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2FFC9089">
      <w:pP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19 : </w:t>
      </w:r>
      <w:r>
        <w:rPr>
          <w:rFonts w:hint="default" w:ascii="Calibri" w:hAnsi="Calibri" w:cs="Calibri"/>
          <w:b w:val="0"/>
          <w:bCs w:val="0"/>
          <w:sz w:val="30"/>
          <w:szCs w:val="30"/>
          <w:lang w:val="en-US"/>
        </w:rPr>
        <w:t xml:space="preserve"> Triple DES in CBC Mode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F39CA02"/>
    <w:p w14:paraId="64C8B30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63D5280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&lt;string.h&gt;</w:t>
      </w:r>
    </w:p>
    <w:p w14:paraId="339F7BB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&lt;openssl/evp.h&gt;</w:t>
      </w:r>
    </w:p>
    <w:p w14:paraId="7456F76F">
      <w:pPr>
        <w:rPr>
          <w:rFonts w:hint="default"/>
          <w:sz w:val="30"/>
          <w:szCs w:val="30"/>
        </w:rPr>
      </w:pPr>
    </w:p>
    <w:p w14:paraId="0D4E81D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1D4B9BA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unsigned char key[24] = "123456789012345678901234";</w:t>
      </w:r>
    </w:p>
    <w:p w14:paraId="272A102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unsigned char iv[8] = "12345678";</w:t>
      </w:r>
    </w:p>
    <w:p w14:paraId="2EF156A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unsigned char plaintext[1024], ciphertext[1040];</w:t>
      </w:r>
    </w:p>
    <w:p w14:paraId="32DCA07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len, total = 0;</w:t>
      </w:r>
    </w:p>
    <w:p w14:paraId="2417C019">
      <w:pPr>
        <w:rPr>
          <w:rFonts w:hint="default"/>
          <w:sz w:val="30"/>
          <w:szCs w:val="30"/>
        </w:rPr>
      </w:pPr>
    </w:p>
    <w:p w14:paraId="4263C2C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EVP_CIPHER_CTX *ctx = EVP_CIPHER_CTX_new();</w:t>
      </w:r>
    </w:p>
    <w:p w14:paraId="6F86316A">
      <w:pPr>
        <w:rPr>
          <w:rFonts w:hint="default"/>
          <w:sz w:val="30"/>
          <w:szCs w:val="30"/>
        </w:rPr>
      </w:pPr>
    </w:p>
    <w:p w14:paraId="75C82E9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plaintext: ");</w:t>
      </w:r>
    </w:p>
    <w:p w14:paraId="76B9F22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 (!fgets((char *)plaintext, sizeof(plaintext), stdin)) {</w:t>
      </w:r>
    </w:p>
    <w:p w14:paraId="113A44E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EVP_CIPHER_CTX_free(ctx);</w:t>
      </w:r>
    </w:p>
    <w:p w14:paraId="7A1A5EF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return 1;</w:t>
      </w:r>
    </w:p>
    <w:p w14:paraId="77BC5A1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4CFF0D14">
      <w:pPr>
        <w:rPr>
          <w:rFonts w:hint="default"/>
          <w:sz w:val="30"/>
          <w:szCs w:val="30"/>
        </w:rPr>
      </w:pPr>
    </w:p>
    <w:p w14:paraId="2097BA9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plaintext[strcspn((char *)plaintext, "\n")] = '\0';</w:t>
      </w:r>
    </w:p>
    <w:p w14:paraId="2C3F1FFA">
      <w:pPr>
        <w:rPr>
          <w:rFonts w:hint="default"/>
          <w:sz w:val="30"/>
          <w:szCs w:val="30"/>
        </w:rPr>
      </w:pPr>
    </w:p>
    <w:p w14:paraId="1C83CA0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 (!ctx ||</w:t>
      </w:r>
    </w:p>
    <w:p w14:paraId="126E7B4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EVP_EncryptInit_ex(ctx, EVP_des_ede3_cbc(),</w:t>
      </w:r>
    </w:p>
    <w:p w14:paraId="1BD5393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           NULL, key, iv) != 1) {</w:t>
      </w:r>
    </w:p>
    <w:p w14:paraId="6D060A6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printf("Encryption initialization failed.\n");</w:t>
      </w:r>
    </w:p>
    <w:p w14:paraId="7E39498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EVP_CIPHER_CTX_free(ctx);</w:t>
      </w:r>
    </w:p>
    <w:p w14:paraId="1836F00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return 1;</w:t>
      </w:r>
    </w:p>
    <w:p w14:paraId="71BDBB4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1621FE80">
      <w:pPr>
        <w:rPr>
          <w:rFonts w:hint="default"/>
          <w:sz w:val="30"/>
          <w:szCs w:val="30"/>
        </w:rPr>
      </w:pPr>
    </w:p>
    <w:p w14:paraId="01BB504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 (EVP_EncryptUpdate(ctx, ciphertext, &amp;len,</w:t>
      </w:r>
    </w:p>
    <w:p w14:paraId="68EF525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              plaintext, strlen((char *)plaintext)) != 1) {</w:t>
      </w:r>
    </w:p>
    <w:p w14:paraId="55B392B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printf("Encryption failed.\n");</w:t>
      </w:r>
    </w:p>
    <w:p w14:paraId="325438F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EVP_CIPHER_CTX_free(ctx);</w:t>
      </w:r>
    </w:p>
    <w:p w14:paraId="2FA7986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return 1;</w:t>
      </w:r>
    </w:p>
    <w:p w14:paraId="4C3AEA3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4E4B54FB">
      <w:pPr>
        <w:rPr>
          <w:rFonts w:hint="default"/>
          <w:sz w:val="30"/>
          <w:szCs w:val="30"/>
        </w:rPr>
      </w:pPr>
    </w:p>
    <w:p w14:paraId="5EB5419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total = len;</w:t>
      </w:r>
    </w:p>
    <w:p w14:paraId="075F7F8C">
      <w:pPr>
        <w:rPr>
          <w:rFonts w:hint="default"/>
          <w:sz w:val="30"/>
          <w:szCs w:val="30"/>
        </w:rPr>
      </w:pPr>
    </w:p>
    <w:p w14:paraId="5BBC5D1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 (EVP_EncryptFinal_ex(ctx, ciphertext + total, &amp;len) != 1) {</w:t>
      </w:r>
    </w:p>
    <w:p w14:paraId="20A3F26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printf("Encryption finalization failed.\n");</w:t>
      </w:r>
    </w:p>
    <w:p w14:paraId="42D55BA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EVP_CIPHER_CTX_free(ctx);</w:t>
      </w:r>
    </w:p>
    <w:p w14:paraId="5BE0349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return 1;</w:t>
      </w:r>
    </w:p>
    <w:p w14:paraId="767F2F8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181EB0B3">
      <w:pPr>
        <w:rPr>
          <w:rFonts w:hint="default"/>
          <w:sz w:val="30"/>
          <w:szCs w:val="30"/>
        </w:rPr>
      </w:pPr>
    </w:p>
    <w:p w14:paraId="6C5587B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total += len;</w:t>
      </w:r>
    </w:p>
    <w:p w14:paraId="5CA39B2E">
      <w:pPr>
        <w:rPr>
          <w:rFonts w:hint="default"/>
          <w:sz w:val="30"/>
          <w:szCs w:val="30"/>
        </w:rPr>
      </w:pPr>
    </w:p>
    <w:p w14:paraId="6F370D4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printf("Ciphertext (hex): ");</w:t>
      </w:r>
    </w:p>
    <w:p w14:paraId="218CA05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total; i++)</w:t>
      </w:r>
    </w:p>
    <w:p w14:paraId="2A9C6A4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printf("%02X", ciphertext[i]);</w:t>
      </w:r>
    </w:p>
    <w:p w14:paraId="63CF94B6">
      <w:pPr>
        <w:rPr>
          <w:rFonts w:hint="default"/>
          <w:sz w:val="30"/>
          <w:szCs w:val="30"/>
        </w:rPr>
      </w:pPr>
    </w:p>
    <w:p w14:paraId="217BC8C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printf("\n");</w:t>
      </w:r>
    </w:p>
    <w:p w14:paraId="31AA8489">
      <w:pPr>
        <w:rPr>
          <w:rFonts w:hint="default"/>
          <w:sz w:val="30"/>
          <w:szCs w:val="30"/>
        </w:rPr>
      </w:pPr>
    </w:p>
    <w:p w14:paraId="438B93F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EVP_CIPHER_CTX_free(ctx);</w:t>
      </w:r>
    </w:p>
    <w:p w14:paraId="7B45FFB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52AC775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12C5E240">
      <w:pPr>
        <w:rPr>
          <w:rFonts w:hint="default"/>
          <w:sz w:val="30"/>
          <w:szCs w:val="30"/>
        </w:rPr>
      </w:pPr>
    </w:p>
    <w:p w14:paraId="6DD262AF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280035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6599E"/>
    <w:rsid w:val="0976599E"/>
    <w:rsid w:val="6490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</Words>
  <Characters>1072</Characters>
  <Lines>0</Lines>
  <Paragraphs>0</Paragraphs>
  <TotalTime>13</TotalTime>
  <ScaleCrop>false</ScaleCrop>
  <LinksUpToDate>false</LinksUpToDate>
  <CharactersWithSpaces>1459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2026-10-11T06:15:00Z</dcterms:created>
  <dc:creator>Jahnavi Bandaru</dc:creator>
  <cp:lastModifiedBy>Jahnavi Bandaru</cp:lastModifiedBy>
  <dcterms:modified xsi:type="dcterms:W3CDTF">2026-10-15T05:19:59Z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D0F87B95739041D596BFD5E562995C75_11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