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B7C816" w14:textId="77777777" w:rsidR="00A50904" w:rsidRDefault="00A50904" w:rsidP="00A50904">
      <w:pPr>
        <w:pStyle w:val="Title"/>
        <w:spacing w:line="480" w:lineRule="auto"/>
        <w:jc w:val="right"/>
        <w:rPr>
          <w:lang w:val="en-US"/>
        </w:rPr>
      </w:pPr>
    </w:p>
    <w:p w14:paraId="53A80226" w14:textId="4F1E2CA6" w:rsidR="00A50904" w:rsidRDefault="00A50904" w:rsidP="00A50904">
      <w:pPr>
        <w:pStyle w:val="Title"/>
        <w:spacing w:line="480" w:lineRule="auto"/>
        <w:jc w:val="right"/>
        <w:rPr>
          <w:lang w:val="en-US"/>
        </w:rPr>
      </w:pPr>
    </w:p>
    <w:p w14:paraId="6B76D39D" w14:textId="5276BB35" w:rsidR="00A50904" w:rsidRDefault="00E5421E" w:rsidP="00A50904">
      <w:pPr>
        <w:pStyle w:val="Title"/>
        <w:spacing w:line="480" w:lineRule="auto"/>
        <w:jc w:val="right"/>
        <w:rPr>
          <w:lang w:val="en-US"/>
        </w:rPr>
      </w:pPr>
      <w:r>
        <w:rPr>
          <w:noProof/>
        </w:rPr>
        <w:drawing>
          <wp:inline distT="0" distB="0" distL="0" distR="0" wp14:anchorId="2FF8C1E3" wp14:editId="7532EEF0">
            <wp:extent cx="1522394" cy="55626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6162" cy="590522"/>
                    </a:xfrm>
                    <a:prstGeom prst="rect">
                      <a:avLst/>
                    </a:prstGeom>
                    <a:noFill/>
                    <a:ln>
                      <a:noFill/>
                    </a:ln>
                  </pic:spPr>
                </pic:pic>
              </a:graphicData>
            </a:graphic>
          </wp:inline>
        </w:drawing>
      </w:r>
    </w:p>
    <w:p w14:paraId="68F71835" w14:textId="6F675D65" w:rsidR="002E6E0E" w:rsidRDefault="002E6E0E" w:rsidP="00A50904">
      <w:pPr>
        <w:pStyle w:val="Title"/>
        <w:spacing w:line="480" w:lineRule="auto"/>
        <w:jc w:val="right"/>
        <w:rPr>
          <w:lang w:val="en-US"/>
        </w:rPr>
      </w:pPr>
      <w:r w:rsidRPr="002E6E0E">
        <w:rPr>
          <w:lang w:val="en-US"/>
        </w:rPr>
        <w:t>Automatic Ticket Assignment</w:t>
      </w:r>
    </w:p>
    <w:p w14:paraId="6CF5B2F6" w14:textId="688342E4" w:rsidR="002E6E0E" w:rsidRDefault="002E6E0E" w:rsidP="00A50904">
      <w:pPr>
        <w:pStyle w:val="Title"/>
        <w:spacing w:line="480" w:lineRule="auto"/>
        <w:jc w:val="right"/>
        <w:rPr>
          <w:lang w:val="en-US"/>
        </w:rPr>
      </w:pPr>
      <w:r>
        <w:rPr>
          <w:lang w:val="en-US"/>
        </w:rPr>
        <w:t>Interim Report</w:t>
      </w:r>
    </w:p>
    <w:p w14:paraId="548A2F09" w14:textId="36195527" w:rsidR="002E6E0E" w:rsidRDefault="002E6E0E">
      <w:pPr>
        <w:rPr>
          <w:rFonts w:asciiTheme="majorHAnsi" w:eastAsiaTheme="majorEastAsia" w:hAnsiTheme="majorHAnsi" w:cstheme="majorBidi"/>
          <w:spacing w:val="-10"/>
          <w:kern w:val="28"/>
          <w:sz w:val="56"/>
          <w:szCs w:val="56"/>
          <w:lang w:val="en-US"/>
        </w:rPr>
      </w:pPr>
      <w:r>
        <w:rPr>
          <w:lang w:val="en-US"/>
        </w:rPr>
        <w:br w:type="page"/>
      </w:r>
    </w:p>
    <w:p w14:paraId="3A6749DB" w14:textId="77777777" w:rsidR="00A35CE3" w:rsidRDefault="00A35CE3" w:rsidP="002E6E0E">
      <w:pPr>
        <w:pStyle w:val="Heading1"/>
        <w:rPr>
          <w:lang w:val="en-US"/>
        </w:rPr>
      </w:pPr>
      <w:bookmarkStart w:id="0" w:name="_Toc37546120"/>
    </w:p>
    <w:p w14:paraId="5D1AA146" w14:textId="7B9B554C" w:rsidR="0075247E" w:rsidRDefault="0075247E" w:rsidP="0099471B">
      <w:pPr>
        <w:pStyle w:val="Heading1"/>
        <w:jc w:val="center"/>
        <w:rPr>
          <w:lang w:val="en-US"/>
        </w:rPr>
      </w:pPr>
      <w:bookmarkStart w:id="1" w:name="_Toc37546121"/>
      <w:bookmarkEnd w:id="0"/>
      <w:r>
        <w:rPr>
          <w:lang w:val="en-US"/>
        </w:rPr>
        <w:t>Index</w:t>
      </w:r>
      <w:bookmarkEnd w:id="1"/>
    </w:p>
    <w:p w14:paraId="4BF364B8" w14:textId="77777777" w:rsidR="0075247E" w:rsidRDefault="0075247E">
      <w:pPr>
        <w:pStyle w:val="TOC1"/>
        <w:tabs>
          <w:tab w:val="right" w:leader="dot" w:pos="9016"/>
        </w:tabs>
        <w:rPr>
          <w:lang w:val="en-US"/>
        </w:rPr>
      </w:pPr>
    </w:p>
    <w:p w14:paraId="69AEB584" w14:textId="77777777" w:rsidR="0075247E" w:rsidRDefault="0075247E">
      <w:pPr>
        <w:pStyle w:val="TOC1"/>
        <w:tabs>
          <w:tab w:val="right" w:leader="dot" w:pos="9016"/>
        </w:tabs>
        <w:rPr>
          <w:lang w:val="en-US"/>
        </w:rPr>
      </w:pPr>
    </w:p>
    <w:p w14:paraId="54225915" w14:textId="77777777" w:rsidR="0075247E" w:rsidRDefault="0075247E">
      <w:pPr>
        <w:pStyle w:val="TOC1"/>
        <w:tabs>
          <w:tab w:val="right" w:leader="dot" w:pos="9016"/>
        </w:tabs>
        <w:rPr>
          <w:lang w:val="en-US"/>
        </w:rPr>
      </w:pPr>
    </w:p>
    <w:p w14:paraId="22ABC34D" w14:textId="77777777" w:rsidR="0075247E" w:rsidRDefault="0075247E">
      <w:pPr>
        <w:pStyle w:val="TOC1"/>
        <w:tabs>
          <w:tab w:val="right" w:leader="dot" w:pos="9016"/>
        </w:tabs>
        <w:rPr>
          <w:lang w:val="en-US"/>
        </w:rPr>
      </w:pPr>
    </w:p>
    <w:p w14:paraId="26284C04" w14:textId="0CBAA17D" w:rsidR="0099471B" w:rsidRDefault="002E6E0E">
      <w:pPr>
        <w:pStyle w:val="TOC1"/>
        <w:tabs>
          <w:tab w:val="right" w:leader="dot" w:pos="9016"/>
        </w:tabs>
        <w:rPr>
          <w:rFonts w:eastAsiaTheme="minorEastAsia"/>
          <w:noProof/>
          <w:lang w:eastAsia="en-IN"/>
        </w:rPr>
      </w:pPr>
      <w:r>
        <w:rPr>
          <w:lang w:val="en-US"/>
        </w:rPr>
        <w:fldChar w:fldCharType="begin"/>
      </w:r>
      <w:r>
        <w:rPr>
          <w:lang w:val="en-US"/>
        </w:rPr>
        <w:instrText xml:space="preserve"> TOC \o "1-3" \h \z \u </w:instrText>
      </w:r>
      <w:r>
        <w:rPr>
          <w:lang w:val="en-US"/>
        </w:rPr>
        <w:fldChar w:fldCharType="separate"/>
      </w:r>
      <w:hyperlink w:anchor="_Toc37546120" w:history="1">
        <w:r w:rsidR="0099471B" w:rsidRPr="00691CD1">
          <w:rPr>
            <w:rStyle w:val="Hyperlink"/>
            <w:noProof/>
            <w:lang w:val="en-US"/>
          </w:rPr>
          <w:t>Team Details</w:t>
        </w:r>
        <w:r w:rsidR="0099471B">
          <w:rPr>
            <w:noProof/>
            <w:webHidden/>
          </w:rPr>
          <w:tab/>
        </w:r>
        <w:r w:rsidR="0099471B">
          <w:rPr>
            <w:noProof/>
            <w:webHidden/>
          </w:rPr>
          <w:fldChar w:fldCharType="begin"/>
        </w:r>
        <w:r w:rsidR="0099471B">
          <w:rPr>
            <w:noProof/>
            <w:webHidden/>
          </w:rPr>
          <w:instrText xml:space="preserve"> PAGEREF _Toc37546120 \h </w:instrText>
        </w:r>
        <w:r w:rsidR="0099471B">
          <w:rPr>
            <w:noProof/>
            <w:webHidden/>
          </w:rPr>
        </w:r>
        <w:r w:rsidR="0099471B">
          <w:rPr>
            <w:noProof/>
            <w:webHidden/>
          </w:rPr>
          <w:fldChar w:fldCharType="separate"/>
        </w:r>
        <w:r w:rsidR="0099471B">
          <w:rPr>
            <w:noProof/>
            <w:webHidden/>
          </w:rPr>
          <w:t>2</w:t>
        </w:r>
        <w:r w:rsidR="0099471B">
          <w:rPr>
            <w:noProof/>
            <w:webHidden/>
          </w:rPr>
          <w:fldChar w:fldCharType="end"/>
        </w:r>
      </w:hyperlink>
    </w:p>
    <w:p w14:paraId="72F90F84" w14:textId="04F8FBF1" w:rsidR="0099471B" w:rsidRDefault="00396776">
      <w:pPr>
        <w:pStyle w:val="TOC1"/>
        <w:tabs>
          <w:tab w:val="right" w:leader="dot" w:pos="9016"/>
        </w:tabs>
        <w:rPr>
          <w:rFonts w:eastAsiaTheme="minorEastAsia"/>
          <w:noProof/>
          <w:lang w:eastAsia="en-IN"/>
        </w:rPr>
      </w:pPr>
      <w:hyperlink w:anchor="_Toc37546121" w:history="1">
        <w:r w:rsidR="0099471B" w:rsidRPr="00691CD1">
          <w:rPr>
            <w:rStyle w:val="Hyperlink"/>
            <w:noProof/>
            <w:lang w:val="en-US"/>
          </w:rPr>
          <w:t>Index</w:t>
        </w:r>
        <w:r w:rsidR="0099471B">
          <w:rPr>
            <w:noProof/>
            <w:webHidden/>
          </w:rPr>
          <w:tab/>
        </w:r>
        <w:r w:rsidR="0099471B">
          <w:rPr>
            <w:noProof/>
            <w:webHidden/>
          </w:rPr>
          <w:fldChar w:fldCharType="begin"/>
        </w:r>
        <w:r w:rsidR="0099471B">
          <w:rPr>
            <w:noProof/>
            <w:webHidden/>
          </w:rPr>
          <w:instrText xml:space="preserve"> PAGEREF _Toc37546121 \h </w:instrText>
        </w:r>
        <w:r w:rsidR="0099471B">
          <w:rPr>
            <w:noProof/>
            <w:webHidden/>
          </w:rPr>
        </w:r>
        <w:r w:rsidR="0099471B">
          <w:rPr>
            <w:noProof/>
            <w:webHidden/>
          </w:rPr>
          <w:fldChar w:fldCharType="separate"/>
        </w:r>
        <w:r w:rsidR="0099471B">
          <w:rPr>
            <w:noProof/>
            <w:webHidden/>
          </w:rPr>
          <w:t>3</w:t>
        </w:r>
        <w:r w:rsidR="0099471B">
          <w:rPr>
            <w:noProof/>
            <w:webHidden/>
          </w:rPr>
          <w:fldChar w:fldCharType="end"/>
        </w:r>
      </w:hyperlink>
    </w:p>
    <w:p w14:paraId="57D52187" w14:textId="25EA736D" w:rsidR="0099471B" w:rsidRDefault="00396776">
      <w:pPr>
        <w:pStyle w:val="TOC1"/>
        <w:tabs>
          <w:tab w:val="right" w:leader="dot" w:pos="9016"/>
        </w:tabs>
        <w:rPr>
          <w:rFonts w:eastAsiaTheme="minorEastAsia"/>
          <w:noProof/>
          <w:lang w:eastAsia="en-IN"/>
        </w:rPr>
      </w:pPr>
      <w:hyperlink w:anchor="_Toc37546122" w:history="1">
        <w:r w:rsidR="0099471B" w:rsidRPr="00691CD1">
          <w:rPr>
            <w:rStyle w:val="Hyperlink"/>
            <w:noProof/>
            <w:lang w:val="en-US"/>
          </w:rPr>
          <w:t>Summary of the problem statement, Data and findings</w:t>
        </w:r>
        <w:r w:rsidR="0099471B">
          <w:rPr>
            <w:noProof/>
            <w:webHidden/>
          </w:rPr>
          <w:tab/>
        </w:r>
        <w:r w:rsidR="0099471B">
          <w:rPr>
            <w:noProof/>
            <w:webHidden/>
          </w:rPr>
          <w:fldChar w:fldCharType="begin"/>
        </w:r>
        <w:r w:rsidR="0099471B">
          <w:rPr>
            <w:noProof/>
            <w:webHidden/>
          </w:rPr>
          <w:instrText xml:space="preserve"> PAGEREF _Toc37546122 \h </w:instrText>
        </w:r>
        <w:r w:rsidR="0099471B">
          <w:rPr>
            <w:noProof/>
            <w:webHidden/>
          </w:rPr>
        </w:r>
        <w:r w:rsidR="0099471B">
          <w:rPr>
            <w:noProof/>
            <w:webHidden/>
          </w:rPr>
          <w:fldChar w:fldCharType="separate"/>
        </w:r>
        <w:r w:rsidR="0099471B">
          <w:rPr>
            <w:noProof/>
            <w:webHidden/>
          </w:rPr>
          <w:t>4</w:t>
        </w:r>
        <w:r w:rsidR="0099471B">
          <w:rPr>
            <w:noProof/>
            <w:webHidden/>
          </w:rPr>
          <w:fldChar w:fldCharType="end"/>
        </w:r>
      </w:hyperlink>
    </w:p>
    <w:p w14:paraId="26742B82" w14:textId="03E1C9C6" w:rsidR="0099471B" w:rsidRDefault="00396776">
      <w:pPr>
        <w:pStyle w:val="TOC2"/>
        <w:tabs>
          <w:tab w:val="right" w:leader="dot" w:pos="9016"/>
        </w:tabs>
        <w:rPr>
          <w:noProof/>
        </w:rPr>
      </w:pPr>
      <w:hyperlink w:anchor="_Toc37546123" w:history="1">
        <w:r w:rsidR="0099471B" w:rsidRPr="00691CD1">
          <w:rPr>
            <w:rStyle w:val="Hyperlink"/>
            <w:noProof/>
            <w:lang w:val="en-US"/>
          </w:rPr>
          <w:t>Problem Statement</w:t>
        </w:r>
        <w:r w:rsidR="0099471B">
          <w:rPr>
            <w:noProof/>
            <w:webHidden/>
          </w:rPr>
          <w:tab/>
        </w:r>
        <w:r w:rsidR="0099471B">
          <w:rPr>
            <w:noProof/>
            <w:webHidden/>
          </w:rPr>
          <w:fldChar w:fldCharType="begin"/>
        </w:r>
        <w:r w:rsidR="0099471B">
          <w:rPr>
            <w:noProof/>
            <w:webHidden/>
          </w:rPr>
          <w:instrText xml:space="preserve"> PAGEREF _Toc37546123 \h </w:instrText>
        </w:r>
        <w:r w:rsidR="0099471B">
          <w:rPr>
            <w:noProof/>
            <w:webHidden/>
          </w:rPr>
        </w:r>
        <w:r w:rsidR="0099471B">
          <w:rPr>
            <w:noProof/>
            <w:webHidden/>
          </w:rPr>
          <w:fldChar w:fldCharType="separate"/>
        </w:r>
        <w:r w:rsidR="0099471B">
          <w:rPr>
            <w:noProof/>
            <w:webHidden/>
          </w:rPr>
          <w:t>4</w:t>
        </w:r>
        <w:r w:rsidR="0099471B">
          <w:rPr>
            <w:noProof/>
            <w:webHidden/>
          </w:rPr>
          <w:fldChar w:fldCharType="end"/>
        </w:r>
      </w:hyperlink>
    </w:p>
    <w:p w14:paraId="51B5F08B" w14:textId="3844241E" w:rsidR="0099471B" w:rsidRDefault="00396776">
      <w:pPr>
        <w:pStyle w:val="TOC2"/>
        <w:tabs>
          <w:tab w:val="right" w:leader="dot" w:pos="9016"/>
        </w:tabs>
        <w:rPr>
          <w:noProof/>
        </w:rPr>
      </w:pPr>
      <w:hyperlink w:anchor="_Toc37546124" w:history="1">
        <w:r w:rsidR="0099471B" w:rsidRPr="00691CD1">
          <w:rPr>
            <w:rStyle w:val="Hyperlink"/>
            <w:noProof/>
            <w:lang w:val="en-US"/>
          </w:rPr>
          <w:t>Data &amp; Findings</w:t>
        </w:r>
        <w:r w:rsidR="0099471B">
          <w:rPr>
            <w:noProof/>
            <w:webHidden/>
          </w:rPr>
          <w:tab/>
        </w:r>
        <w:r w:rsidR="0099471B">
          <w:rPr>
            <w:noProof/>
            <w:webHidden/>
          </w:rPr>
          <w:fldChar w:fldCharType="begin"/>
        </w:r>
        <w:r w:rsidR="0099471B">
          <w:rPr>
            <w:noProof/>
            <w:webHidden/>
          </w:rPr>
          <w:instrText xml:space="preserve"> PAGEREF _Toc37546124 \h </w:instrText>
        </w:r>
        <w:r w:rsidR="0099471B">
          <w:rPr>
            <w:noProof/>
            <w:webHidden/>
          </w:rPr>
        </w:r>
        <w:r w:rsidR="0099471B">
          <w:rPr>
            <w:noProof/>
            <w:webHidden/>
          </w:rPr>
          <w:fldChar w:fldCharType="separate"/>
        </w:r>
        <w:r w:rsidR="0099471B">
          <w:rPr>
            <w:noProof/>
            <w:webHidden/>
          </w:rPr>
          <w:t>4</w:t>
        </w:r>
        <w:r w:rsidR="0099471B">
          <w:rPr>
            <w:noProof/>
            <w:webHidden/>
          </w:rPr>
          <w:fldChar w:fldCharType="end"/>
        </w:r>
      </w:hyperlink>
    </w:p>
    <w:p w14:paraId="4BD9E7ED" w14:textId="2BDC3C2C" w:rsidR="0099471B" w:rsidRDefault="00396776">
      <w:pPr>
        <w:pStyle w:val="TOC1"/>
        <w:tabs>
          <w:tab w:val="right" w:leader="dot" w:pos="9016"/>
        </w:tabs>
        <w:rPr>
          <w:rFonts w:eastAsiaTheme="minorEastAsia"/>
          <w:noProof/>
          <w:lang w:eastAsia="en-IN"/>
        </w:rPr>
      </w:pPr>
      <w:hyperlink w:anchor="_Toc37546125" w:history="1">
        <w:r w:rsidR="0099471B" w:rsidRPr="00691CD1">
          <w:rPr>
            <w:rStyle w:val="Hyperlink"/>
            <w:noProof/>
            <w:lang w:val="en-US"/>
          </w:rPr>
          <w:t>Summary of the approach to EDA and Pre-Processing</w:t>
        </w:r>
        <w:r w:rsidR="0099471B">
          <w:rPr>
            <w:noProof/>
            <w:webHidden/>
          </w:rPr>
          <w:tab/>
        </w:r>
        <w:r w:rsidR="0099471B">
          <w:rPr>
            <w:noProof/>
            <w:webHidden/>
          </w:rPr>
          <w:fldChar w:fldCharType="begin"/>
        </w:r>
        <w:r w:rsidR="0099471B">
          <w:rPr>
            <w:noProof/>
            <w:webHidden/>
          </w:rPr>
          <w:instrText xml:space="preserve"> PAGEREF _Toc37546125 \h </w:instrText>
        </w:r>
        <w:r w:rsidR="0099471B">
          <w:rPr>
            <w:noProof/>
            <w:webHidden/>
          </w:rPr>
        </w:r>
        <w:r w:rsidR="0099471B">
          <w:rPr>
            <w:noProof/>
            <w:webHidden/>
          </w:rPr>
          <w:fldChar w:fldCharType="separate"/>
        </w:r>
        <w:r w:rsidR="0099471B">
          <w:rPr>
            <w:noProof/>
            <w:webHidden/>
          </w:rPr>
          <w:t>5</w:t>
        </w:r>
        <w:r w:rsidR="0099471B">
          <w:rPr>
            <w:noProof/>
            <w:webHidden/>
          </w:rPr>
          <w:fldChar w:fldCharType="end"/>
        </w:r>
      </w:hyperlink>
    </w:p>
    <w:p w14:paraId="01A34A5D" w14:textId="792ABBC1" w:rsidR="0099471B" w:rsidRDefault="00396776">
      <w:pPr>
        <w:pStyle w:val="TOC2"/>
        <w:tabs>
          <w:tab w:val="right" w:leader="dot" w:pos="9016"/>
        </w:tabs>
        <w:rPr>
          <w:noProof/>
        </w:rPr>
      </w:pPr>
      <w:hyperlink w:anchor="_Toc37546126" w:history="1">
        <w:r w:rsidR="0099471B" w:rsidRPr="00691CD1">
          <w:rPr>
            <w:rStyle w:val="Hyperlink"/>
            <w:noProof/>
            <w:lang w:val="en-US"/>
          </w:rPr>
          <w:t>Visualization</w:t>
        </w:r>
        <w:r w:rsidR="0099471B">
          <w:rPr>
            <w:noProof/>
            <w:webHidden/>
          </w:rPr>
          <w:tab/>
        </w:r>
        <w:r w:rsidR="0099471B">
          <w:rPr>
            <w:noProof/>
            <w:webHidden/>
          </w:rPr>
          <w:fldChar w:fldCharType="begin"/>
        </w:r>
        <w:r w:rsidR="0099471B">
          <w:rPr>
            <w:noProof/>
            <w:webHidden/>
          </w:rPr>
          <w:instrText xml:space="preserve"> PAGEREF _Toc37546126 \h </w:instrText>
        </w:r>
        <w:r w:rsidR="0099471B">
          <w:rPr>
            <w:noProof/>
            <w:webHidden/>
          </w:rPr>
        </w:r>
        <w:r w:rsidR="0099471B">
          <w:rPr>
            <w:noProof/>
            <w:webHidden/>
          </w:rPr>
          <w:fldChar w:fldCharType="separate"/>
        </w:r>
        <w:r w:rsidR="0099471B">
          <w:rPr>
            <w:noProof/>
            <w:webHidden/>
          </w:rPr>
          <w:t>5</w:t>
        </w:r>
        <w:r w:rsidR="0099471B">
          <w:rPr>
            <w:noProof/>
            <w:webHidden/>
          </w:rPr>
          <w:fldChar w:fldCharType="end"/>
        </w:r>
      </w:hyperlink>
    </w:p>
    <w:p w14:paraId="70688E66" w14:textId="4BC32B9D" w:rsidR="0099471B" w:rsidRDefault="00396776">
      <w:pPr>
        <w:pStyle w:val="TOC2"/>
        <w:tabs>
          <w:tab w:val="right" w:leader="dot" w:pos="9016"/>
        </w:tabs>
        <w:rPr>
          <w:noProof/>
        </w:rPr>
      </w:pPr>
      <w:hyperlink w:anchor="_Toc37546127" w:history="1">
        <w:r w:rsidR="0099471B" w:rsidRPr="00691CD1">
          <w:rPr>
            <w:rStyle w:val="Hyperlink"/>
            <w:noProof/>
            <w:lang w:val="en-US"/>
          </w:rPr>
          <w:t>Word Cloud</w:t>
        </w:r>
        <w:r w:rsidR="0099471B">
          <w:rPr>
            <w:noProof/>
            <w:webHidden/>
          </w:rPr>
          <w:tab/>
        </w:r>
        <w:r w:rsidR="0099471B">
          <w:rPr>
            <w:noProof/>
            <w:webHidden/>
          </w:rPr>
          <w:fldChar w:fldCharType="begin"/>
        </w:r>
        <w:r w:rsidR="0099471B">
          <w:rPr>
            <w:noProof/>
            <w:webHidden/>
          </w:rPr>
          <w:instrText xml:space="preserve"> PAGEREF _Toc37546127 \h </w:instrText>
        </w:r>
        <w:r w:rsidR="0099471B">
          <w:rPr>
            <w:noProof/>
            <w:webHidden/>
          </w:rPr>
        </w:r>
        <w:r w:rsidR="0099471B">
          <w:rPr>
            <w:noProof/>
            <w:webHidden/>
          </w:rPr>
          <w:fldChar w:fldCharType="separate"/>
        </w:r>
        <w:r w:rsidR="0099471B">
          <w:rPr>
            <w:noProof/>
            <w:webHidden/>
          </w:rPr>
          <w:t>5</w:t>
        </w:r>
        <w:r w:rsidR="0099471B">
          <w:rPr>
            <w:noProof/>
            <w:webHidden/>
          </w:rPr>
          <w:fldChar w:fldCharType="end"/>
        </w:r>
      </w:hyperlink>
    </w:p>
    <w:p w14:paraId="762BDD3B" w14:textId="2886B2CA" w:rsidR="0099471B" w:rsidRDefault="00396776">
      <w:pPr>
        <w:pStyle w:val="TOC2"/>
        <w:tabs>
          <w:tab w:val="right" w:leader="dot" w:pos="9016"/>
        </w:tabs>
        <w:rPr>
          <w:noProof/>
        </w:rPr>
      </w:pPr>
      <w:hyperlink w:anchor="_Toc37546128" w:history="1">
        <w:r w:rsidR="0099471B" w:rsidRPr="00691CD1">
          <w:rPr>
            <w:rStyle w:val="Hyperlink"/>
            <w:noProof/>
            <w:lang w:val="en-US"/>
          </w:rPr>
          <w:t>Charts</w:t>
        </w:r>
        <w:r w:rsidR="0099471B">
          <w:rPr>
            <w:noProof/>
            <w:webHidden/>
          </w:rPr>
          <w:tab/>
        </w:r>
        <w:r w:rsidR="0099471B">
          <w:rPr>
            <w:noProof/>
            <w:webHidden/>
          </w:rPr>
          <w:fldChar w:fldCharType="begin"/>
        </w:r>
        <w:r w:rsidR="0099471B">
          <w:rPr>
            <w:noProof/>
            <w:webHidden/>
          </w:rPr>
          <w:instrText xml:space="preserve"> PAGEREF _Toc37546128 \h </w:instrText>
        </w:r>
        <w:r w:rsidR="0099471B">
          <w:rPr>
            <w:noProof/>
            <w:webHidden/>
          </w:rPr>
        </w:r>
        <w:r w:rsidR="0099471B">
          <w:rPr>
            <w:noProof/>
            <w:webHidden/>
          </w:rPr>
          <w:fldChar w:fldCharType="separate"/>
        </w:r>
        <w:r w:rsidR="0099471B">
          <w:rPr>
            <w:noProof/>
            <w:webHidden/>
          </w:rPr>
          <w:t>5</w:t>
        </w:r>
        <w:r w:rsidR="0099471B">
          <w:rPr>
            <w:noProof/>
            <w:webHidden/>
          </w:rPr>
          <w:fldChar w:fldCharType="end"/>
        </w:r>
      </w:hyperlink>
    </w:p>
    <w:p w14:paraId="0BD327AF" w14:textId="1F9C4CC1" w:rsidR="0099471B" w:rsidRDefault="00396776">
      <w:pPr>
        <w:pStyle w:val="TOC1"/>
        <w:tabs>
          <w:tab w:val="right" w:leader="dot" w:pos="9016"/>
        </w:tabs>
        <w:rPr>
          <w:rFonts w:eastAsiaTheme="minorEastAsia"/>
          <w:noProof/>
          <w:lang w:eastAsia="en-IN"/>
        </w:rPr>
      </w:pPr>
      <w:hyperlink w:anchor="_Toc37546129" w:history="1">
        <w:r w:rsidR="0099471B" w:rsidRPr="00691CD1">
          <w:rPr>
            <w:rStyle w:val="Hyperlink"/>
            <w:noProof/>
            <w:lang w:val="en-US"/>
          </w:rPr>
          <w:t>Decide Model and Model building</w:t>
        </w:r>
        <w:r w:rsidR="0099471B">
          <w:rPr>
            <w:noProof/>
            <w:webHidden/>
          </w:rPr>
          <w:tab/>
        </w:r>
        <w:r w:rsidR="0099471B">
          <w:rPr>
            <w:noProof/>
            <w:webHidden/>
          </w:rPr>
          <w:fldChar w:fldCharType="begin"/>
        </w:r>
        <w:r w:rsidR="0099471B">
          <w:rPr>
            <w:noProof/>
            <w:webHidden/>
          </w:rPr>
          <w:instrText xml:space="preserve"> PAGEREF _Toc37546129 \h </w:instrText>
        </w:r>
        <w:r w:rsidR="0099471B">
          <w:rPr>
            <w:noProof/>
            <w:webHidden/>
          </w:rPr>
        </w:r>
        <w:r w:rsidR="0099471B">
          <w:rPr>
            <w:noProof/>
            <w:webHidden/>
          </w:rPr>
          <w:fldChar w:fldCharType="separate"/>
        </w:r>
        <w:r w:rsidR="0099471B">
          <w:rPr>
            <w:noProof/>
            <w:webHidden/>
          </w:rPr>
          <w:t>6</w:t>
        </w:r>
        <w:r w:rsidR="0099471B">
          <w:rPr>
            <w:noProof/>
            <w:webHidden/>
          </w:rPr>
          <w:fldChar w:fldCharType="end"/>
        </w:r>
      </w:hyperlink>
    </w:p>
    <w:p w14:paraId="3EA612CE" w14:textId="3F4BDADD" w:rsidR="0099471B" w:rsidRDefault="00396776">
      <w:pPr>
        <w:pStyle w:val="TOC1"/>
        <w:tabs>
          <w:tab w:val="right" w:leader="dot" w:pos="9016"/>
        </w:tabs>
        <w:rPr>
          <w:rFonts w:eastAsiaTheme="minorEastAsia"/>
          <w:noProof/>
          <w:lang w:eastAsia="en-IN"/>
        </w:rPr>
      </w:pPr>
      <w:hyperlink w:anchor="_Toc37546130" w:history="1">
        <w:r w:rsidR="0099471B" w:rsidRPr="00691CD1">
          <w:rPr>
            <w:rStyle w:val="Hyperlink"/>
            <w:noProof/>
            <w:lang w:val="en-US"/>
          </w:rPr>
          <w:t>Model performance - Approaches to improve model</w:t>
        </w:r>
        <w:r w:rsidR="0099471B">
          <w:rPr>
            <w:noProof/>
            <w:webHidden/>
          </w:rPr>
          <w:tab/>
        </w:r>
        <w:r w:rsidR="0099471B">
          <w:rPr>
            <w:noProof/>
            <w:webHidden/>
          </w:rPr>
          <w:fldChar w:fldCharType="begin"/>
        </w:r>
        <w:r w:rsidR="0099471B">
          <w:rPr>
            <w:noProof/>
            <w:webHidden/>
          </w:rPr>
          <w:instrText xml:space="preserve"> PAGEREF _Toc37546130 \h </w:instrText>
        </w:r>
        <w:r w:rsidR="0099471B">
          <w:rPr>
            <w:noProof/>
            <w:webHidden/>
          </w:rPr>
        </w:r>
        <w:r w:rsidR="0099471B">
          <w:rPr>
            <w:noProof/>
            <w:webHidden/>
          </w:rPr>
          <w:fldChar w:fldCharType="separate"/>
        </w:r>
        <w:r w:rsidR="0099471B">
          <w:rPr>
            <w:noProof/>
            <w:webHidden/>
          </w:rPr>
          <w:t>7</w:t>
        </w:r>
        <w:r w:rsidR="0099471B">
          <w:rPr>
            <w:noProof/>
            <w:webHidden/>
          </w:rPr>
          <w:fldChar w:fldCharType="end"/>
        </w:r>
      </w:hyperlink>
    </w:p>
    <w:p w14:paraId="042C4574" w14:textId="1FBAC7EB" w:rsidR="0099471B" w:rsidRDefault="00396776">
      <w:pPr>
        <w:pStyle w:val="TOC1"/>
        <w:tabs>
          <w:tab w:val="right" w:leader="dot" w:pos="9016"/>
        </w:tabs>
        <w:rPr>
          <w:rFonts w:eastAsiaTheme="minorEastAsia"/>
          <w:noProof/>
          <w:lang w:eastAsia="en-IN"/>
        </w:rPr>
      </w:pPr>
      <w:hyperlink w:anchor="_Toc37546131" w:history="1">
        <w:r w:rsidR="0099471B" w:rsidRPr="00691CD1">
          <w:rPr>
            <w:rStyle w:val="Hyperlink"/>
            <w:noProof/>
            <w:lang w:val="en-US"/>
          </w:rPr>
          <w:t>Code Snippet</w:t>
        </w:r>
        <w:r w:rsidR="0099471B">
          <w:rPr>
            <w:noProof/>
            <w:webHidden/>
          </w:rPr>
          <w:tab/>
        </w:r>
        <w:r w:rsidR="0099471B">
          <w:rPr>
            <w:noProof/>
            <w:webHidden/>
          </w:rPr>
          <w:fldChar w:fldCharType="begin"/>
        </w:r>
        <w:r w:rsidR="0099471B">
          <w:rPr>
            <w:noProof/>
            <w:webHidden/>
          </w:rPr>
          <w:instrText xml:space="preserve"> PAGEREF _Toc37546131 \h </w:instrText>
        </w:r>
        <w:r w:rsidR="0099471B">
          <w:rPr>
            <w:noProof/>
            <w:webHidden/>
          </w:rPr>
        </w:r>
        <w:r w:rsidR="0099471B">
          <w:rPr>
            <w:noProof/>
            <w:webHidden/>
          </w:rPr>
          <w:fldChar w:fldCharType="separate"/>
        </w:r>
        <w:r w:rsidR="0099471B">
          <w:rPr>
            <w:noProof/>
            <w:webHidden/>
          </w:rPr>
          <w:t>8</w:t>
        </w:r>
        <w:r w:rsidR="0099471B">
          <w:rPr>
            <w:noProof/>
            <w:webHidden/>
          </w:rPr>
          <w:fldChar w:fldCharType="end"/>
        </w:r>
      </w:hyperlink>
    </w:p>
    <w:p w14:paraId="317113BC" w14:textId="0CB036B5" w:rsidR="0099471B" w:rsidRDefault="00396776">
      <w:pPr>
        <w:pStyle w:val="TOC1"/>
        <w:tabs>
          <w:tab w:val="right" w:leader="dot" w:pos="9016"/>
        </w:tabs>
        <w:rPr>
          <w:rFonts w:eastAsiaTheme="minorEastAsia"/>
          <w:noProof/>
          <w:lang w:eastAsia="en-IN"/>
        </w:rPr>
      </w:pPr>
      <w:hyperlink w:anchor="_Toc37546132" w:history="1">
        <w:r w:rsidR="0099471B" w:rsidRPr="00691CD1">
          <w:rPr>
            <w:rStyle w:val="Hyperlink"/>
            <w:noProof/>
            <w:lang w:val="en-US"/>
          </w:rPr>
          <w:t>Finalized results</w:t>
        </w:r>
        <w:r w:rsidR="0099471B">
          <w:rPr>
            <w:noProof/>
            <w:webHidden/>
          </w:rPr>
          <w:tab/>
        </w:r>
        <w:r w:rsidR="0099471B">
          <w:rPr>
            <w:noProof/>
            <w:webHidden/>
          </w:rPr>
          <w:fldChar w:fldCharType="begin"/>
        </w:r>
        <w:r w:rsidR="0099471B">
          <w:rPr>
            <w:noProof/>
            <w:webHidden/>
          </w:rPr>
          <w:instrText xml:space="preserve"> PAGEREF _Toc37546132 \h </w:instrText>
        </w:r>
        <w:r w:rsidR="0099471B">
          <w:rPr>
            <w:noProof/>
            <w:webHidden/>
          </w:rPr>
        </w:r>
        <w:r w:rsidR="0099471B">
          <w:rPr>
            <w:noProof/>
            <w:webHidden/>
          </w:rPr>
          <w:fldChar w:fldCharType="separate"/>
        </w:r>
        <w:r w:rsidR="0099471B">
          <w:rPr>
            <w:noProof/>
            <w:webHidden/>
          </w:rPr>
          <w:t>9</w:t>
        </w:r>
        <w:r w:rsidR="0099471B">
          <w:rPr>
            <w:noProof/>
            <w:webHidden/>
          </w:rPr>
          <w:fldChar w:fldCharType="end"/>
        </w:r>
      </w:hyperlink>
    </w:p>
    <w:p w14:paraId="5A0EEDA9" w14:textId="7596DA96" w:rsidR="0099471B" w:rsidRDefault="00396776">
      <w:pPr>
        <w:pStyle w:val="TOC1"/>
        <w:tabs>
          <w:tab w:val="right" w:leader="dot" w:pos="9016"/>
        </w:tabs>
        <w:rPr>
          <w:rFonts w:eastAsiaTheme="minorEastAsia"/>
          <w:noProof/>
          <w:lang w:eastAsia="en-IN"/>
        </w:rPr>
      </w:pPr>
      <w:hyperlink w:anchor="_Toc37546133" w:history="1">
        <w:r w:rsidR="0099471B" w:rsidRPr="00691CD1">
          <w:rPr>
            <w:rStyle w:val="Hyperlink"/>
            <w:noProof/>
            <w:lang w:val="en-US"/>
          </w:rPr>
          <w:t>Link to code and references</w:t>
        </w:r>
        <w:r w:rsidR="0099471B">
          <w:rPr>
            <w:noProof/>
            <w:webHidden/>
          </w:rPr>
          <w:tab/>
        </w:r>
        <w:r w:rsidR="0099471B">
          <w:rPr>
            <w:noProof/>
            <w:webHidden/>
          </w:rPr>
          <w:fldChar w:fldCharType="begin"/>
        </w:r>
        <w:r w:rsidR="0099471B">
          <w:rPr>
            <w:noProof/>
            <w:webHidden/>
          </w:rPr>
          <w:instrText xml:space="preserve"> PAGEREF _Toc37546133 \h </w:instrText>
        </w:r>
        <w:r w:rsidR="0099471B">
          <w:rPr>
            <w:noProof/>
            <w:webHidden/>
          </w:rPr>
        </w:r>
        <w:r w:rsidR="0099471B">
          <w:rPr>
            <w:noProof/>
            <w:webHidden/>
          </w:rPr>
          <w:fldChar w:fldCharType="separate"/>
        </w:r>
        <w:r w:rsidR="0099471B">
          <w:rPr>
            <w:noProof/>
            <w:webHidden/>
          </w:rPr>
          <w:t>10</w:t>
        </w:r>
        <w:r w:rsidR="0099471B">
          <w:rPr>
            <w:noProof/>
            <w:webHidden/>
          </w:rPr>
          <w:fldChar w:fldCharType="end"/>
        </w:r>
      </w:hyperlink>
    </w:p>
    <w:p w14:paraId="2665F15B" w14:textId="09C0487C" w:rsidR="002E6E0E" w:rsidRDefault="002E6E0E">
      <w:pPr>
        <w:rPr>
          <w:rFonts w:asciiTheme="majorHAnsi" w:eastAsiaTheme="majorEastAsia" w:hAnsiTheme="majorHAnsi" w:cstheme="majorBidi"/>
          <w:color w:val="2F5496" w:themeColor="accent1" w:themeShade="BF"/>
          <w:sz w:val="32"/>
          <w:szCs w:val="32"/>
          <w:lang w:val="en-US"/>
        </w:rPr>
      </w:pPr>
      <w:r>
        <w:rPr>
          <w:lang w:val="en-US"/>
        </w:rPr>
        <w:fldChar w:fldCharType="end"/>
      </w:r>
    </w:p>
    <w:p w14:paraId="06F599DC" w14:textId="77777777" w:rsidR="00A35CE3" w:rsidRDefault="00A35CE3">
      <w:pPr>
        <w:rPr>
          <w:lang w:val="en-US"/>
        </w:rPr>
      </w:pPr>
    </w:p>
    <w:p w14:paraId="3271F422" w14:textId="77777777" w:rsidR="00A35CE3" w:rsidRDefault="00A35CE3">
      <w:pPr>
        <w:rPr>
          <w:lang w:val="en-US"/>
        </w:rPr>
      </w:pPr>
    </w:p>
    <w:p w14:paraId="605027EF" w14:textId="77777777" w:rsidR="00A35CE3" w:rsidRDefault="00A35CE3">
      <w:pPr>
        <w:rPr>
          <w:lang w:val="en-US"/>
        </w:rPr>
      </w:pPr>
    </w:p>
    <w:p w14:paraId="1981CFAA" w14:textId="77777777" w:rsidR="00A35CE3" w:rsidRDefault="00A35CE3">
      <w:pPr>
        <w:rPr>
          <w:lang w:val="en-US"/>
        </w:rPr>
      </w:pPr>
    </w:p>
    <w:p w14:paraId="744342B8" w14:textId="77777777" w:rsidR="00A35CE3" w:rsidRDefault="00A35CE3">
      <w:pPr>
        <w:rPr>
          <w:lang w:val="en-US"/>
        </w:rPr>
      </w:pPr>
    </w:p>
    <w:p w14:paraId="2C1E6301" w14:textId="77777777" w:rsidR="00A35CE3" w:rsidRDefault="00A35CE3">
      <w:pPr>
        <w:rPr>
          <w:lang w:val="en-US"/>
        </w:rPr>
      </w:pPr>
    </w:p>
    <w:p w14:paraId="4D0DF412" w14:textId="77777777" w:rsidR="00A35CE3" w:rsidRDefault="00A35CE3">
      <w:pPr>
        <w:rPr>
          <w:lang w:val="en-US"/>
        </w:rPr>
      </w:pPr>
    </w:p>
    <w:p w14:paraId="18232518" w14:textId="77777777" w:rsidR="00A35CE3" w:rsidRDefault="00A35CE3">
      <w:pPr>
        <w:rPr>
          <w:lang w:val="en-US"/>
        </w:rPr>
      </w:pPr>
    </w:p>
    <w:p w14:paraId="5D140E9E" w14:textId="77777777" w:rsidR="00A35CE3" w:rsidRDefault="00A35CE3">
      <w:pPr>
        <w:rPr>
          <w:lang w:val="en-US"/>
        </w:rPr>
      </w:pPr>
    </w:p>
    <w:p w14:paraId="3B5CBD99" w14:textId="77777777" w:rsidR="00A35CE3" w:rsidRDefault="00A35CE3">
      <w:pPr>
        <w:rPr>
          <w:lang w:val="en-US"/>
        </w:rPr>
      </w:pPr>
    </w:p>
    <w:p w14:paraId="597079E7" w14:textId="77777777" w:rsidR="00A35CE3" w:rsidRDefault="00A35CE3">
      <w:pPr>
        <w:rPr>
          <w:lang w:val="en-US"/>
        </w:rPr>
      </w:pPr>
    </w:p>
    <w:p w14:paraId="4B016E68" w14:textId="77777777" w:rsidR="00A35CE3" w:rsidRDefault="00A35CE3" w:rsidP="00A35CE3">
      <w:pPr>
        <w:pStyle w:val="Heading1"/>
        <w:rPr>
          <w:lang w:val="en-US"/>
        </w:rPr>
      </w:pPr>
      <w:r>
        <w:rPr>
          <w:lang w:val="en-US"/>
        </w:rPr>
        <w:lastRenderedPageBreak/>
        <w:t>Team Details</w:t>
      </w:r>
    </w:p>
    <w:p w14:paraId="10F55D4E" w14:textId="77777777" w:rsidR="00A35CE3" w:rsidRDefault="00A35CE3" w:rsidP="00A35CE3">
      <w:pPr>
        <w:rPr>
          <w:lang w:val="en-US"/>
        </w:rPr>
      </w:pPr>
      <w:r>
        <w:rPr>
          <w:lang w:val="en-US"/>
        </w:rPr>
        <w:t xml:space="preserve"> </w:t>
      </w:r>
    </w:p>
    <w:tbl>
      <w:tblPr>
        <w:tblStyle w:val="TableGrid"/>
        <w:tblW w:w="0" w:type="auto"/>
        <w:tblLook w:val="04A0" w:firstRow="1" w:lastRow="0" w:firstColumn="1" w:lastColumn="0" w:noHBand="0" w:noVBand="1"/>
      </w:tblPr>
      <w:tblGrid>
        <w:gridCol w:w="4508"/>
        <w:gridCol w:w="4508"/>
      </w:tblGrid>
      <w:tr w:rsidR="00A35CE3" w14:paraId="43BE46CA" w14:textId="77777777" w:rsidTr="00EA3445">
        <w:tc>
          <w:tcPr>
            <w:tcW w:w="4508" w:type="dxa"/>
          </w:tcPr>
          <w:p w14:paraId="300944CA" w14:textId="77777777" w:rsidR="00A35CE3" w:rsidRDefault="00A35CE3" w:rsidP="00EA3445">
            <w:pPr>
              <w:jc w:val="center"/>
              <w:rPr>
                <w:rFonts w:asciiTheme="majorHAnsi" w:eastAsiaTheme="majorEastAsia" w:hAnsiTheme="majorHAnsi" w:cstheme="majorBidi"/>
                <w:color w:val="2F5496" w:themeColor="accent1" w:themeShade="BF"/>
                <w:sz w:val="32"/>
                <w:szCs w:val="32"/>
                <w:lang w:val="en-US"/>
              </w:rPr>
            </w:pPr>
            <w:proofErr w:type="spellStart"/>
            <w:r>
              <w:rPr>
                <w:rFonts w:asciiTheme="majorHAnsi" w:eastAsiaTheme="majorEastAsia" w:hAnsiTheme="majorHAnsi" w:cstheme="majorBidi"/>
                <w:color w:val="2F5496" w:themeColor="accent1" w:themeShade="BF"/>
                <w:sz w:val="32"/>
                <w:szCs w:val="32"/>
                <w:lang w:val="en-US"/>
              </w:rPr>
              <w:t>Charan</w:t>
            </w:r>
            <w:proofErr w:type="spellEnd"/>
          </w:p>
          <w:p w14:paraId="6EA0CFD9" w14:textId="77777777" w:rsidR="00A35CE3" w:rsidRDefault="00A35CE3" w:rsidP="00EA3445">
            <w:pPr>
              <w:jc w:val="center"/>
              <w:rPr>
                <w:rFonts w:asciiTheme="majorHAnsi" w:eastAsiaTheme="majorEastAsia" w:hAnsiTheme="majorHAnsi" w:cstheme="majorBidi"/>
                <w:color w:val="2F5496" w:themeColor="accent1" w:themeShade="BF"/>
                <w:sz w:val="32"/>
                <w:szCs w:val="32"/>
                <w:lang w:val="en-US"/>
              </w:rPr>
            </w:pPr>
            <w:r>
              <w:rPr>
                <w:rFonts w:asciiTheme="majorHAnsi" w:eastAsiaTheme="majorEastAsia" w:hAnsiTheme="majorHAnsi" w:cstheme="majorBidi"/>
                <w:color w:val="2F5496" w:themeColor="accent1" w:themeShade="BF"/>
                <w:sz w:val="32"/>
                <w:szCs w:val="32"/>
                <w:lang w:val="en-US"/>
              </w:rPr>
              <w:t xml:space="preserve">Harsha V </w:t>
            </w:r>
            <w:proofErr w:type="spellStart"/>
            <w:r>
              <w:rPr>
                <w:rFonts w:asciiTheme="majorHAnsi" w:eastAsiaTheme="majorEastAsia" w:hAnsiTheme="majorHAnsi" w:cstheme="majorBidi"/>
                <w:color w:val="2F5496" w:themeColor="accent1" w:themeShade="BF"/>
                <w:sz w:val="32"/>
                <w:szCs w:val="32"/>
                <w:lang w:val="en-US"/>
              </w:rPr>
              <w:t>Chunduri</w:t>
            </w:r>
            <w:proofErr w:type="spellEnd"/>
          </w:p>
          <w:p w14:paraId="2A52A933" w14:textId="77777777" w:rsidR="00A35CE3" w:rsidRDefault="00A35CE3" w:rsidP="00EA3445">
            <w:pPr>
              <w:jc w:val="center"/>
              <w:rPr>
                <w:rFonts w:asciiTheme="majorHAnsi" w:eastAsiaTheme="majorEastAsia" w:hAnsiTheme="majorHAnsi" w:cstheme="majorBidi"/>
                <w:color w:val="2F5496" w:themeColor="accent1" w:themeShade="BF"/>
                <w:sz w:val="32"/>
                <w:szCs w:val="32"/>
                <w:lang w:val="en-US"/>
              </w:rPr>
            </w:pPr>
            <w:proofErr w:type="spellStart"/>
            <w:r>
              <w:rPr>
                <w:rFonts w:asciiTheme="majorHAnsi" w:eastAsiaTheme="majorEastAsia" w:hAnsiTheme="majorHAnsi" w:cstheme="majorBidi"/>
                <w:color w:val="2F5496" w:themeColor="accent1" w:themeShade="BF"/>
                <w:sz w:val="32"/>
                <w:szCs w:val="32"/>
                <w:lang w:val="en-US"/>
              </w:rPr>
              <w:t>Jayapavan</w:t>
            </w:r>
            <w:proofErr w:type="spellEnd"/>
            <w:r>
              <w:rPr>
                <w:rFonts w:asciiTheme="majorHAnsi" w:eastAsiaTheme="majorEastAsia" w:hAnsiTheme="majorHAnsi" w:cstheme="majorBidi"/>
                <w:color w:val="2F5496" w:themeColor="accent1" w:themeShade="BF"/>
                <w:sz w:val="32"/>
                <w:szCs w:val="32"/>
                <w:lang w:val="en-US"/>
              </w:rPr>
              <w:t xml:space="preserve"> P Deshpande</w:t>
            </w:r>
          </w:p>
          <w:p w14:paraId="4031DCA0" w14:textId="77777777" w:rsidR="00A35CE3" w:rsidRDefault="00A35CE3" w:rsidP="00EA3445">
            <w:pPr>
              <w:jc w:val="center"/>
              <w:rPr>
                <w:rFonts w:asciiTheme="majorHAnsi" w:eastAsiaTheme="majorEastAsia" w:hAnsiTheme="majorHAnsi" w:cstheme="majorBidi"/>
                <w:color w:val="2F5496" w:themeColor="accent1" w:themeShade="BF"/>
                <w:sz w:val="32"/>
                <w:szCs w:val="32"/>
                <w:lang w:val="en-US"/>
              </w:rPr>
            </w:pPr>
            <w:r>
              <w:rPr>
                <w:rFonts w:asciiTheme="majorHAnsi" w:eastAsiaTheme="majorEastAsia" w:hAnsiTheme="majorHAnsi" w:cstheme="majorBidi"/>
                <w:color w:val="2F5496" w:themeColor="accent1" w:themeShade="BF"/>
                <w:sz w:val="32"/>
                <w:szCs w:val="32"/>
                <w:lang w:val="en-US"/>
              </w:rPr>
              <w:t>Richa</w:t>
            </w:r>
          </w:p>
          <w:p w14:paraId="53E9AA75" w14:textId="77777777" w:rsidR="00A35CE3" w:rsidRDefault="00A35CE3" w:rsidP="00EA3445">
            <w:pPr>
              <w:jc w:val="center"/>
              <w:rPr>
                <w:rFonts w:asciiTheme="majorHAnsi" w:eastAsiaTheme="majorEastAsia" w:hAnsiTheme="majorHAnsi" w:cstheme="majorBidi"/>
                <w:color w:val="2F5496" w:themeColor="accent1" w:themeShade="BF"/>
                <w:sz w:val="32"/>
                <w:szCs w:val="32"/>
                <w:lang w:val="en-US"/>
              </w:rPr>
            </w:pPr>
            <w:proofErr w:type="spellStart"/>
            <w:r>
              <w:rPr>
                <w:rFonts w:asciiTheme="majorHAnsi" w:eastAsiaTheme="majorEastAsia" w:hAnsiTheme="majorHAnsi" w:cstheme="majorBidi"/>
                <w:color w:val="2F5496" w:themeColor="accent1" w:themeShade="BF"/>
                <w:sz w:val="32"/>
                <w:szCs w:val="32"/>
                <w:lang w:val="en-US"/>
              </w:rPr>
              <w:t>Soumendra</w:t>
            </w:r>
            <w:proofErr w:type="spellEnd"/>
            <w:r>
              <w:rPr>
                <w:rFonts w:asciiTheme="majorHAnsi" w:eastAsiaTheme="majorEastAsia" w:hAnsiTheme="majorHAnsi" w:cstheme="majorBidi"/>
                <w:color w:val="2F5496" w:themeColor="accent1" w:themeShade="BF"/>
                <w:sz w:val="32"/>
                <w:szCs w:val="32"/>
                <w:lang w:val="en-US"/>
              </w:rPr>
              <w:t xml:space="preserve"> Bagh</w:t>
            </w:r>
          </w:p>
          <w:p w14:paraId="463D3D85" w14:textId="77777777" w:rsidR="00A35CE3" w:rsidRDefault="00A35CE3" w:rsidP="00EA3445">
            <w:pPr>
              <w:jc w:val="center"/>
              <w:rPr>
                <w:rFonts w:asciiTheme="majorHAnsi" w:eastAsiaTheme="majorEastAsia" w:hAnsiTheme="majorHAnsi" w:cstheme="majorBidi"/>
                <w:color w:val="2F5496" w:themeColor="accent1" w:themeShade="BF"/>
                <w:sz w:val="32"/>
                <w:szCs w:val="32"/>
                <w:lang w:val="en-US"/>
              </w:rPr>
            </w:pPr>
            <w:proofErr w:type="spellStart"/>
            <w:r>
              <w:rPr>
                <w:rFonts w:asciiTheme="majorHAnsi" w:eastAsiaTheme="majorEastAsia" w:hAnsiTheme="majorHAnsi" w:cstheme="majorBidi"/>
                <w:color w:val="2F5496" w:themeColor="accent1" w:themeShade="BF"/>
                <w:sz w:val="32"/>
                <w:szCs w:val="32"/>
                <w:lang w:val="en-US"/>
              </w:rPr>
              <w:t>Visakh</w:t>
            </w:r>
            <w:proofErr w:type="spellEnd"/>
            <w:r>
              <w:rPr>
                <w:rFonts w:asciiTheme="majorHAnsi" w:eastAsiaTheme="majorEastAsia" w:hAnsiTheme="majorHAnsi" w:cstheme="majorBidi"/>
                <w:color w:val="2F5496" w:themeColor="accent1" w:themeShade="BF"/>
                <w:sz w:val="32"/>
                <w:szCs w:val="32"/>
                <w:lang w:val="en-US"/>
              </w:rPr>
              <w:t xml:space="preserve"> </w:t>
            </w:r>
            <w:proofErr w:type="spellStart"/>
            <w:r>
              <w:rPr>
                <w:rFonts w:asciiTheme="majorHAnsi" w:eastAsiaTheme="majorEastAsia" w:hAnsiTheme="majorHAnsi" w:cstheme="majorBidi"/>
                <w:color w:val="2F5496" w:themeColor="accent1" w:themeShade="BF"/>
                <w:sz w:val="32"/>
                <w:szCs w:val="32"/>
                <w:lang w:val="en-US"/>
              </w:rPr>
              <w:t>Vijayaprakash</w:t>
            </w:r>
            <w:proofErr w:type="spellEnd"/>
          </w:p>
        </w:tc>
        <w:tc>
          <w:tcPr>
            <w:tcW w:w="4508" w:type="dxa"/>
          </w:tcPr>
          <w:p w14:paraId="366DEA30" w14:textId="77777777" w:rsidR="00A35CE3" w:rsidRDefault="00A35CE3" w:rsidP="00EA3445">
            <w:pPr>
              <w:jc w:val="center"/>
              <w:rPr>
                <w:rFonts w:asciiTheme="majorHAnsi" w:eastAsiaTheme="majorEastAsia" w:hAnsiTheme="majorHAnsi" w:cstheme="majorBidi"/>
                <w:color w:val="2F5496" w:themeColor="accent1" w:themeShade="BF"/>
                <w:sz w:val="32"/>
                <w:szCs w:val="32"/>
                <w:lang w:val="en-US"/>
              </w:rPr>
            </w:pPr>
            <w:hyperlink r:id="rId8" w:history="1">
              <w:r w:rsidRPr="00D91AB9">
                <w:rPr>
                  <w:rStyle w:val="Hyperlink"/>
                  <w:rFonts w:asciiTheme="majorHAnsi" w:eastAsiaTheme="majorEastAsia" w:hAnsiTheme="majorHAnsi" w:cstheme="majorBidi"/>
                  <w:sz w:val="32"/>
                  <w:szCs w:val="32"/>
                  <w:lang w:val="en-US"/>
                </w:rPr>
                <w:t>Charantej588@gmail.com</w:t>
              </w:r>
            </w:hyperlink>
          </w:p>
          <w:p w14:paraId="31BE093B" w14:textId="77777777" w:rsidR="00A35CE3" w:rsidRDefault="00A35CE3" w:rsidP="00EA3445">
            <w:pPr>
              <w:jc w:val="center"/>
              <w:rPr>
                <w:rFonts w:asciiTheme="majorHAnsi" w:eastAsiaTheme="majorEastAsia" w:hAnsiTheme="majorHAnsi" w:cstheme="majorBidi"/>
                <w:color w:val="2F5496" w:themeColor="accent1" w:themeShade="BF"/>
                <w:sz w:val="32"/>
                <w:szCs w:val="32"/>
                <w:lang w:val="en-US"/>
              </w:rPr>
            </w:pPr>
            <w:hyperlink r:id="rId9" w:history="1">
              <w:r w:rsidRPr="00D91AB9">
                <w:rPr>
                  <w:rStyle w:val="Hyperlink"/>
                  <w:rFonts w:asciiTheme="majorHAnsi" w:eastAsiaTheme="majorEastAsia" w:hAnsiTheme="majorHAnsi" w:cstheme="majorBidi"/>
                  <w:sz w:val="32"/>
                  <w:szCs w:val="32"/>
                  <w:lang w:val="en-US"/>
                </w:rPr>
                <w:t>harshu244@gmail.com</w:t>
              </w:r>
            </w:hyperlink>
          </w:p>
          <w:p w14:paraId="6274F572" w14:textId="77777777" w:rsidR="00A35CE3" w:rsidRDefault="00A35CE3" w:rsidP="00EA3445">
            <w:pPr>
              <w:jc w:val="center"/>
              <w:rPr>
                <w:rFonts w:asciiTheme="majorHAnsi" w:eastAsiaTheme="majorEastAsia" w:hAnsiTheme="majorHAnsi" w:cstheme="majorBidi"/>
                <w:color w:val="2F5496" w:themeColor="accent1" w:themeShade="BF"/>
                <w:sz w:val="32"/>
                <w:szCs w:val="32"/>
                <w:lang w:val="en-US"/>
              </w:rPr>
            </w:pPr>
            <w:hyperlink r:id="rId10" w:history="1">
              <w:r w:rsidRPr="00D91AB9">
                <w:rPr>
                  <w:rStyle w:val="Hyperlink"/>
                  <w:rFonts w:asciiTheme="majorHAnsi" w:eastAsiaTheme="majorEastAsia" w:hAnsiTheme="majorHAnsi" w:cstheme="majorBidi"/>
                  <w:sz w:val="32"/>
                  <w:szCs w:val="32"/>
                  <w:lang w:val="en-US"/>
                </w:rPr>
                <w:t>jayapavanpd@gmail.com</w:t>
              </w:r>
            </w:hyperlink>
          </w:p>
          <w:p w14:paraId="3BF90E86" w14:textId="77777777" w:rsidR="00A35CE3" w:rsidRDefault="00A35CE3" w:rsidP="00EA3445">
            <w:pPr>
              <w:jc w:val="center"/>
              <w:rPr>
                <w:rFonts w:asciiTheme="majorHAnsi" w:eastAsiaTheme="majorEastAsia" w:hAnsiTheme="majorHAnsi" w:cstheme="majorBidi"/>
                <w:color w:val="2F5496" w:themeColor="accent1" w:themeShade="BF"/>
                <w:sz w:val="32"/>
                <w:szCs w:val="32"/>
                <w:lang w:val="en-US"/>
              </w:rPr>
            </w:pPr>
          </w:p>
          <w:p w14:paraId="5CAF0B09" w14:textId="77777777" w:rsidR="00A35CE3" w:rsidRDefault="00A35CE3" w:rsidP="00EA3445">
            <w:pPr>
              <w:jc w:val="center"/>
              <w:rPr>
                <w:rFonts w:asciiTheme="majorHAnsi" w:eastAsiaTheme="majorEastAsia" w:hAnsiTheme="majorHAnsi" w:cstheme="majorBidi"/>
                <w:color w:val="2F5496" w:themeColor="accent1" w:themeShade="BF"/>
                <w:sz w:val="32"/>
                <w:szCs w:val="32"/>
                <w:lang w:val="en-US"/>
              </w:rPr>
            </w:pPr>
            <w:hyperlink r:id="rId11" w:history="1">
              <w:r w:rsidRPr="00D91AB9">
                <w:rPr>
                  <w:rStyle w:val="Hyperlink"/>
                  <w:rFonts w:asciiTheme="majorHAnsi" w:eastAsiaTheme="majorEastAsia" w:hAnsiTheme="majorHAnsi" w:cstheme="majorBidi"/>
                  <w:sz w:val="32"/>
                  <w:szCs w:val="32"/>
                  <w:lang w:val="en-US"/>
                </w:rPr>
                <w:t>soumendra.bagh@gmail.com</w:t>
              </w:r>
            </w:hyperlink>
          </w:p>
          <w:p w14:paraId="424748BD" w14:textId="77777777" w:rsidR="00A35CE3" w:rsidRDefault="00A35CE3" w:rsidP="00EA3445">
            <w:pPr>
              <w:jc w:val="center"/>
              <w:rPr>
                <w:rFonts w:asciiTheme="majorHAnsi" w:eastAsiaTheme="majorEastAsia" w:hAnsiTheme="majorHAnsi" w:cstheme="majorBidi"/>
                <w:color w:val="2F5496" w:themeColor="accent1" w:themeShade="BF"/>
                <w:sz w:val="32"/>
                <w:szCs w:val="32"/>
                <w:lang w:val="en-US"/>
              </w:rPr>
            </w:pPr>
            <w:r w:rsidRPr="00A35CE3">
              <w:rPr>
                <w:rFonts w:asciiTheme="majorHAnsi" w:eastAsiaTheme="majorEastAsia" w:hAnsiTheme="majorHAnsi" w:cstheme="majorBidi"/>
                <w:color w:val="2F5496" w:themeColor="accent1" w:themeShade="BF"/>
                <w:sz w:val="32"/>
                <w:szCs w:val="32"/>
                <w:lang w:val="en-US"/>
              </w:rPr>
              <w:t>visakhvijayaprakash@gmail.com</w:t>
            </w:r>
          </w:p>
        </w:tc>
      </w:tr>
    </w:tbl>
    <w:p w14:paraId="1CCC6ACF" w14:textId="24DB8D25" w:rsidR="0075247E" w:rsidRDefault="0075247E">
      <w:pPr>
        <w:rPr>
          <w:rFonts w:asciiTheme="majorHAnsi" w:eastAsiaTheme="majorEastAsia" w:hAnsiTheme="majorHAnsi" w:cstheme="majorBidi"/>
          <w:color w:val="2F5496" w:themeColor="accent1" w:themeShade="BF"/>
          <w:sz w:val="32"/>
          <w:szCs w:val="32"/>
          <w:lang w:val="en-US"/>
        </w:rPr>
      </w:pPr>
      <w:r>
        <w:rPr>
          <w:lang w:val="en-US"/>
        </w:rPr>
        <w:br w:type="page"/>
      </w:r>
    </w:p>
    <w:p w14:paraId="2751E4BD" w14:textId="524007B8" w:rsidR="002E6E0E" w:rsidRPr="00A35CE3" w:rsidRDefault="002E6E0E" w:rsidP="002E6E0E">
      <w:pPr>
        <w:pStyle w:val="Heading1"/>
        <w:rPr>
          <w:b/>
          <w:bCs/>
          <w:sz w:val="36"/>
          <w:szCs w:val="36"/>
          <w:lang w:val="en-US"/>
        </w:rPr>
      </w:pPr>
      <w:bookmarkStart w:id="2" w:name="_Toc37546122"/>
      <w:r w:rsidRPr="00A35CE3">
        <w:rPr>
          <w:b/>
          <w:bCs/>
          <w:sz w:val="36"/>
          <w:szCs w:val="36"/>
          <w:lang w:val="en-US"/>
        </w:rPr>
        <w:lastRenderedPageBreak/>
        <w:t xml:space="preserve">Summary of the </w:t>
      </w:r>
      <w:r w:rsidR="00A35CE3" w:rsidRPr="00A35CE3">
        <w:rPr>
          <w:b/>
          <w:bCs/>
          <w:sz w:val="36"/>
          <w:szCs w:val="36"/>
          <w:lang w:val="en-US"/>
        </w:rPr>
        <w:t>P</w:t>
      </w:r>
      <w:r w:rsidRPr="00A35CE3">
        <w:rPr>
          <w:b/>
          <w:bCs/>
          <w:sz w:val="36"/>
          <w:szCs w:val="36"/>
          <w:lang w:val="en-US"/>
        </w:rPr>
        <w:t xml:space="preserve">roblem </w:t>
      </w:r>
      <w:r w:rsidR="00A35CE3" w:rsidRPr="00A35CE3">
        <w:rPr>
          <w:b/>
          <w:bCs/>
          <w:sz w:val="36"/>
          <w:szCs w:val="36"/>
          <w:lang w:val="en-US"/>
        </w:rPr>
        <w:t>S</w:t>
      </w:r>
      <w:r w:rsidRPr="00A35CE3">
        <w:rPr>
          <w:b/>
          <w:bCs/>
          <w:sz w:val="36"/>
          <w:szCs w:val="36"/>
          <w:lang w:val="en-US"/>
        </w:rPr>
        <w:t xml:space="preserve">tatement, Data and </w:t>
      </w:r>
      <w:r w:rsidR="00A35CE3" w:rsidRPr="00A35CE3">
        <w:rPr>
          <w:b/>
          <w:bCs/>
          <w:sz w:val="36"/>
          <w:szCs w:val="36"/>
          <w:lang w:val="en-US"/>
        </w:rPr>
        <w:t>F</w:t>
      </w:r>
      <w:r w:rsidRPr="00A35CE3">
        <w:rPr>
          <w:b/>
          <w:bCs/>
          <w:sz w:val="36"/>
          <w:szCs w:val="36"/>
          <w:lang w:val="en-US"/>
        </w:rPr>
        <w:t>indings</w:t>
      </w:r>
      <w:bookmarkEnd w:id="2"/>
    </w:p>
    <w:p w14:paraId="0CEF937F" w14:textId="77777777" w:rsidR="00A35CE3" w:rsidRDefault="00A35CE3" w:rsidP="00BD73DD">
      <w:pPr>
        <w:pStyle w:val="Heading2"/>
        <w:rPr>
          <w:sz w:val="28"/>
          <w:szCs w:val="28"/>
          <w:lang w:val="en-US"/>
        </w:rPr>
      </w:pPr>
      <w:bookmarkStart w:id="3" w:name="_Toc37546123"/>
    </w:p>
    <w:p w14:paraId="2F383A46" w14:textId="7B327648" w:rsidR="0075247E" w:rsidRDefault="00BD73DD" w:rsidP="00BD73DD">
      <w:pPr>
        <w:pStyle w:val="Heading2"/>
        <w:rPr>
          <w:sz w:val="28"/>
          <w:szCs w:val="28"/>
          <w:lang w:val="en-US"/>
        </w:rPr>
      </w:pPr>
      <w:r w:rsidRPr="00A35CE3">
        <w:rPr>
          <w:sz w:val="28"/>
          <w:szCs w:val="28"/>
          <w:lang w:val="en-US"/>
        </w:rPr>
        <w:t>Problem Statement</w:t>
      </w:r>
      <w:bookmarkEnd w:id="3"/>
    </w:p>
    <w:p w14:paraId="59F0B4DF" w14:textId="77777777" w:rsidR="00A35CE3" w:rsidRPr="00A35CE3" w:rsidRDefault="00A35CE3" w:rsidP="00A35CE3">
      <w:pPr>
        <w:rPr>
          <w:lang w:val="en-US"/>
        </w:rPr>
      </w:pPr>
    </w:p>
    <w:p w14:paraId="2C284A71" w14:textId="05878D8C" w:rsidR="00BD73DD" w:rsidRDefault="009C3B6A" w:rsidP="009C3B6A">
      <w:pPr>
        <w:spacing w:line="480" w:lineRule="auto"/>
        <w:rPr>
          <w:rFonts w:ascii="Arial" w:hAnsi="Arial" w:cs="Arial"/>
          <w:color w:val="212121"/>
          <w:shd w:val="clear" w:color="auto" w:fill="FFFFFF"/>
        </w:rPr>
      </w:pPr>
      <w:r>
        <w:rPr>
          <w:rFonts w:ascii="Arial" w:hAnsi="Arial" w:cs="Arial"/>
          <w:color w:val="212121"/>
          <w:shd w:val="clear" w:color="auto" w:fill="FFFFFF"/>
        </w:rPr>
        <w:t>Manual assignment of incidents is time consuming and requires human efforts. There may be mistakes due to human errors and resource consumption is carried out ineffectively because of the misaddressing. On the other hand, manual assignment increases the response and resolution times which result in user satisfaction deterioration / poor customer service.</w:t>
      </w:r>
    </w:p>
    <w:p w14:paraId="3C4DD594" w14:textId="0257ADA6" w:rsidR="009C3B6A" w:rsidRDefault="009C3B6A" w:rsidP="009C3B6A">
      <w:pPr>
        <w:pStyle w:val="Heading2"/>
        <w:rPr>
          <w:sz w:val="28"/>
          <w:szCs w:val="28"/>
          <w:shd w:val="clear" w:color="auto" w:fill="FFFFFF"/>
        </w:rPr>
      </w:pPr>
      <w:r w:rsidRPr="00A35CE3">
        <w:rPr>
          <w:sz w:val="28"/>
          <w:szCs w:val="28"/>
          <w:shd w:val="clear" w:color="auto" w:fill="FFFFFF"/>
        </w:rPr>
        <w:t>Abstract</w:t>
      </w:r>
    </w:p>
    <w:p w14:paraId="78AD7C96" w14:textId="77777777" w:rsidR="00A35CE3" w:rsidRPr="00A35CE3" w:rsidRDefault="00A35CE3" w:rsidP="00A35CE3"/>
    <w:p w14:paraId="6D92B23D" w14:textId="170F9E11" w:rsidR="009C3B6A" w:rsidRPr="009C3B6A" w:rsidRDefault="009C3B6A" w:rsidP="009C3B6A">
      <w:pPr>
        <w:spacing w:line="480" w:lineRule="auto"/>
      </w:pPr>
      <w:r>
        <w:rPr>
          <w:rFonts w:ascii="Arial" w:hAnsi="Arial" w:cs="Arial"/>
          <w:color w:val="212121"/>
          <w:shd w:val="clear" w:color="auto" w:fill="FFFFFF"/>
        </w:rPr>
        <w:t>Applying traditional machine learning and neural network-based NLP to automatically classify tickets and assign them to the right owner in a timely manner to save effort, increase user satisfaction and improve throughput in the ticketing pipeline of an organization.</w:t>
      </w:r>
    </w:p>
    <w:p w14:paraId="75502E45" w14:textId="7850349E" w:rsidR="00BD73DD" w:rsidRDefault="00BD73DD" w:rsidP="00BD73DD">
      <w:pPr>
        <w:pStyle w:val="Heading2"/>
        <w:rPr>
          <w:sz w:val="28"/>
          <w:szCs w:val="28"/>
          <w:lang w:val="en-US"/>
        </w:rPr>
      </w:pPr>
      <w:bookmarkStart w:id="4" w:name="_Toc37546124"/>
      <w:r w:rsidRPr="00A35CE3">
        <w:rPr>
          <w:sz w:val="28"/>
          <w:szCs w:val="28"/>
          <w:lang w:val="en-US"/>
        </w:rPr>
        <w:t>Data &amp; Findings</w:t>
      </w:r>
      <w:bookmarkEnd w:id="4"/>
    </w:p>
    <w:p w14:paraId="37FF9C3E" w14:textId="6419D741" w:rsidR="00A35CE3" w:rsidRDefault="00A35CE3" w:rsidP="00A35CE3">
      <w:pPr>
        <w:rPr>
          <w:lang w:val="en-US"/>
        </w:rPr>
      </w:pPr>
    </w:p>
    <w:p w14:paraId="53A4CB5B" w14:textId="77777777" w:rsidR="00A35CE3" w:rsidRPr="00A35CE3" w:rsidRDefault="00A35CE3" w:rsidP="00A35CE3">
      <w:pPr>
        <w:pStyle w:val="ListParagraph"/>
        <w:numPr>
          <w:ilvl w:val="0"/>
          <w:numId w:val="4"/>
        </w:numPr>
        <w:spacing w:line="480" w:lineRule="auto"/>
        <w:rPr>
          <w:rFonts w:ascii="Arial" w:hAnsi="Arial" w:cs="Arial"/>
          <w:color w:val="212121"/>
          <w:shd w:val="clear" w:color="auto" w:fill="FFFFFF"/>
        </w:rPr>
      </w:pPr>
      <w:r w:rsidRPr="00A35CE3">
        <w:rPr>
          <w:rFonts w:ascii="Arial" w:hAnsi="Arial" w:cs="Arial"/>
          <w:color w:val="212121"/>
          <w:shd w:val="clear" w:color="auto" w:fill="FFFFFF"/>
        </w:rPr>
        <w:t>The dataset comprises of </w:t>
      </w:r>
      <w:r w:rsidRPr="00A35CE3">
        <w:rPr>
          <w:rFonts w:ascii="Arial" w:hAnsi="Arial" w:cs="Arial"/>
          <w:b/>
          <w:bCs/>
          <w:color w:val="212121"/>
          <w:shd w:val="clear" w:color="auto" w:fill="FFFFFF"/>
        </w:rPr>
        <w:t>8500 rows</w:t>
      </w:r>
      <w:r w:rsidRPr="00A35CE3">
        <w:rPr>
          <w:rFonts w:ascii="Arial" w:hAnsi="Arial" w:cs="Arial"/>
          <w:color w:val="212121"/>
          <w:shd w:val="clear" w:color="auto" w:fill="FFFFFF"/>
        </w:rPr>
        <w:t> and </w:t>
      </w:r>
      <w:r w:rsidRPr="00A35CE3">
        <w:rPr>
          <w:rFonts w:ascii="Arial" w:hAnsi="Arial" w:cs="Arial"/>
          <w:b/>
          <w:bCs/>
          <w:color w:val="212121"/>
          <w:shd w:val="clear" w:color="auto" w:fill="FFFFFF"/>
        </w:rPr>
        <w:t>4 columns</w:t>
      </w:r>
    </w:p>
    <w:p w14:paraId="741A41D0" w14:textId="77777777" w:rsidR="00A35CE3" w:rsidRPr="00A35CE3" w:rsidRDefault="00A35CE3" w:rsidP="00A35CE3">
      <w:pPr>
        <w:pStyle w:val="ListParagraph"/>
        <w:numPr>
          <w:ilvl w:val="0"/>
          <w:numId w:val="4"/>
        </w:numPr>
        <w:spacing w:line="480" w:lineRule="auto"/>
        <w:rPr>
          <w:rFonts w:ascii="Arial" w:hAnsi="Arial" w:cs="Arial"/>
          <w:color w:val="212121"/>
          <w:shd w:val="clear" w:color="auto" w:fill="FFFFFF"/>
        </w:rPr>
      </w:pPr>
      <w:r w:rsidRPr="00A35CE3">
        <w:rPr>
          <w:rFonts w:ascii="Arial" w:hAnsi="Arial" w:cs="Arial"/>
          <w:color w:val="212121"/>
          <w:shd w:val="clear" w:color="auto" w:fill="FFFFFF"/>
        </w:rPr>
        <w:t>All columns are of type object containing textual information.</w:t>
      </w:r>
    </w:p>
    <w:p w14:paraId="2E5BCE03" w14:textId="77777777" w:rsidR="00A35CE3" w:rsidRPr="00A35CE3" w:rsidRDefault="00A35CE3" w:rsidP="00A35CE3">
      <w:pPr>
        <w:pStyle w:val="ListParagraph"/>
        <w:numPr>
          <w:ilvl w:val="0"/>
          <w:numId w:val="4"/>
        </w:numPr>
        <w:spacing w:line="480" w:lineRule="auto"/>
        <w:rPr>
          <w:rFonts w:ascii="Arial" w:hAnsi="Arial" w:cs="Arial"/>
          <w:color w:val="212121"/>
          <w:shd w:val="clear" w:color="auto" w:fill="FFFFFF"/>
        </w:rPr>
      </w:pPr>
      <w:r w:rsidRPr="00A35CE3">
        <w:rPr>
          <w:rFonts w:ascii="Arial" w:hAnsi="Arial" w:cs="Arial"/>
          <w:color w:val="212121"/>
          <w:shd w:val="clear" w:color="auto" w:fill="FFFFFF"/>
        </w:rPr>
        <w:t>There are </w:t>
      </w:r>
      <w:r w:rsidRPr="00A35CE3">
        <w:rPr>
          <w:rFonts w:ascii="Arial" w:hAnsi="Arial" w:cs="Arial"/>
          <w:b/>
          <w:bCs/>
          <w:color w:val="212121"/>
          <w:shd w:val="clear" w:color="auto" w:fill="FFFFFF"/>
        </w:rPr>
        <w:t>8 null/missing values</w:t>
      </w:r>
      <w:r w:rsidRPr="00A35CE3">
        <w:rPr>
          <w:rFonts w:ascii="Arial" w:hAnsi="Arial" w:cs="Arial"/>
          <w:color w:val="212121"/>
          <w:shd w:val="clear" w:color="auto" w:fill="FFFFFF"/>
        </w:rPr>
        <w:t> present in the Short description and </w:t>
      </w:r>
      <w:r w:rsidRPr="00A35CE3">
        <w:rPr>
          <w:rFonts w:ascii="Arial" w:hAnsi="Arial" w:cs="Arial"/>
          <w:b/>
          <w:bCs/>
          <w:color w:val="212121"/>
          <w:shd w:val="clear" w:color="auto" w:fill="FFFFFF"/>
        </w:rPr>
        <w:t>1 null/missing values</w:t>
      </w:r>
      <w:r w:rsidRPr="00A35CE3">
        <w:rPr>
          <w:rFonts w:ascii="Arial" w:hAnsi="Arial" w:cs="Arial"/>
          <w:color w:val="212121"/>
          <w:shd w:val="clear" w:color="auto" w:fill="FFFFFF"/>
        </w:rPr>
        <w:t> present in the description column</w:t>
      </w:r>
    </w:p>
    <w:p w14:paraId="12FB0FE6" w14:textId="77777777" w:rsidR="00A35CE3" w:rsidRPr="00A35CE3" w:rsidRDefault="00A35CE3" w:rsidP="00A35CE3">
      <w:pPr>
        <w:pStyle w:val="ListParagraph"/>
        <w:numPr>
          <w:ilvl w:val="0"/>
          <w:numId w:val="4"/>
        </w:numPr>
        <w:spacing w:line="480" w:lineRule="auto"/>
        <w:rPr>
          <w:rFonts w:ascii="Arial" w:hAnsi="Arial" w:cs="Arial"/>
          <w:color w:val="212121"/>
          <w:shd w:val="clear" w:color="auto" w:fill="FFFFFF"/>
        </w:rPr>
      </w:pPr>
      <w:r w:rsidRPr="00A35CE3">
        <w:rPr>
          <w:rFonts w:ascii="Arial" w:hAnsi="Arial" w:cs="Arial"/>
          <w:b/>
          <w:bCs/>
          <w:color w:val="212121"/>
          <w:shd w:val="clear" w:color="auto" w:fill="FFFFFF"/>
        </w:rPr>
        <w:t>Password reset</w:t>
      </w:r>
      <w:r w:rsidRPr="00A35CE3">
        <w:rPr>
          <w:rFonts w:ascii="Arial" w:hAnsi="Arial" w:cs="Arial"/>
          <w:color w:val="212121"/>
          <w:shd w:val="clear" w:color="auto" w:fill="FFFFFF"/>
        </w:rPr>
        <w:t xml:space="preserve"> is one of the most </w:t>
      </w:r>
      <w:proofErr w:type="spellStart"/>
      <w:r w:rsidRPr="00A35CE3">
        <w:rPr>
          <w:rFonts w:ascii="Arial" w:hAnsi="Arial" w:cs="Arial"/>
          <w:color w:val="212121"/>
          <w:shd w:val="clear" w:color="auto" w:fill="FFFFFF"/>
        </w:rPr>
        <w:t>occuring</w:t>
      </w:r>
      <w:proofErr w:type="spellEnd"/>
      <w:r w:rsidRPr="00A35CE3">
        <w:rPr>
          <w:rFonts w:ascii="Arial" w:hAnsi="Arial" w:cs="Arial"/>
          <w:color w:val="212121"/>
          <w:shd w:val="clear" w:color="auto" w:fill="FFFFFF"/>
        </w:rPr>
        <w:t xml:space="preserve"> tickets which reflects in the Short description column.</w:t>
      </w:r>
    </w:p>
    <w:p w14:paraId="0277D511" w14:textId="5B76E4C0" w:rsidR="00A35CE3" w:rsidRPr="00A35CE3" w:rsidRDefault="00A35CE3" w:rsidP="009C3B6A">
      <w:pPr>
        <w:pStyle w:val="ListParagraph"/>
        <w:numPr>
          <w:ilvl w:val="0"/>
          <w:numId w:val="4"/>
        </w:numPr>
        <w:spacing w:line="480" w:lineRule="auto"/>
        <w:rPr>
          <w:rFonts w:ascii="Arial" w:hAnsi="Arial" w:cs="Arial"/>
          <w:color w:val="212121"/>
          <w:shd w:val="clear" w:color="auto" w:fill="FFFFFF"/>
        </w:rPr>
      </w:pPr>
      <w:r w:rsidRPr="00A35CE3">
        <w:rPr>
          <w:rFonts w:ascii="Arial" w:hAnsi="Arial" w:cs="Arial"/>
          <w:color w:val="212121"/>
          <w:shd w:val="clear" w:color="auto" w:fill="FFFFFF"/>
        </w:rPr>
        <w:t xml:space="preserve">The top </w:t>
      </w:r>
      <w:proofErr w:type="spellStart"/>
      <w:r w:rsidRPr="00A35CE3">
        <w:rPr>
          <w:rFonts w:ascii="Arial" w:hAnsi="Arial" w:cs="Arial"/>
          <w:color w:val="212121"/>
          <w:shd w:val="clear" w:color="auto" w:fill="FFFFFF"/>
        </w:rPr>
        <w:t>occuring</w:t>
      </w:r>
      <w:proofErr w:type="spellEnd"/>
      <w:r w:rsidRPr="00A35CE3">
        <w:rPr>
          <w:rFonts w:ascii="Arial" w:hAnsi="Arial" w:cs="Arial"/>
          <w:color w:val="212121"/>
          <w:shd w:val="clear" w:color="auto" w:fill="FFFFFF"/>
        </w:rPr>
        <w:t xml:space="preserve"> Description in the dataset is only the text </w:t>
      </w:r>
      <w:r w:rsidRPr="00A35CE3">
        <w:rPr>
          <w:rFonts w:ascii="Arial" w:hAnsi="Arial" w:cs="Arial"/>
          <w:b/>
          <w:bCs/>
          <w:color w:val="212121"/>
          <w:shd w:val="clear" w:color="auto" w:fill="FFFFFF"/>
        </w:rPr>
        <w:t>'the'</w:t>
      </w:r>
      <w:r w:rsidRPr="00A35CE3">
        <w:rPr>
          <w:rFonts w:ascii="Arial" w:hAnsi="Arial" w:cs="Arial"/>
          <w:color w:val="212121"/>
          <w:shd w:val="clear" w:color="auto" w:fill="FFFFFF"/>
        </w:rPr>
        <w:t>, which absolutely doesn't make any sense. hence by looking at the Short description of such rows reveals that these are also a category of Password reset.</w:t>
      </w:r>
    </w:p>
    <w:p w14:paraId="148FFBD7" w14:textId="77777777" w:rsidR="00A35CE3" w:rsidRDefault="00A35CE3" w:rsidP="009C3B6A">
      <w:pPr>
        <w:pStyle w:val="Heading3"/>
        <w:rPr>
          <w:lang w:val="en-US"/>
        </w:rPr>
      </w:pPr>
    </w:p>
    <w:p w14:paraId="5EB11545" w14:textId="77777777" w:rsidR="00A35CE3" w:rsidRDefault="00A35CE3" w:rsidP="009C3B6A">
      <w:pPr>
        <w:pStyle w:val="Heading3"/>
        <w:rPr>
          <w:lang w:val="en-US"/>
        </w:rPr>
      </w:pPr>
    </w:p>
    <w:p w14:paraId="3BBE8720" w14:textId="72BD2E96" w:rsidR="00BD73DD" w:rsidRDefault="009C3B6A" w:rsidP="009C3B6A">
      <w:pPr>
        <w:pStyle w:val="Heading3"/>
        <w:rPr>
          <w:lang w:val="en-US"/>
        </w:rPr>
      </w:pPr>
      <w:r>
        <w:rPr>
          <w:lang w:val="en-US"/>
        </w:rPr>
        <w:t xml:space="preserve">Data provided in format </w:t>
      </w:r>
    </w:p>
    <w:p w14:paraId="1C404F5A" w14:textId="70F98B92" w:rsidR="009C3B6A" w:rsidRDefault="009C3B6A" w:rsidP="009C3B6A">
      <w:pPr>
        <w:rPr>
          <w:lang w:val="en-US"/>
        </w:rPr>
      </w:pPr>
      <w:r>
        <w:rPr>
          <w:lang w:val="en-US"/>
        </w:rPr>
        <w:t>CSV</w:t>
      </w:r>
    </w:p>
    <w:p w14:paraId="306C45CB" w14:textId="496093F7" w:rsidR="009C3B6A" w:rsidRDefault="009C3B6A" w:rsidP="009C3B6A">
      <w:pPr>
        <w:pStyle w:val="Heading3"/>
        <w:rPr>
          <w:lang w:val="en-US"/>
        </w:rPr>
      </w:pPr>
      <w:r>
        <w:rPr>
          <w:lang w:val="en-US"/>
        </w:rPr>
        <w:t>Total Records</w:t>
      </w:r>
    </w:p>
    <w:p w14:paraId="19194ADE" w14:textId="2345FE66" w:rsidR="009C3B6A" w:rsidRDefault="009C3B6A" w:rsidP="009C3B6A">
      <w:pPr>
        <w:rPr>
          <w:lang w:val="en-US"/>
        </w:rPr>
      </w:pPr>
      <w:r w:rsidRPr="009C3B6A">
        <w:rPr>
          <w:lang w:val="en-US"/>
        </w:rPr>
        <w:t>8500</w:t>
      </w:r>
    </w:p>
    <w:p w14:paraId="4F3D4C0C" w14:textId="7D5BB1F3" w:rsidR="009C3B6A" w:rsidRDefault="009C3B6A" w:rsidP="009C3B6A">
      <w:pPr>
        <w:pStyle w:val="Heading3"/>
        <w:rPr>
          <w:lang w:val="en-US"/>
        </w:rPr>
      </w:pPr>
      <w:r>
        <w:rPr>
          <w:lang w:val="en-US"/>
        </w:rPr>
        <w:t>Data Fields</w:t>
      </w:r>
    </w:p>
    <w:p w14:paraId="41C6AA11" w14:textId="77777777" w:rsidR="00A35CE3" w:rsidRPr="00A35CE3" w:rsidRDefault="00A35CE3" w:rsidP="00A35CE3">
      <w:pPr>
        <w:rPr>
          <w:lang w:val="en-US"/>
        </w:rPr>
      </w:pPr>
    </w:p>
    <w:tbl>
      <w:tblPr>
        <w:tblStyle w:val="TableGrid"/>
        <w:tblW w:w="0" w:type="auto"/>
        <w:tblLook w:val="04A0" w:firstRow="1" w:lastRow="0" w:firstColumn="1" w:lastColumn="0" w:noHBand="0" w:noVBand="1"/>
      </w:tblPr>
      <w:tblGrid>
        <w:gridCol w:w="4508"/>
        <w:gridCol w:w="4508"/>
      </w:tblGrid>
      <w:tr w:rsidR="009C3B6A" w14:paraId="0D6AFCE4" w14:textId="77777777" w:rsidTr="009C3B6A">
        <w:tc>
          <w:tcPr>
            <w:tcW w:w="4508" w:type="dxa"/>
          </w:tcPr>
          <w:p w14:paraId="5180320C" w14:textId="5C908925" w:rsidR="009C3B6A" w:rsidRDefault="009C3B6A" w:rsidP="009C3B6A">
            <w:pPr>
              <w:rPr>
                <w:lang w:val="en-US"/>
              </w:rPr>
            </w:pPr>
            <w:r w:rsidRPr="009C3B6A">
              <w:rPr>
                <w:lang w:val="en-US"/>
              </w:rPr>
              <w:t>Short description</w:t>
            </w:r>
          </w:p>
        </w:tc>
        <w:tc>
          <w:tcPr>
            <w:tcW w:w="4508" w:type="dxa"/>
          </w:tcPr>
          <w:p w14:paraId="3E0CD598" w14:textId="61D680D1" w:rsidR="009C3B6A" w:rsidRDefault="009C3B6A" w:rsidP="009C3B6A">
            <w:pPr>
              <w:rPr>
                <w:lang w:val="en-US"/>
              </w:rPr>
            </w:pPr>
            <w:r>
              <w:rPr>
                <w:lang w:val="en-US"/>
              </w:rPr>
              <w:t>A summary of the issue faced by the user</w:t>
            </w:r>
          </w:p>
        </w:tc>
      </w:tr>
      <w:tr w:rsidR="009C3B6A" w14:paraId="35AB5FE7" w14:textId="77777777" w:rsidTr="009C3B6A">
        <w:tc>
          <w:tcPr>
            <w:tcW w:w="4508" w:type="dxa"/>
          </w:tcPr>
          <w:p w14:paraId="5C74740B" w14:textId="2831A275" w:rsidR="009C3B6A" w:rsidRDefault="009C3B6A" w:rsidP="009C3B6A">
            <w:pPr>
              <w:rPr>
                <w:lang w:val="en-US"/>
              </w:rPr>
            </w:pPr>
            <w:r w:rsidRPr="009C3B6A">
              <w:rPr>
                <w:lang w:val="en-US"/>
              </w:rPr>
              <w:t>Description</w:t>
            </w:r>
          </w:p>
        </w:tc>
        <w:tc>
          <w:tcPr>
            <w:tcW w:w="4508" w:type="dxa"/>
          </w:tcPr>
          <w:p w14:paraId="7A94B331" w14:textId="7A655ACB" w:rsidR="009C3B6A" w:rsidRDefault="009C3B6A" w:rsidP="009C3B6A">
            <w:pPr>
              <w:rPr>
                <w:lang w:val="en-US"/>
              </w:rPr>
            </w:pPr>
            <w:r>
              <w:rPr>
                <w:lang w:val="en-US"/>
              </w:rPr>
              <w:t>Detailed description of the issue</w:t>
            </w:r>
          </w:p>
        </w:tc>
      </w:tr>
      <w:tr w:rsidR="009C3B6A" w14:paraId="346C0AF2" w14:textId="77777777" w:rsidTr="009C3B6A">
        <w:tc>
          <w:tcPr>
            <w:tcW w:w="4508" w:type="dxa"/>
          </w:tcPr>
          <w:p w14:paraId="0A8AF990" w14:textId="333C5902" w:rsidR="009C3B6A" w:rsidRDefault="009C3B6A" w:rsidP="009C3B6A">
            <w:pPr>
              <w:rPr>
                <w:lang w:val="en-US"/>
              </w:rPr>
            </w:pPr>
            <w:r w:rsidRPr="009C3B6A">
              <w:rPr>
                <w:lang w:val="en-US"/>
              </w:rPr>
              <w:t>Assignment group</w:t>
            </w:r>
          </w:p>
        </w:tc>
        <w:tc>
          <w:tcPr>
            <w:tcW w:w="4508" w:type="dxa"/>
          </w:tcPr>
          <w:p w14:paraId="1094B839" w14:textId="0BCDFE1C" w:rsidR="009C3B6A" w:rsidRDefault="009C3B6A" w:rsidP="009C3B6A">
            <w:pPr>
              <w:rPr>
                <w:lang w:val="en-US"/>
              </w:rPr>
            </w:pPr>
            <w:r>
              <w:rPr>
                <w:lang w:val="en-US"/>
              </w:rPr>
              <w:t>GRP_0 ~ GRP_73 (total 74 classes of Assignment group)</w:t>
            </w:r>
          </w:p>
        </w:tc>
      </w:tr>
    </w:tbl>
    <w:p w14:paraId="47991FBA" w14:textId="77777777" w:rsidR="009C3B6A" w:rsidRPr="009C3B6A" w:rsidRDefault="009C3B6A" w:rsidP="009C3B6A">
      <w:pPr>
        <w:rPr>
          <w:lang w:val="en-US"/>
        </w:rPr>
      </w:pPr>
    </w:p>
    <w:p w14:paraId="4B0C544E" w14:textId="4BC1B35E" w:rsidR="009C3B6A" w:rsidRDefault="009C3B6A" w:rsidP="009C3B6A">
      <w:pPr>
        <w:pStyle w:val="Heading3"/>
        <w:rPr>
          <w:lang w:val="en-US"/>
        </w:rPr>
      </w:pPr>
      <w:r>
        <w:rPr>
          <w:lang w:val="en-US"/>
        </w:rPr>
        <w:t>Sample data</w:t>
      </w:r>
    </w:p>
    <w:p w14:paraId="610AFB68" w14:textId="77777777" w:rsidR="00A35CE3" w:rsidRPr="00A35CE3" w:rsidRDefault="00A35CE3" w:rsidP="00A35CE3">
      <w:pPr>
        <w:rPr>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11"/>
        <w:gridCol w:w="5079"/>
        <w:gridCol w:w="1896"/>
      </w:tblGrid>
      <w:tr w:rsidR="009C3B6A" w:rsidRPr="009C3B6A" w14:paraId="593B1C08" w14:textId="77777777" w:rsidTr="009C3B6A">
        <w:trPr>
          <w:tblHeader/>
          <w:jc w:val="center"/>
        </w:trPr>
        <w:tc>
          <w:tcPr>
            <w:tcW w:w="0" w:type="auto"/>
            <w:shd w:val="clear" w:color="auto" w:fill="FFFFFF"/>
            <w:tcMar>
              <w:top w:w="120" w:type="dxa"/>
              <w:left w:w="120" w:type="dxa"/>
              <w:bottom w:w="120" w:type="dxa"/>
              <w:right w:w="120" w:type="dxa"/>
            </w:tcMar>
            <w:vAlign w:val="center"/>
            <w:hideMark/>
          </w:tcPr>
          <w:p w14:paraId="6DE92E95" w14:textId="16BEDC14" w:rsidR="009C3B6A" w:rsidRPr="009C3B6A" w:rsidRDefault="009C3B6A" w:rsidP="00A31111">
            <w:pPr>
              <w:spacing w:line="240" w:lineRule="auto"/>
              <w:rPr>
                <w:b/>
                <w:bCs/>
                <w:lang w:val="en-US"/>
              </w:rPr>
            </w:pPr>
            <w:r w:rsidRPr="009C3B6A">
              <w:rPr>
                <w:b/>
                <w:bCs/>
                <w:lang w:val="en-US"/>
              </w:rPr>
              <w:t>Short description</w:t>
            </w:r>
          </w:p>
        </w:tc>
        <w:tc>
          <w:tcPr>
            <w:tcW w:w="0" w:type="auto"/>
            <w:shd w:val="clear" w:color="auto" w:fill="FFFFFF"/>
            <w:tcMar>
              <w:top w:w="120" w:type="dxa"/>
              <w:left w:w="120" w:type="dxa"/>
              <w:bottom w:w="120" w:type="dxa"/>
              <w:right w:w="120" w:type="dxa"/>
            </w:tcMar>
            <w:vAlign w:val="center"/>
            <w:hideMark/>
          </w:tcPr>
          <w:p w14:paraId="25ACEDDC" w14:textId="77777777" w:rsidR="009C3B6A" w:rsidRPr="009C3B6A" w:rsidRDefault="009C3B6A" w:rsidP="00A31111">
            <w:pPr>
              <w:spacing w:line="240" w:lineRule="auto"/>
              <w:rPr>
                <w:b/>
                <w:bCs/>
                <w:lang w:val="en-US"/>
              </w:rPr>
            </w:pPr>
            <w:r w:rsidRPr="009C3B6A">
              <w:rPr>
                <w:b/>
                <w:bCs/>
                <w:lang w:val="en-US"/>
              </w:rPr>
              <w:t>Description</w:t>
            </w:r>
          </w:p>
        </w:tc>
        <w:tc>
          <w:tcPr>
            <w:tcW w:w="0" w:type="auto"/>
            <w:shd w:val="clear" w:color="auto" w:fill="FFFFFF"/>
            <w:tcMar>
              <w:top w:w="120" w:type="dxa"/>
              <w:left w:w="120" w:type="dxa"/>
              <w:bottom w:w="120" w:type="dxa"/>
              <w:right w:w="120" w:type="dxa"/>
            </w:tcMar>
            <w:vAlign w:val="center"/>
            <w:hideMark/>
          </w:tcPr>
          <w:p w14:paraId="762DE1C4" w14:textId="77777777" w:rsidR="009C3B6A" w:rsidRPr="009C3B6A" w:rsidRDefault="009C3B6A" w:rsidP="00A31111">
            <w:pPr>
              <w:spacing w:line="240" w:lineRule="auto"/>
              <w:rPr>
                <w:b/>
                <w:bCs/>
                <w:lang w:val="en-US"/>
              </w:rPr>
            </w:pPr>
            <w:r w:rsidRPr="009C3B6A">
              <w:rPr>
                <w:b/>
                <w:bCs/>
                <w:lang w:val="en-US"/>
              </w:rPr>
              <w:t>Assignment group</w:t>
            </w:r>
          </w:p>
        </w:tc>
      </w:tr>
      <w:tr w:rsidR="009C3B6A" w:rsidRPr="009C3B6A" w14:paraId="3BE4017E" w14:textId="77777777" w:rsidTr="009C3B6A">
        <w:trPr>
          <w:jc w:val="center"/>
        </w:trPr>
        <w:tc>
          <w:tcPr>
            <w:tcW w:w="0" w:type="auto"/>
            <w:shd w:val="clear" w:color="auto" w:fill="FFFFFF"/>
            <w:tcMar>
              <w:top w:w="120" w:type="dxa"/>
              <w:left w:w="120" w:type="dxa"/>
              <w:bottom w:w="120" w:type="dxa"/>
              <w:right w:w="120" w:type="dxa"/>
            </w:tcMar>
            <w:vAlign w:val="center"/>
            <w:hideMark/>
          </w:tcPr>
          <w:p w14:paraId="1B7450D2" w14:textId="77777777" w:rsidR="009C3B6A" w:rsidRPr="009C3B6A" w:rsidRDefault="009C3B6A" w:rsidP="00A31111">
            <w:pPr>
              <w:spacing w:line="240" w:lineRule="auto"/>
              <w:rPr>
                <w:lang w:val="en-US"/>
              </w:rPr>
            </w:pPr>
            <w:r w:rsidRPr="009C3B6A">
              <w:rPr>
                <w:lang w:val="en-US"/>
              </w:rPr>
              <w:t>login issue</w:t>
            </w:r>
          </w:p>
        </w:tc>
        <w:tc>
          <w:tcPr>
            <w:tcW w:w="0" w:type="auto"/>
            <w:shd w:val="clear" w:color="auto" w:fill="FFFFFF"/>
            <w:tcMar>
              <w:top w:w="120" w:type="dxa"/>
              <w:left w:w="120" w:type="dxa"/>
              <w:bottom w:w="120" w:type="dxa"/>
              <w:right w:w="120" w:type="dxa"/>
            </w:tcMar>
            <w:vAlign w:val="center"/>
            <w:hideMark/>
          </w:tcPr>
          <w:p w14:paraId="584D4C66" w14:textId="77777777" w:rsidR="009C3B6A" w:rsidRPr="009C3B6A" w:rsidRDefault="009C3B6A" w:rsidP="00A31111">
            <w:pPr>
              <w:spacing w:line="240" w:lineRule="auto"/>
              <w:rPr>
                <w:lang w:val="en-US"/>
              </w:rPr>
            </w:pPr>
            <w:r w:rsidRPr="009C3B6A">
              <w:rPr>
                <w:lang w:val="en-US"/>
              </w:rPr>
              <w:t xml:space="preserve">-verified user details.(employee# &amp; manager </w:t>
            </w:r>
            <w:proofErr w:type="spellStart"/>
            <w:r w:rsidRPr="009C3B6A">
              <w:rPr>
                <w:lang w:val="en-US"/>
              </w:rPr>
              <w:t>na.</w:t>
            </w:r>
            <w:proofErr w:type="spellEnd"/>
            <w:r w:rsidRPr="009C3B6A">
              <w:rPr>
                <w:lang w:val="en-US"/>
              </w:rPr>
              <w:t>..</w:t>
            </w:r>
          </w:p>
        </w:tc>
        <w:tc>
          <w:tcPr>
            <w:tcW w:w="0" w:type="auto"/>
            <w:shd w:val="clear" w:color="auto" w:fill="FFFFFF"/>
            <w:tcMar>
              <w:top w:w="120" w:type="dxa"/>
              <w:left w:w="120" w:type="dxa"/>
              <w:bottom w:w="120" w:type="dxa"/>
              <w:right w:w="120" w:type="dxa"/>
            </w:tcMar>
            <w:vAlign w:val="center"/>
            <w:hideMark/>
          </w:tcPr>
          <w:p w14:paraId="2878C32B" w14:textId="77777777" w:rsidR="009C3B6A" w:rsidRPr="009C3B6A" w:rsidRDefault="009C3B6A" w:rsidP="00A31111">
            <w:pPr>
              <w:spacing w:line="240" w:lineRule="auto"/>
              <w:rPr>
                <w:lang w:val="en-US"/>
              </w:rPr>
            </w:pPr>
            <w:r w:rsidRPr="009C3B6A">
              <w:rPr>
                <w:lang w:val="en-US"/>
              </w:rPr>
              <w:t>GRP_0</w:t>
            </w:r>
          </w:p>
        </w:tc>
      </w:tr>
      <w:tr w:rsidR="009C3B6A" w:rsidRPr="009C3B6A" w14:paraId="4B4F856A" w14:textId="77777777" w:rsidTr="009C3B6A">
        <w:trPr>
          <w:jc w:val="center"/>
        </w:trPr>
        <w:tc>
          <w:tcPr>
            <w:tcW w:w="0" w:type="auto"/>
            <w:shd w:val="clear" w:color="auto" w:fill="FFFFFF"/>
            <w:tcMar>
              <w:top w:w="120" w:type="dxa"/>
              <w:left w:w="120" w:type="dxa"/>
              <w:bottom w:w="120" w:type="dxa"/>
              <w:right w:w="120" w:type="dxa"/>
            </w:tcMar>
            <w:vAlign w:val="center"/>
            <w:hideMark/>
          </w:tcPr>
          <w:p w14:paraId="4468B9A1" w14:textId="77777777" w:rsidR="009C3B6A" w:rsidRPr="009C3B6A" w:rsidRDefault="009C3B6A" w:rsidP="00A31111">
            <w:pPr>
              <w:spacing w:line="240" w:lineRule="auto"/>
              <w:rPr>
                <w:lang w:val="en-US"/>
              </w:rPr>
            </w:pPr>
            <w:r w:rsidRPr="009C3B6A">
              <w:rPr>
                <w:lang w:val="en-US"/>
              </w:rPr>
              <w:t>outlook</w:t>
            </w:r>
          </w:p>
        </w:tc>
        <w:tc>
          <w:tcPr>
            <w:tcW w:w="0" w:type="auto"/>
            <w:shd w:val="clear" w:color="auto" w:fill="FFFFFF"/>
            <w:tcMar>
              <w:top w:w="120" w:type="dxa"/>
              <w:left w:w="120" w:type="dxa"/>
              <w:bottom w:w="120" w:type="dxa"/>
              <w:right w:w="120" w:type="dxa"/>
            </w:tcMar>
            <w:vAlign w:val="center"/>
            <w:hideMark/>
          </w:tcPr>
          <w:p w14:paraId="00A63EB1" w14:textId="77777777" w:rsidR="009C3B6A" w:rsidRPr="009C3B6A" w:rsidRDefault="009C3B6A" w:rsidP="00A31111">
            <w:pPr>
              <w:spacing w:line="240" w:lineRule="auto"/>
              <w:rPr>
                <w:lang w:val="en-US"/>
              </w:rPr>
            </w:pPr>
            <w:r w:rsidRPr="009C3B6A">
              <w:rPr>
                <w:lang w:val="en-US"/>
              </w:rPr>
              <w:t>\r\n\r\</w:t>
            </w:r>
            <w:proofErr w:type="spellStart"/>
            <w:r w:rsidRPr="009C3B6A">
              <w:rPr>
                <w:lang w:val="en-US"/>
              </w:rPr>
              <w:t>nreceived</w:t>
            </w:r>
            <w:proofErr w:type="spellEnd"/>
            <w:r w:rsidRPr="009C3B6A">
              <w:rPr>
                <w:lang w:val="en-US"/>
              </w:rPr>
              <w:t xml:space="preserve"> from: </w:t>
            </w:r>
            <w:proofErr w:type="spellStart"/>
            <w:r w:rsidRPr="009C3B6A">
              <w:rPr>
                <w:lang w:val="en-US"/>
              </w:rPr>
              <w:t>hmjdrvpb.komuaywn@gmail</w:t>
            </w:r>
            <w:proofErr w:type="spellEnd"/>
            <w:r w:rsidRPr="009C3B6A">
              <w:rPr>
                <w:lang w:val="en-US"/>
              </w:rPr>
              <w:t>...</w:t>
            </w:r>
          </w:p>
        </w:tc>
        <w:tc>
          <w:tcPr>
            <w:tcW w:w="0" w:type="auto"/>
            <w:shd w:val="clear" w:color="auto" w:fill="FFFFFF"/>
            <w:tcMar>
              <w:top w:w="120" w:type="dxa"/>
              <w:left w:w="120" w:type="dxa"/>
              <w:bottom w:w="120" w:type="dxa"/>
              <w:right w:w="120" w:type="dxa"/>
            </w:tcMar>
            <w:vAlign w:val="center"/>
            <w:hideMark/>
          </w:tcPr>
          <w:p w14:paraId="04BFC0AE" w14:textId="77777777" w:rsidR="009C3B6A" w:rsidRPr="009C3B6A" w:rsidRDefault="009C3B6A" w:rsidP="00A31111">
            <w:pPr>
              <w:spacing w:line="240" w:lineRule="auto"/>
              <w:rPr>
                <w:lang w:val="en-US"/>
              </w:rPr>
            </w:pPr>
            <w:r w:rsidRPr="009C3B6A">
              <w:rPr>
                <w:lang w:val="en-US"/>
              </w:rPr>
              <w:t>GRP_0</w:t>
            </w:r>
          </w:p>
        </w:tc>
      </w:tr>
      <w:tr w:rsidR="009C3B6A" w:rsidRPr="009C3B6A" w14:paraId="3BC96347" w14:textId="77777777" w:rsidTr="009C3B6A">
        <w:trPr>
          <w:jc w:val="center"/>
        </w:trPr>
        <w:tc>
          <w:tcPr>
            <w:tcW w:w="0" w:type="auto"/>
            <w:shd w:val="clear" w:color="auto" w:fill="FFFFFF"/>
            <w:tcMar>
              <w:top w:w="120" w:type="dxa"/>
              <w:left w:w="120" w:type="dxa"/>
              <w:bottom w:w="120" w:type="dxa"/>
              <w:right w:w="120" w:type="dxa"/>
            </w:tcMar>
            <w:vAlign w:val="center"/>
            <w:hideMark/>
          </w:tcPr>
          <w:p w14:paraId="4A11431A" w14:textId="77777777" w:rsidR="009C3B6A" w:rsidRPr="009C3B6A" w:rsidRDefault="009C3B6A" w:rsidP="00A31111">
            <w:pPr>
              <w:spacing w:line="240" w:lineRule="auto"/>
              <w:rPr>
                <w:lang w:val="en-US"/>
              </w:rPr>
            </w:pPr>
            <w:r w:rsidRPr="009C3B6A">
              <w:rPr>
                <w:lang w:val="en-US"/>
              </w:rPr>
              <w:t xml:space="preserve">cant log in to </w:t>
            </w:r>
            <w:proofErr w:type="spellStart"/>
            <w:r w:rsidRPr="009C3B6A">
              <w:rPr>
                <w:lang w:val="en-US"/>
              </w:rPr>
              <w:t>vpn</w:t>
            </w:r>
            <w:proofErr w:type="spellEnd"/>
          </w:p>
        </w:tc>
        <w:tc>
          <w:tcPr>
            <w:tcW w:w="0" w:type="auto"/>
            <w:shd w:val="clear" w:color="auto" w:fill="FFFFFF"/>
            <w:tcMar>
              <w:top w:w="120" w:type="dxa"/>
              <w:left w:w="120" w:type="dxa"/>
              <w:bottom w:w="120" w:type="dxa"/>
              <w:right w:w="120" w:type="dxa"/>
            </w:tcMar>
            <w:vAlign w:val="center"/>
            <w:hideMark/>
          </w:tcPr>
          <w:p w14:paraId="13480727" w14:textId="77777777" w:rsidR="009C3B6A" w:rsidRPr="009C3B6A" w:rsidRDefault="009C3B6A" w:rsidP="00A31111">
            <w:pPr>
              <w:spacing w:line="240" w:lineRule="auto"/>
              <w:rPr>
                <w:lang w:val="en-US"/>
              </w:rPr>
            </w:pPr>
            <w:r w:rsidRPr="009C3B6A">
              <w:rPr>
                <w:lang w:val="en-US"/>
              </w:rPr>
              <w:t>\r\n\r\</w:t>
            </w:r>
            <w:proofErr w:type="spellStart"/>
            <w:r w:rsidRPr="009C3B6A">
              <w:rPr>
                <w:lang w:val="en-US"/>
              </w:rPr>
              <w:t>nreceived</w:t>
            </w:r>
            <w:proofErr w:type="spellEnd"/>
            <w:r w:rsidRPr="009C3B6A">
              <w:rPr>
                <w:lang w:val="en-US"/>
              </w:rPr>
              <w:t xml:space="preserve"> from: </w:t>
            </w:r>
            <w:proofErr w:type="spellStart"/>
            <w:r w:rsidRPr="009C3B6A">
              <w:rPr>
                <w:lang w:val="en-US"/>
              </w:rPr>
              <w:t>eylqgodm.ybqkwiam@gmail</w:t>
            </w:r>
            <w:proofErr w:type="spellEnd"/>
            <w:r w:rsidRPr="009C3B6A">
              <w:rPr>
                <w:lang w:val="en-US"/>
              </w:rPr>
              <w:t>...</w:t>
            </w:r>
          </w:p>
        </w:tc>
        <w:tc>
          <w:tcPr>
            <w:tcW w:w="0" w:type="auto"/>
            <w:shd w:val="clear" w:color="auto" w:fill="FFFFFF"/>
            <w:tcMar>
              <w:top w:w="120" w:type="dxa"/>
              <w:left w:w="120" w:type="dxa"/>
              <w:bottom w:w="120" w:type="dxa"/>
              <w:right w:w="120" w:type="dxa"/>
            </w:tcMar>
            <w:vAlign w:val="center"/>
            <w:hideMark/>
          </w:tcPr>
          <w:p w14:paraId="4D471A51" w14:textId="77777777" w:rsidR="009C3B6A" w:rsidRPr="009C3B6A" w:rsidRDefault="009C3B6A" w:rsidP="00A31111">
            <w:pPr>
              <w:spacing w:line="240" w:lineRule="auto"/>
              <w:rPr>
                <w:lang w:val="en-US"/>
              </w:rPr>
            </w:pPr>
            <w:r w:rsidRPr="009C3B6A">
              <w:rPr>
                <w:lang w:val="en-US"/>
              </w:rPr>
              <w:t>GRP_0</w:t>
            </w:r>
          </w:p>
        </w:tc>
      </w:tr>
    </w:tbl>
    <w:p w14:paraId="2C6E02FA" w14:textId="77777777" w:rsidR="009C3B6A" w:rsidRPr="009C3B6A" w:rsidRDefault="009C3B6A" w:rsidP="009C3B6A">
      <w:pPr>
        <w:rPr>
          <w:lang w:val="en-US"/>
        </w:rPr>
      </w:pPr>
    </w:p>
    <w:p w14:paraId="1435B2FD" w14:textId="735CAAA1" w:rsidR="00682083" w:rsidRDefault="00682083" w:rsidP="00682083">
      <w:pPr>
        <w:pStyle w:val="Heading3"/>
        <w:rPr>
          <w:lang w:val="en-US"/>
        </w:rPr>
      </w:pPr>
      <w:bookmarkStart w:id="5" w:name="_Toc37546125"/>
      <w:r>
        <w:rPr>
          <w:lang w:val="en-US"/>
        </w:rPr>
        <w:t>Distribution of classes</w:t>
      </w:r>
      <w:r w:rsidR="00A35CE3">
        <w:rPr>
          <w:lang w:val="en-US"/>
        </w:rPr>
        <w:t xml:space="preserve"> and Observation</w:t>
      </w:r>
    </w:p>
    <w:p w14:paraId="450AD607" w14:textId="77777777" w:rsidR="00A35CE3" w:rsidRPr="00A35CE3" w:rsidRDefault="00A35CE3" w:rsidP="00A35CE3">
      <w:pPr>
        <w:rPr>
          <w:lang w:val="en-US"/>
        </w:rPr>
      </w:pPr>
    </w:p>
    <w:p w14:paraId="18C18AEF" w14:textId="511F06D3" w:rsidR="00682083" w:rsidRPr="00A35CE3" w:rsidRDefault="00682083" w:rsidP="00A35CE3">
      <w:pPr>
        <w:pStyle w:val="ListParagraph"/>
        <w:numPr>
          <w:ilvl w:val="0"/>
          <w:numId w:val="6"/>
        </w:numPr>
        <w:spacing w:line="480" w:lineRule="auto"/>
        <w:rPr>
          <w:rFonts w:ascii="Arial" w:hAnsi="Arial" w:cs="Arial"/>
          <w:color w:val="212121"/>
          <w:shd w:val="clear" w:color="auto" w:fill="FFFFFF"/>
        </w:rPr>
      </w:pPr>
      <w:r w:rsidRPr="00A35CE3">
        <w:rPr>
          <w:rFonts w:ascii="Arial" w:hAnsi="Arial" w:cs="Arial"/>
          <w:color w:val="212121"/>
          <w:shd w:val="clear" w:color="auto" w:fill="FFFFFF"/>
        </w:rPr>
        <w:t xml:space="preserve">High imbalance seen in data </w:t>
      </w:r>
      <w:r w:rsidR="00A35CE3" w:rsidRPr="00A35CE3">
        <w:rPr>
          <w:rFonts w:ascii="Arial" w:hAnsi="Arial" w:cs="Arial"/>
          <w:color w:val="212121"/>
          <w:shd w:val="clear" w:color="auto" w:fill="FFFFFF"/>
        </w:rPr>
        <w:t>for t</w:t>
      </w:r>
      <w:proofErr w:type="spellStart"/>
      <w:r w:rsidR="00A35CE3" w:rsidRPr="00A35CE3">
        <w:rPr>
          <w:rFonts w:ascii="Arial" w:hAnsi="Arial" w:cs="Arial"/>
          <w:color w:val="212121"/>
          <w:shd w:val="clear" w:color="auto" w:fill="FFFFFF"/>
        </w:rPr>
        <w:t>arget</w:t>
      </w:r>
      <w:proofErr w:type="spellEnd"/>
      <w:r w:rsidR="00A35CE3" w:rsidRPr="00A35CE3">
        <w:rPr>
          <w:rFonts w:ascii="Arial" w:hAnsi="Arial" w:cs="Arial"/>
          <w:color w:val="212121"/>
          <w:shd w:val="clear" w:color="auto" w:fill="FFFFFF"/>
        </w:rPr>
        <w:t xml:space="preserve"> column in our dataset</w:t>
      </w:r>
      <w:r w:rsidR="00A35CE3" w:rsidRPr="00A35CE3">
        <w:rPr>
          <w:rFonts w:ascii="Arial" w:hAnsi="Arial" w:cs="Arial"/>
          <w:color w:val="212121"/>
          <w:shd w:val="clear" w:color="auto" w:fill="FFFFFF"/>
        </w:rPr>
        <w:t xml:space="preserve"> </w:t>
      </w:r>
      <w:r w:rsidRPr="00A35CE3">
        <w:rPr>
          <w:rFonts w:ascii="Arial" w:hAnsi="Arial" w:cs="Arial"/>
          <w:color w:val="212121"/>
          <w:shd w:val="clear" w:color="auto" w:fill="FFFFFF"/>
        </w:rPr>
        <w:t xml:space="preserve">with GRP_0 having </w:t>
      </w:r>
      <w:r w:rsidR="00A35CE3" w:rsidRPr="00A35CE3">
        <w:rPr>
          <w:rFonts w:ascii="Arial" w:hAnsi="Arial" w:cs="Arial"/>
          <w:color w:val="212121"/>
          <w:shd w:val="clear" w:color="auto" w:fill="FFFFFF"/>
        </w:rPr>
        <w:t>highest</w:t>
      </w:r>
      <w:r w:rsidRPr="00A35CE3">
        <w:rPr>
          <w:rFonts w:ascii="Arial" w:hAnsi="Arial" w:cs="Arial"/>
          <w:color w:val="212121"/>
          <w:shd w:val="clear" w:color="auto" w:fill="FFFFFF"/>
        </w:rPr>
        <w:t xml:space="preserve"> percent of representation</w:t>
      </w:r>
    </w:p>
    <w:p w14:paraId="31AD621D" w14:textId="0C8BFAF5" w:rsidR="00682083" w:rsidRPr="00A35CE3" w:rsidRDefault="00682083" w:rsidP="00A35CE3">
      <w:pPr>
        <w:pStyle w:val="ListParagraph"/>
        <w:numPr>
          <w:ilvl w:val="0"/>
          <w:numId w:val="6"/>
        </w:numPr>
        <w:spacing w:line="480" w:lineRule="auto"/>
        <w:rPr>
          <w:rFonts w:ascii="Arial" w:hAnsi="Arial" w:cs="Arial"/>
          <w:color w:val="212121"/>
          <w:shd w:val="clear" w:color="auto" w:fill="FFFFFF"/>
        </w:rPr>
      </w:pPr>
      <w:r w:rsidRPr="00A35CE3">
        <w:rPr>
          <w:rFonts w:ascii="Arial" w:hAnsi="Arial" w:cs="Arial"/>
          <w:color w:val="212121"/>
          <w:shd w:val="clear" w:color="auto" w:fill="FFFFFF"/>
        </w:rPr>
        <w:t>Many classes with very little representation</w:t>
      </w:r>
      <w:r w:rsidR="003439A5" w:rsidRPr="00A35CE3">
        <w:rPr>
          <w:rFonts w:ascii="Arial" w:hAnsi="Arial" w:cs="Arial"/>
          <w:color w:val="212121"/>
          <w:shd w:val="clear" w:color="auto" w:fill="FFFFFF"/>
        </w:rPr>
        <w:t>.</w:t>
      </w:r>
    </w:p>
    <w:p w14:paraId="10B1AE73" w14:textId="7C04E184" w:rsidR="00682083" w:rsidRPr="00A35CE3" w:rsidRDefault="00682083" w:rsidP="00A35CE3">
      <w:pPr>
        <w:pStyle w:val="ListParagraph"/>
        <w:numPr>
          <w:ilvl w:val="0"/>
          <w:numId w:val="6"/>
        </w:numPr>
        <w:spacing w:line="480" w:lineRule="auto"/>
        <w:rPr>
          <w:rFonts w:ascii="Arial" w:hAnsi="Arial" w:cs="Arial"/>
          <w:color w:val="212121"/>
          <w:shd w:val="clear" w:color="auto" w:fill="FFFFFF"/>
        </w:rPr>
      </w:pPr>
      <w:r w:rsidRPr="00A35CE3">
        <w:rPr>
          <w:rFonts w:ascii="Arial" w:hAnsi="Arial" w:cs="Arial"/>
          <w:color w:val="212121"/>
          <w:shd w:val="clear" w:color="auto" w:fill="FFFFFF"/>
        </w:rPr>
        <w:t>Null values</w:t>
      </w:r>
      <w:r w:rsidR="00A35CE3" w:rsidRPr="00A35CE3">
        <w:rPr>
          <w:rFonts w:ascii="Arial" w:hAnsi="Arial" w:cs="Arial"/>
          <w:color w:val="212121"/>
          <w:shd w:val="clear" w:color="auto" w:fill="FFFFFF"/>
        </w:rPr>
        <w:t xml:space="preserve"> in Data</w:t>
      </w:r>
      <w:r w:rsidRPr="00A35CE3">
        <w:rPr>
          <w:rFonts w:ascii="Arial" w:hAnsi="Arial" w:cs="Arial"/>
          <w:color w:val="212121"/>
          <w:shd w:val="clear" w:color="auto" w:fill="FFFFFF"/>
        </w:rPr>
        <w:t xml:space="preserve">: </w:t>
      </w:r>
    </w:p>
    <w:p w14:paraId="785BCEBB" w14:textId="77777777" w:rsidR="00682083" w:rsidRPr="00A35CE3" w:rsidRDefault="00682083" w:rsidP="00A35CE3">
      <w:pPr>
        <w:pStyle w:val="ListParagraph"/>
        <w:numPr>
          <w:ilvl w:val="1"/>
          <w:numId w:val="6"/>
        </w:numPr>
        <w:spacing w:line="480" w:lineRule="auto"/>
        <w:rPr>
          <w:rFonts w:ascii="Arial" w:hAnsi="Arial" w:cs="Arial"/>
          <w:b/>
          <w:bCs/>
          <w:color w:val="212121"/>
          <w:shd w:val="clear" w:color="auto" w:fill="FFFFFF"/>
        </w:rPr>
      </w:pPr>
      <w:r w:rsidRPr="00A35CE3">
        <w:rPr>
          <w:rFonts w:ascii="Arial" w:hAnsi="Arial" w:cs="Arial"/>
          <w:color w:val="212121"/>
          <w:shd w:val="clear" w:color="auto" w:fill="FFFFFF"/>
        </w:rPr>
        <w:t xml:space="preserve">Short description    </w:t>
      </w:r>
      <w:r w:rsidRPr="00A35CE3">
        <w:rPr>
          <w:rFonts w:ascii="Arial" w:hAnsi="Arial" w:cs="Arial"/>
          <w:b/>
          <w:bCs/>
          <w:color w:val="212121"/>
          <w:shd w:val="clear" w:color="auto" w:fill="FFFFFF"/>
        </w:rPr>
        <w:t>8</w:t>
      </w:r>
    </w:p>
    <w:p w14:paraId="7516CE6C" w14:textId="77777777" w:rsidR="00682083" w:rsidRPr="00A35CE3" w:rsidRDefault="00682083" w:rsidP="00A35CE3">
      <w:pPr>
        <w:pStyle w:val="ListParagraph"/>
        <w:numPr>
          <w:ilvl w:val="1"/>
          <w:numId w:val="6"/>
        </w:numPr>
        <w:spacing w:line="480" w:lineRule="auto"/>
        <w:rPr>
          <w:rFonts w:ascii="Arial" w:hAnsi="Arial" w:cs="Arial"/>
          <w:color w:val="212121"/>
          <w:shd w:val="clear" w:color="auto" w:fill="FFFFFF"/>
        </w:rPr>
      </w:pPr>
      <w:r w:rsidRPr="00A35CE3">
        <w:rPr>
          <w:rFonts w:ascii="Arial" w:hAnsi="Arial" w:cs="Arial"/>
          <w:color w:val="212121"/>
          <w:shd w:val="clear" w:color="auto" w:fill="FFFFFF"/>
        </w:rPr>
        <w:t xml:space="preserve">Description          </w:t>
      </w:r>
      <w:r w:rsidRPr="00A35CE3">
        <w:rPr>
          <w:rFonts w:ascii="Arial" w:hAnsi="Arial" w:cs="Arial"/>
          <w:b/>
          <w:bCs/>
          <w:color w:val="212121"/>
          <w:shd w:val="clear" w:color="auto" w:fill="FFFFFF"/>
        </w:rPr>
        <w:t>1</w:t>
      </w:r>
    </w:p>
    <w:p w14:paraId="4A6A7226" w14:textId="77777777" w:rsidR="00682083" w:rsidRPr="00A35CE3" w:rsidRDefault="00682083" w:rsidP="00A35CE3">
      <w:pPr>
        <w:pStyle w:val="ListParagraph"/>
        <w:numPr>
          <w:ilvl w:val="1"/>
          <w:numId w:val="6"/>
        </w:numPr>
        <w:spacing w:line="480" w:lineRule="auto"/>
        <w:rPr>
          <w:rFonts w:ascii="Arial" w:hAnsi="Arial" w:cs="Arial"/>
          <w:b/>
          <w:bCs/>
          <w:color w:val="212121"/>
          <w:shd w:val="clear" w:color="auto" w:fill="FFFFFF"/>
        </w:rPr>
      </w:pPr>
      <w:r w:rsidRPr="00A35CE3">
        <w:rPr>
          <w:rFonts w:ascii="Arial" w:hAnsi="Arial" w:cs="Arial"/>
          <w:color w:val="212121"/>
          <w:shd w:val="clear" w:color="auto" w:fill="FFFFFF"/>
        </w:rPr>
        <w:t xml:space="preserve">Assignment group     </w:t>
      </w:r>
      <w:r w:rsidRPr="00A35CE3">
        <w:rPr>
          <w:rFonts w:ascii="Arial" w:hAnsi="Arial" w:cs="Arial"/>
          <w:b/>
          <w:bCs/>
          <w:color w:val="212121"/>
          <w:shd w:val="clear" w:color="auto" w:fill="FFFFFF"/>
        </w:rPr>
        <w:t>0</w:t>
      </w:r>
    </w:p>
    <w:p w14:paraId="502D71E9" w14:textId="3B086C9D" w:rsidR="003439A5" w:rsidRPr="00A35CE3" w:rsidRDefault="003439A5" w:rsidP="00A35CE3">
      <w:pPr>
        <w:pStyle w:val="ListParagraph"/>
        <w:numPr>
          <w:ilvl w:val="0"/>
          <w:numId w:val="6"/>
        </w:numPr>
        <w:spacing w:line="480" w:lineRule="auto"/>
        <w:rPr>
          <w:rFonts w:ascii="Arial" w:hAnsi="Arial" w:cs="Arial"/>
          <w:color w:val="212121"/>
          <w:shd w:val="clear" w:color="auto" w:fill="FFFFFF"/>
        </w:rPr>
      </w:pPr>
      <w:r w:rsidRPr="00A35CE3">
        <w:rPr>
          <w:rFonts w:ascii="Arial" w:hAnsi="Arial" w:cs="Arial"/>
          <w:color w:val="212121"/>
          <w:shd w:val="clear" w:color="auto" w:fill="FFFFFF"/>
        </w:rPr>
        <w:t xml:space="preserve">Observed </w:t>
      </w:r>
      <w:r w:rsidR="00A35CE3" w:rsidRPr="00A35CE3">
        <w:rPr>
          <w:rFonts w:ascii="Arial" w:hAnsi="Arial" w:cs="Arial"/>
          <w:color w:val="212121"/>
          <w:shd w:val="clear" w:color="auto" w:fill="FFFFFF"/>
        </w:rPr>
        <w:t>few Ticket having</w:t>
      </w:r>
      <w:r w:rsidRPr="00A35CE3">
        <w:rPr>
          <w:rFonts w:ascii="Arial" w:hAnsi="Arial" w:cs="Arial"/>
          <w:color w:val="212121"/>
          <w:shd w:val="clear" w:color="auto" w:fill="FFFFFF"/>
        </w:rPr>
        <w:t xml:space="preserve"> Non-English ticket descriptions</w:t>
      </w:r>
    </w:p>
    <w:p w14:paraId="1DF41413" w14:textId="77777777" w:rsidR="00A35CE3" w:rsidRPr="00A35CE3" w:rsidRDefault="00A35CE3" w:rsidP="00A35CE3">
      <w:pPr>
        <w:pStyle w:val="Heading2"/>
        <w:rPr>
          <w:sz w:val="28"/>
          <w:szCs w:val="28"/>
          <w:lang w:val="en-US"/>
        </w:rPr>
      </w:pPr>
    </w:p>
    <w:p w14:paraId="0BC0DFFC" w14:textId="24498E07" w:rsidR="002E6E0E" w:rsidRPr="00A35CE3" w:rsidRDefault="002E6E0E" w:rsidP="00A35CE3">
      <w:pPr>
        <w:pStyle w:val="Heading2"/>
        <w:rPr>
          <w:sz w:val="28"/>
          <w:szCs w:val="28"/>
          <w:lang w:val="en-US"/>
        </w:rPr>
      </w:pPr>
      <w:r w:rsidRPr="00A35CE3">
        <w:rPr>
          <w:sz w:val="28"/>
          <w:szCs w:val="28"/>
          <w:lang w:val="en-US"/>
        </w:rPr>
        <w:t>Summary of the approach to EDA and Pre-Processing</w:t>
      </w:r>
      <w:bookmarkEnd w:id="5"/>
    </w:p>
    <w:p w14:paraId="66447DBC" w14:textId="13C09EC7" w:rsidR="00331CAA" w:rsidRDefault="00331CAA" w:rsidP="00331CAA">
      <w:pPr>
        <w:pStyle w:val="Heading3"/>
        <w:rPr>
          <w:lang w:val="en-US"/>
        </w:rPr>
      </w:pPr>
      <w:bookmarkStart w:id="6" w:name="_Toc37546126"/>
      <w:r>
        <w:rPr>
          <w:lang w:val="en-US"/>
        </w:rPr>
        <w:t>Cleaning processes applied</w:t>
      </w:r>
    </w:p>
    <w:p w14:paraId="5F97E699" w14:textId="77777777" w:rsidR="00A35CE3" w:rsidRPr="00A35CE3" w:rsidRDefault="00A35CE3" w:rsidP="00A35CE3">
      <w:pPr>
        <w:pStyle w:val="ListParagraph"/>
        <w:spacing w:line="480" w:lineRule="auto"/>
        <w:rPr>
          <w:rFonts w:ascii="Arial" w:hAnsi="Arial" w:cs="Arial"/>
          <w:color w:val="212121"/>
          <w:shd w:val="clear" w:color="auto" w:fill="FFFFFF"/>
        </w:rPr>
      </w:pPr>
    </w:p>
    <w:p w14:paraId="7C9BFC44" w14:textId="0D4126B3" w:rsidR="00331CAA" w:rsidRPr="00A35CE3" w:rsidRDefault="00331CAA" w:rsidP="00A35CE3">
      <w:pPr>
        <w:pStyle w:val="ListParagraph"/>
        <w:numPr>
          <w:ilvl w:val="0"/>
          <w:numId w:val="7"/>
        </w:numPr>
        <w:spacing w:line="480" w:lineRule="auto"/>
        <w:rPr>
          <w:rFonts w:ascii="Arial" w:hAnsi="Arial" w:cs="Arial"/>
          <w:color w:val="212121"/>
          <w:shd w:val="clear" w:color="auto" w:fill="FFFFFF"/>
        </w:rPr>
      </w:pPr>
      <w:r w:rsidRPr="00A35CE3">
        <w:rPr>
          <w:rFonts w:ascii="Arial" w:hAnsi="Arial" w:cs="Arial"/>
          <w:color w:val="212121"/>
          <w:shd w:val="clear" w:color="auto" w:fill="FFFFFF"/>
        </w:rPr>
        <w:t>Removal of trailing spaces</w:t>
      </w:r>
    </w:p>
    <w:p w14:paraId="52A94DCA" w14:textId="0F258589" w:rsidR="00331CAA" w:rsidRPr="00A35CE3" w:rsidRDefault="00331CAA" w:rsidP="00A35CE3">
      <w:pPr>
        <w:pStyle w:val="ListParagraph"/>
        <w:numPr>
          <w:ilvl w:val="0"/>
          <w:numId w:val="7"/>
        </w:numPr>
        <w:spacing w:line="480" w:lineRule="auto"/>
        <w:rPr>
          <w:rFonts w:ascii="Arial" w:hAnsi="Arial" w:cs="Arial"/>
          <w:color w:val="212121"/>
          <w:shd w:val="clear" w:color="auto" w:fill="FFFFFF"/>
        </w:rPr>
      </w:pPr>
      <w:r w:rsidRPr="00A35CE3">
        <w:rPr>
          <w:rFonts w:ascii="Arial" w:hAnsi="Arial" w:cs="Arial"/>
          <w:color w:val="212121"/>
          <w:shd w:val="clear" w:color="auto" w:fill="FFFFFF"/>
        </w:rPr>
        <w:t>Removal of line breaks and tabs (\r\n\t)</w:t>
      </w:r>
    </w:p>
    <w:p w14:paraId="2D808DF8" w14:textId="4CF6E8F8" w:rsidR="00331CAA" w:rsidRPr="00A35CE3" w:rsidRDefault="00331CAA" w:rsidP="00A35CE3">
      <w:pPr>
        <w:pStyle w:val="ListParagraph"/>
        <w:numPr>
          <w:ilvl w:val="0"/>
          <w:numId w:val="7"/>
        </w:numPr>
        <w:spacing w:line="480" w:lineRule="auto"/>
        <w:rPr>
          <w:rFonts w:ascii="Arial" w:hAnsi="Arial" w:cs="Arial"/>
          <w:color w:val="212121"/>
          <w:shd w:val="clear" w:color="auto" w:fill="FFFFFF"/>
        </w:rPr>
      </w:pPr>
      <w:r w:rsidRPr="00A35CE3">
        <w:rPr>
          <w:rFonts w:ascii="Arial" w:hAnsi="Arial" w:cs="Arial"/>
          <w:color w:val="212121"/>
          <w:shd w:val="clear" w:color="auto" w:fill="FFFFFF"/>
        </w:rPr>
        <w:t>Removal of special characters</w:t>
      </w:r>
    </w:p>
    <w:p w14:paraId="37545A05" w14:textId="17764A8A" w:rsidR="00331CAA" w:rsidRPr="00A35CE3" w:rsidRDefault="00331CAA" w:rsidP="00A35CE3">
      <w:pPr>
        <w:pStyle w:val="ListParagraph"/>
        <w:numPr>
          <w:ilvl w:val="0"/>
          <w:numId w:val="7"/>
        </w:numPr>
        <w:spacing w:line="480" w:lineRule="auto"/>
        <w:rPr>
          <w:rFonts w:ascii="Arial" w:hAnsi="Arial" w:cs="Arial"/>
          <w:color w:val="212121"/>
          <w:shd w:val="clear" w:color="auto" w:fill="FFFFFF"/>
        </w:rPr>
      </w:pPr>
      <w:r w:rsidRPr="00A35CE3">
        <w:rPr>
          <w:rFonts w:ascii="Arial" w:hAnsi="Arial" w:cs="Arial"/>
          <w:color w:val="212121"/>
          <w:shd w:val="clear" w:color="auto" w:fill="FFFFFF"/>
        </w:rPr>
        <w:t>Removal of extra spaces</w:t>
      </w:r>
    </w:p>
    <w:p w14:paraId="30165BBD" w14:textId="31E2036E" w:rsidR="00A35CE3" w:rsidRPr="00A35CE3" w:rsidRDefault="00A35CE3" w:rsidP="00A35CE3">
      <w:pPr>
        <w:pStyle w:val="ListParagraph"/>
        <w:numPr>
          <w:ilvl w:val="0"/>
          <w:numId w:val="7"/>
        </w:numPr>
        <w:spacing w:line="480" w:lineRule="auto"/>
        <w:rPr>
          <w:rFonts w:ascii="Arial" w:hAnsi="Arial" w:cs="Arial"/>
          <w:color w:val="212121"/>
          <w:shd w:val="clear" w:color="auto" w:fill="FFFFFF"/>
        </w:rPr>
      </w:pPr>
      <w:r w:rsidRPr="00A35CE3">
        <w:rPr>
          <w:rFonts w:ascii="Arial" w:hAnsi="Arial" w:cs="Arial"/>
          <w:color w:val="212121"/>
          <w:shd w:val="clear" w:color="auto" w:fill="FFFFFF"/>
        </w:rPr>
        <w:t xml:space="preserve">Convert the data having garbled text such as </w:t>
      </w:r>
      <w:r w:rsidRPr="00A35CE3">
        <w:rPr>
          <w:rFonts w:ascii="Arial" w:hAnsi="Arial" w:cs="Arial"/>
          <w:color w:val="212121"/>
          <w:shd w:val="clear" w:color="auto" w:fill="FFFFFF"/>
        </w:rPr>
        <w:t>mojibake</w:t>
      </w:r>
      <w:r w:rsidRPr="00A35CE3">
        <w:rPr>
          <w:rFonts w:ascii="Arial" w:hAnsi="Arial" w:cs="Arial"/>
          <w:color w:val="212121"/>
          <w:shd w:val="clear" w:color="auto" w:fill="FFFFFF"/>
        </w:rPr>
        <w:t xml:space="preserve"> using </w:t>
      </w:r>
      <w:proofErr w:type="spellStart"/>
      <w:r w:rsidRPr="00A35CE3">
        <w:rPr>
          <w:rFonts w:ascii="Arial" w:hAnsi="Arial" w:cs="Arial"/>
          <w:color w:val="212121"/>
          <w:shd w:val="clear" w:color="auto" w:fill="FFFFFF"/>
        </w:rPr>
        <w:t>ftfy</w:t>
      </w:r>
      <w:proofErr w:type="spellEnd"/>
      <w:r w:rsidRPr="00A35CE3">
        <w:rPr>
          <w:rFonts w:ascii="Arial" w:hAnsi="Arial" w:cs="Arial"/>
          <w:color w:val="212121"/>
          <w:shd w:val="clear" w:color="auto" w:fill="FFFFFF"/>
        </w:rPr>
        <w:t xml:space="preserve"> Library.</w:t>
      </w:r>
    </w:p>
    <w:p w14:paraId="12DF11A8" w14:textId="77777777" w:rsidR="00A31111" w:rsidRPr="00A35CE3" w:rsidRDefault="00A31111" w:rsidP="00A35CE3">
      <w:pPr>
        <w:ind w:left="360"/>
        <w:rPr>
          <w:lang w:val="en-US"/>
        </w:rPr>
      </w:pPr>
    </w:p>
    <w:p w14:paraId="32618F86" w14:textId="35284DFC" w:rsidR="00BD73DD" w:rsidRDefault="002E6E0E" w:rsidP="00BD73DD">
      <w:pPr>
        <w:pStyle w:val="Heading2"/>
        <w:rPr>
          <w:lang w:val="en-US"/>
        </w:rPr>
      </w:pPr>
      <w:r w:rsidRPr="002E6E0E">
        <w:rPr>
          <w:lang w:val="en-US"/>
        </w:rPr>
        <w:t>Visualization</w:t>
      </w:r>
      <w:bookmarkEnd w:id="6"/>
    </w:p>
    <w:p w14:paraId="4E4F99C5" w14:textId="3C92D7BB" w:rsidR="00331CAA" w:rsidRDefault="00331CAA" w:rsidP="00331CAA">
      <w:pPr>
        <w:rPr>
          <w:lang w:val="en-US"/>
        </w:rPr>
      </w:pPr>
    </w:p>
    <w:p w14:paraId="686AFB5F" w14:textId="77777777" w:rsidR="00A35CE3" w:rsidRPr="00331CAA" w:rsidRDefault="00A35CE3" w:rsidP="00331CAA">
      <w:pPr>
        <w:rPr>
          <w:lang w:val="en-US"/>
        </w:rPr>
      </w:pPr>
    </w:p>
    <w:p w14:paraId="3F31A7A9" w14:textId="77777777" w:rsidR="002E6E0E" w:rsidRDefault="002E6E0E">
      <w:pPr>
        <w:rPr>
          <w:lang w:val="en-US"/>
        </w:rPr>
      </w:pPr>
      <w:r>
        <w:rPr>
          <w:lang w:val="en-US"/>
        </w:rPr>
        <w:br w:type="page"/>
      </w:r>
    </w:p>
    <w:p w14:paraId="79DCECD3" w14:textId="3791B952" w:rsidR="002E6E0E" w:rsidRPr="002E6E0E" w:rsidRDefault="002E6E0E" w:rsidP="002E6E0E">
      <w:pPr>
        <w:pStyle w:val="Heading1"/>
        <w:rPr>
          <w:lang w:val="en-US"/>
        </w:rPr>
      </w:pPr>
      <w:bookmarkStart w:id="7" w:name="_Toc37546129"/>
      <w:r w:rsidRPr="002E6E0E">
        <w:rPr>
          <w:lang w:val="en-US"/>
        </w:rPr>
        <w:lastRenderedPageBreak/>
        <w:t>Decide Model and Model building</w:t>
      </w:r>
      <w:bookmarkEnd w:id="7"/>
    </w:p>
    <w:p w14:paraId="13E35216" w14:textId="77777777" w:rsidR="002E6E0E" w:rsidRDefault="002E6E0E">
      <w:pPr>
        <w:rPr>
          <w:lang w:val="en-US"/>
        </w:rPr>
      </w:pPr>
      <w:r>
        <w:rPr>
          <w:lang w:val="en-US"/>
        </w:rPr>
        <w:br w:type="page"/>
      </w:r>
    </w:p>
    <w:p w14:paraId="736C2497" w14:textId="5B44CD3E" w:rsidR="002E6E0E" w:rsidRPr="002E6E0E" w:rsidRDefault="002E6E0E" w:rsidP="002E6E0E">
      <w:pPr>
        <w:pStyle w:val="Heading1"/>
        <w:rPr>
          <w:lang w:val="en-US"/>
        </w:rPr>
      </w:pPr>
      <w:bookmarkStart w:id="8" w:name="_Toc37546130"/>
      <w:r w:rsidRPr="002E6E0E">
        <w:rPr>
          <w:lang w:val="en-US"/>
        </w:rPr>
        <w:lastRenderedPageBreak/>
        <w:t>Model performance - Approaches to improve model</w:t>
      </w:r>
      <w:bookmarkEnd w:id="8"/>
    </w:p>
    <w:p w14:paraId="33849A1C" w14:textId="77777777" w:rsidR="002E6E0E" w:rsidRDefault="002E6E0E">
      <w:pPr>
        <w:rPr>
          <w:rFonts w:asciiTheme="majorHAnsi" w:eastAsiaTheme="majorEastAsia" w:hAnsiTheme="majorHAnsi" w:cstheme="majorBidi"/>
          <w:color w:val="2F5496" w:themeColor="accent1" w:themeShade="BF"/>
          <w:sz w:val="32"/>
          <w:szCs w:val="32"/>
          <w:lang w:val="en-US"/>
        </w:rPr>
      </w:pPr>
      <w:r>
        <w:rPr>
          <w:lang w:val="en-US"/>
        </w:rPr>
        <w:br w:type="page"/>
      </w:r>
    </w:p>
    <w:p w14:paraId="16C4AA32" w14:textId="7CED37DA" w:rsidR="002E6E0E" w:rsidRDefault="002E6E0E" w:rsidP="002E6E0E">
      <w:pPr>
        <w:pStyle w:val="Heading1"/>
        <w:rPr>
          <w:lang w:val="en-US"/>
        </w:rPr>
      </w:pPr>
      <w:bookmarkStart w:id="9" w:name="_Toc37546131"/>
      <w:r w:rsidRPr="002E6E0E">
        <w:rPr>
          <w:lang w:val="en-US"/>
        </w:rPr>
        <w:lastRenderedPageBreak/>
        <w:t>Code Snippet</w:t>
      </w:r>
      <w:bookmarkEnd w:id="9"/>
    </w:p>
    <w:p w14:paraId="0F9A9091" w14:textId="77777777" w:rsidR="002E6E0E" w:rsidRDefault="002E6E0E">
      <w:pPr>
        <w:rPr>
          <w:rFonts w:asciiTheme="majorHAnsi" w:eastAsiaTheme="majorEastAsia" w:hAnsiTheme="majorHAnsi" w:cstheme="majorBidi"/>
          <w:color w:val="2F5496" w:themeColor="accent1" w:themeShade="BF"/>
          <w:sz w:val="32"/>
          <w:szCs w:val="32"/>
          <w:lang w:val="en-US"/>
        </w:rPr>
      </w:pPr>
      <w:r>
        <w:rPr>
          <w:lang w:val="en-US"/>
        </w:rPr>
        <w:br w:type="page"/>
      </w:r>
    </w:p>
    <w:p w14:paraId="31747DBC" w14:textId="2E091A9A" w:rsidR="00A50904" w:rsidRDefault="002E6E0E" w:rsidP="002E6E0E">
      <w:pPr>
        <w:pStyle w:val="Heading1"/>
        <w:rPr>
          <w:lang w:val="en-US"/>
        </w:rPr>
      </w:pPr>
      <w:bookmarkStart w:id="10" w:name="_Toc37546132"/>
      <w:r w:rsidRPr="002E6E0E">
        <w:rPr>
          <w:lang w:val="en-US"/>
        </w:rPr>
        <w:lastRenderedPageBreak/>
        <w:t>Finalized results</w:t>
      </w:r>
      <w:bookmarkEnd w:id="10"/>
    </w:p>
    <w:p w14:paraId="2E4E4B08" w14:textId="77777777" w:rsidR="00A50904" w:rsidRDefault="00A50904">
      <w:pPr>
        <w:rPr>
          <w:rFonts w:asciiTheme="majorHAnsi" w:eastAsiaTheme="majorEastAsia" w:hAnsiTheme="majorHAnsi" w:cstheme="majorBidi"/>
          <w:color w:val="2F5496" w:themeColor="accent1" w:themeShade="BF"/>
          <w:sz w:val="32"/>
          <w:szCs w:val="32"/>
          <w:lang w:val="en-US"/>
        </w:rPr>
      </w:pPr>
      <w:r>
        <w:rPr>
          <w:lang w:val="en-US"/>
        </w:rPr>
        <w:br w:type="page"/>
      </w:r>
    </w:p>
    <w:p w14:paraId="002F34CC" w14:textId="1528F878" w:rsidR="002E6E0E" w:rsidRPr="002E6E0E" w:rsidRDefault="00A50904" w:rsidP="002E6E0E">
      <w:pPr>
        <w:pStyle w:val="Heading1"/>
        <w:rPr>
          <w:lang w:val="en-US"/>
        </w:rPr>
      </w:pPr>
      <w:bookmarkStart w:id="11" w:name="_Toc37546133"/>
      <w:r>
        <w:rPr>
          <w:lang w:val="en-US"/>
        </w:rPr>
        <w:lastRenderedPageBreak/>
        <w:t>Link to code and references</w:t>
      </w:r>
      <w:bookmarkEnd w:id="11"/>
    </w:p>
    <w:sectPr w:rsidR="002E6E0E" w:rsidRPr="002E6E0E">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A049A5" w14:textId="77777777" w:rsidR="00396776" w:rsidRDefault="00396776" w:rsidP="002E6E0E">
      <w:pPr>
        <w:spacing w:after="0" w:line="240" w:lineRule="auto"/>
      </w:pPr>
      <w:r>
        <w:separator/>
      </w:r>
    </w:p>
  </w:endnote>
  <w:endnote w:type="continuationSeparator" w:id="0">
    <w:p w14:paraId="4A1CB0F1" w14:textId="77777777" w:rsidR="00396776" w:rsidRDefault="00396776" w:rsidP="002E6E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41148313"/>
      <w:docPartObj>
        <w:docPartGallery w:val="Page Numbers (Bottom of Page)"/>
        <w:docPartUnique/>
      </w:docPartObj>
    </w:sdtPr>
    <w:sdtEndPr>
      <w:rPr>
        <w:noProof/>
      </w:rPr>
    </w:sdtEndPr>
    <w:sdtContent>
      <w:p w14:paraId="6809A29D" w14:textId="0BE8A5D9" w:rsidR="002E6E0E" w:rsidRDefault="002E6E0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6B4A85" w14:textId="77777777" w:rsidR="002E6E0E" w:rsidRDefault="002E6E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C220CD" w14:textId="77777777" w:rsidR="00396776" w:rsidRDefault="00396776" w:rsidP="002E6E0E">
      <w:pPr>
        <w:spacing w:after="0" w:line="240" w:lineRule="auto"/>
      </w:pPr>
      <w:r>
        <w:separator/>
      </w:r>
    </w:p>
  </w:footnote>
  <w:footnote w:type="continuationSeparator" w:id="0">
    <w:p w14:paraId="40A90A83" w14:textId="77777777" w:rsidR="00396776" w:rsidRDefault="00396776" w:rsidP="002E6E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E5421E" w14:paraId="5BCEBC18" w14:textId="77777777" w:rsidTr="00E5421E">
      <w:tc>
        <w:tcPr>
          <w:tcW w:w="4508" w:type="dxa"/>
        </w:tcPr>
        <w:p w14:paraId="6994266A" w14:textId="6010ACFD" w:rsidR="00E5421E" w:rsidRDefault="00E5421E" w:rsidP="00E5421E">
          <w:pPr>
            <w:pStyle w:val="Header"/>
            <w:rPr>
              <w:lang w:val="en-US"/>
            </w:rPr>
          </w:pPr>
        </w:p>
      </w:tc>
      <w:tc>
        <w:tcPr>
          <w:tcW w:w="4508" w:type="dxa"/>
        </w:tcPr>
        <w:p w14:paraId="3AC2D059" w14:textId="5671CB4C" w:rsidR="00E5421E" w:rsidRDefault="00E5421E" w:rsidP="00E5421E">
          <w:pPr>
            <w:pStyle w:val="Header"/>
            <w:spacing w:line="360" w:lineRule="auto"/>
            <w:jc w:val="right"/>
            <w:rPr>
              <w:lang w:val="en-US"/>
            </w:rPr>
          </w:pPr>
          <w:r>
            <w:rPr>
              <w:lang w:val="en-US"/>
            </w:rPr>
            <w:t>Great Lakes AIML-Group6</w:t>
          </w:r>
        </w:p>
        <w:p w14:paraId="7392A4F2" w14:textId="5BA5370C" w:rsidR="00E5421E" w:rsidRDefault="00A35CE3" w:rsidP="00E5421E">
          <w:pPr>
            <w:pStyle w:val="Header"/>
            <w:spacing w:line="360" w:lineRule="auto"/>
            <w:jc w:val="right"/>
            <w:rPr>
              <w:lang w:val="en-US"/>
            </w:rPr>
          </w:pPr>
          <w:r>
            <w:rPr>
              <w:lang w:val="en-US"/>
            </w:rPr>
            <w:t>June</w:t>
          </w:r>
          <w:r w:rsidR="00E5421E">
            <w:rPr>
              <w:lang w:val="en-US"/>
            </w:rPr>
            <w:t>-2020</w:t>
          </w:r>
        </w:p>
      </w:tc>
    </w:tr>
  </w:tbl>
  <w:p w14:paraId="12D6F0D9" w14:textId="43099289" w:rsidR="0071343C" w:rsidRPr="002E6E0E" w:rsidRDefault="0071343C" w:rsidP="00E5421E">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2A3F3B"/>
    <w:multiLevelType w:val="multilevel"/>
    <w:tmpl w:val="06D22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2F68C0"/>
    <w:multiLevelType w:val="hybridMultilevel"/>
    <w:tmpl w:val="8F0A1B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120860"/>
    <w:multiLevelType w:val="hybridMultilevel"/>
    <w:tmpl w:val="51CA02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D3B03F8"/>
    <w:multiLevelType w:val="hybridMultilevel"/>
    <w:tmpl w:val="C302AC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6B26B6C"/>
    <w:multiLevelType w:val="hybridMultilevel"/>
    <w:tmpl w:val="8330705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F024468"/>
    <w:multiLevelType w:val="hybridMultilevel"/>
    <w:tmpl w:val="0A3E39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F621E43"/>
    <w:multiLevelType w:val="hybridMultilevel"/>
    <w:tmpl w:val="408C8E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5"/>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82E"/>
    <w:rsid w:val="002D104C"/>
    <w:rsid w:val="002E6E0E"/>
    <w:rsid w:val="00331CAA"/>
    <w:rsid w:val="003439A5"/>
    <w:rsid w:val="00396776"/>
    <w:rsid w:val="00682083"/>
    <w:rsid w:val="0071343C"/>
    <w:rsid w:val="0075247E"/>
    <w:rsid w:val="00773B16"/>
    <w:rsid w:val="008B282E"/>
    <w:rsid w:val="0099471B"/>
    <w:rsid w:val="009C3B6A"/>
    <w:rsid w:val="009D6418"/>
    <w:rsid w:val="00A0090C"/>
    <w:rsid w:val="00A14DD4"/>
    <w:rsid w:val="00A30229"/>
    <w:rsid w:val="00A31111"/>
    <w:rsid w:val="00A35CE3"/>
    <w:rsid w:val="00A50904"/>
    <w:rsid w:val="00BD73DD"/>
    <w:rsid w:val="00E5421E"/>
    <w:rsid w:val="00E74A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56F26A"/>
  <w15:chartTrackingRefBased/>
  <w15:docId w15:val="{30280D91-E857-4ADD-B61B-229DE7202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6E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73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C3B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6E0E"/>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E6E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6E0E"/>
  </w:style>
  <w:style w:type="paragraph" w:styleId="Footer">
    <w:name w:val="footer"/>
    <w:basedOn w:val="Normal"/>
    <w:link w:val="FooterChar"/>
    <w:uiPriority w:val="99"/>
    <w:unhideWhenUsed/>
    <w:rsid w:val="002E6E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6E0E"/>
  </w:style>
  <w:style w:type="paragraph" w:styleId="Title">
    <w:name w:val="Title"/>
    <w:basedOn w:val="Normal"/>
    <w:next w:val="Normal"/>
    <w:link w:val="TitleChar"/>
    <w:uiPriority w:val="10"/>
    <w:qFormat/>
    <w:rsid w:val="002E6E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E0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E6E0E"/>
    <w:rPr>
      <w:color w:val="0563C1" w:themeColor="hyperlink"/>
      <w:u w:val="single"/>
    </w:rPr>
  </w:style>
  <w:style w:type="character" w:styleId="UnresolvedMention">
    <w:name w:val="Unresolved Mention"/>
    <w:basedOn w:val="DefaultParagraphFont"/>
    <w:uiPriority w:val="99"/>
    <w:semiHidden/>
    <w:unhideWhenUsed/>
    <w:rsid w:val="002E6E0E"/>
    <w:rPr>
      <w:color w:val="605E5C"/>
      <w:shd w:val="clear" w:color="auto" w:fill="E1DFDD"/>
    </w:rPr>
  </w:style>
  <w:style w:type="paragraph" w:styleId="TOC1">
    <w:name w:val="toc 1"/>
    <w:basedOn w:val="Normal"/>
    <w:next w:val="Normal"/>
    <w:autoRedefine/>
    <w:uiPriority w:val="39"/>
    <w:unhideWhenUsed/>
    <w:rsid w:val="002E6E0E"/>
    <w:pPr>
      <w:spacing w:after="100"/>
    </w:pPr>
  </w:style>
  <w:style w:type="table" w:styleId="TableGrid">
    <w:name w:val="Table Grid"/>
    <w:basedOn w:val="TableNormal"/>
    <w:uiPriority w:val="39"/>
    <w:rsid w:val="00A509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D73DD"/>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99471B"/>
    <w:pPr>
      <w:spacing w:after="100"/>
      <w:ind w:left="220"/>
    </w:pPr>
  </w:style>
  <w:style w:type="character" w:customStyle="1" w:styleId="Heading3Char">
    <w:name w:val="Heading 3 Char"/>
    <w:basedOn w:val="DefaultParagraphFont"/>
    <w:link w:val="Heading3"/>
    <w:uiPriority w:val="9"/>
    <w:rsid w:val="009C3B6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82083"/>
    <w:pPr>
      <w:ind w:left="720"/>
      <w:contextualSpacing/>
    </w:pPr>
  </w:style>
  <w:style w:type="character" w:styleId="FollowedHyperlink">
    <w:name w:val="FollowedHyperlink"/>
    <w:basedOn w:val="DefaultParagraphFont"/>
    <w:uiPriority w:val="99"/>
    <w:semiHidden/>
    <w:unhideWhenUsed/>
    <w:rsid w:val="00A35CE3"/>
    <w:rPr>
      <w:color w:val="954F72" w:themeColor="followedHyperlink"/>
      <w:u w:val="single"/>
    </w:rPr>
  </w:style>
  <w:style w:type="character" w:styleId="Strong">
    <w:name w:val="Strong"/>
    <w:basedOn w:val="DefaultParagraphFont"/>
    <w:uiPriority w:val="22"/>
    <w:qFormat/>
    <w:rsid w:val="00A35C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454078">
      <w:bodyDiv w:val="1"/>
      <w:marLeft w:val="0"/>
      <w:marRight w:val="0"/>
      <w:marTop w:val="0"/>
      <w:marBottom w:val="0"/>
      <w:divBdr>
        <w:top w:val="none" w:sz="0" w:space="0" w:color="auto"/>
        <w:left w:val="none" w:sz="0" w:space="0" w:color="auto"/>
        <w:bottom w:val="none" w:sz="0" w:space="0" w:color="auto"/>
        <w:right w:val="none" w:sz="0" w:space="0" w:color="auto"/>
      </w:divBdr>
    </w:div>
    <w:div w:id="130247514">
      <w:bodyDiv w:val="1"/>
      <w:marLeft w:val="0"/>
      <w:marRight w:val="0"/>
      <w:marTop w:val="0"/>
      <w:marBottom w:val="0"/>
      <w:divBdr>
        <w:top w:val="none" w:sz="0" w:space="0" w:color="auto"/>
        <w:left w:val="none" w:sz="0" w:space="0" w:color="auto"/>
        <w:bottom w:val="none" w:sz="0" w:space="0" w:color="auto"/>
        <w:right w:val="none" w:sz="0" w:space="0" w:color="auto"/>
      </w:divBdr>
    </w:div>
    <w:div w:id="276563830">
      <w:bodyDiv w:val="1"/>
      <w:marLeft w:val="0"/>
      <w:marRight w:val="0"/>
      <w:marTop w:val="0"/>
      <w:marBottom w:val="0"/>
      <w:divBdr>
        <w:top w:val="none" w:sz="0" w:space="0" w:color="auto"/>
        <w:left w:val="none" w:sz="0" w:space="0" w:color="auto"/>
        <w:bottom w:val="none" w:sz="0" w:space="0" w:color="auto"/>
        <w:right w:val="none" w:sz="0" w:space="0" w:color="auto"/>
      </w:divBdr>
      <w:divsChild>
        <w:div w:id="163932583">
          <w:marLeft w:val="0"/>
          <w:marRight w:val="0"/>
          <w:marTop w:val="0"/>
          <w:marBottom w:val="0"/>
          <w:divBdr>
            <w:top w:val="none" w:sz="0" w:space="0" w:color="auto"/>
            <w:left w:val="none" w:sz="0" w:space="0" w:color="auto"/>
            <w:bottom w:val="none" w:sz="0" w:space="0" w:color="auto"/>
            <w:right w:val="none" w:sz="0" w:space="0" w:color="auto"/>
          </w:divBdr>
        </w:div>
        <w:div w:id="1423840393">
          <w:marLeft w:val="0"/>
          <w:marRight w:val="0"/>
          <w:marTop w:val="0"/>
          <w:marBottom w:val="0"/>
          <w:divBdr>
            <w:top w:val="none" w:sz="0" w:space="0" w:color="auto"/>
            <w:left w:val="none" w:sz="0" w:space="0" w:color="auto"/>
            <w:bottom w:val="none" w:sz="0" w:space="0" w:color="auto"/>
            <w:right w:val="none" w:sz="0" w:space="0" w:color="auto"/>
          </w:divBdr>
        </w:div>
        <w:div w:id="1554854958">
          <w:marLeft w:val="0"/>
          <w:marRight w:val="0"/>
          <w:marTop w:val="0"/>
          <w:marBottom w:val="0"/>
          <w:divBdr>
            <w:top w:val="none" w:sz="0" w:space="0" w:color="auto"/>
            <w:left w:val="none" w:sz="0" w:space="0" w:color="auto"/>
            <w:bottom w:val="none" w:sz="0" w:space="0" w:color="auto"/>
            <w:right w:val="none" w:sz="0" w:space="0" w:color="auto"/>
          </w:divBdr>
        </w:div>
      </w:divsChild>
    </w:div>
    <w:div w:id="516699181">
      <w:bodyDiv w:val="1"/>
      <w:marLeft w:val="0"/>
      <w:marRight w:val="0"/>
      <w:marTop w:val="0"/>
      <w:marBottom w:val="0"/>
      <w:divBdr>
        <w:top w:val="none" w:sz="0" w:space="0" w:color="auto"/>
        <w:left w:val="none" w:sz="0" w:space="0" w:color="auto"/>
        <w:bottom w:val="none" w:sz="0" w:space="0" w:color="auto"/>
        <w:right w:val="none" w:sz="0" w:space="0" w:color="auto"/>
      </w:divBdr>
    </w:div>
    <w:div w:id="894314793">
      <w:bodyDiv w:val="1"/>
      <w:marLeft w:val="0"/>
      <w:marRight w:val="0"/>
      <w:marTop w:val="0"/>
      <w:marBottom w:val="0"/>
      <w:divBdr>
        <w:top w:val="none" w:sz="0" w:space="0" w:color="auto"/>
        <w:left w:val="none" w:sz="0" w:space="0" w:color="auto"/>
        <w:bottom w:val="none" w:sz="0" w:space="0" w:color="auto"/>
        <w:right w:val="none" w:sz="0" w:space="0" w:color="auto"/>
      </w:divBdr>
    </w:div>
    <w:div w:id="1025055740">
      <w:bodyDiv w:val="1"/>
      <w:marLeft w:val="0"/>
      <w:marRight w:val="0"/>
      <w:marTop w:val="0"/>
      <w:marBottom w:val="0"/>
      <w:divBdr>
        <w:top w:val="none" w:sz="0" w:space="0" w:color="auto"/>
        <w:left w:val="none" w:sz="0" w:space="0" w:color="auto"/>
        <w:bottom w:val="none" w:sz="0" w:space="0" w:color="auto"/>
        <w:right w:val="none" w:sz="0" w:space="0" w:color="auto"/>
      </w:divBdr>
    </w:div>
    <w:div w:id="1303734226">
      <w:bodyDiv w:val="1"/>
      <w:marLeft w:val="0"/>
      <w:marRight w:val="0"/>
      <w:marTop w:val="0"/>
      <w:marBottom w:val="0"/>
      <w:divBdr>
        <w:top w:val="none" w:sz="0" w:space="0" w:color="auto"/>
        <w:left w:val="none" w:sz="0" w:space="0" w:color="auto"/>
        <w:bottom w:val="none" w:sz="0" w:space="0" w:color="auto"/>
        <w:right w:val="none" w:sz="0" w:space="0" w:color="auto"/>
      </w:divBdr>
    </w:div>
    <w:div w:id="1470660115">
      <w:bodyDiv w:val="1"/>
      <w:marLeft w:val="0"/>
      <w:marRight w:val="0"/>
      <w:marTop w:val="0"/>
      <w:marBottom w:val="0"/>
      <w:divBdr>
        <w:top w:val="none" w:sz="0" w:space="0" w:color="auto"/>
        <w:left w:val="none" w:sz="0" w:space="0" w:color="auto"/>
        <w:bottom w:val="none" w:sz="0" w:space="0" w:color="auto"/>
        <w:right w:val="none" w:sz="0" w:space="0" w:color="auto"/>
      </w:divBdr>
    </w:div>
    <w:div w:id="1681658003">
      <w:bodyDiv w:val="1"/>
      <w:marLeft w:val="0"/>
      <w:marRight w:val="0"/>
      <w:marTop w:val="0"/>
      <w:marBottom w:val="0"/>
      <w:divBdr>
        <w:top w:val="none" w:sz="0" w:space="0" w:color="auto"/>
        <w:left w:val="none" w:sz="0" w:space="0" w:color="auto"/>
        <w:bottom w:val="none" w:sz="0" w:space="0" w:color="auto"/>
        <w:right w:val="none" w:sz="0" w:space="0" w:color="auto"/>
      </w:divBdr>
    </w:div>
    <w:div w:id="1771586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arantej588@gmail.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oumendra.bagh@gmail.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jayapavanpd@gmail.com" TargetMode="External"/><Relationship Id="rId4" Type="http://schemas.openxmlformats.org/officeDocument/2006/relationships/webSettings" Target="webSettings.xml"/><Relationship Id="rId9" Type="http://schemas.openxmlformats.org/officeDocument/2006/relationships/hyperlink" Target="mailto:harshu244@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11</Pages>
  <Words>642</Words>
  <Characters>3662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Kudva</dc:creator>
  <cp:keywords/>
  <dc:description/>
  <cp:lastModifiedBy>Microsoft Office User</cp:lastModifiedBy>
  <cp:revision>15</cp:revision>
  <dcterms:created xsi:type="dcterms:W3CDTF">2020-04-11T19:10:00Z</dcterms:created>
  <dcterms:modified xsi:type="dcterms:W3CDTF">2020-06-13T06:50:00Z</dcterms:modified>
</cp:coreProperties>
</file>