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6C8800" w14:textId="7E382C8E" w:rsidR="00BB393B" w:rsidRDefault="00BB393B" w:rsidP="00BB393B">
      <w:pPr>
        <w:pStyle w:val="papertitle"/>
        <w:spacing w:before="100" w:beforeAutospacing="1" w:after="100" w:afterAutospacing="1"/>
      </w:pPr>
      <w:r>
        <w:t>Park</w:t>
      </w:r>
      <w:r w:rsidR="007E1923">
        <w:t>-</w:t>
      </w:r>
      <w:r>
        <w:t>Smart with LoRa</w:t>
      </w:r>
    </w:p>
    <w:p w14:paraId="63AA4D27" w14:textId="77777777" w:rsidR="00BB393B" w:rsidRDefault="00BB393B" w:rsidP="00BB393B">
      <w:pPr>
        <w:pStyle w:val="Author"/>
        <w:spacing w:before="100" w:beforeAutospacing="1" w:after="100" w:afterAutospacing="1" w:line="120" w:lineRule="auto"/>
        <w:rPr>
          <w:sz w:val="16"/>
          <w:szCs w:val="16"/>
        </w:rPr>
      </w:pPr>
    </w:p>
    <w:p w14:paraId="175EB340" w14:textId="77777777" w:rsidR="00BB393B" w:rsidRPr="006A3036" w:rsidRDefault="00BB393B" w:rsidP="00BB393B">
      <w:pPr>
        <w:pStyle w:val="Author"/>
        <w:spacing w:before="100" w:beforeAutospacing="1" w:after="100" w:afterAutospacing="1" w:line="120" w:lineRule="auto"/>
        <w:jc w:val="both"/>
        <w:rPr>
          <w:sz w:val="18"/>
          <w:szCs w:val="16"/>
        </w:rPr>
      </w:pPr>
    </w:p>
    <w:p w14:paraId="270F6F2D" w14:textId="77777777" w:rsidR="00BB393B" w:rsidRPr="002E6DA5" w:rsidRDefault="00BB393B" w:rsidP="00BB393B">
      <w:pPr>
        <w:pStyle w:val="Author"/>
        <w:spacing w:before="100" w:beforeAutospacing="1" w:after="100" w:afterAutospacing="1" w:line="120" w:lineRule="auto"/>
        <w:jc w:val="both"/>
        <w:rPr>
          <w:sz w:val="18"/>
          <w:szCs w:val="18"/>
        </w:rPr>
        <w:sectPr w:rsidR="00BB393B" w:rsidRPr="002E6DA5" w:rsidSect="003B4E04">
          <w:footerReference w:type="default" r:id="rId8"/>
          <w:footerReference w:type="first" r:id="rId9"/>
          <w:pgSz w:w="11906" w:h="16838" w:code="9"/>
          <w:pgMar w:top="540" w:right="893" w:bottom="1440" w:left="893" w:header="720" w:footer="720" w:gutter="0"/>
          <w:cols w:space="720"/>
          <w:titlePg/>
          <w:docGrid w:linePitch="360"/>
        </w:sectPr>
      </w:pPr>
    </w:p>
    <w:p w14:paraId="1628CB6C" w14:textId="22ADE5F1" w:rsidR="00BB393B" w:rsidRDefault="00BB393B" w:rsidP="00BB393B">
      <w:pPr>
        <w:pStyle w:val="Author"/>
        <w:spacing w:before="0" w:after="0"/>
        <w:jc w:val="left"/>
        <w:rPr>
          <w:sz w:val="18"/>
          <w:szCs w:val="18"/>
        </w:rPr>
      </w:pPr>
      <w:r w:rsidRPr="002E6DA5">
        <w:rPr>
          <w:sz w:val="18"/>
          <w:szCs w:val="18"/>
        </w:rPr>
        <w:t xml:space="preserve">Tejaswi Raj </w:t>
      </w:r>
    </w:p>
    <w:p w14:paraId="361098F2" w14:textId="6162F56B" w:rsidR="00BB393B" w:rsidRDefault="00BB393B" w:rsidP="00BB393B">
      <w:pPr>
        <w:pStyle w:val="Author"/>
        <w:spacing w:before="0" w:after="0"/>
        <w:jc w:val="left"/>
        <w:rPr>
          <w:sz w:val="18"/>
          <w:szCs w:val="18"/>
        </w:rPr>
      </w:pPr>
      <w:r w:rsidRPr="002E6DA5">
        <w:rPr>
          <w:sz w:val="18"/>
          <w:szCs w:val="18"/>
        </w:rPr>
        <w:br/>
      </w:r>
      <w:r>
        <w:rPr>
          <w:sz w:val="18"/>
          <w:szCs w:val="18"/>
        </w:rPr>
        <w:t xml:space="preserve">MS, </w:t>
      </w:r>
      <w:r w:rsidRPr="002E6DA5">
        <w:rPr>
          <w:sz w:val="18"/>
          <w:szCs w:val="18"/>
        </w:rPr>
        <w:t xml:space="preserve"> Department of </w:t>
      </w:r>
      <w:r>
        <w:rPr>
          <w:sz w:val="18"/>
          <w:szCs w:val="18"/>
        </w:rPr>
        <w:t>Computer Engineering</w:t>
      </w:r>
    </w:p>
    <w:p w14:paraId="35C843EC" w14:textId="550B4AA8" w:rsidR="00BB393B" w:rsidRPr="002E6DA5" w:rsidRDefault="00BB393B" w:rsidP="00BB393B">
      <w:pPr>
        <w:pStyle w:val="Author"/>
        <w:spacing w:before="0" w:after="0"/>
        <w:jc w:val="left"/>
        <w:rPr>
          <w:sz w:val="18"/>
          <w:szCs w:val="18"/>
        </w:rPr>
      </w:pPr>
      <w:r w:rsidRPr="002E6DA5">
        <w:rPr>
          <w:sz w:val="18"/>
          <w:szCs w:val="18"/>
        </w:rPr>
        <w:br/>
      </w:r>
      <w:r>
        <w:rPr>
          <w:sz w:val="18"/>
          <w:szCs w:val="18"/>
        </w:rPr>
        <w:t>Santa Clara University,</w:t>
      </w:r>
    </w:p>
    <w:p w14:paraId="5EE27D90" w14:textId="60833D94" w:rsidR="00BB393B" w:rsidRDefault="00BB393B" w:rsidP="00BB393B">
      <w:pPr>
        <w:pStyle w:val="Author"/>
        <w:spacing w:before="0" w:after="0"/>
        <w:jc w:val="left"/>
        <w:rPr>
          <w:sz w:val="18"/>
          <w:szCs w:val="18"/>
        </w:rPr>
      </w:pPr>
      <w:r>
        <w:rPr>
          <w:sz w:val="18"/>
          <w:szCs w:val="18"/>
        </w:rPr>
        <w:t>Traj@scu.edu</w:t>
      </w:r>
      <w:r w:rsidRPr="002E6DA5">
        <w:rPr>
          <w:sz w:val="18"/>
          <w:szCs w:val="18"/>
        </w:rPr>
        <w:t xml:space="preserve"> </w:t>
      </w:r>
      <w:r w:rsidRPr="002E6DA5">
        <w:rPr>
          <w:sz w:val="18"/>
          <w:szCs w:val="18"/>
        </w:rPr>
        <w:br w:type="column"/>
      </w:r>
      <w:r>
        <w:rPr>
          <w:sz w:val="18"/>
          <w:szCs w:val="18"/>
        </w:rPr>
        <w:t>Ishit Sanghvi</w:t>
      </w:r>
    </w:p>
    <w:p w14:paraId="798B78F3" w14:textId="77777777" w:rsidR="00BB393B" w:rsidRDefault="00BB393B" w:rsidP="00BB393B">
      <w:pPr>
        <w:pStyle w:val="Author"/>
        <w:spacing w:before="0" w:after="0"/>
        <w:jc w:val="left"/>
        <w:rPr>
          <w:sz w:val="18"/>
          <w:szCs w:val="18"/>
        </w:rPr>
      </w:pPr>
      <w:r w:rsidRPr="002E6DA5">
        <w:rPr>
          <w:sz w:val="18"/>
          <w:szCs w:val="18"/>
        </w:rPr>
        <w:br/>
      </w:r>
      <w:r>
        <w:rPr>
          <w:sz w:val="18"/>
          <w:szCs w:val="18"/>
        </w:rPr>
        <w:t xml:space="preserve">MS, </w:t>
      </w:r>
      <w:r w:rsidRPr="002E6DA5">
        <w:rPr>
          <w:sz w:val="18"/>
          <w:szCs w:val="18"/>
        </w:rPr>
        <w:t xml:space="preserve"> Department of </w:t>
      </w:r>
      <w:r>
        <w:rPr>
          <w:sz w:val="18"/>
          <w:szCs w:val="18"/>
        </w:rPr>
        <w:t>Computer Engineering</w:t>
      </w:r>
    </w:p>
    <w:p w14:paraId="40A5B1E5" w14:textId="77777777" w:rsidR="00BB393B" w:rsidRDefault="00BB393B" w:rsidP="00BB393B">
      <w:pPr>
        <w:pStyle w:val="Author"/>
        <w:spacing w:before="0" w:after="0"/>
        <w:jc w:val="left"/>
        <w:rPr>
          <w:sz w:val="18"/>
          <w:szCs w:val="18"/>
        </w:rPr>
      </w:pPr>
    </w:p>
    <w:p w14:paraId="2A7ABE72" w14:textId="38DBAE39" w:rsidR="00BB393B" w:rsidRDefault="00BB393B" w:rsidP="00BB393B">
      <w:pPr>
        <w:pStyle w:val="Author"/>
        <w:spacing w:before="0" w:after="0"/>
        <w:jc w:val="left"/>
        <w:rPr>
          <w:sz w:val="18"/>
          <w:szCs w:val="18"/>
        </w:rPr>
      </w:pPr>
      <w:r>
        <w:rPr>
          <w:sz w:val="18"/>
          <w:szCs w:val="18"/>
        </w:rPr>
        <w:t>Santa Clara University,</w:t>
      </w:r>
    </w:p>
    <w:p w14:paraId="5EB79B4B" w14:textId="269B2D18" w:rsidR="00BB393B" w:rsidRPr="002E6DA5" w:rsidRDefault="00BB393B" w:rsidP="00BB393B">
      <w:pPr>
        <w:pStyle w:val="Author"/>
        <w:spacing w:before="0" w:after="0"/>
        <w:jc w:val="left"/>
        <w:rPr>
          <w:sz w:val="18"/>
          <w:szCs w:val="18"/>
        </w:rPr>
      </w:pPr>
      <w:r w:rsidRPr="00BB393B">
        <w:rPr>
          <w:sz w:val="18"/>
          <w:szCs w:val="18"/>
        </w:rPr>
        <w:t>isanghvi@scu.edu</w:t>
      </w:r>
    </w:p>
    <w:p w14:paraId="41E8E0F3" w14:textId="2E80A870" w:rsidR="00BB393B" w:rsidRDefault="00BB393B" w:rsidP="00BB393B">
      <w:pPr>
        <w:pStyle w:val="Author"/>
        <w:spacing w:before="0" w:after="0"/>
        <w:jc w:val="left"/>
        <w:rPr>
          <w:sz w:val="18"/>
          <w:szCs w:val="18"/>
        </w:rPr>
      </w:pPr>
      <w:r w:rsidRPr="002E6DA5">
        <w:rPr>
          <w:sz w:val="18"/>
          <w:szCs w:val="18"/>
        </w:rPr>
        <w:br w:type="column"/>
      </w:r>
      <w:r>
        <w:rPr>
          <w:sz w:val="18"/>
          <w:szCs w:val="18"/>
        </w:rPr>
        <w:t>Sai Charan Medishetty</w:t>
      </w:r>
    </w:p>
    <w:p w14:paraId="704A8378" w14:textId="77777777" w:rsidR="00BB393B" w:rsidRDefault="00BB393B" w:rsidP="00BB393B">
      <w:pPr>
        <w:pStyle w:val="Author"/>
        <w:spacing w:before="0" w:after="0"/>
        <w:jc w:val="left"/>
        <w:rPr>
          <w:sz w:val="18"/>
          <w:szCs w:val="18"/>
        </w:rPr>
      </w:pPr>
    </w:p>
    <w:p w14:paraId="1B27707E" w14:textId="302E038A" w:rsidR="00BB393B" w:rsidRDefault="00BB393B" w:rsidP="00BB393B">
      <w:pPr>
        <w:pStyle w:val="Author"/>
        <w:spacing w:before="0" w:after="0"/>
        <w:jc w:val="left"/>
        <w:rPr>
          <w:sz w:val="18"/>
          <w:szCs w:val="18"/>
        </w:rPr>
      </w:pPr>
      <w:r>
        <w:rPr>
          <w:sz w:val="18"/>
          <w:szCs w:val="18"/>
        </w:rPr>
        <w:t xml:space="preserve">MS, </w:t>
      </w:r>
      <w:r w:rsidRPr="002E6DA5">
        <w:rPr>
          <w:sz w:val="18"/>
          <w:szCs w:val="18"/>
        </w:rPr>
        <w:t xml:space="preserve"> Department of </w:t>
      </w:r>
      <w:r>
        <w:rPr>
          <w:sz w:val="18"/>
          <w:szCs w:val="18"/>
        </w:rPr>
        <w:t>Computer Engineering</w:t>
      </w:r>
    </w:p>
    <w:p w14:paraId="1E0A9356" w14:textId="53136252" w:rsidR="00BB393B" w:rsidRPr="002E6DA5" w:rsidRDefault="00BB393B" w:rsidP="00BB393B">
      <w:pPr>
        <w:pStyle w:val="Author"/>
        <w:spacing w:before="0" w:after="0"/>
        <w:jc w:val="left"/>
        <w:rPr>
          <w:sz w:val="18"/>
          <w:szCs w:val="18"/>
        </w:rPr>
      </w:pPr>
    </w:p>
    <w:p w14:paraId="521EE6EB" w14:textId="335E8225" w:rsidR="00BB393B" w:rsidRPr="002E6DA5" w:rsidRDefault="00BB393B" w:rsidP="00BB393B">
      <w:pPr>
        <w:pStyle w:val="Author"/>
        <w:spacing w:before="0" w:after="0"/>
        <w:jc w:val="left"/>
        <w:rPr>
          <w:sz w:val="18"/>
          <w:szCs w:val="18"/>
        </w:rPr>
        <w:sectPr w:rsidR="00BB393B" w:rsidRPr="002E6DA5" w:rsidSect="00871B0A">
          <w:type w:val="continuous"/>
          <w:pgSz w:w="11906" w:h="16838" w:code="9"/>
          <w:pgMar w:top="450" w:right="893" w:bottom="1440" w:left="893" w:header="720" w:footer="720" w:gutter="0"/>
          <w:cols w:num="3" w:space="720"/>
          <w:docGrid w:linePitch="360"/>
        </w:sectPr>
      </w:pPr>
      <w:r>
        <w:rPr>
          <w:sz w:val="18"/>
          <w:szCs w:val="18"/>
        </w:rPr>
        <w:t>Santa Clara University, s</w:t>
      </w:r>
      <w:r w:rsidRPr="00BB393B">
        <w:rPr>
          <w:sz w:val="18"/>
          <w:szCs w:val="18"/>
        </w:rPr>
        <w:t>medishetty@scu.edu</w:t>
      </w:r>
    </w:p>
    <w:p w14:paraId="068DB2C5" w14:textId="77777777" w:rsidR="00BB393B" w:rsidRDefault="00BB393B" w:rsidP="00BB393B">
      <w:pPr>
        <w:sectPr w:rsidR="00BB393B" w:rsidSect="00891134">
          <w:type w:val="continuous"/>
          <w:pgSz w:w="11906" w:h="16838" w:code="9"/>
          <w:pgMar w:top="450" w:right="893" w:bottom="1440" w:left="893" w:header="720" w:footer="720" w:gutter="0"/>
          <w:cols w:space="720"/>
          <w:docGrid w:linePitch="360"/>
        </w:sectPr>
      </w:pPr>
    </w:p>
    <w:p w14:paraId="050FEA8A" w14:textId="77777777" w:rsidR="00BB393B" w:rsidRDefault="00BB393B" w:rsidP="00BB393B">
      <w:pPr>
        <w:pStyle w:val="Default"/>
      </w:pPr>
      <w:r>
        <w:rPr>
          <w:i/>
          <w:iCs/>
        </w:rPr>
        <w:t>Abstract</w:t>
      </w:r>
      <w:r>
        <w:t>—</w:t>
      </w:r>
    </w:p>
    <w:p w14:paraId="4EA561BC" w14:textId="16ABBC52" w:rsidR="00BB393B" w:rsidRDefault="00BB393B" w:rsidP="00BB393B">
      <w:pPr>
        <w:autoSpaceDE w:val="0"/>
        <w:autoSpaceDN w:val="0"/>
        <w:adjustRightInd w:val="0"/>
        <w:jc w:val="both"/>
        <w:rPr>
          <w:i/>
          <w:iCs/>
        </w:rPr>
      </w:pPr>
      <w:r w:rsidRPr="00EC44DB">
        <w:rPr>
          <w:b/>
          <w:bCs/>
          <w:i/>
          <w:iCs/>
        </w:rPr>
        <w:t>This pr</w:t>
      </w:r>
      <w:r>
        <w:rPr>
          <w:b/>
          <w:bCs/>
          <w:i/>
          <w:iCs/>
        </w:rPr>
        <w:t>oject</w:t>
      </w:r>
      <w:r w:rsidRPr="00EC44DB">
        <w:rPr>
          <w:b/>
          <w:bCs/>
          <w:i/>
          <w:iCs/>
        </w:rPr>
        <w:t xml:space="preserve"> presents the development of a cost effective, </w:t>
      </w:r>
      <w:r>
        <w:rPr>
          <w:b/>
          <w:bCs/>
          <w:i/>
          <w:iCs/>
        </w:rPr>
        <w:t xml:space="preserve">easy to use smart parking </w:t>
      </w:r>
      <w:r w:rsidRPr="00EC44DB">
        <w:rPr>
          <w:b/>
          <w:bCs/>
          <w:i/>
          <w:iCs/>
        </w:rPr>
        <w:t>product based on embedded IoT and providing end to end solution using the cutting edge LoRa technology</w:t>
      </w:r>
      <w:r w:rsidRPr="00AA1D49">
        <w:rPr>
          <w:b/>
          <w:bCs/>
          <w:i/>
          <w:iCs/>
        </w:rPr>
        <w:t xml:space="preserve">. It </w:t>
      </w:r>
      <w:r>
        <w:rPr>
          <w:b/>
          <w:bCs/>
          <w:i/>
          <w:iCs/>
        </w:rPr>
        <w:t>portrays</w:t>
      </w:r>
      <w:r w:rsidRPr="00EC44DB">
        <w:rPr>
          <w:b/>
          <w:bCs/>
          <w:i/>
          <w:iCs/>
        </w:rPr>
        <w:t xml:space="preserve"> the innovative methods developed to monitor </w:t>
      </w:r>
      <w:r w:rsidR="00DD5AB2">
        <w:rPr>
          <w:b/>
          <w:bCs/>
          <w:i/>
          <w:iCs/>
        </w:rPr>
        <w:t>data</w:t>
      </w:r>
      <w:r w:rsidRPr="00EC44DB">
        <w:rPr>
          <w:b/>
          <w:bCs/>
          <w:i/>
          <w:iCs/>
        </w:rPr>
        <w:t xml:space="preserve"> using the LoRa LPWAN.</w:t>
      </w:r>
      <w:r w:rsidR="001E5624" w:rsidRPr="001E5624">
        <w:rPr>
          <w:sz w:val="23"/>
          <w:szCs w:val="23"/>
        </w:rPr>
        <w:t xml:space="preserve"> </w:t>
      </w:r>
      <w:r w:rsidR="001E5624" w:rsidRPr="001E5624">
        <w:rPr>
          <w:b/>
          <w:bCs/>
          <w:i/>
          <w:iCs/>
        </w:rPr>
        <w:t xml:space="preserve">The parking system we propose is implemented using Esp32 HiLetgo LoRa transmitter, receiver and infrared sensors. LoRa receiver can receive the data from multiple transmitters as packets. The LoRa transmitter is installed in various parking lots to transmit the data of parking availability so that </w:t>
      </w:r>
      <w:r w:rsidR="008D5D2E">
        <w:rPr>
          <w:b/>
          <w:bCs/>
          <w:i/>
          <w:iCs/>
        </w:rPr>
        <w:t xml:space="preserve">the </w:t>
      </w:r>
      <w:r w:rsidR="001E5624" w:rsidRPr="001E5624">
        <w:rPr>
          <w:b/>
          <w:bCs/>
          <w:i/>
          <w:iCs/>
        </w:rPr>
        <w:t>use WiFi at every parking lot</w:t>
      </w:r>
      <w:r w:rsidR="008D5D2E">
        <w:rPr>
          <w:b/>
          <w:bCs/>
          <w:i/>
          <w:iCs/>
        </w:rPr>
        <w:t xml:space="preserve"> can be avoided</w:t>
      </w:r>
      <w:r w:rsidR="001E5624" w:rsidRPr="001E5624">
        <w:rPr>
          <w:b/>
          <w:bCs/>
          <w:i/>
          <w:iCs/>
        </w:rPr>
        <w:t>. The nodes are deployed at multiple parking lots with one receiver at the control center which is connected to the cloud.</w:t>
      </w:r>
      <w:r w:rsidR="001E5624">
        <w:rPr>
          <w:sz w:val="23"/>
          <w:szCs w:val="23"/>
        </w:rPr>
        <w:t xml:space="preserve"> </w:t>
      </w:r>
      <w:r w:rsidRPr="00EC44DB">
        <w:rPr>
          <w:b/>
          <w:bCs/>
          <w:i/>
          <w:iCs/>
        </w:rPr>
        <w:t xml:space="preserve"> The real </w:t>
      </w:r>
      <w:r w:rsidR="009A5FDC" w:rsidRPr="00EC44DB">
        <w:rPr>
          <w:b/>
          <w:bCs/>
          <w:i/>
          <w:iCs/>
        </w:rPr>
        <w:t>time data</w:t>
      </w:r>
      <w:r w:rsidRPr="00EC44DB">
        <w:rPr>
          <w:b/>
          <w:bCs/>
          <w:i/>
          <w:iCs/>
        </w:rPr>
        <w:t xml:space="preserve">  can be mon</w:t>
      </w:r>
      <w:r>
        <w:rPr>
          <w:b/>
          <w:bCs/>
          <w:i/>
          <w:iCs/>
        </w:rPr>
        <w:t>itored over the cloud at user’</w:t>
      </w:r>
      <w:r w:rsidRPr="00EC44DB">
        <w:rPr>
          <w:b/>
          <w:bCs/>
          <w:i/>
          <w:iCs/>
        </w:rPr>
        <w:t>s conveni</w:t>
      </w:r>
      <w:r>
        <w:rPr>
          <w:b/>
          <w:bCs/>
          <w:i/>
          <w:iCs/>
        </w:rPr>
        <w:t>ence on an android application/web-page</w:t>
      </w:r>
      <w:r w:rsidR="005038D6">
        <w:rPr>
          <w:b/>
          <w:bCs/>
          <w:i/>
          <w:iCs/>
        </w:rPr>
        <w:t xml:space="preserve"> deployed over AWS-EC2</w:t>
      </w:r>
      <w:r>
        <w:rPr>
          <w:b/>
          <w:bCs/>
          <w:i/>
          <w:iCs/>
        </w:rPr>
        <w:t>.</w:t>
      </w:r>
      <w:r w:rsidRPr="008D1EE1">
        <w:rPr>
          <w:i/>
          <w:iCs/>
        </w:rPr>
        <w:t xml:space="preserve"> </w:t>
      </w:r>
    </w:p>
    <w:p w14:paraId="39A34C94" w14:textId="77777777" w:rsidR="00BB393B" w:rsidRPr="00EC44DB" w:rsidRDefault="00BB393B" w:rsidP="00BB393B">
      <w:pPr>
        <w:autoSpaceDE w:val="0"/>
        <w:autoSpaceDN w:val="0"/>
        <w:adjustRightInd w:val="0"/>
        <w:jc w:val="left"/>
        <w:rPr>
          <w:i/>
          <w:iCs/>
        </w:rPr>
      </w:pPr>
    </w:p>
    <w:p w14:paraId="48BD9717" w14:textId="62937664" w:rsidR="00BB393B" w:rsidRPr="00FE520E" w:rsidRDefault="00BB393B" w:rsidP="00BB393B">
      <w:pPr>
        <w:pStyle w:val="Abstract"/>
        <w:rPr>
          <w:b w:val="0"/>
          <w:iCs/>
          <w:sz w:val="20"/>
          <w:szCs w:val="20"/>
        </w:rPr>
      </w:pPr>
      <w:r w:rsidRPr="00FE520E">
        <w:rPr>
          <w:iCs/>
          <w:sz w:val="20"/>
          <w:szCs w:val="20"/>
        </w:rPr>
        <w:t>Keywords:</w:t>
      </w:r>
      <w:r>
        <w:rPr>
          <w:b w:val="0"/>
          <w:iCs/>
          <w:sz w:val="20"/>
          <w:szCs w:val="20"/>
        </w:rPr>
        <w:t xml:space="preserve"> IoT, LoRa</w:t>
      </w:r>
      <w:r w:rsidRPr="006A0E95">
        <w:rPr>
          <w:b w:val="0"/>
          <w:iCs/>
          <w:sz w:val="20"/>
          <w:szCs w:val="20"/>
        </w:rPr>
        <w:t xml:space="preserve">, </w:t>
      </w:r>
      <w:r>
        <w:rPr>
          <w:b w:val="0"/>
          <w:iCs/>
          <w:sz w:val="20"/>
          <w:szCs w:val="20"/>
        </w:rPr>
        <w:t>ESP-32</w:t>
      </w:r>
      <w:r w:rsidRPr="006A0E95">
        <w:rPr>
          <w:b w:val="0"/>
          <w:iCs/>
          <w:sz w:val="20"/>
          <w:szCs w:val="20"/>
        </w:rPr>
        <w:t xml:space="preserve">, </w:t>
      </w:r>
      <w:r w:rsidR="005038D6">
        <w:rPr>
          <w:b w:val="0"/>
          <w:iCs/>
          <w:sz w:val="20"/>
          <w:szCs w:val="20"/>
        </w:rPr>
        <w:t>smart parking</w:t>
      </w:r>
      <w:r w:rsidRPr="006A0E95">
        <w:rPr>
          <w:b w:val="0"/>
          <w:iCs/>
          <w:sz w:val="20"/>
          <w:szCs w:val="20"/>
        </w:rPr>
        <w:t>,</w:t>
      </w:r>
      <w:r w:rsidR="005038D6">
        <w:rPr>
          <w:b w:val="0"/>
          <w:iCs/>
          <w:sz w:val="20"/>
          <w:szCs w:val="20"/>
        </w:rPr>
        <w:t xml:space="preserve"> </w:t>
      </w:r>
      <w:r w:rsidRPr="006A0E95">
        <w:rPr>
          <w:b w:val="0"/>
          <w:iCs/>
          <w:sz w:val="20"/>
          <w:szCs w:val="20"/>
        </w:rPr>
        <w:t xml:space="preserve">real </w:t>
      </w:r>
      <w:r w:rsidR="00B72A6E" w:rsidRPr="006A0E95">
        <w:rPr>
          <w:b w:val="0"/>
          <w:iCs/>
          <w:sz w:val="20"/>
          <w:szCs w:val="20"/>
        </w:rPr>
        <w:t>time data</w:t>
      </w:r>
      <w:r w:rsidR="005038D6">
        <w:rPr>
          <w:b w:val="0"/>
          <w:iCs/>
          <w:sz w:val="20"/>
          <w:szCs w:val="20"/>
        </w:rPr>
        <w:t>, AWS, Cloud</w:t>
      </w:r>
    </w:p>
    <w:p w14:paraId="2C5A3894" w14:textId="77777777" w:rsidR="00BB393B" w:rsidRPr="003A4B1E" w:rsidRDefault="00BB393B" w:rsidP="00BB393B">
      <w:pPr>
        <w:pStyle w:val="Heading1"/>
        <w:ind w:firstLine="0"/>
      </w:pPr>
      <w:r>
        <w:rPr>
          <w:i/>
          <w:iCs/>
        </w:rPr>
        <w:t xml:space="preserve">  </w:t>
      </w:r>
      <w:r w:rsidRPr="003A4B1E">
        <w:t xml:space="preserve">Introduction           </w:t>
      </w:r>
    </w:p>
    <w:p w14:paraId="6978675B" w14:textId="77777777" w:rsidR="005038D6" w:rsidRPr="005038D6" w:rsidRDefault="005038D6" w:rsidP="005038D6">
      <w:pPr>
        <w:autoSpaceDE w:val="0"/>
        <w:autoSpaceDN w:val="0"/>
        <w:adjustRightInd w:val="0"/>
        <w:jc w:val="left"/>
        <w:rPr>
          <w:rFonts w:eastAsiaTheme="minorHAnsi"/>
          <w:color w:val="000000"/>
          <w:sz w:val="24"/>
          <w:szCs w:val="24"/>
        </w:rPr>
      </w:pPr>
    </w:p>
    <w:p w14:paraId="4B21F649" w14:textId="565C6EDA" w:rsidR="005038D6" w:rsidRPr="005038D6" w:rsidRDefault="005038D6" w:rsidP="005038D6">
      <w:pPr>
        <w:autoSpaceDE w:val="0"/>
        <w:autoSpaceDN w:val="0"/>
        <w:adjustRightInd w:val="0"/>
        <w:jc w:val="left"/>
        <w:rPr>
          <w:spacing w:val="-1"/>
          <w:lang w:eastAsia="x-none"/>
        </w:rPr>
      </w:pPr>
      <w:r w:rsidRPr="005038D6">
        <w:rPr>
          <w:rFonts w:eastAsiaTheme="minorHAnsi"/>
          <w:color w:val="000000"/>
          <w:sz w:val="24"/>
          <w:szCs w:val="24"/>
        </w:rPr>
        <w:t xml:space="preserve"> </w:t>
      </w:r>
      <w:r w:rsidRPr="005038D6">
        <w:rPr>
          <w:spacing w:val="-1"/>
          <w:lang w:eastAsia="x-none"/>
        </w:rPr>
        <w:t xml:space="preserve">The increasing number of vehicles on the road along with the mismanagement of available parking space leads to the parking related problems as well as increased traffic congestion in urban areas. </w:t>
      </w:r>
      <w:r w:rsidR="009536E8" w:rsidRPr="005038D6">
        <w:rPr>
          <w:spacing w:val="-1"/>
          <w:lang w:eastAsia="x-none"/>
        </w:rPr>
        <w:t>Thus,</w:t>
      </w:r>
      <w:r w:rsidRPr="005038D6">
        <w:rPr>
          <w:spacing w:val="-1"/>
          <w:lang w:eastAsia="x-none"/>
        </w:rPr>
        <w:t xml:space="preserve"> it is highly required to develop an automated smart parking management system that would help the driver to find out some suitable parking space for his/her vehicle very quickly. </w:t>
      </w:r>
    </w:p>
    <w:p w14:paraId="2ED09A1A" w14:textId="746FD971" w:rsidR="005038D6" w:rsidRDefault="005038D6" w:rsidP="005038D6">
      <w:pPr>
        <w:autoSpaceDE w:val="0"/>
        <w:autoSpaceDN w:val="0"/>
        <w:adjustRightInd w:val="0"/>
        <w:jc w:val="both"/>
        <w:rPr>
          <w:rFonts w:eastAsiaTheme="minorHAnsi"/>
          <w:color w:val="000000"/>
          <w:sz w:val="23"/>
          <w:szCs w:val="23"/>
        </w:rPr>
      </w:pPr>
      <w:r w:rsidRPr="005038D6">
        <w:rPr>
          <w:spacing w:val="-1"/>
          <w:lang w:eastAsia="x-none"/>
        </w:rPr>
        <w:t>Parking has been a major issue all over the world for many people over many years recently</w:t>
      </w:r>
      <w:r>
        <w:rPr>
          <w:spacing w:val="-1"/>
          <w:lang w:eastAsia="x-none"/>
        </w:rPr>
        <w:t xml:space="preserve"> which has led to the trend of smart parking</w:t>
      </w:r>
    </w:p>
    <w:p w14:paraId="45EDBE9E" w14:textId="07881800" w:rsidR="00BB393B" w:rsidRDefault="00BB393B" w:rsidP="005038D6">
      <w:pPr>
        <w:autoSpaceDE w:val="0"/>
        <w:autoSpaceDN w:val="0"/>
        <w:adjustRightInd w:val="0"/>
        <w:jc w:val="both"/>
        <w:rPr>
          <w:spacing w:val="-1"/>
          <w:lang w:eastAsia="x-none"/>
        </w:rPr>
      </w:pPr>
      <w:r w:rsidRPr="007D2D4C">
        <w:rPr>
          <w:spacing w:val="-1"/>
          <w:lang w:eastAsia="x-none"/>
        </w:rPr>
        <w:t xml:space="preserve">These are the overall objectives: define a decision support system for the </w:t>
      </w:r>
      <w:r w:rsidR="005038D6">
        <w:rPr>
          <w:spacing w:val="-1"/>
          <w:lang w:eastAsia="x-none"/>
        </w:rPr>
        <w:t>smart parking management</w:t>
      </w:r>
      <w:r w:rsidRPr="007D2D4C">
        <w:rPr>
          <w:spacing w:val="-1"/>
          <w:lang w:eastAsia="x-none"/>
        </w:rPr>
        <w:t>, to optimize returns on inputs, ensuring that resources are protected by utilizing technological capabilities such as data collection and analysis, accessed through a variety of devices: cellular, computer and all ty</w:t>
      </w:r>
      <w:r>
        <w:rPr>
          <w:spacing w:val="-1"/>
          <w:lang w:eastAsia="x-none"/>
        </w:rPr>
        <w:t xml:space="preserve">pes of remote control and IoT. </w:t>
      </w:r>
    </w:p>
    <w:p w14:paraId="1EACE44D" w14:textId="77777777" w:rsidR="00017A17" w:rsidRDefault="00017A17" w:rsidP="00017A17">
      <w:pPr>
        <w:pStyle w:val="Heading2"/>
        <w:tabs>
          <w:tab w:val="clear" w:pos="360"/>
          <w:tab w:val="num" w:pos="288"/>
        </w:tabs>
        <w:rPr>
          <w:b/>
        </w:rPr>
      </w:pPr>
      <w:r>
        <w:rPr>
          <w:b/>
        </w:rPr>
        <w:t>Communication Requirements</w:t>
      </w:r>
    </w:p>
    <w:p w14:paraId="69BF302B" w14:textId="77777777" w:rsidR="00017A17" w:rsidRPr="00CD196E" w:rsidRDefault="00017A17" w:rsidP="00017A17"/>
    <w:p w14:paraId="66A7C56C" w14:textId="77777777" w:rsidR="00017A17" w:rsidRPr="00786ADE" w:rsidRDefault="00017A17" w:rsidP="00017A17">
      <w:pPr>
        <w:pStyle w:val="Default"/>
        <w:numPr>
          <w:ilvl w:val="0"/>
          <w:numId w:val="4"/>
        </w:numPr>
        <w:spacing w:after="120"/>
        <w:rPr>
          <w:color w:val="auto"/>
          <w:spacing w:val="-1"/>
          <w:sz w:val="20"/>
          <w:szCs w:val="20"/>
          <w:lang w:val="x-none" w:eastAsia="x-none"/>
        </w:rPr>
      </w:pPr>
      <w:r w:rsidRPr="00A33077">
        <w:rPr>
          <w:i/>
          <w:color w:val="auto"/>
          <w:spacing w:val="-1"/>
          <w:sz w:val="20"/>
          <w:szCs w:val="20"/>
          <w:lang w:val="x-none" w:eastAsia="x-none"/>
        </w:rPr>
        <w:t xml:space="preserve">Wireless device which can send data over long range i.e. more than </w:t>
      </w:r>
      <w:r>
        <w:rPr>
          <w:i/>
          <w:color w:val="auto"/>
          <w:spacing w:val="-1"/>
          <w:sz w:val="20"/>
          <w:szCs w:val="20"/>
          <w:lang w:val="en-US" w:eastAsia="x-none"/>
        </w:rPr>
        <w:t>2 miles</w:t>
      </w:r>
      <w:r w:rsidRPr="00786ADE">
        <w:rPr>
          <w:color w:val="auto"/>
          <w:spacing w:val="-1"/>
          <w:sz w:val="20"/>
          <w:szCs w:val="20"/>
          <w:lang w:val="x-none" w:eastAsia="x-none"/>
        </w:rPr>
        <w:t xml:space="preserve">. </w:t>
      </w:r>
      <w:r>
        <w:rPr>
          <w:color w:val="auto"/>
          <w:spacing w:val="-1"/>
          <w:sz w:val="20"/>
          <w:szCs w:val="20"/>
          <w:lang w:val="en-US" w:eastAsia="x-none"/>
        </w:rPr>
        <w:t>The wireless device is going to be used in the large parking spots where having Wi-Fi data relay is not a good infrastructural option. The device needs to communicate directly with the cloud to upload the gathered data.</w:t>
      </w:r>
    </w:p>
    <w:p w14:paraId="3A8BDDFB" w14:textId="302A7E2B" w:rsidR="00017A17" w:rsidRPr="009F4786" w:rsidRDefault="00017A17" w:rsidP="009F4786">
      <w:pPr>
        <w:pStyle w:val="Default"/>
        <w:numPr>
          <w:ilvl w:val="0"/>
          <w:numId w:val="4"/>
        </w:numPr>
        <w:spacing w:after="120"/>
        <w:jc w:val="both"/>
        <w:rPr>
          <w:color w:val="auto"/>
          <w:spacing w:val="-1"/>
          <w:sz w:val="20"/>
          <w:szCs w:val="20"/>
          <w:lang w:val="x-none" w:eastAsia="x-none"/>
        </w:rPr>
      </w:pPr>
      <w:r w:rsidRPr="00A33077">
        <w:rPr>
          <w:i/>
          <w:color w:val="auto"/>
          <w:spacing w:val="-1"/>
          <w:sz w:val="20"/>
          <w:szCs w:val="20"/>
          <w:lang w:val="x-none" w:eastAsia="x-none"/>
        </w:rPr>
        <w:t>Device which requires less power.</w:t>
      </w:r>
      <w:r w:rsidRPr="00786ADE">
        <w:rPr>
          <w:color w:val="auto"/>
          <w:spacing w:val="-1"/>
          <w:sz w:val="20"/>
          <w:szCs w:val="20"/>
          <w:lang w:val="x-none" w:eastAsia="x-none"/>
        </w:rPr>
        <w:t xml:space="preserve"> </w:t>
      </w:r>
      <w:r w:rsidRPr="009F4786">
        <w:rPr>
          <w:color w:val="auto"/>
          <w:spacing w:val="-1"/>
          <w:sz w:val="20"/>
          <w:szCs w:val="20"/>
          <w:lang w:val="en-US" w:eastAsia="x-none"/>
        </w:rPr>
        <w:t>LoRa LPWAN consumes significantly less power as compared to Wi-Fi or cellular network</w:t>
      </w:r>
    </w:p>
    <w:p w14:paraId="22CFBFE0" w14:textId="77777777" w:rsidR="00017A17" w:rsidRPr="00786ADE" w:rsidRDefault="00017A17" w:rsidP="00017A17">
      <w:pPr>
        <w:pStyle w:val="Default"/>
        <w:numPr>
          <w:ilvl w:val="0"/>
          <w:numId w:val="4"/>
        </w:numPr>
        <w:spacing w:after="120"/>
        <w:jc w:val="both"/>
        <w:rPr>
          <w:color w:val="auto"/>
          <w:spacing w:val="-1"/>
          <w:sz w:val="20"/>
          <w:szCs w:val="20"/>
          <w:lang w:val="x-none" w:eastAsia="x-none"/>
        </w:rPr>
      </w:pPr>
      <w:r w:rsidRPr="00D9749F">
        <w:rPr>
          <w:i/>
          <w:color w:val="auto"/>
          <w:spacing w:val="-1"/>
          <w:sz w:val="20"/>
          <w:szCs w:val="20"/>
          <w:lang w:val="x-none" w:eastAsia="x-none"/>
        </w:rPr>
        <w:t>Low Data Rate.</w:t>
      </w:r>
      <w:r w:rsidRPr="00786ADE">
        <w:rPr>
          <w:color w:val="auto"/>
          <w:spacing w:val="-1"/>
          <w:sz w:val="20"/>
          <w:szCs w:val="20"/>
          <w:lang w:val="x-none" w:eastAsia="x-none"/>
        </w:rPr>
        <w:t xml:space="preserve"> </w:t>
      </w:r>
      <w:r>
        <w:rPr>
          <w:color w:val="auto"/>
          <w:spacing w:val="-1"/>
          <w:sz w:val="20"/>
          <w:szCs w:val="20"/>
          <w:lang w:val="en-US" w:eastAsia="x-none"/>
        </w:rPr>
        <w:t>The data acquisition and the related uplink data rate is quite small. The sensor data can be locally processed as part of the data aggregation and the transmission can be cryptic to minimize the bandwidth.</w:t>
      </w:r>
    </w:p>
    <w:p w14:paraId="1700B81D" w14:textId="77777777" w:rsidR="00017A17" w:rsidRPr="00786ADE" w:rsidRDefault="00017A17" w:rsidP="00017A17">
      <w:pPr>
        <w:pStyle w:val="Default"/>
        <w:numPr>
          <w:ilvl w:val="0"/>
          <w:numId w:val="4"/>
        </w:numPr>
        <w:jc w:val="both"/>
        <w:rPr>
          <w:color w:val="auto"/>
          <w:spacing w:val="-1"/>
          <w:sz w:val="20"/>
          <w:szCs w:val="20"/>
          <w:lang w:val="x-none" w:eastAsia="x-none"/>
        </w:rPr>
      </w:pPr>
      <w:r w:rsidRPr="00551077">
        <w:rPr>
          <w:i/>
          <w:color w:val="auto"/>
          <w:spacing w:val="-1"/>
          <w:sz w:val="20"/>
          <w:szCs w:val="20"/>
          <w:lang w:val="x-none" w:eastAsia="x-none"/>
        </w:rPr>
        <w:t>Large number of nodes to a single gateway</w:t>
      </w:r>
      <w:r>
        <w:rPr>
          <w:color w:val="auto"/>
          <w:spacing w:val="-1"/>
          <w:sz w:val="20"/>
          <w:szCs w:val="20"/>
          <w:lang w:val="en-US" w:eastAsia="x-none"/>
        </w:rPr>
        <w:t xml:space="preserve"> </w:t>
      </w:r>
      <w:r w:rsidRPr="00786ADE">
        <w:rPr>
          <w:color w:val="auto"/>
          <w:spacing w:val="-1"/>
          <w:sz w:val="20"/>
          <w:szCs w:val="20"/>
          <w:lang w:val="x-none" w:eastAsia="x-none"/>
        </w:rPr>
        <w:t>(approx.</w:t>
      </w:r>
      <w:r>
        <w:rPr>
          <w:color w:val="auto"/>
          <w:spacing w:val="-1"/>
          <w:sz w:val="20"/>
          <w:szCs w:val="20"/>
          <w:lang w:val="x-none" w:eastAsia="x-none"/>
        </w:rPr>
        <w:t xml:space="preserve"> 1k/gateway using LoRa network)</w:t>
      </w:r>
      <w:r>
        <w:rPr>
          <w:color w:val="auto"/>
          <w:spacing w:val="-1"/>
          <w:sz w:val="20"/>
          <w:szCs w:val="20"/>
          <w:lang w:val="en-US" w:eastAsia="x-none"/>
        </w:rPr>
        <w:t>. As part of minimizing the infrastructure cost, a single gateway is expected to handle a large number of data links, and support the data management in an efficient way. Various parking spots would transmit data to the LoRa RX</w:t>
      </w:r>
    </w:p>
    <w:p w14:paraId="11A3EBCE" w14:textId="77777777" w:rsidR="00017A17" w:rsidRPr="00786ADE" w:rsidRDefault="00017A17" w:rsidP="00017A17">
      <w:pPr>
        <w:pStyle w:val="Default"/>
        <w:ind w:left="720"/>
        <w:rPr>
          <w:i/>
        </w:rPr>
      </w:pPr>
    </w:p>
    <w:p w14:paraId="589A0B50" w14:textId="77777777" w:rsidR="00017A17" w:rsidRDefault="00017A17" w:rsidP="00017A17">
      <w:pPr>
        <w:pStyle w:val="Default"/>
        <w:jc w:val="both"/>
        <w:rPr>
          <w:color w:val="auto"/>
          <w:spacing w:val="-1"/>
          <w:sz w:val="20"/>
          <w:szCs w:val="20"/>
          <w:lang w:eastAsia="x-none"/>
        </w:rPr>
      </w:pPr>
      <w:r w:rsidRPr="008E298A">
        <w:rPr>
          <w:color w:val="auto"/>
          <w:spacing w:val="-1"/>
          <w:sz w:val="20"/>
          <w:szCs w:val="20"/>
          <w:lang w:val="x-none" w:eastAsia="x-none"/>
        </w:rPr>
        <w:t xml:space="preserve">Since LoRa meets all these requirements </w:t>
      </w:r>
      <w:r>
        <w:rPr>
          <w:color w:val="auto"/>
          <w:spacing w:val="-1"/>
          <w:sz w:val="20"/>
          <w:szCs w:val="20"/>
          <w:lang w:eastAsia="x-none"/>
        </w:rPr>
        <w:t>it</w:t>
      </w:r>
      <w:r w:rsidRPr="008E298A">
        <w:rPr>
          <w:color w:val="auto"/>
          <w:spacing w:val="-1"/>
          <w:sz w:val="20"/>
          <w:szCs w:val="20"/>
          <w:lang w:val="x-none" w:eastAsia="x-none"/>
        </w:rPr>
        <w:t xml:space="preserve"> </w:t>
      </w:r>
      <w:r w:rsidRPr="008E298A">
        <w:rPr>
          <w:color w:val="auto"/>
          <w:spacing w:val="-1"/>
          <w:sz w:val="20"/>
          <w:szCs w:val="20"/>
          <w:lang w:eastAsia="x-none"/>
        </w:rPr>
        <w:t>is incorporated in the</w:t>
      </w:r>
      <w:r w:rsidRPr="008E298A">
        <w:rPr>
          <w:color w:val="auto"/>
          <w:spacing w:val="-1"/>
          <w:sz w:val="20"/>
          <w:szCs w:val="20"/>
          <w:lang w:val="x-none" w:eastAsia="x-none"/>
        </w:rPr>
        <w:t xml:space="preserve"> communication system</w:t>
      </w:r>
      <w:r>
        <w:rPr>
          <w:color w:val="auto"/>
          <w:spacing w:val="-1"/>
          <w:sz w:val="20"/>
          <w:szCs w:val="20"/>
          <w:lang w:eastAsia="x-none"/>
        </w:rPr>
        <w:t>.</w:t>
      </w:r>
      <w:r>
        <w:rPr>
          <w:color w:val="auto"/>
          <w:spacing w:val="-1"/>
          <w:sz w:val="20"/>
          <w:szCs w:val="20"/>
          <w:lang w:val="x-none" w:eastAsia="x-none"/>
        </w:rPr>
        <w:t xml:space="preserve"> LoRa transceiver</w:t>
      </w:r>
      <w:r>
        <w:rPr>
          <w:color w:val="auto"/>
          <w:spacing w:val="-1"/>
          <w:sz w:val="20"/>
          <w:szCs w:val="20"/>
          <w:lang w:val="en-US" w:eastAsia="x-none"/>
        </w:rPr>
        <w:t xml:space="preserve"> HiLetgo</w:t>
      </w:r>
      <w:r w:rsidRPr="008E298A">
        <w:rPr>
          <w:color w:val="auto"/>
          <w:spacing w:val="-1"/>
          <w:sz w:val="20"/>
          <w:szCs w:val="20"/>
          <w:lang w:val="x-none" w:eastAsia="x-none"/>
        </w:rPr>
        <w:t xml:space="preserve"> </w:t>
      </w:r>
      <w:r w:rsidRPr="008E298A">
        <w:rPr>
          <w:b/>
          <w:color w:val="auto"/>
          <w:spacing w:val="-1"/>
          <w:sz w:val="20"/>
          <w:szCs w:val="20"/>
          <w:lang w:val="x-none" w:eastAsia="x-none"/>
        </w:rPr>
        <w:t xml:space="preserve">LoRa </w:t>
      </w:r>
      <w:r>
        <w:rPr>
          <w:b/>
          <w:color w:val="auto"/>
          <w:spacing w:val="-1"/>
          <w:sz w:val="20"/>
          <w:szCs w:val="20"/>
          <w:lang w:val="en-US" w:eastAsia="x-none"/>
        </w:rPr>
        <w:t>ESP-32</w:t>
      </w:r>
      <w:r w:rsidRPr="008E298A">
        <w:rPr>
          <w:b/>
          <w:color w:val="auto"/>
          <w:spacing w:val="-1"/>
          <w:sz w:val="20"/>
          <w:szCs w:val="20"/>
          <w:lang w:val="x-none" w:eastAsia="x-none"/>
        </w:rPr>
        <w:t xml:space="preserve"> module with 127</w:t>
      </w:r>
      <w:r>
        <w:rPr>
          <w:b/>
          <w:color w:val="auto"/>
          <w:spacing w:val="-1"/>
          <w:sz w:val="20"/>
          <w:szCs w:val="20"/>
          <w:lang w:val="en-US" w:eastAsia="x-none"/>
        </w:rPr>
        <w:t>6sx</w:t>
      </w:r>
      <w:r w:rsidRPr="008E298A">
        <w:rPr>
          <w:b/>
          <w:color w:val="auto"/>
          <w:spacing w:val="-1"/>
          <w:sz w:val="20"/>
          <w:szCs w:val="20"/>
          <w:lang w:val="x-none" w:eastAsia="x-none"/>
        </w:rPr>
        <w:t xml:space="preserve"> modem</w:t>
      </w:r>
      <w:r w:rsidRPr="008E298A">
        <w:rPr>
          <w:color w:val="auto"/>
          <w:spacing w:val="-1"/>
          <w:sz w:val="20"/>
          <w:szCs w:val="20"/>
          <w:lang w:eastAsia="x-none"/>
        </w:rPr>
        <w:t xml:space="preserve"> is used.</w:t>
      </w:r>
    </w:p>
    <w:p w14:paraId="0B0D7778" w14:textId="77777777" w:rsidR="00017A17" w:rsidRDefault="00017A17" w:rsidP="005038D6">
      <w:pPr>
        <w:autoSpaceDE w:val="0"/>
        <w:autoSpaceDN w:val="0"/>
        <w:adjustRightInd w:val="0"/>
        <w:jc w:val="both"/>
        <w:rPr>
          <w:spacing w:val="-1"/>
          <w:lang w:eastAsia="x-none"/>
        </w:rPr>
      </w:pPr>
    </w:p>
    <w:p w14:paraId="1AF23659" w14:textId="77777777" w:rsidR="00AD533B" w:rsidRDefault="00AD533B" w:rsidP="005038D6">
      <w:pPr>
        <w:autoSpaceDE w:val="0"/>
        <w:autoSpaceDN w:val="0"/>
        <w:adjustRightInd w:val="0"/>
        <w:jc w:val="both"/>
        <w:rPr>
          <w:spacing w:val="-1"/>
          <w:lang w:eastAsia="x-none"/>
        </w:rPr>
      </w:pPr>
    </w:p>
    <w:p w14:paraId="6806E8DE" w14:textId="42A70433" w:rsidR="00AD533B" w:rsidRPr="00AD533B" w:rsidRDefault="00AD533B" w:rsidP="00AD533B">
      <w:pPr>
        <w:pStyle w:val="Heading1"/>
        <w:ind w:firstLine="0"/>
        <w:rPr>
          <w:i/>
          <w:iCs/>
        </w:rPr>
      </w:pPr>
      <w:r w:rsidRPr="00AD533B">
        <w:rPr>
          <w:i/>
          <w:iCs/>
        </w:rPr>
        <w:t>Objective</w:t>
      </w:r>
    </w:p>
    <w:p w14:paraId="4CB69A20" w14:textId="6613853E" w:rsidR="00BB393B" w:rsidRPr="00B5367B" w:rsidRDefault="00AD533B" w:rsidP="00AD533B">
      <w:pPr>
        <w:pStyle w:val="Heading2"/>
      </w:pPr>
      <w:r>
        <w:t>Purpose</w:t>
      </w:r>
    </w:p>
    <w:p w14:paraId="2D3544D0" w14:textId="6F8E2881" w:rsidR="00BB393B" w:rsidRDefault="005038D6" w:rsidP="005038D6">
      <w:pPr>
        <w:pStyle w:val="Default"/>
        <w:jc w:val="both"/>
        <w:rPr>
          <w:color w:val="auto"/>
          <w:spacing w:val="-1"/>
          <w:sz w:val="20"/>
          <w:szCs w:val="20"/>
          <w:lang w:val="en-US" w:eastAsia="x-none"/>
        </w:rPr>
      </w:pPr>
      <w:r w:rsidRPr="005038D6">
        <w:rPr>
          <w:color w:val="auto"/>
          <w:spacing w:val="-1"/>
          <w:sz w:val="20"/>
          <w:szCs w:val="20"/>
          <w:lang w:val="en-US" w:eastAsia="x-none"/>
        </w:rPr>
        <w:t>One of the significant issues that we are looking in the present society is traffic congestion mainly because of the unavailability of sufficient parking spaces</w:t>
      </w:r>
      <w:r w:rsidR="00B90BE8">
        <w:rPr>
          <w:color w:val="auto"/>
          <w:spacing w:val="-1"/>
          <w:sz w:val="20"/>
          <w:szCs w:val="20"/>
          <w:lang w:val="en-US" w:eastAsia="x-none"/>
        </w:rPr>
        <w:t xml:space="preserve"> at a given time</w:t>
      </w:r>
      <w:r w:rsidRPr="005038D6">
        <w:rPr>
          <w:color w:val="auto"/>
          <w:spacing w:val="-1"/>
          <w:sz w:val="20"/>
          <w:szCs w:val="20"/>
          <w:lang w:val="en-US" w:eastAsia="x-none"/>
        </w:rPr>
        <w:t xml:space="preserve">. This has become a major problem in urban cities where there are </w:t>
      </w:r>
      <w:r w:rsidR="00B90BE8" w:rsidRPr="005038D6">
        <w:rPr>
          <w:color w:val="auto"/>
          <w:spacing w:val="-1"/>
          <w:sz w:val="20"/>
          <w:szCs w:val="20"/>
          <w:lang w:val="en-US" w:eastAsia="x-none"/>
        </w:rPr>
        <w:t>metro stations</w:t>
      </w:r>
      <w:r w:rsidR="00B90BE8">
        <w:rPr>
          <w:color w:val="auto"/>
          <w:spacing w:val="-1"/>
          <w:sz w:val="20"/>
          <w:szCs w:val="20"/>
          <w:lang w:val="en-US" w:eastAsia="x-none"/>
        </w:rPr>
        <w:t xml:space="preserve">, </w:t>
      </w:r>
      <w:r w:rsidRPr="005038D6">
        <w:rPr>
          <w:color w:val="auto"/>
          <w:spacing w:val="-1"/>
          <w:sz w:val="20"/>
          <w:szCs w:val="20"/>
          <w:lang w:val="en-US" w:eastAsia="x-none"/>
        </w:rPr>
        <w:t>shopping malls, cinema theatres</w:t>
      </w:r>
      <w:r w:rsidR="00B90BE8">
        <w:rPr>
          <w:color w:val="auto"/>
          <w:spacing w:val="-1"/>
          <w:sz w:val="20"/>
          <w:szCs w:val="20"/>
          <w:lang w:val="en-US" w:eastAsia="x-none"/>
        </w:rPr>
        <w:t>, IT parks, workspaces etc</w:t>
      </w:r>
      <w:r w:rsidRPr="005038D6">
        <w:rPr>
          <w:color w:val="auto"/>
          <w:spacing w:val="-1"/>
          <w:sz w:val="20"/>
          <w:szCs w:val="20"/>
          <w:lang w:val="en-US" w:eastAsia="x-none"/>
        </w:rPr>
        <w:t>. We plan to develop a unique prototype which makes uses of</w:t>
      </w:r>
      <w:r w:rsidRPr="005038D6">
        <w:t xml:space="preserve"> </w:t>
      </w:r>
      <w:r w:rsidRPr="005038D6">
        <w:rPr>
          <w:color w:val="auto"/>
          <w:spacing w:val="-1"/>
          <w:sz w:val="20"/>
          <w:szCs w:val="20"/>
          <w:lang w:val="en-US" w:eastAsia="x-none"/>
        </w:rPr>
        <w:t>embedded IoT, cloud and web to make a robust product.</w:t>
      </w:r>
      <w:r w:rsidR="00BB393B" w:rsidRPr="005038D6">
        <w:rPr>
          <w:color w:val="auto"/>
          <w:spacing w:val="-1"/>
          <w:sz w:val="20"/>
          <w:szCs w:val="20"/>
          <w:lang w:val="en-US" w:eastAsia="x-none"/>
        </w:rPr>
        <w:t xml:space="preserve"> </w:t>
      </w:r>
    </w:p>
    <w:p w14:paraId="15D67CF4" w14:textId="7B54080A" w:rsidR="00AD533B" w:rsidRDefault="00AD533B" w:rsidP="00AD533B">
      <w:pPr>
        <w:pStyle w:val="Heading2"/>
      </w:pPr>
      <w:r>
        <w:t>Background</w:t>
      </w:r>
    </w:p>
    <w:p w14:paraId="66B3BB81" w14:textId="77777777" w:rsidR="00AD533B" w:rsidRPr="00AD533B" w:rsidRDefault="00AD533B" w:rsidP="00AD533B">
      <w:pPr>
        <w:autoSpaceDE w:val="0"/>
        <w:autoSpaceDN w:val="0"/>
        <w:adjustRightInd w:val="0"/>
        <w:jc w:val="left"/>
        <w:rPr>
          <w:rFonts w:ascii="Calibri" w:eastAsiaTheme="minorHAnsi" w:hAnsi="Calibri" w:cs="Calibri"/>
          <w:color w:val="000000"/>
          <w:sz w:val="24"/>
          <w:szCs w:val="24"/>
        </w:rPr>
      </w:pPr>
    </w:p>
    <w:p w14:paraId="182D3BFA" w14:textId="4FA39906" w:rsidR="00AD533B" w:rsidRPr="00D14128" w:rsidRDefault="00AD533B" w:rsidP="009473A2">
      <w:pPr>
        <w:pStyle w:val="ListParagraph"/>
        <w:numPr>
          <w:ilvl w:val="0"/>
          <w:numId w:val="8"/>
        </w:numPr>
        <w:autoSpaceDE w:val="0"/>
        <w:autoSpaceDN w:val="0"/>
        <w:adjustRightInd w:val="0"/>
        <w:jc w:val="left"/>
        <w:rPr>
          <w:rFonts w:ascii="Calibri" w:eastAsiaTheme="minorHAnsi" w:hAnsi="Calibri" w:cs="Calibri"/>
          <w:color w:val="000000"/>
        </w:rPr>
      </w:pPr>
      <w:r w:rsidRPr="00AD533B">
        <w:rPr>
          <w:i/>
          <w:iCs/>
          <w:noProof/>
        </w:rPr>
        <w:t xml:space="preserve">Rational for the hardware and software architecture </w:t>
      </w:r>
    </w:p>
    <w:p w14:paraId="523251F2" w14:textId="6F7E97CA" w:rsidR="00D14128" w:rsidRDefault="00D14128" w:rsidP="00D14128">
      <w:pPr>
        <w:pStyle w:val="ListParagraph"/>
        <w:autoSpaceDE w:val="0"/>
        <w:autoSpaceDN w:val="0"/>
        <w:adjustRightInd w:val="0"/>
        <w:jc w:val="left"/>
        <w:rPr>
          <w:i/>
          <w:iCs/>
          <w:noProof/>
        </w:rPr>
      </w:pPr>
    </w:p>
    <w:p w14:paraId="66920948" w14:textId="4AA162C2" w:rsidR="00D14128" w:rsidRDefault="00D14128" w:rsidP="00D14128">
      <w:pPr>
        <w:pStyle w:val="ListParagraph"/>
        <w:autoSpaceDE w:val="0"/>
        <w:autoSpaceDN w:val="0"/>
        <w:adjustRightInd w:val="0"/>
        <w:jc w:val="left"/>
        <w:rPr>
          <w:spacing w:val="-1"/>
          <w:lang w:eastAsia="x-none"/>
        </w:rPr>
      </w:pPr>
      <w:r w:rsidRPr="00D14128">
        <w:rPr>
          <w:spacing w:val="-1"/>
          <w:lang w:eastAsia="x-none"/>
        </w:rPr>
        <w:t>ESP32 is highly-integrated with in-built antenna switches, RF, power amplifier, low-noise receive amplifier, filters, and power management modules</w:t>
      </w:r>
      <w:r>
        <w:rPr>
          <w:spacing w:val="-1"/>
          <w:lang w:eastAsia="x-none"/>
        </w:rPr>
        <w:t xml:space="preserve">. We have </w:t>
      </w:r>
      <w:r w:rsidR="00067311">
        <w:rPr>
          <w:spacing w:val="-1"/>
          <w:lang w:eastAsia="x-none"/>
        </w:rPr>
        <w:t>chosen</w:t>
      </w:r>
      <w:r>
        <w:rPr>
          <w:spacing w:val="-1"/>
          <w:lang w:eastAsia="x-none"/>
        </w:rPr>
        <w:t xml:space="preserve"> Hiletgo Esp32 module integrated with LoRa Tx/Rx. Esp32 has ultra low power features and is suitable for IoT applications</w:t>
      </w:r>
    </w:p>
    <w:p w14:paraId="21C0090A" w14:textId="77777777" w:rsidR="009536E8" w:rsidRDefault="009536E8" w:rsidP="00D14128">
      <w:pPr>
        <w:pStyle w:val="ListParagraph"/>
        <w:autoSpaceDE w:val="0"/>
        <w:autoSpaceDN w:val="0"/>
        <w:adjustRightInd w:val="0"/>
        <w:jc w:val="left"/>
        <w:rPr>
          <w:spacing w:val="-1"/>
          <w:lang w:eastAsia="x-none"/>
        </w:rPr>
      </w:pPr>
    </w:p>
    <w:p w14:paraId="1271CB52" w14:textId="291BA02A" w:rsidR="009536E8" w:rsidRDefault="009536E8" w:rsidP="00D14128">
      <w:pPr>
        <w:pStyle w:val="ListParagraph"/>
        <w:autoSpaceDE w:val="0"/>
        <w:autoSpaceDN w:val="0"/>
        <w:adjustRightInd w:val="0"/>
        <w:jc w:val="left"/>
        <w:rPr>
          <w:spacing w:val="-1"/>
          <w:lang w:eastAsia="x-none"/>
        </w:rPr>
      </w:pPr>
      <w:r>
        <w:rPr>
          <w:spacing w:val="-1"/>
          <w:lang w:eastAsia="x-none"/>
        </w:rPr>
        <w:t>Our smart parking system consists of the following:</w:t>
      </w:r>
    </w:p>
    <w:p w14:paraId="75A88B6E" w14:textId="15BF30BC" w:rsidR="00D14128" w:rsidRDefault="00D14128" w:rsidP="00D14128">
      <w:pPr>
        <w:pStyle w:val="ListParagraph"/>
        <w:autoSpaceDE w:val="0"/>
        <w:autoSpaceDN w:val="0"/>
        <w:adjustRightInd w:val="0"/>
        <w:jc w:val="left"/>
        <w:rPr>
          <w:spacing w:val="-1"/>
          <w:lang w:eastAsia="x-none"/>
        </w:rPr>
      </w:pPr>
    </w:p>
    <w:p w14:paraId="1759062F" w14:textId="43768757" w:rsidR="009536E8" w:rsidRDefault="009536E8" w:rsidP="009473A2">
      <w:pPr>
        <w:numPr>
          <w:ilvl w:val="0"/>
          <w:numId w:val="5"/>
        </w:numPr>
        <w:jc w:val="both"/>
      </w:pPr>
      <w:r>
        <w:t>Data acquisition through the IR sensors and display on LCD</w:t>
      </w:r>
    </w:p>
    <w:p w14:paraId="4D4F0979" w14:textId="77777777" w:rsidR="009536E8" w:rsidRDefault="009536E8" w:rsidP="009473A2">
      <w:pPr>
        <w:numPr>
          <w:ilvl w:val="0"/>
          <w:numId w:val="5"/>
        </w:numPr>
        <w:jc w:val="both"/>
      </w:pPr>
      <w:r>
        <w:t>Data aggregation and initial processing in the MCU</w:t>
      </w:r>
    </w:p>
    <w:p w14:paraId="6C2B3CF9" w14:textId="6721F34D" w:rsidR="009536E8" w:rsidRDefault="009536E8" w:rsidP="009473A2">
      <w:pPr>
        <w:numPr>
          <w:ilvl w:val="0"/>
          <w:numId w:val="5"/>
        </w:numPr>
        <w:jc w:val="both"/>
      </w:pPr>
      <w:r>
        <w:t>Uplink Transmission of the processed data over network received through another MCU</w:t>
      </w:r>
    </w:p>
    <w:p w14:paraId="51CF0A60" w14:textId="4453E3AB" w:rsidR="009536E8" w:rsidRDefault="009536E8" w:rsidP="009473A2">
      <w:pPr>
        <w:numPr>
          <w:ilvl w:val="0"/>
          <w:numId w:val="5"/>
        </w:numPr>
        <w:jc w:val="both"/>
      </w:pPr>
      <w:r>
        <w:t>Cloud based repository to store the data</w:t>
      </w:r>
    </w:p>
    <w:p w14:paraId="0ECDF0B3" w14:textId="16AD7BEE" w:rsidR="009536E8" w:rsidRDefault="009536E8" w:rsidP="009473A2">
      <w:pPr>
        <w:numPr>
          <w:ilvl w:val="0"/>
          <w:numId w:val="5"/>
        </w:numPr>
        <w:jc w:val="both"/>
      </w:pPr>
      <w:r>
        <w:t>Downlink access through web/mobile application</w:t>
      </w:r>
    </w:p>
    <w:p w14:paraId="62BD6859" w14:textId="77777777" w:rsidR="009536E8" w:rsidRPr="00D14128" w:rsidRDefault="009536E8" w:rsidP="00D14128">
      <w:pPr>
        <w:pStyle w:val="ListParagraph"/>
        <w:autoSpaceDE w:val="0"/>
        <w:autoSpaceDN w:val="0"/>
        <w:adjustRightInd w:val="0"/>
        <w:jc w:val="left"/>
        <w:rPr>
          <w:spacing w:val="-1"/>
          <w:lang w:eastAsia="x-none"/>
        </w:rPr>
      </w:pPr>
    </w:p>
    <w:p w14:paraId="61C55254" w14:textId="77777777" w:rsidR="00AD533B" w:rsidRPr="00AD533B" w:rsidRDefault="00AD533B" w:rsidP="00AD533B"/>
    <w:p w14:paraId="6F9D9A14" w14:textId="57F6AC9A" w:rsidR="00BB393B" w:rsidRPr="007D2D4C" w:rsidRDefault="00D14128" w:rsidP="00BB393B">
      <w:pPr>
        <w:pStyle w:val="BodyText"/>
        <w:ind w:firstLine="0"/>
        <w:rPr>
          <w:lang w:val="en-US"/>
        </w:rPr>
      </w:pPr>
      <w:r>
        <w:rPr>
          <w:noProof/>
          <w:lang w:val="en-US"/>
        </w:rPr>
        <w:drawing>
          <wp:inline distT="0" distB="0" distL="0" distR="0" wp14:anchorId="16A22800" wp14:editId="6C015884">
            <wp:extent cx="3134458" cy="2024010"/>
            <wp:effectExtent l="19050" t="19050" r="2794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0916" cy="2034637"/>
                    </a:xfrm>
                    <a:prstGeom prst="rect">
                      <a:avLst/>
                    </a:prstGeom>
                    <a:noFill/>
                    <a:ln>
                      <a:solidFill>
                        <a:schemeClr val="tx1"/>
                      </a:solidFill>
                    </a:ln>
                  </pic:spPr>
                </pic:pic>
              </a:graphicData>
            </a:graphic>
          </wp:inline>
        </w:drawing>
      </w:r>
    </w:p>
    <w:p w14:paraId="252114D2" w14:textId="62991F1D" w:rsidR="008F23EF" w:rsidRDefault="008F23EF" w:rsidP="009473A2">
      <w:pPr>
        <w:pStyle w:val="Figure"/>
        <w:numPr>
          <w:ilvl w:val="0"/>
          <w:numId w:val="7"/>
        </w:numPr>
        <w:tabs>
          <w:tab w:val="left" w:pos="900"/>
        </w:tabs>
      </w:pPr>
      <w:r>
        <w:t>Hardware schematic done using Fritzing</w:t>
      </w:r>
    </w:p>
    <w:p w14:paraId="274B8303" w14:textId="16EDDE03" w:rsidR="0014179F" w:rsidRDefault="0014179F" w:rsidP="0014179F">
      <w:pPr>
        <w:pStyle w:val="Figure"/>
        <w:numPr>
          <w:ilvl w:val="0"/>
          <w:numId w:val="0"/>
        </w:numPr>
        <w:tabs>
          <w:tab w:val="left" w:pos="900"/>
        </w:tabs>
        <w:ind w:left="644"/>
      </w:pPr>
    </w:p>
    <w:p w14:paraId="3E6ADD5A" w14:textId="0FF3F502" w:rsidR="0014179F" w:rsidRDefault="0014179F" w:rsidP="0014179F">
      <w:pPr>
        <w:pStyle w:val="Figure"/>
        <w:numPr>
          <w:ilvl w:val="0"/>
          <w:numId w:val="0"/>
        </w:numPr>
        <w:tabs>
          <w:tab w:val="left" w:pos="900"/>
        </w:tabs>
        <w:ind w:left="644"/>
      </w:pPr>
    </w:p>
    <w:p w14:paraId="1D0B0314" w14:textId="77777777" w:rsidR="002F497D" w:rsidRDefault="002F497D" w:rsidP="0014179F">
      <w:pPr>
        <w:pStyle w:val="Figure"/>
        <w:numPr>
          <w:ilvl w:val="0"/>
          <w:numId w:val="0"/>
        </w:numPr>
        <w:tabs>
          <w:tab w:val="left" w:pos="900"/>
        </w:tabs>
        <w:ind w:left="644"/>
      </w:pPr>
    </w:p>
    <w:p w14:paraId="6B71748C" w14:textId="77777777" w:rsidR="00BB393B" w:rsidRDefault="00BB393B" w:rsidP="00BB393B">
      <w:pPr>
        <w:autoSpaceDE w:val="0"/>
        <w:autoSpaceDN w:val="0"/>
        <w:adjustRightInd w:val="0"/>
        <w:jc w:val="both"/>
        <w:rPr>
          <w:spacing w:val="-1"/>
          <w:lang w:val="en-IN" w:eastAsia="x-none"/>
        </w:rPr>
      </w:pPr>
    </w:p>
    <w:p w14:paraId="7A90FE8A" w14:textId="77777777" w:rsidR="00BB393B" w:rsidRDefault="00BB393B" w:rsidP="00BB393B">
      <w:pPr>
        <w:autoSpaceDE w:val="0"/>
        <w:autoSpaceDN w:val="0"/>
        <w:adjustRightInd w:val="0"/>
        <w:jc w:val="both"/>
        <w:rPr>
          <w:spacing w:val="-1"/>
          <w:lang w:val="en-IN" w:eastAsia="x-none"/>
        </w:rPr>
      </w:pPr>
    </w:p>
    <w:p w14:paraId="2781F2B0" w14:textId="5B8910A1" w:rsidR="00BB393B" w:rsidRPr="009536E8" w:rsidRDefault="00BB393B" w:rsidP="009473A2">
      <w:pPr>
        <w:pStyle w:val="ListParagraph"/>
        <w:numPr>
          <w:ilvl w:val="0"/>
          <w:numId w:val="8"/>
        </w:numPr>
        <w:autoSpaceDE w:val="0"/>
        <w:autoSpaceDN w:val="0"/>
        <w:adjustRightInd w:val="0"/>
        <w:jc w:val="left"/>
        <w:rPr>
          <w:i/>
          <w:iCs/>
          <w:noProof/>
        </w:rPr>
      </w:pPr>
      <w:r w:rsidRPr="009536E8">
        <w:rPr>
          <w:i/>
          <w:iCs/>
          <w:noProof/>
        </w:rPr>
        <w:t xml:space="preserve">Related </w:t>
      </w:r>
      <w:r w:rsidR="009536E8" w:rsidRPr="009536E8">
        <w:rPr>
          <w:i/>
          <w:iCs/>
          <w:noProof/>
        </w:rPr>
        <w:t>Research To solve the problem</w:t>
      </w:r>
    </w:p>
    <w:p w14:paraId="3F481BD6" w14:textId="370AE7E5" w:rsidR="00BB393B" w:rsidRDefault="009536E8" w:rsidP="00BB393B">
      <w:pPr>
        <w:pStyle w:val="BodyText"/>
        <w:ind w:firstLine="0"/>
        <w:rPr>
          <w:lang w:val="en-US"/>
        </w:rPr>
      </w:pPr>
      <w:r>
        <w:rPr>
          <w:lang w:val="en-US"/>
        </w:rPr>
        <w:t xml:space="preserve">Due to the heavy traffic congestion in major metropolitan cities of California, the </w:t>
      </w:r>
      <w:r w:rsidR="0004269B">
        <w:rPr>
          <w:lang w:val="en-US"/>
        </w:rPr>
        <w:t>state</w:t>
      </w:r>
      <w:r>
        <w:rPr>
          <w:lang w:val="en-US"/>
        </w:rPr>
        <w:t xml:space="preserve"> has already adopted IoT based smart parking solutions in cities like San Francisco, LA, San Diego etc.</w:t>
      </w:r>
    </w:p>
    <w:p w14:paraId="386F143C" w14:textId="3F924BA2" w:rsidR="0004269B" w:rsidRDefault="0004269B" w:rsidP="00BB393B">
      <w:pPr>
        <w:pStyle w:val="BodyText"/>
        <w:ind w:firstLine="0"/>
        <w:rPr>
          <w:lang w:val="en-US"/>
        </w:rPr>
      </w:pPr>
      <w:r>
        <w:rPr>
          <w:lang w:val="en-US"/>
        </w:rPr>
        <w:t>Companies like Semtech, Comcast, Sigfox are already establishing their IoT products throughout US.</w:t>
      </w:r>
    </w:p>
    <w:p w14:paraId="6A6C5B7E" w14:textId="1FF5E1B2" w:rsidR="0004269B" w:rsidRDefault="0004269B" w:rsidP="00BB393B">
      <w:pPr>
        <w:pStyle w:val="BodyText"/>
        <w:ind w:firstLine="0"/>
        <w:rPr>
          <w:lang w:val="en-IN"/>
        </w:rPr>
      </w:pPr>
      <w:r>
        <w:rPr>
          <w:lang w:val="en-US"/>
        </w:rPr>
        <w:t>Since WiFi based IoT solutions aren’t feasible for all scenarios, LoRa based solutions are gaining huge prominence.</w:t>
      </w:r>
    </w:p>
    <w:p w14:paraId="0F17E1AE" w14:textId="3A514493" w:rsidR="00BB393B" w:rsidRPr="0004269B" w:rsidRDefault="0004269B" w:rsidP="009473A2">
      <w:pPr>
        <w:pStyle w:val="ListParagraph"/>
        <w:numPr>
          <w:ilvl w:val="0"/>
          <w:numId w:val="8"/>
        </w:numPr>
        <w:autoSpaceDE w:val="0"/>
        <w:autoSpaceDN w:val="0"/>
        <w:adjustRightInd w:val="0"/>
        <w:jc w:val="left"/>
        <w:rPr>
          <w:i/>
          <w:iCs/>
          <w:noProof/>
        </w:rPr>
      </w:pPr>
      <w:r w:rsidRPr="0004269B">
        <w:rPr>
          <w:i/>
          <w:iCs/>
          <w:noProof/>
        </w:rPr>
        <w:t xml:space="preserve"> </w:t>
      </w:r>
      <w:r w:rsidR="009536E8" w:rsidRPr="0004269B">
        <w:rPr>
          <w:i/>
          <w:iCs/>
          <w:noProof/>
        </w:rPr>
        <w:t>Related Products</w:t>
      </w:r>
    </w:p>
    <w:p w14:paraId="22399260" w14:textId="77777777" w:rsidR="00BB393B" w:rsidRDefault="00BB393B" w:rsidP="00BB393B"/>
    <w:p w14:paraId="15B12F44" w14:textId="77777777" w:rsidR="00BB393B" w:rsidRDefault="00BB393B" w:rsidP="00BB393B">
      <w:pPr>
        <w:jc w:val="both"/>
      </w:pPr>
      <w:r>
        <w:t>The smart farming system has the following features:</w:t>
      </w:r>
    </w:p>
    <w:p w14:paraId="496EF4A2" w14:textId="77777777" w:rsidR="00BB393B" w:rsidRDefault="00BB393B" w:rsidP="00BB393B">
      <w:pPr>
        <w:jc w:val="both"/>
      </w:pPr>
    </w:p>
    <w:p w14:paraId="40ABB5C8" w14:textId="70E8A591" w:rsidR="00BB393B" w:rsidRDefault="0004269B" w:rsidP="009473A2">
      <w:pPr>
        <w:numPr>
          <w:ilvl w:val="0"/>
          <w:numId w:val="5"/>
        </w:numPr>
        <w:jc w:val="both"/>
      </w:pPr>
      <w:r>
        <w:t>Comcast’s MachineQ</w:t>
      </w:r>
    </w:p>
    <w:p w14:paraId="166985B6" w14:textId="0EDF004D" w:rsidR="00BB393B" w:rsidRDefault="0004269B" w:rsidP="009473A2">
      <w:pPr>
        <w:numPr>
          <w:ilvl w:val="0"/>
          <w:numId w:val="5"/>
        </w:numPr>
        <w:jc w:val="both"/>
      </w:pPr>
      <w:r>
        <w:t>Smart Cities using LoRa by SemTech</w:t>
      </w:r>
    </w:p>
    <w:p w14:paraId="6EC03A3F" w14:textId="77777777" w:rsidR="0004269B" w:rsidRDefault="0004269B" w:rsidP="009473A2">
      <w:pPr>
        <w:numPr>
          <w:ilvl w:val="0"/>
          <w:numId w:val="5"/>
        </w:numPr>
        <w:jc w:val="both"/>
      </w:pPr>
      <w:r>
        <w:t>Place Pod by PNI sensor.</w:t>
      </w:r>
    </w:p>
    <w:p w14:paraId="3AA3067D" w14:textId="77777777" w:rsidR="00BB393B" w:rsidRDefault="00BB393B" w:rsidP="00BB393B">
      <w:pPr>
        <w:ind w:left="720"/>
        <w:jc w:val="left"/>
      </w:pPr>
    </w:p>
    <w:p w14:paraId="1B3CAECC" w14:textId="5FA403F3" w:rsidR="00BB393B" w:rsidRDefault="0004269B" w:rsidP="00BB393B">
      <w:pPr>
        <w:pStyle w:val="Heading1"/>
      </w:pPr>
      <w:r>
        <w:t>Design</w:t>
      </w:r>
    </w:p>
    <w:p w14:paraId="020A833B" w14:textId="77777777" w:rsidR="00BB393B" w:rsidRDefault="00BB393B" w:rsidP="00BB393B"/>
    <w:p w14:paraId="68592DF8" w14:textId="23998923" w:rsidR="00BB393B" w:rsidRPr="007E0E2B" w:rsidRDefault="0004269B" w:rsidP="00BB393B">
      <w:pPr>
        <w:pStyle w:val="Heading2"/>
        <w:rPr>
          <w:b/>
        </w:rPr>
      </w:pPr>
      <w:r>
        <w:rPr>
          <w:b/>
        </w:rPr>
        <w:t>Our Solution</w:t>
      </w:r>
    </w:p>
    <w:p w14:paraId="4045847F" w14:textId="77777777" w:rsidR="00BB393B" w:rsidRDefault="00BB393B" w:rsidP="00BB393B"/>
    <w:p w14:paraId="45F8E137" w14:textId="552627E9" w:rsidR="00BB393B" w:rsidRDefault="00BB393B" w:rsidP="008903A5">
      <w:pPr>
        <w:pStyle w:val="Heading3"/>
        <w:numPr>
          <w:ilvl w:val="0"/>
          <w:numId w:val="0"/>
        </w:numPr>
        <w:rPr>
          <w:rFonts w:ascii="TimesNewRoman" w:hAnsi="TimesNewRoman" w:cs="TimesNewRoman"/>
          <w:i w:val="0"/>
          <w:iCs w:val="0"/>
          <w:noProof w:val="0"/>
          <w:lang w:val="en-IN" w:eastAsia="en-IN"/>
        </w:rPr>
      </w:pPr>
      <w:r>
        <w:rPr>
          <w:rFonts w:ascii="TimesNewRoman" w:hAnsi="TimesNewRoman" w:cs="TimesNewRoman"/>
          <w:i w:val="0"/>
          <w:iCs w:val="0"/>
          <w:noProof w:val="0"/>
          <w:lang w:val="en-IN" w:eastAsia="en-IN"/>
        </w:rPr>
        <w:t xml:space="preserve">The MCU chosen for this work is the </w:t>
      </w:r>
      <w:r w:rsidR="008903A5">
        <w:rPr>
          <w:rFonts w:ascii="TimesNewRoman" w:hAnsi="TimesNewRoman" w:cs="TimesNewRoman"/>
          <w:i w:val="0"/>
          <w:iCs w:val="0"/>
          <w:noProof w:val="0"/>
          <w:lang w:val="en-IN" w:eastAsia="en-IN"/>
        </w:rPr>
        <w:t>ESP-32.</w:t>
      </w:r>
      <w:r>
        <w:rPr>
          <w:rFonts w:ascii="TimesNewRoman" w:hAnsi="TimesNewRoman" w:cs="TimesNewRoman"/>
          <w:i w:val="0"/>
          <w:iCs w:val="0"/>
          <w:noProof w:val="0"/>
          <w:lang w:val="en-IN" w:eastAsia="en-IN"/>
        </w:rPr>
        <w:t xml:space="preserve"> This meets all the data aggregation requirements and also has the options for power optimization which is an important consideration for this activity.</w:t>
      </w:r>
    </w:p>
    <w:p w14:paraId="33D60284" w14:textId="5E157A64" w:rsidR="008903A5" w:rsidRPr="008903A5" w:rsidRDefault="008903A5" w:rsidP="008903A5">
      <w:pPr>
        <w:jc w:val="both"/>
        <w:rPr>
          <w:lang w:val="en-IN" w:eastAsia="en-IN"/>
        </w:rPr>
      </w:pPr>
      <w:r>
        <w:rPr>
          <w:lang w:val="en-IN" w:eastAsia="en-IN"/>
        </w:rPr>
        <w:t>Initially we worked with LoRa Reyax 890 modules as TX, RX, however they were not integrating with the ESP-32 module. Therefore we shifted to HILetgo ESP-32 LoRa with OLED which met our requirements and functioned as expected. LoRa TX sends data in serial bursts and we had to segregate the data to upload it the cloud using some string manipulation techniques. The LoRa RX uploads data to Google Firebase (cloud)</w:t>
      </w:r>
    </w:p>
    <w:p w14:paraId="20F62BC4" w14:textId="70344ADA" w:rsidR="00BB393B" w:rsidRPr="00EB1164" w:rsidRDefault="00BB393B" w:rsidP="00BB393B">
      <w:pPr>
        <w:rPr>
          <w:lang w:val="en-IN" w:eastAsia="en-IN"/>
        </w:rPr>
      </w:pPr>
    </w:p>
    <w:p w14:paraId="3351F51B" w14:textId="77777777" w:rsidR="00BB393B" w:rsidRDefault="00BB393B" w:rsidP="00BB393B">
      <w:pPr>
        <w:jc w:val="both"/>
      </w:pPr>
    </w:p>
    <w:p w14:paraId="6A34EA9E" w14:textId="77777777" w:rsidR="00BB393B" w:rsidRDefault="00BB393B" w:rsidP="00BB393B"/>
    <w:p w14:paraId="0B199920" w14:textId="2FD64317" w:rsidR="00BB393B" w:rsidRDefault="008903A5" w:rsidP="00BB393B">
      <w:r>
        <w:rPr>
          <w:noProof/>
        </w:rPr>
        <w:drawing>
          <wp:inline distT="0" distB="0" distL="0" distR="0" wp14:anchorId="3452FDC9" wp14:editId="2C923553">
            <wp:extent cx="3352361" cy="11887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3059" cy="1199605"/>
                    </a:xfrm>
                    <a:prstGeom prst="rect">
                      <a:avLst/>
                    </a:prstGeom>
                    <a:noFill/>
                    <a:ln>
                      <a:noFill/>
                    </a:ln>
                  </pic:spPr>
                </pic:pic>
              </a:graphicData>
            </a:graphic>
          </wp:inline>
        </w:drawing>
      </w:r>
    </w:p>
    <w:p w14:paraId="08D55737" w14:textId="77777777" w:rsidR="008903A5" w:rsidRDefault="008903A5" w:rsidP="009473A2">
      <w:pPr>
        <w:pStyle w:val="Figure"/>
        <w:numPr>
          <w:ilvl w:val="0"/>
          <w:numId w:val="7"/>
        </w:numPr>
        <w:tabs>
          <w:tab w:val="left" w:pos="900"/>
        </w:tabs>
      </w:pPr>
      <w:bookmarkStart w:id="0" w:name="_Hlk34756270"/>
      <w:r>
        <w:t>A representation of the transmission of data using LoRa WAN.</w:t>
      </w:r>
    </w:p>
    <w:bookmarkEnd w:id="0"/>
    <w:p w14:paraId="4F060797" w14:textId="77777777" w:rsidR="00BB393B" w:rsidRDefault="00BB393B" w:rsidP="00BB393B">
      <w:pPr>
        <w:jc w:val="both"/>
        <w:rPr>
          <w:spacing w:val="-1"/>
          <w:lang w:val="en-IN" w:eastAsia="x-none"/>
        </w:rPr>
      </w:pPr>
    </w:p>
    <w:p w14:paraId="355DFCDB" w14:textId="77777777" w:rsidR="00BB393B" w:rsidRDefault="00BB393B" w:rsidP="00BB393B">
      <w:pPr>
        <w:jc w:val="both"/>
        <w:rPr>
          <w:spacing w:val="-1"/>
          <w:lang w:val="en-IN" w:eastAsia="x-none"/>
        </w:rPr>
      </w:pPr>
    </w:p>
    <w:p w14:paraId="71BA1E98" w14:textId="77777777" w:rsidR="00BB393B" w:rsidRDefault="00BB393B" w:rsidP="00BB393B">
      <w:pPr>
        <w:jc w:val="both"/>
      </w:pPr>
    </w:p>
    <w:p w14:paraId="0C34A089" w14:textId="77777777" w:rsidR="00BB393B" w:rsidRDefault="00BB393B" w:rsidP="00BB393B"/>
    <w:p w14:paraId="59FF7039" w14:textId="77777777" w:rsidR="00BB393B" w:rsidRDefault="00BB393B" w:rsidP="00BB393B"/>
    <w:p w14:paraId="37812D59" w14:textId="77777777" w:rsidR="00BB393B" w:rsidRPr="00786ADE" w:rsidRDefault="00BB393B" w:rsidP="00BB393B"/>
    <w:p w14:paraId="5BD7F49B" w14:textId="1EDAC295" w:rsidR="00BB393B" w:rsidRPr="00CD196E" w:rsidRDefault="00017A17" w:rsidP="00387BD7">
      <w:pPr>
        <w:pStyle w:val="Heading2"/>
        <w:tabs>
          <w:tab w:val="clear" w:pos="360"/>
          <w:tab w:val="num" w:pos="288"/>
        </w:tabs>
      </w:pPr>
      <w:r>
        <w:rPr>
          <w:b/>
        </w:rPr>
        <w:t>LoRa Implementation</w:t>
      </w:r>
    </w:p>
    <w:p w14:paraId="4E316949" w14:textId="388A3DFA" w:rsidR="00017A17" w:rsidRPr="00572494" w:rsidRDefault="00017A17" w:rsidP="00017A17">
      <w:pPr>
        <w:pStyle w:val="Default"/>
        <w:jc w:val="both"/>
        <w:rPr>
          <w:color w:val="auto"/>
          <w:spacing w:val="-1"/>
          <w:sz w:val="20"/>
          <w:szCs w:val="20"/>
          <w:lang w:eastAsia="x-none"/>
        </w:rPr>
      </w:pPr>
      <w:r>
        <w:rPr>
          <w:color w:val="auto"/>
          <w:spacing w:val="-1"/>
          <w:sz w:val="20"/>
          <w:szCs w:val="20"/>
          <w:lang w:val="en-US" w:eastAsia="x-none"/>
        </w:rPr>
        <w:t>We have used</w:t>
      </w:r>
      <w:r w:rsidRPr="00572494">
        <w:rPr>
          <w:color w:val="auto"/>
          <w:spacing w:val="-1"/>
          <w:sz w:val="20"/>
          <w:szCs w:val="20"/>
          <w:lang w:eastAsia="x-none"/>
        </w:rPr>
        <w:t xml:space="preserve"> the</w:t>
      </w:r>
      <w:r w:rsidRPr="00572494">
        <w:rPr>
          <w:color w:val="auto"/>
          <w:spacing w:val="-1"/>
          <w:sz w:val="20"/>
          <w:szCs w:val="20"/>
          <w:lang w:val="x-none" w:eastAsia="x-none"/>
        </w:rPr>
        <w:t xml:space="preserve"> communication system (LoRa transceiver) </w:t>
      </w:r>
      <w:r w:rsidRPr="00792C59">
        <w:rPr>
          <w:b/>
          <w:color w:val="auto"/>
          <w:spacing w:val="-1"/>
          <w:sz w:val="20"/>
          <w:szCs w:val="20"/>
          <w:lang w:val="x-none" w:eastAsia="x-none"/>
        </w:rPr>
        <w:t>LoRa  module with 1278</w:t>
      </w:r>
      <w:r w:rsidR="006B3DE7">
        <w:rPr>
          <w:b/>
          <w:color w:val="auto"/>
          <w:spacing w:val="-1"/>
          <w:sz w:val="20"/>
          <w:szCs w:val="20"/>
          <w:lang w:val="en-US" w:eastAsia="x-none"/>
        </w:rPr>
        <w:t>sx</w:t>
      </w:r>
      <w:r w:rsidRPr="00792C59">
        <w:rPr>
          <w:b/>
          <w:color w:val="auto"/>
          <w:spacing w:val="-1"/>
          <w:sz w:val="20"/>
          <w:szCs w:val="20"/>
          <w:lang w:val="x-none" w:eastAsia="x-none"/>
        </w:rPr>
        <w:t xml:space="preserve"> modem</w:t>
      </w:r>
      <w:r>
        <w:rPr>
          <w:color w:val="auto"/>
          <w:spacing w:val="-1"/>
          <w:sz w:val="20"/>
          <w:szCs w:val="20"/>
          <w:lang w:eastAsia="x-none"/>
        </w:rPr>
        <w:t xml:space="preserve"> in this smart </w:t>
      </w:r>
      <w:r w:rsidR="006B3DE7">
        <w:rPr>
          <w:color w:val="auto"/>
          <w:spacing w:val="-1"/>
          <w:sz w:val="20"/>
          <w:szCs w:val="20"/>
          <w:lang w:eastAsia="x-none"/>
        </w:rPr>
        <w:t>parking</w:t>
      </w:r>
      <w:r>
        <w:rPr>
          <w:color w:val="auto"/>
          <w:spacing w:val="-1"/>
          <w:sz w:val="20"/>
          <w:szCs w:val="20"/>
          <w:lang w:eastAsia="x-none"/>
        </w:rPr>
        <w:t xml:space="preserve"> system.</w:t>
      </w:r>
    </w:p>
    <w:p w14:paraId="7852F867" w14:textId="183763F5" w:rsidR="006B3DE7" w:rsidRDefault="006B3DE7" w:rsidP="006B3DE7">
      <w:pPr>
        <w:autoSpaceDE w:val="0"/>
        <w:autoSpaceDN w:val="0"/>
        <w:adjustRightInd w:val="0"/>
        <w:jc w:val="both"/>
        <w:rPr>
          <w:rFonts w:ascii="TimesNewRoman" w:hAnsi="TimesNewRoman" w:cs="TimesNewRoman"/>
          <w:lang w:val="en-IN" w:eastAsia="en-IN"/>
        </w:rPr>
      </w:pPr>
    </w:p>
    <w:p w14:paraId="303C7768" w14:textId="17B0E522" w:rsidR="00017A17" w:rsidRPr="005525C6" w:rsidRDefault="00017A17" w:rsidP="00017A17">
      <w:pPr>
        <w:numPr>
          <w:ilvl w:val="0"/>
          <w:numId w:val="4"/>
        </w:numPr>
        <w:autoSpaceDE w:val="0"/>
        <w:autoSpaceDN w:val="0"/>
        <w:adjustRightInd w:val="0"/>
        <w:jc w:val="both"/>
        <w:rPr>
          <w:rFonts w:ascii="TimesNewRoman" w:hAnsi="TimesNewRoman" w:cs="TimesNewRoman"/>
          <w:lang w:val="en-IN" w:eastAsia="en-IN"/>
        </w:rPr>
      </w:pPr>
      <w:r w:rsidRPr="005525C6">
        <w:rPr>
          <w:rFonts w:ascii="TimesNewRoman" w:hAnsi="TimesNewRoman" w:cs="TimesNewRoman"/>
          <w:lang w:val="en-IN" w:eastAsia="en-IN"/>
        </w:rPr>
        <w:t xml:space="preserve">On the Transmitter side, LoRa </w:t>
      </w:r>
      <w:r>
        <w:rPr>
          <w:rFonts w:ascii="TimesNewRoman" w:hAnsi="TimesNewRoman" w:cs="TimesNewRoman"/>
          <w:lang w:val="en-IN" w:eastAsia="en-IN"/>
        </w:rPr>
        <w:t xml:space="preserve">is integrated </w:t>
      </w:r>
      <w:r w:rsidRPr="005525C6">
        <w:rPr>
          <w:rFonts w:ascii="TimesNewRoman" w:hAnsi="TimesNewRoman" w:cs="TimesNewRoman"/>
          <w:lang w:val="en-IN" w:eastAsia="en-IN"/>
        </w:rPr>
        <w:t xml:space="preserve">with </w:t>
      </w:r>
      <w:r>
        <w:rPr>
          <w:rFonts w:ascii="TimesNewRoman" w:hAnsi="TimesNewRoman" w:cs="TimesNewRoman"/>
          <w:lang w:val="en-IN" w:eastAsia="en-IN"/>
        </w:rPr>
        <w:t>ESP32</w:t>
      </w:r>
    </w:p>
    <w:p w14:paraId="1ABD9FFC" w14:textId="1A9E2CF1" w:rsidR="00017A17" w:rsidRDefault="00017A17" w:rsidP="00017A17">
      <w:pPr>
        <w:numPr>
          <w:ilvl w:val="0"/>
          <w:numId w:val="4"/>
        </w:numPr>
        <w:autoSpaceDE w:val="0"/>
        <w:autoSpaceDN w:val="0"/>
        <w:adjustRightInd w:val="0"/>
        <w:jc w:val="both"/>
        <w:rPr>
          <w:rFonts w:ascii="TimesNewRoman" w:hAnsi="TimesNewRoman" w:cs="TimesNewRoman"/>
          <w:lang w:val="en-IN" w:eastAsia="en-IN"/>
        </w:rPr>
      </w:pPr>
      <w:r w:rsidRPr="005525C6">
        <w:rPr>
          <w:rFonts w:ascii="TimesNewRoman" w:hAnsi="TimesNewRoman" w:cs="TimesNewRoman"/>
          <w:lang w:val="en-IN" w:eastAsia="en-IN"/>
        </w:rPr>
        <w:t>On the Receiver side, LoRa</w:t>
      </w:r>
      <w:r>
        <w:rPr>
          <w:rFonts w:ascii="TimesNewRoman" w:hAnsi="TimesNewRoman" w:cs="TimesNewRoman"/>
          <w:lang w:val="en-IN" w:eastAsia="en-IN"/>
        </w:rPr>
        <w:t xml:space="preserve"> is integrated</w:t>
      </w:r>
      <w:r w:rsidRPr="005525C6">
        <w:rPr>
          <w:rFonts w:ascii="TimesNewRoman" w:hAnsi="TimesNewRoman" w:cs="TimesNewRoman"/>
          <w:lang w:val="en-IN" w:eastAsia="en-IN"/>
        </w:rPr>
        <w:t xml:space="preserve"> with </w:t>
      </w:r>
      <w:r>
        <w:rPr>
          <w:rFonts w:ascii="TimesNewRoman" w:hAnsi="TimesNewRoman" w:cs="TimesNewRoman"/>
          <w:lang w:val="en-IN" w:eastAsia="en-IN"/>
        </w:rPr>
        <w:t>ESP32</w:t>
      </w:r>
    </w:p>
    <w:p w14:paraId="3B48998B" w14:textId="3CD7A880" w:rsidR="00017A17" w:rsidRPr="005525C6" w:rsidRDefault="00017A17" w:rsidP="00017A17">
      <w:pPr>
        <w:numPr>
          <w:ilvl w:val="0"/>
          <w:numId w:val="4"/>
        </w:numPr>
        <w:autoSpaceDE w:val="0"/>
        <w:autoSpaceDN w:val="0"/>
        <w:adjustRightInd w:val="0"/>
        <w:jc w:val="both"/>
        <w:rPr>
          <w:rFonts w:ascii="TimesNewRoman" w:hAnsi="TimesNewRoman" w:cs="TimesNewRoman"/>
          <w:lang w:val="en-IN" w:eastAsia="en-IN"/>
        </w:rPr>
      </w:pPr>
      <w:r w:rsidRPr="005525C6">
        <w:rPr>
          <w:rFonts w:ascii="TimesNewRoman" w:hAnsi="TimesNewRoman" w:cs="TimesNewRoman"/>
          <w:lang w:val="en-IN" w:eastAsia="en-IN"/>
        </w:rPr>
        <w:t>LoRa.h library</w:t>
      </w:r>
      <w:r>
        <w:rPr>
          <w:rFonts w:ascii="TimesNewRoman" w:hAnsi="TimesNewRoman" w:cs="TimesNewRoman"/>
          <w:lang w:val="en-IN" w:eastAsia="en-IN"/>
        </w:rPr>
        <w:t xml:space="preserve"> is used</w:t>
      </w:r>
      <w:r w:rsidRPr="005525C6">
        <w:rPr>
          <w:rFonts w:ascii="TimesNewRoman" w:hAnsi="TimesNewRoman" w:cs="TimesNewRoman"/>
          <w:lang w:val="en-IN" w:eastAsia="en-IN"/>
        </w:rPr>
        <w:t xml:space="preserve"> to set the different parameters in </w:t>
      </w:r>
      <w:r w:rsidR="000A6258">
        <w:rPr>
          <w:rFonts w:ascii="TimesNewRoman" w:hAnsi="TimesNewRoman" w:cs="TimesNewRoman"/>
          <w:lang w:val="en-IN" w:eastAsia="en-IN"/>
        </w:rPr>
        <w:t>ESP32 LoRa module</w:t>
      </w:r>
    </w:p>
    <w:p w14:paraId="6B374056" w14:textId="7F827FF4" w:rsidR="00017A17" w:rsidRPr="005525C6" w:rsidRDefault="00017A17" w:rsidP="00017A17">
      <w:pPr>
        <w:numPr>
          <w:ilvl w:val="0"/>
          <w:numId w:val="4"/>
        </w:numPr>
        <w:autoSpaceDE w:val="0"/>
        <w:autoSpaceDN w:val="0"/>
        <w:adjustRightInd w:val="0"/>
        <w:jc w:val="both"/>
        <w:rPr>
          <w:rFonts w:ascii="TimesNewRoman" w:hAnsi="TimesNewRoman" w:cs="TimesNewRoman"/>
          <w:lang w:val="en-IN" w:eastAsia="en-IN"/>
        </w:rPr>
      </w:pPr>
      <w:r w:rsidRPr="005525C6">
        <w:rPr>
          <w:rFonts w:ascii="TimesNewRoman" w:hAnsi="TimesNewRoman" w:cs="TimesNewRoman"/>
          <w:lang w:val="en-IN" w:eastAsia="en-IN"/>
        </w:rPr>
        <w:t>LoRa spreading factor ranges from 7 to 12. With</w:t>
      </w:r>
      <w:r w:rsidR="000A6258">
        <w:rPr>
          <w:rFonts w:ascii="TimesNewRoman" w:hAnsi="TimesNewRoman" w:cs="TimesNewRoman"/>
          <w:lang w:val="en-IN" w:eastAsia="en-IN"/>
        </w:rPr>
        <w:t xml:space="preserve"> the</w:t>
      </w:r>
      <w:r w:rsidRPr="005525C6">
        <w:rPr>
          <w:rFonts w:ascii="TimesNewRoman" w:hAnsi="TimesNewRoman" w:cs="TimesNewRoman"/>
          <w:lang w:val="en-IN" w:eastAsia="en-IN"/>
        </w:rPr>
        <w:t xml:space="preserve"> increase in spreading factor; range increases while data rate decreases. As per our requirement for a moderate range and a data rate up to 5kbps, the Spreading factor</w:t>
      </w:r>
      <w:r>
        <w:rPr>
          <w:rFonts w:ascii="TimesNewRoman" w:hAnsi="TimesNewRoman" w:cs="TimesNewRoman"/>
          <w:lang w:val="en-IN" w:eastAsia="en-IN"/>
        </w:rPr>
        <w:t xml:space="preserve"> is set</w:t>
      </w:r>
      <w:r w:rsidRPr="005525C6">
        <w:rPr>
          <w:rFonts w:ascii="TimesNewRoman" w:hAnsi="TimesNewRoman" w:cs="TimesNewRoman"/>
          <w:lang w:val="en-IN" w:eastAsia="en-IN"/>
        </w:rPr>
        <w:t xml:space="preserve"> to 1</w:t>
      </w:r>
      <w:r w:rsidR="000A6258">
        <w:rPr>
          <w:rFonts w:ascii="TimesNewRoman" w:hAnsi="TimesNewRoman" w:cs="TimesNewRoman"/>
          <w:lang w:val="en-IN" w:eastAsia="en-IN"/>
        </w:rPr>
        <w:t>2 (default)</w:t>
      </w:r>
      <w:r w:rsidRPr="005525C6">
        <w:rPr>
          <w:rFonts w:ascii="TimesNewRoman" w:hAnsi="TimesNewRoman" w:cs="TimesNewRoman"/>
          <w:lang w:val="en-IN" w:eastAsia="en-IN"/>
        </w:rPr>
        <w:t>.</w:t>
      </w:r>
    </w:p>
    <w:p w14:paraId="412ECBAE" w14:textId="3DFACA2B" w:rsidR="00017A17" w:rsidRPr="005525C6" w:rsidRDefault="000A6258" w:rsidP="00017A17">
      <w:pPr>
        <w:numPr>
          <w:ilvl w:val="0"/>
          <w:numId w:val="4"/>
        </w:numPr>
        <w:autoSpaceDE w:val="0"/>
        <w:autoSpaceDN w:val="0"/>
        <w:adjustRightInd w:val="0"/>
        <w:jc w:val="both"/>
        <w:rPr>
          <w:rFonts w:ascii="TimesNewRoman" w:hAnsi="TimesNewRoman" w:cs="TimesNewRoman"/>
          <w:lang w:val="en-IN" w:eastAsia="en-IN"/>
        </w:rPr>
      </w:pPr>
      <w:r>
        <w:rPr>
          <w:rFonts w:ascii="TimesNewRoman" w:hAnsi="TimesNewRoman" w:cs="TimesNewRoman"/>
          <w:lang w:val="en-IN" w:eastAsia="en-IN"/>
        </w:rPr>
        <w:t>LoRa operates at 915E6 Hz frequency in US</w:t>
      </w:r>
    </w:p>
    <w:p w14:paraId="2649FB36" w14:textId="76319413" w:rsidR="0014179F" w:rsidRDefault="0014179F" w:rsidP="0014179F">
      <w:pPr>
        <w:pStyle w:val="Heading2"/>
        <w:tabs>
          <w:tab w:val="clear" w:pos="360"/>
          <w:tab w:val="num" w:pos="288"/>
        </w:tabs>
        <w:rPr>
          <w:b/>
        </w:rPr>
      </w:pPr>
      <w:r w:rsidRPr="0014179F">
        <w:rPr>
          <w:b/>
        </w:rPr>
        <w:t xml:space="preserve">Hardware </w:t>
      </w:r>
      <w:r>
        <w:rPr>
          <w:b/>
        </w:rPr>
        <w:t>Components</w:t>
      </w:r>
    </w:p>
    <w:p w14:paraId="670A8606" w14:textId="5F6CBA28" w:rsidR="002F497D" w:rsidRDefault="002F497D" w:rsidP="009473A2">
      <w:pPr>
        <w:pStyle w:val="ListParagraph"/>
        <w:numPr>
          <w:ilvl w:val="0"/>
          <w:numId w:val="9"/>
        </w:numPr>
        <w:jc w:val="both"/>
      </w:pPr>
      <w:r>
        <w:t xml:space="preserve">2 x </w:t>
      </w:r>
      <w:r w:rsidRPr="002F497D">
        <w:t>HiLetgo ESP32 LoRa</w:t>
      </w:r>
    </w:p>
    <w:p w14:paraId="772113D7" w14:textId="3A6D23B1" w:rsidR="002F497D" w:rsidRDefault="002F497D" w:rsidP="009473A2">
      <w:pPr>
        <w:pStyle w:val="ListParagraph"/>
        <w:numPr>
          <w:ilvl w:val="0"/>
          <w:numId w:val="9"/>
        </w:numPr>
        <w:jc w:val="both"/>
      </w:pPr>
      <w:r w:rsidRPr="002F497D">
        <w:rPr>
          <w:lang w:val="fr-FR"/>
        </w:rPr>
        <w:t xml:space="preserve">2 x Obstacle avoidance IR Infrared Sensor Module </w:t>
      </w:r>
      <w:r w:rsidRPr="002F497D">
        <w:t>EK1254x5</w:t>
      </w:r>
    </w:p>
    <w:p w14:paraId="43353E8A" w14:textId="1261B05B" w:rsidR="002F497D" w:rsidRPr="002F497D" w:rsidRDefault="002F497D" w:rsidP="009473A2">
      <w:pPr>
        <w:pStyle w:val="ListParagraph"/>
        <w:numPr>
          <w:ilvl w:val="0"/>
          <w:numId w:val="9"/>
        </w:numPr>
        <w:jc w:val="both"/>
      </w:pPr>
      <w:r>
        <w:t xml:space="preserve">2 x </w:t>
      </w:r>
      <w:r w:rsidRPr="002F497D">
        <w:t>16x2 1602 LCD Arduino Display Screen Blue + IIC I2C Module Interface Adapter</w:t>
      </w:r>
    </w:p>
    <w:p w14:paraId="56E8F63B" w14:textId="77777777" w:rsidR="002F497D" w:rsidRPr="002F497D" w:rsidRDefault="002F497D" w:rsidP="00BF4321">
      <w:pPr>
        <w:jc w:val="both"/>
      </w:pPr>
    </w:p>
    <w:p w14:paraId="4EB3AE85" w14:textId="1CCFFE60" w:rsidR="00BB393B" w:rsidRPr="005B520E" w:rsidRDefault="00BB393B" w:rsidP="00BF4321">
      <w:pPr>
        <w:pStyle w:val="Default"/>
        <w:ind w:right="46"/>
      </w:pPr>
      <w:r>
        <w:rPr>
          <w:i/>
          <w:color w:val="auto"/>
          <w:spacing w:val="-1"/>
          <w:sz w:val="20"/>
          <w:szCs w:val="20"/>
          <w:lang w:eastAsia="x-none"/>
        </w:rPr>
        <w:softHyphen/>
      </w:r>
    </w:p>
    <w:p w14:paraId="5E3B0EF0" w14:textId="77777777" w:rsidR="00BB393B" w:rsidRDefault="00BB393B" w:rsidP="00BB393B">
      <w:pPr>
        <w:pStyle w:val="Heading2"/>
        <w:tabs>
          <w:tab w:val="clear" w:pos="360"/>
          <w:tab w:val="num" w:pos="288"/>
        </w:tabs>
        <w:rPr>
          <w:b/>
        </w:rPr>
      </w:pPr>
      <w:r w:rsidRPr="00495682">
        <w:rPr>
          <w:b/>
        </w:rPr>
        <w:t>Cloud Storage</w:t>
      </w:r>
    </w:p>
    <w:p w14:paraId="1AB8F93D" w14:textId="77777777" w:rsidR="00BB393B" w:rsidRPr="00495682" w:rsidRDefault="00BB393B" w:rsidP="00BB393B"/>
    <w:p w14:paraId="453E49CA" w14:textId="551B90F6" w:rsidR="00BB393B" w:rsidRDefault="00BB393B" w:rsidP="00BB393B">
      <w:pPr>
        <w:ind w:left="284"/>
        <w:jc w:val="both"/>
      </w:pPr>
      <w:r w:rsidRPr="00035474">
        <w:rPr>
          <w:rFonts w:ascii="TimesNewRoman" w:hAnsi="TimesNewRoman" w:cs="TimesNewRoman"/>
          <w:lang w:val="en-IN" w:eastAsia="en-IN"/>
        </w:rPr>
        <w:t xml:space="preserve">Real Time data logs are stored in Google Firebase. The cloud acts as a repository for the data logs and the real time data from the </w:t>
      </w:r>
      <w:r w:rsidR="008F23EF">
        <w:rPr>
          <w:rFonts w:ascii="TimesNewRoman" w:hAnsi="TimesNewRoman" w:cs="TimesNewRoman"/>
          <w:lang w:val="en-IN" w:eastAsia="en-IN"/>
        </w:rPr>
        <w:t xml:space="preserve">IR </w:t>
      </w:r>
      <w:r w:rsidRPr="00035474">
        <w:rPr>
          <w:rFonts w:ascii="TimesNewRoman" w:hAnsi="TimesNewRoman" w:cs="TimesNewRoman"/>
          <w:lang w:val="en-IN" w:eastAsia="en-IN"/>
        </w:rPr>
        <w:t>sensors.</w:t>
      </w:r>
      <w:r w:rsidRPr="009572DB">
        <w:t xml:space="preserve"> </w:t>
      </w:r>
      <w:r>
        <w:t xml:space="preserve">The Firebase Real-time Database is a cloud-hosted NoSQL database that lets the </w:t>
      </w:r>
      <w:r>
        <w:lastRenderedPageBreak/>
        <w:t>user store and sync data between multiple users in real-time.</w:t>
      </w:r>
    </w:p>
    <w:p w14:paraId="01A19FCE" w14:textId="77777777" w:rsidR="00BB393B" w:rsidRDefault="00BB393B" w:rsidP="00BB393B">
      <w:pPr>
        <w:ind w:left="284"/>
        <w:jc w:val="both"/>
        <w:rPr>
          <w:rFonts w:ascii="TimesNewRoman" w:hAnsi="TimesNewRoman" w:cs="TimesNewRoman"/>
          <w:lang w:val="en-IN" w:eastAsia="en-IN"/>
        </w:rPr>
      </w:pPr>
      <w:r>
        <w:rPr>
          <w:rFonts w:ascii="TimesNewRoman" w:hAnsi="TimesNewRoman" w:cs="TimesNewRoman"/>
          <w:noProof/>
          <w:lang w:val="en-IN" w:eastAsia="en-IN"/>
        </w:rPr>
        <w:drawing>
          <wp:inline distT="0" distB="0" distL="0" distR="0" wp14:anchorId="4D0E9293" wp14:editId="431A01DF">
            <wp:extent cx="2981960" cy="1590040"/>
            <wp:effectExtent l="19050" t="19050" r="2794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960" cy="1590040"/>
                    </a:xfrm>
                    <a:prstGeom prst="rect">
                      <a:avLst/>
                    </a:prstGeom>
                    <a:noFill/>
                    <a:ln w="6350" cmpd="sng">
                      <a:solidFill>
                        <a:srgbClr val="000000"/>
                      </a:solidFill>
                      <a:miter lim="800000"/>
                      <a:headEnd/>
                      <a:tailEnd/>
                    </a:ln>
                    <a:effectLst/>
                  </pic:spPr>
                </pic:pic>
              </a:graphicData>
            </a:graphic>
          </wp:inline>
        </w:drawing>
      </w:r>
    </w:p>
    <w:p w14:paraId="307C5803" w14:textId="77777777" w:rsidR="00BB393B" w:rsidRPr="008D0FD8" w:rsidRDefault="00BB393B" w:rsidP="009473A2">
      <w:pPr>
        <w:pStyle w:val="Figure"/>
        <w:numPr>
          <w:ilvl w:val="0"/>
          <w:numId w:val="7"/>
        </w:numPr>
        <w:tabs>
          <w:tab w:val="left" w:pos="900"/>
        </w:tabs>
        <w:rPr>
          <w:sz w:val="18"/>
        </w:rPr>
      </w:pPr>
      <w:r w:rsidRPr="008D0FD8">
        <w:rPr>
          <w:sz w:val="18"/>
        </w:rPr>
        <w:t xml:space="preserve">A representation of the cloud storage. </w:t>
      </w:r>
    </w:p>
    <w:p w14:paraId="2D492B15" w14:textId="77777777" w:rsidR="00BB393B" w:rsidRDefault="00BB393B" w:rsidP="00BB393B">
      <w:pPr>
        <w:ind w:left="284"/>
        <w:jc w:val="left"/>
        <w:rPr>
          <w:rFonts w:ascii="TimesNewRoman" w:hAnsi="TimesNewRoman" w:cs="TimesNewRoman"/>
          <w:lang w:val="en-IN" w:eastAsia="en-IN"/>
        </w:rPr>
      </w:pPr>
    </w:p>
    <w:p w14:paraId="6B068840" w14:textId="77777777" w:rsidR="00BB393B" w:rsidRDefault="00BB393B" w:rsidP="00BB393B">
      <w:pPr>
        <w:ind w:left="284"/>
        <w:jc w:val="left"/>
        <w:rPr>
          <w:rFonts w:ascii="TimesNewRoman" w:hAnsi="TimesNewRoman" w:cs="TimesNewRoman"/>
          <w:lang w:val="en-IN" w:eastAsia="en-IN"/>
        </w:rPr>
      </w:pPr>
    </w:p>
    <w:p w14:paraId="6399C720" w14:textId="0BE2CAD9" w:rsidR="002F497D" w:rsidRDefault="002F497D" w:rsidP="00BB393B">
      <w:pPr>
        <w:pStyle w:val="Heading2"/>
        <w:tabs>
          <w:tab w:val="clear" w:pos="360"/>
          <w:tab w:val="num" w:pos="288"/>
        </w:tabs>
        <w:rPr>
          <w:b/>
        </w:rPr>
      </w:pPr>
      <w:r>
        <w:rPr>
          <w:b/>
        </w:rPr>
        <w:t>Software Architecture</w:t>
      </w:r>
    </w:p>
    <w:p w14:paraId="1BFFEC8D" w14:textId="030F9130" w:rsidR="00BB393B" w:rsidRPr="00495682" w:rsidRDefault="00017A17" w:rsidP="002F497D">
      <w:pPr>
        <w:pStyle w:val="Heading2"/>
        <w:numPr>
          <w:ilvl w:val="0"/>
          <w:numId w:val="0"/>
        </w:numPr>
        <w:ind w:left="288"/>
        <w:rPr>
          <w:b/>
        </w:rPr>
      </w:pPr>
      <w:r w:rsidRPr="00017A17">
        <w:rPr>
          <w:bCs/>
        </w:rPr>
        <w:t>1.</w:t>
      </w:r>
      <w:r w:rsidR="00BB393B" w:rsidRPr="00495682">
        <w:rPr>
          <w:b/>
        </w:rPr>
        <w:t xml:space="preserve"> </w:t>
      </w:r>
      <w:r w:rsidR="002F497D">
        <w:t>Firmware design and Implementation</w:t>
      </w:r>
    </w:p>
    <w:p w14:paraId="44229FD5" w14:textId="77777777" w:rsidR="00BB393B" w:rsidRPr="00B962F2" w:rsidRDefault="00BB393B" w:rsidP="00BB393B"/>
    <w:p w14:paraId="0C702B03" w14:textId="77777777" w:rsidR="002F497D" w:rsidRDefault="00BB393B" w:rsidP="00BB393B">
      <w:pPr>
        <w:pStyle w:val="Heading3"/>
        <w:numPr>
          <w:ilvl w:val="0"/>
          <w:numId w:val="0"/>
        </w:numPr>
        <w:ind w:left="180"/>
        <w:rPr>
          <w:rFonts w:ascii="TimesNewRoman" w:hAnsi="TimesNewRoman" w:cs="TimesNewRoman"/>
          <w:i w:val="0"/>
          <w:iCs w:val="0"/>
          <w:noProof w:val="0"/>
          <w:lang w:val="en-IN" w:eastAsia="en-IN"/>
        </w:rPr>
      </w:pPr>
      <w:r w:rsidRPr="00B962F2">
        <w:rPr>
          <w:rFonts w:ascii="TimesNewRoman" w:hAnsi="TimesNewRoman" w:cs="TimesNewRoman"/>
          <w:i w:val="0"/>
          <w:iCs w:val="0"/>
          <w:noProof w:val="0"/>
          <w:lang w:val="en-IN" w:eastAsia="en-IN"/>
        </w:rPr>
        <w:t xml:space="preserve"> </w:t>
      </w:r>
      <w:r w:rsidR="002F497D" w:rsidRPr="002F497D">
        <w:rPr>
          <w:rFonts w:ascii="TimesNewRoman" w:hAnsi="TimesNewRoman" w:cs="TimesNewRoman"/>
          <w:i w:val="0"/>
          <w:iCs w:val="0"/>
          <w:noProof w:val="0"/>
          <w:lang w:val="en-IN" w:eastAsia="en-IN"/>
        </w:rPr>
        <w:t>The IR sensor has a digital output that’s give a high level (1) when it detects something otherwise it’s low (0), the detection range can be set by the potentiometer on the module.</w:t>
      </w:r>
      <w:r>
        <w:rPr>
          <w:rFonts w:ascii="TimesNewRoman" w:hAnsi="TimesNewRoman" w:cs="TimesNewRoman"/>
          <w:i w:val="0"/>
          <w:iCs w:val="0"/>
          <w:noProof w:val="0"/>
          <w:lang w:val="en-IN" w:eastAsia="en-IN"/>
        </w:rPr>
        <w:t xml:space="preserve"> </w:t>
      </w:r>
    </w:p>
    <w:p w14:paraId="7F5A9A92" w14:textId="1AFB4E10" w:rsidR="00BB393B" w:rsidRDefault="002F497D" w:rsidP="00017A17">
      <w:pPr>
        <w:pStyle w:val="Heading3"/>
        <w:numPr>
          <w:ilvl w:val="0"/>
          <w:numId w:val="0"/>
        </w:numPr>
        <w:ind w:left="180"/>
        <w:rPr>
          <w:rFonts w:ascii="TimesNewRoman" w:hAnsi="TimesNewRoman" w:cs="TimesNewRoman"/>
          <w:i w:val="0"/>
          <w:iCs w:val="0"/>
          <w:noProof w:val="0"/>
          <w:lang w:val="en-IN" w:eastAsia="en-IN"/>
        </w:rPr>
      </w:pPr>
      <w:r w:rsidRPr="002F497D">
        <w:rPr>
          <w:rFonts w:ascii="TimesNewRoman" w:hAnsi="TimesNewRoman" w:cs="TimesNewRoman"/>
          <w:i w:val="0"/>
          <w:iCs w:val="0"/>
          <w:noProof w:val="0"/>
          <w:lang w:val="en-IN" w:eastAsia="en-IN"/>
        </w:rPr>
        <w:t>The LCD is wired to the ESP32 by following the schematic diagram. We’re using the ESP32 default I2C pins</w:t>
      </w:r>
      <w:r>
        <w:rPr>
          <w:rFonts w:ascii="TimesNewRoman" w:hAnsi="TimesNewRoman" w:cs="TimesNewRoman"/>
          <w:i w:val="0"/>
          <w:iCs w:val="0"/>
          <w:noProof w:val="0"/>
          <w:lang w:val="en-IN" w:eastAsia="en-IN"/>
        </w:rPr>
        <w:t xml:space="preserve">. </w:t>
      </w:r>
      <w:r w:rsidRPr="002F497D">
        <w:rPr>
          <w:rFonts w:ascii="TimesNewRoman" w:hAnsi="TimesNewRoman" w:cs="TimesNewRoman"/>
          <w:i w:val="0"/>
          <w:iCs w:val="0"/>
          <w:noProof w:val="0"/>
          <w:lang w:val="en-IN" w:eastAsia="en-IN"/>
        </w:rPr>
        <w:t xml:space="preserve">Before displaying text on the LCD, </w:t>
      </w:r>
      <w:r>
        <w:rPr>
          <w:rFonts w:ascii="TimesNewRoman" w:hAnsi="TimesNewRoman" w:cs="TimesNewRoman"/>
          <w:i w:val="0"/>
          <w:iCs w:val="0"/>
          <w:noProof w:val="0"/>
          <w:lang w:val="en-IN" w:eastAsia="en-IN"/>
        </w:rPr>
        <w:t>we had</w:t>
      </w:r>
      <w:r w:rsidRPr="002F497D">
        <w:rPr>
          <w:rFonts w:ascii="TimesNewRoman" w:hAnsi="TimesNewRoman" w:cs="TimesNewRoman"/>
          <w:i w:val="0"/>
          <w:iCs w:val="0"/>
          <w:noProof w:val="0"/>
          <w:lang w:val="en-IN" w:eastAsia="en-IN"/>
        </w:rPr>
        <w:t xml:space="preserve"> to find the LCD I2C address</w:t>
      </w:r>
      <w:r>
        <w:rPr>
          <w:rFonts w:ascii="TimesNewRoman" w:hAnsi="TimesNewRoman" w:cs="TimesNewRoman"/>
          <w:i w:val="0"/>
          <w:iCs w:val="0"/>
          <w:noProof w:val="0"/>
          <w:lang w:val="en-IN" w:eastAsia="en-IN"/>
        </w:rPr>
        <w:t xml:space="preserve"> (which was 0x27)</w:t>
      </w:r>
      <w:r w:rsidRPr="002F497D">
        <w:rPr>
          <w:rFonts w:ascii="TimesNewRoman" w:hAnsi="TimesNewRoman" w:cs="TimesNewRoman"/>
          <w:i w:val="0"/>
          <w:iCs w:val="0"/>
          <w:noProof w:val="0"/>
          <w:lang w:val="en-IN" w:eastAsia="en-IN"/>
        </w:rPr>
        <w:t>.</w:t>
      </w:r>
    </w:p>
    <w:p w14:paraId="35EE8EC2" w14:textId="3CF7E9AC" w:rsidR="00017A17" w:rsidRDefault="00017A17" w:rsidP="00017A17">
      <w:pPr>
        <w:ind w:left="180" w:firstLine="36"/>
        <w:jc w:val="both"/>
        <w:rPr>
          <w:lang w:val="en-IN" w:eastAsia="en-IN"/>
        </w:rPr>
      </w:pPr>
      <w:r>
        <w:rPr>
          <w:lang w:val="en-IN" w:eastAsia="en-IN"/>
        </w:rPr>
        <w:t>I2C uses only two wires SDA and SCL to transmit data between devices. I</w:t>
      </w:r>
      <w:r w:rsidRPr="00017A17">
        <w:rPr>
          <w:lang w:val="en-IN" w:eastAsia="en-IN"/>
        </w:rPr>
        <w:t xml:space="preserve">2C combines the best features of SPI and UARTs. With I2C, </w:t>
      </w:r>
      <w:r>
        <w:rPr>
          <w:lang w:val="en-IN" w:eastAsia="en-IN"/>
        </w:rPr>
        <w:t>we</w:t>
      </w:r>
      <w:r w:rsidRPr="00017A17">
        <w:rPr>
          <w:lang w:val="en-IN" w:eastAsia="en-IN"/>
        </w:rPr>
        <w:t xml:space="preserve"> can connect multiple slaves to a single master and </w:t>
      </w:r>
      <w:r>
        <w:rPr>
          <w:lang w:val="en-IN" w:eastAsia="en-IN"/>
        </w:rPr>
        <w:t>we</w:t>
      </w:r>
      <w:r w:rsidRPr="00017A17">
        <w:rPr>
          <w:lang w:val="en-IN" w:eastAsia="en-IN"/>
        </w:rPr>
        <w:t xml:space="preserve"> can have multiple masters controlling single, or multiple slaves.</w:t>
      </w:r>
    </w:p>
    <w:p w14:paraId="0DCC5177" w14:textId="34C5401D" w:rsidR="00017A17" w:rsidRDefault="00017A17" w:rsidP="00017A17">
      <w:pPr>
        <w:pStyle w:val="Heading2"/>
        <w:numPr>
          <w:ilvl w:val="0"/>
          <w:numId w:val="0"/>
        </w:numPr>
        <w:ind w:left="288"/>
        <w:rPr>
          <w:bCs/>
        </w:rPr>
      </w:pPr>
      <w:r>
        <w:rPr>
          <w:bCs/>
        </w:rPr>
        <w:t xml:space="preserve">2. </w:t>
      </w:r>
      <w:r w:rsidRPr="00017A17">
        <w:rPr>
          <w:bCs/>
        </w:rPr>
        <w:t>Frontend design and Implementation</w:t>
      </w:r>
    </w:p>
    <w:p w14:paraId="0E395934" w14:textId="57B59F3C" w:rsidR="00451B7A" w:rsidRPr="005800EE" w:rsidRDefault="00451B7A" w:rsidP="00E05AC8">
      <w:pPr>
        <w:ind w:left="180" w:firstLine="36"/>
        <w:jc w:val="both"/>
        <w:rPr>
          <w:lang w:val="en-IN" w:eastAsia="en-IN"/>
        </w:rPr>
      </w:pPr>
      <w:r w:rsidRPr="005800EE">
        <w:rPr>
          <w:lang w:val="en-IN" w:eastAsia="en-IN"/>
        </w:rPr>
        <w:t>Angular JS is used for front end development.</w:t>
      </w:r>
    </w:p>
    <w:p w14:paraId="3B600A60" w14:textId="16C24405" w:rsidR="00F6559F" w:rsidRDefault="00D031EF" w:rsidP="00E05AC8">
      <w:pPr>
        <w:ind w:left="180" w:firstLine="36"/>
        <w:jc w:val="both"/>
      </w:pPr>
      <w:r w:rsidRPr="005800EE">
        <w:rPr>
          <w:lang w:val="en-IN" w:eastAsia="en-IN"/>
        </w:rPr>
        <w:t>The web page is hosted on AWS-EC2.</w:t>
      </w:r>
      <w:r w:rsidR="00F6559F" w:rsidRPr="005800EE">
        <w:rPr>
          <w:lang w:val="en-IN" w:eastAsia="en-IN"/>
        </w:rPr>
        <w:t xml:space="preserve"> </w:t>
      </w:r>
      <w:r w:rsidR="00971B75" w:rsidRPr="00971B75">
        <w:t>http://18.144.88.150/</w:t>
      </w:r>
      <w:bookmarkStart w:id="1" w:name="_GoBack"/>
      <w:bookmarkEnd w:id="1"/>
    </w:p>
    <w:p w14:paraId="5E7AC533" w14:textId="77777777" w:rsidR="005800EE" w:rsidRPr="005800EE" w:rsidRDefault="005800EE" w:rsidP="00E05AC8">
      <w:pPr>
        <w:ind w:left="180" w:firstLine="36"/>
        <w:jc w:val="both"/>
        <w:rPr>
          <w:lang w:val="en-IN" w:eastAsia="en-IN"/>
        </w:rPr>
      </w:pPr>
      <w:r w:rsidRPr="005800EE">
        <w:rPr>
          <w:lang w:val="en-IN" w:eastAsia="en-IN"/>
        </w:rPr>
        <w:t>Front-end is done through HTML and CSS</w:t>
      </w:r>
    </w:p>
    <w:p w14:paraId="26EC29AB" w14:textId="77777777" w:rsidR="005800EE" w:rsidRPr="005800EE" w:rsidRDefault="005800EE" w:rsidP="00E05AC8">
      <w:pPr>
        <w:ind w:left="180" w:firstLine="36"/>
        <w:jc w:val="both"/>
        <w:rPr>
          <w:lang w:val="en-IN" w:eastAsia="en-IN"/>
        </w:rPr>
      </w:pPr>
      <w:r w:rsidRPr="005800EE">
        <w:rPr>
          <w:lang w:val="en-IN" w:eastAsia="en-IN"/>
        </w:rPr>
        <w:t>The user can reserve the parking spot at his convenience.</w:t>
      </w:r>
    </w:p>
    <w:p w14:paraId="4D074D6D" w14:textId="01CB60C0" w:rsidR="005800EE" w:rsidRDefault="005800EE" w:rsidP="00E05AC8">
      <w:pPr>
        <w:ind w:left="180" w:firstLine="36"/>
        <w:jc w:val="both"/>
        <w:rPr>
          <w:lang w:val="en-IN" w:eastAsia="en-IN"/>
        </w:rPr>
      </w:pPr>
      <w:r w:rsidRPr="005800EE">
        <w:rPr>
          <w:lang w:val="en-IN" w:eastAsia="en-IN"/>
        </w:rPr>
        <w:t>The user is given an access key for secure authentication of the parking spot.</w:t>
      </w:r>
    </w:p>
    <w:p w14:paraId="0DDF374B" w14:textId="77777777" w:rsidR="00593E66" w:rsidRPr="00593E66" w:rsidRDefault="00593E66" w:rsidP="00E05AC8">
      <w:pPr>
        <w:tabs>
          <w:tab w:val="num" w:pos="1440"/>
        </w:tabs>
        <w:ind w:left="180" w:firstLine="36"/>
        <w:jc w:val="both"/>
        <w:rPr>
          <w:lang w:val="en-IN" w:eastAsia="en-IN"/>
        </w:rPr>
      </w:pPr>
      <w:r w:rsidRPr="00593E66">
        <w:rPr>
          <w:lang w:val="en-IN" w:eastAsia="en-IN"/>
        </w:rPr>
        <w:t xml:space="preserve">The user can reserve the parking spot based on the status (i.e. vacant/booked/available). </w:t>
      </w:r>
    </w:p>
    <w:p w14:paraId="4758F7DC" w14:textId="77777777" w:rsidR="00593E66" w:rsidRPr="00593E66" w:rsidRDefault="00593E66" w:rsidP="00E05AC8">
      <w:pPr>
        <w:tabs>
          <w:tab w:val="num" w:pos="1440"/>
        </w:tabs>
        <w:ind w:left="180" w:firstLine="36"/>
        <w:jc w:val="both"/>
        <w:rPr>
          <w:lang w:val="en-IN" w:eastAsia="en-IN"/>
        </w:rPr>
      </w:pPr>
      <w:r w:rsidRPr="00593E66">
        <w:rPr>
          <w:lang w:val="en-IN" w:eastAsia="en-IN"/>
        </w:rPr>
        <w:t>As soon as the user books the spot, an access key is generated which will be used for secure authentication at our smart-parking model.</w:t>
      </w:r>
    </w:p>
    <w:p w14:paraId="3B2994EE" w14:textId="77777777" w:rsidR="00593E66" w:rsidRPr="00593E66" w:rsidRDefault="00593E66" w:rsidP="00E05AC8">
      <w:pPr>
        <w:tabs>
          <w:tab w:val="num" w:pos="1440"/>
        </w:tabs>
        <w:ind w:left="180" w:firstLine="36"/>
        <w:jc w:val="both"/>
        <w:rPr>
          <w:lang w:val="en-IN" w:eastAsia="en-IN"/>
        </w:rPr>
      </w:pPr>
      <w:r w:rsidRPr="00593E66">
        <w:rPr>
          <w:lang w:val="en-IN" w:eastAsia="en-IN"/>
        </w:rPr>
        <w:t xml:space="preserve">After the access key is generated, a timer of is set (10s for demonstration purpose) within which the used needs to enter the access key at the parking lot and this is done for security purpose. </w:t>
      </w:r>
    </w:p>
    <w:p w14:paraId="4543386A" w14:textId="77777777" w:rsidR="00593E66" w:rsidRPr="00593E66" w:rsidRDefault="00593E66" w:rsidP="00E05AC8">
      <w:pPr>
        <w:tabs>
          <w:tab w:val="num" w:pos="1440"/>
        </w:tabs>
        <w:ind w:left="180" w:firstLine="36"/>
        <w:jc w:val="both"/>
        <w:rPr>
          <w:lang w:val="en-IN" w:eastAsia="en-IN"/>
        </w:rPr>
      </w:pPr>
      <w:r w:rsidRPr="00593E66">
        <w:rPr>
          <w:lang w:val="en-IN" w:eastAsia="en-IN"/>
        </w:rPr>
        <w:t>The parking spot becomes vacant for other users after fixed time frame.</w:t>
      </w:r>
    </w:p>
    <w:p w14:paraId="3ED81F10" w14:textId="77777777" w:rsidR="00593E66" w:rsidRPr="00593E66" w:rsidRDefault="00593E66" w:rsidP="00E05AC8">
      <w:pPr>
        <w:tabs>
          <w:tab w:val="num" w:pos="1440"/>
        </w:tabs>
        <w:ind w:left="180" w:firstLine="36"/>
        <w:jc w:val="both"/>
        <w:rPr>
          <w:lang w:val="en-IN" w:eastAsia="en-IN"/>
        </w:rPr>
      </w:pPr>
      <w:r w:rsidRPr="00593E66">
        <w:rPr>
          <w:lang w:val="en-IN" w:eastAsia="en-IN"/>
        </w:rPr>
        <w:t>This model can be easily upscaled for future requirements in real time.</w:t>
      </w:r>
    </w:p>
    <w:p w14:paraId="724B6669" w14:textId="77777777" w:rsidR="00593E66" w:rsidRPr="005800EE" w:rsidRDefault="00593E66" w:rsidP="005800EE">
      <w:pPr>
        <w:ind w:left="180" w:firstLine="36"/>
        <w:jc w:val="both"/>
        <w:rPr>
          <w:lang w:val="en-IN" w:eastAsia="en-IN"/>
        </w:rPr>
      </w:pPr>
    </w:p>
    <w:p w14:paraId="696D385F" w14:textId="77777777" w:rsidR="005800EE" w:rsidRPr="00451B7A" w:rsidRDefault="005800EE" w:rsidP="00F6559F"/>
    <w:p w14:paraId="6092A094" w14:textId="770278F0" w:rsidR="00017A17" w:rsidRDefault="00914F70" w:rsidP="00017A17">
      <w:r>
        <w:rPr>
          <w:noProof/>
        </w:rPr>
        <w:drawing>
          <wp:inline distT="0" distB="0" distL="0" distR="0" wp14:anchorId="4E56F64C" wp14:editId="1AA1705A">
            <wp:extent cx="2750185" cy="2078355"/>
            <wp:effectExtent l="19050" t="19050" r="1206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0185" cy="2078355"/>
                    </a:xfrm>
                    <a:prstGeom prst="rect">
                      <a:avLst/>
                    </a:prstGeom>
                    <a:noFill/>
                    <a:ln>
                      <a:solidFill>
                        <a:schemeClr val="tx1"/>
                      </a:solidFill>
                    </a:ln>
                  </pic:spPr>
                </pic:pic>
              </a:graphicData>
            </a:graphic>
          </wp:inline>
        </w:drawing>
      </w:r>
    </w:p>
    <w:p w14:paraId="34E69888" w14:textId="0DAE8D11" w:rsidR="00497C0A" w:rsidRDefault="00497C0A" w:rsidP="009473A2">
      <w:pPr>
        <w:pStyle w:val="Figure"/>
        <w:numPr>
          <w:ilvl w:val="0"/>
          <w:numId w:val="7"/>
        </w:numPr>
        <w:tabs>
          <w:tab w:val="left" w:pos="900"/>
        </w:tabs>
      </w:pPr>
      <w:r w:rsidRPr="00497C0A">
        <w:rPr>
          <w:sz w:val="18"/>
        </w:rPr>
        <w:t>Authentication</w:t>
      </w:r>
    </w:p>
    <w:p w14:paraId="1FB6997F" w14:textId="3B2B63CB" w:rsidR="00017A17" w:rsidRDefault="00017A17" w:rsidP="00017A17"/>
    <w:p w14:paraId="0AA0479A" w14:textId="2DA58763" w:rsidR="00017A17" w:rsidRDefault="00017A17" w:rsidP="009473A2">
      <w:pPr>
        <w:pStyle w:val="Heading2"/>
        <w:numPr>
          <w:ilvl w:val="0"/>
          <w:numId w:val="8"/>
        </w:numPr>
        <w:rPr>
          <w:bCs/>
        </w:rPr>
      </w:pPr>
      <w:r w:rsidRPr="00017A17">
        <w:rPr>
          <w:bCs/>
        </w:rPr>
        <w:t>Backend design and Implementation</w:t>
      </w:r>
    </w:p>
    <w:p w14:paraId="1E5952A7" w14:textId="2C3AB9A9" w:rsidR="00CF71F6" w:rsidRDefault="00CF71F6" w:rsidP="008462D1">
      <w:pPr>
        <w:ind w:left="720"/>
        <w:jc w:val="both"/>
        <w:rPr>
          <w:rFonts w:ascii="TimesNewRoman" w:hAnsi="TimesNewRoman" w:cs="TimesNewRoman"/>
          <w:lang w:val="en-IN" w:eastAsia="en-IN"/>
        </w:rPr>
      </w:pPr>
      <w:r w:rsidRPr="00CF71F6">
        <w:rPr>
          <w:rFonts w:ascii="TimesNewRoman" w:hAnsi="TimesNewRoman" w:cs="TimesNewRoman"/>
          <w:lang w:val="en-IN" w:eastAsia="en-IN"/>
        </w:rPr>
        <w:t>The webapp is desgined in Angular 9 and serves to expose an interface that allows visitors to reserve parkings for their vehicles in a dedicated parking lot. A booking must be confirmed at the time of parking by a unique access code generated at the time of booking. Another interface is exposed to the user at the parking area and in charge of this activity. Once a park</w:t>
      </w:r>
      <w:r>
        <w:rPr>
          <w:rFonts w:ascii="TimesNewRoman" w:hAnsi="TimesNewRoman" w:cs="TimesNewRoman"/>
          <w:lang w:val="en-IN" w:eastAsia="en-IN"/>
        </w:rPr>
        <w:t>i</w:t>
      </w:r>
      <w:r w:rsidRPr="00CF71F6">
        <w:rPr>
          <w:rFonts w:ascii="TimesNewRoman" w:hAnsi="TimesNewRoman" w:cs="TimesNewRoman"/>
          <w:lang w:val="en-IN" w:eastAsia="en-IN"/>
        </w:rPr>
        <w:t>ng lot is booked, the user is allowed to as much leeway to leave his car in the parking assigned to him as a specifically set timeout (which in our case for demo purposes is 10s).</w:t>
      </w:r>
    </w:p>
    <w:p w14:paraId="4091AF5D" w14:textId="1624D703" w:rsidR="008462D1" w:rsidRDefault="008462D1" w:rsidP="008462D1">
      <w:pPr>
        <w:ind w:left="720"/>
        <w:jc w:val="both"/>
        <w:rPr>
          <w:rFonts w:ascii="TimesNewRoman" w:hAnsi="TimesNewRoman" w:cs="TimesNewRoman"/>
          <w:lang w:val="en-IN" w:eastAsia="en-IN"/>
        </w:rPr>
      </w:pPr>
      <w:r w:rsidRPr="008462D1">
        <w:rPr>
          <w:rFonts w:ascii="TimesNewRoman" w:hAnsi="TimesNewRoman" w:cs="TimesNewRoman"/>
          <w:lang w:val="en-IN" w:eastAsia="en-IN"/>
        </w:rPr>
        <w:t>JSONS are extracted from the cloud through the Angular application and displayed on the web page hosted on EC-2 instance.</w:t>
      </w:r>
    </w:p>
    <w:p w14:paraId="6A577B43" w14:textId="540F35B0" w:rsidR="002B3E1B" w:rsidRDefault="003674D2" w:rsidP="008462D1">
      <w:pPr>
        <w:ind w:left="720"/>
        <w:jc w:val="both"/>
        <w:rPr>
          <w:rFonts w:ascii="TimesNewRoman" w:hAnsi="TimesNewRoman" w:cs="TimesNewRoman"/>
          <w:lang w:val="en-IN" w:eastAsia="en-IN"/>
        </w:rPr>
      </w:pPr>
      <w:r w:rsidRPr="003674D2">
        <w:rPr>
          <w:rFonts w:ascii="TimesNewRoman" w:hAnsi="TimesNewRoman" w:cs="TimesNewRoman"/>
          <w:i/>
          <w:iCs/>
          <w:lang w:val="en-IN" w:eastAsia="en-IN"/>
        </w:rPr>
        <w:t>A</w:t>
      </w:r>
      <w:r w:rsidR="002B3E1B" w:rsidRPr="003674D2">
        <w:rPr>
          <w:rFonts w:ascii="TimesNewRoman" w:hAnsi="TimesNewRoman" w:cs="TimesNewRoman"/>
          <w:i/>
          <w:iCs/>
          <w:lang w:val="en-IN" w:eastAsia="en-IN"/>
        </w:rPr>
        <w:t>ngularfire</w:t>
      </w:r>
      <w:r>
        <w:rPr>
          <w:rFonts w:ascii="TimesNewRoman" w:hAnsi="TimesNewRoman" w:cs="TimesNewRoman"/>
          <w:i/>
          <w:iCs/>
          <w:lang w:val="en-IN" w:eastAsia="en-IN"/>
        </w:rPr>
        <w:t xml:space="preserve"> </w:t>
      </w:r>
      <w:r w:rsidRPr="003674D2">
        <w:rPr>
          <w:rFonts w:ascii="TimesNewRoman" w:hAnsi="TimesNewRoman" w:cs="TimesNewRoman"/>
          <w:lang w:val="en-IN" w:eastAsia="en-IN"/>
        </w:rPr>
        <w:t>library was used to extract JSONS to the webpage</w:t>
      </w:r>
      <w:r w:rsidR="005440B7">
        <w:rPr>
          <w:rFonts w:ascii="TimesNewRoman" w:hAnsi="TimesNewRoman" w:cs="TimesNewRoman"/>
          <w:lang w:val="en-IN" w:eastAsia="en-IN"/>
        </w:rPr>
        <w:t>.</w:t>
      </w:r>
    </w:p>
    <w:p w14:paraId="668B8D6E" w14:textId="49E8768C" w:rsidR="006959EB" w:rsidRPr="003674D2" w:rsidRDefault="006959EB" w:rsidP="008462D1">
      <w:pPr>
        <w:ind w:left="720"/>
        <w:jc w:val="both"/>
        <w:rPr>
          <w:rFonts w:ascii="TimesNewRoman" w:hAnsi="TimesNewRoman" w:cs="TimesNewRoman"/>
          <w:i/>
          <w:iCs/>
          <w:lang w:val="en-IN" w:eastAsia="en-IN"/>
        </w:rPr>
      </w:pPr>
      <w:r w:rsidRPr="006959EB">
        <w:rPr>
          <w:rFonts w:ascii="TimesNewRoman" w:hAnsi="TimesNewRoman" w:cs="TimesNewRoman"/>
          <w:lang w:val="en-IN" w:eastAsia="en-IN"/>
        </w:rPr>
        <w:t xml:space="preserve">The component driven architecture in Angular makes way for a dynamic system in which the number of operable parkings can be directly set in the backend without having to make subsequent changes. </w:t>
      </w:r>
      <w:r w:rsidR="0051424B">
        <w:rPr>
          <w:rFonts w:ascii="TimesNewRoman" w:hAnsi="TimesNewRoman" w:cs="TimesNewRoman"/>
          <w:lang w:val="en-IN" w:eastAsia="en-IN"/>
        </w:rPr>
        <w:t>“</w:t>
      </w:r>
      <w:r w:rsidRPr="006959EB">
        <w:rPr>
          <w:rFonts w:ascii="TimesNewRoman" w:hAnsi="TimesNewRoman" w:cs="TimesNewRoman"/>
          <w:lang w:val="en-IN" w:eastAsia="en-IN"/>
        </w:rPr>
        <w:t>Angular Routing</w:t>
      </w:r>
      <w:r w:rsidR="0051424B">
        <w:rPr>
          <w:rFonts w:ascii="TimesNewRoman" w:hAnsi="TimesNewRoman" w:cs="TimesNewRoman"/>
          <w:lang w:val="en-IN" w:eastAsia="en-IN"/>
        </w:rPr>
        <w:t>”</w:t>
      </w:r>
      <w:r w:rsidRPr="006959EB">
        <w:rPr>
          <w:rFonts w:ascii="TimesNewRoman" w:hAnsi="TimesNewRoman" w:cs="TimesNewRoman"/>
          <w:lang w:val="en-IN" w:eastAsia="en-IN"/>
        </w:rPr>
        <w:t xml:space="preserve"> took care of the interface that accepts the unique user access code at the parking lot. The open source node module </w:t>
      </w:r>
      <w:r w:rsidR="0051424B">
        <w:rPr>
          <w:rFonts w:ascii="TimesNewRoman" w:hAnsi="TimesNewRoman" w:cs="TimesNewRoman"/>
          <w:lang w:val="en-IN" w:eastAsia="en-IN"/>
        </w:rPr>
        <w:t>“</w:t>
      </w:r>
      <w:r w:rsidRPr="006959EB">
        <w:rPr>
          <w:rFonts w:ascii="TimesNewRoman" w:hAnsi="TimesNewRoman" w:cs="TimesNewRoman"/>
          <w:lang w:val="en-IN" w:eastAsia="en-IN"/>
        </w:rPr>
        <w:t>AngularFire</w:t>
      </w:r>
      <w:r w:rsidR="0051424B">
        <w:rPr>
          <w:rFonts w:ascii="TimesNewRoman" w:hAnsi="TimesNewRoman" w:cs="TimesNewRoman"/>
          <w:lang w:val="en-IN" w:eastAsia="en-IN"/>
        </w:rPr>
        <w:t>”</w:t>
      </w:r>
      <w:r w:rsidRPr="006959EB">
        <w:rPr>
          <w:rFonts w:ascii="TimesNewRoman" w:hAnsi="TimesNewRoman" w:cs="TimesNewRoman"/>
          <w:lang w:val="en-IN" w:eastAsia="en-IN"/>
        </w:rPr>
        <w:t xml:space="preserve"> is responsible for communication of the webapp with </w:t>
      </w:r>
      <w:r w:rsidR="0051424B">
        <w:rPr>
          <w:rFonts w:ascii="TimesNewRoman" w:hAnsi="TimesNewRoman" w:cs="TimesNewRoman"/>
          <w:lang w:val="en-IN" w:eastAsia="en-IN"/>
        </w:rPr>
        <w:t>“</w:t>
      </w:r>
      <w:r w:rsidRPr="006959EB">
        <w:rPr>
          <w:rFonts w:ascii="TimesNewRoman" w:hAnsi="TimesNewRoman" w:cs="TimesNewRoman"/>
          <w:lang w:val="en-IN" w:eastAsia="en-IN"/>
        </w:rPr>
        <w:t>Firebase</w:t>
      </w:r>
      <w:r w:rsidR="0051424B">
        <w:rPr>
          <w:rFonts w:ascii="TimesNewRoman" w:hAnsi="TimesNewRoman" w:cs="TimesNewRoman"/>
          <w:lang w:val="en-IN" w:eastAsia="en-IN"/>
        </w:rPr>
        <w:t>”</w:t>
      </w:r>
      <w:r w:rsidRPr="006959EB">
        <w:rPr>
          <w:rFonts w:ascii="TimesNewRoman" w:hAnsi="TimesNewRoman" w:cs="TimesNewRoman"/>
          <w:lang w:val="en-IN" w:eastAsia="en-IN"/>
        </w:rPr>
        <w:t xml:space="preserve"> real-time database that holds values representing the state of the parking in among - vacant, booked and occupied. 2-way binding in Angular has been exploited in building the UI that mirrors the status values in the back-end by binding certain values of the JSON snapshot from the database with the user-friendly fields on the front-end. This makes way for changes in the back-end to immediately update values in the webapp interface making it dynamic and fast. What makes an Angular app aesthetic is the </w:t>
      </w:r>
      <w:r w:rsidR="0051424B">
        <w:rPr>
          <w:rFonts w:ascii="TimesNewRoman" w:hAnsi="TimesNewRoman" w:cs="TimesNewRoman"/>
          <w:lang w:val="en-IN" w:eastAsia="en-IN"/>
        </w:rPr>
        <w:t>“</w:t>
      </w:r>
      <w:r w:rsidRPr="006959EB">
        <w:rPr>
          <w:rFonts w:ascii="TimesNewRoman" w:hAnsi="TimesNewRoman" w:cs="TimesNewRoman"/>
          <w:lang w:val="en-IN" w:eastAsia="en-IN"/>
        </w:rPr>
        <w:t>Angular Material</w:t>
      </w:r>
      <w:r w:rsidR="00331E8C">
        <w:rPr>
          <w:rFonts w:ascii="TimesNewRoman" w:hAnsi="TimesNewRoman" w:cs="TimesNewRoman"/>
          <w:lang w:val="en-IN" w:eastAsia="en-IN"/>
        </w:rPr>
        <w:t>”</w:t>
      </w:r>
      <w:r w:rsidRPr="006959EB">
        <w:rPr>
          <w:rFonts w:ascii="TimesNewRoman" w:hAnsi="TimesNewRoman" w:cs="TimesNewRoman"/>
          <w:lang w:val="en-IN" w:eastAsia="en-IN"/>
        </w:rPr>
        <w:t xml:space="preserve"> add-on integration which in our case has furnished snackbars, modal dialogs and material cards</w:t>
      </w:r>
      <w:r w:rsidRPr="006959EB">
        <w:rPr>
          <w:rFonts w:ascii="TimesNewRoman" w:hAnsi="TimesNewRoman" w:cs="TimesNewRoman"/>
          <w:i/>
          <w:iCs/>
          <w:lang w:val="en-IN" w:eastAsia="en-IN"/>
        </w:rPr>
        <w:t>.</w:t>
      </w:r>
    </w:p>
    <w:p w14:paraId="0241E9A8" w14:textId="35AD7A0B" w:rsidR="008462D1" w:rsidRDefault="008462D1" w:rsidP="008462D1">
      <w:pPr>
        <w:ind w:left="720"/>
        <w:jc w:val="both"/>
        <w:rPr>
          <w:rFonts w:ascii="TimesNewRoman" w:hAnsi="TimesNewRoman" w:cs="TimesNewRoman"/>
          <w:lang w:val="en-IN" w:eastAsia="en-IN"/>
        </w:rPr>
      </w:pPr>
    </w:p>
    <w:p w14:paraId="5B2FD1B0" w14:textId="7B400577" w:rsidR="008462D1" w:rsidRPr="008462D1" w:rsidRDefault="00497C0A" w:rsidP="008462D1">
      <w:pPr>
        <w:ind w:left="720"/>
        <w:jc w:val="both"/>
        <w:rPr>
          <w:rFonts w:ascii="TimesNewRoman" w:hAnsi="TimesNewRoman" w:cs="TimesNewRoman"/>
          <w:lang w:val="en-IN" w:eastAsia="en-IN"/>
        </w:rPr>
      </w:pPr>
      <w:r>
        <w:rPr>
          <w:rFonts w:ascii="TimesNewRoman" w:hAnsi="TimesNewRoman" w:cs="TimesNewRoman"/>
          <w:noProof/>
          <w:lang w:val="en-IN" w:eastAsia="en-IN"/>
        </w:rPr>
        <w:lastRenderedPageBreak/>
        <w:drawing>
          <wp:inline distT="0" distB="0" distL="0" distR="0" wp14:anchorId="78E4866F" wp14:editId="032EBC31">
            <wp:extent cx="2282547" cy="1641764"/>
            <wp:effectExtent l="19050" t="19050" r="2286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7258" cy="1645153"/>
                    </a:xfrm>
                    <a:prstGeom prst="rect">
                      <a:avLst/>
                    </a:prstGeom>
                    <a:noFill/>
                    <a:ln>
                      <a:solidFill>
                        <a:schemeClr val="tx1"/>
                      </a:solidFill>
                    </a:ln>
                  </pic:spPr>
                </pic:pic>
              </a:graphicData>
            </a:graphic>
          </wp:inline>
        </w:drawing>
      </w:r>
    </w:p>
    <w:p w14:paraId="4247B290" w14:textId="37189BD6" w:rsidR="008462D1" w:rsidRPr="00497C0A" w:rsidRDefault="00497C0A" w:rsidP="009473A2">
      <w:pPr>
        <w:pStyle w:val="Figure"/>
        <w:numPr>
          <w:ilvl w:val="0"/>
          <w:numId w:val="7"/>
        </w:numPr>
        <w:tabs>
          <w:tab w:val="left" w:pos="900"/>
        </w:tabs>
        <w:ind w:firstLine="616"/>
        <w:rPr>
          <w:sz w:val="18"/>
        </w:rPr>
      </w:pPr>
      <w:r w:rsidRPr="00497C0A">
        <w:rPr>
          <w:sz w:val="18"/>
        </w:rPr>
        <w:t>Database Schema</w:t>
      </w:r>
    </w:p>
    <w:p w14:paraId="4CFAF1A9" w14:textId="726528D7" w:rsidR="00AB16B0" w:rsidRPr="00AB16B0" w:rsidRDefault="001B14D2" w:rsidP="001B14D2">
      <w:pPr>
        <w:pStyle w:val="ListParagraph"/>
        <w:jc w:val="both"/>
      </w:pPr>
      <w:r>
        <w:rPr>
          <w:noProof/>
        </w:rPr>
        <w:drawing>
          <wp:inline distT="0" distB="0" distL="0" distR="0" wp14:anchorId="618C3DCB" wp14:editId="2E1AA081">
            <wp:extent cx="2985770" cy="1482725"/>
            <wp:effectExtent l="19050" t="19050" r="2413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5770" cy="1482725"/>
                    </a:xfrm>
                    <a:prstGeom prst="rect">
                      <a:avLst/>
                    </a:prstGeom>
                    <a:noFill/>
                    <a:ln>
                      <a:solidFill>
                        <a:schemeClr val="tx1"/>
                      </a:solidFill>
                    </a:ln>
                  </pic:spPr>
                </pic:pic>
              </a:graphicData>
            </a:graphic>
          </wp:inline>
        </w:drawing>
      </w:r>
    </w:p>
    <w:p w14:paraId="1143F850" w14:textId="669B8CA6" w:rsidR="00017A17" w:rsidRPr="009E3487" w:rsidRDefault="009E3487" w:rsidP="009473A2">
      <w:pPr>
        <w:pStyle w:val="Figure"/>
        <w:numPr>
          <w:ilvl w:val="0"/>
          <w:numId w:val="7"/>
        </w:numPr>
        <w:tabs>
          <w:tab w:val="left" w:pos="900"/>
        </w:tabs>
        <w:ind w:firstLine="436"/>
        <w:rPr>
          <w:sz w:val="18"/>
        </w:rPr>
      </w:pPr>
      <w:r w:rsidRPr="009E3487">
        <w:rPr>
          <w:sz w:val="18"/>
        </w:rPr>
        <w:t>Vacant Parking Spot</w:t>
      </w:r>
    </w:p>
    <w:p w14:paraId="51E8DE54" w14:textId="77777777" w:rsidR="00BB393B" w:rsidRDefault="00BB393B" w:rsidP="00BB393B">
      <w:pPr>
        <w:ind w:left="720"/>
        <w:jc w:val="left"/>
      </w:pPr>
    </w:p>
    <w:p w14:paraId="6DA63021" w14:textId="77777777" w:rsidR="00BB393B" w:rsidRPr="00D01E79" w:rsidRDefault="00BB393B" w:rsidP="00BB393B">
      <w:pPr>
        <w:jc w:val="left"/>
      </w:pPr>
    </w:p>
    <w:p w14:paraId="0DD02E9E" w14:textId="71D0B53E" w:rsidR="00017A17" w:rsidRDefault="00017A17" w:rsidP="009473A2">
      <w:pPr>
        <w:pStyle w:val="Heading2"/>
        <w:numPr>
          <w:ilvl w:val="0"/>
          <w:numId w:val="8"/>
        </w:numPr>
        <w:tabs>
          <w:tab w:val="num" w:pos="288"/>
        </w:tabs>
        <w:rPr>
          <w:bCs/>
        </w:rPr>
      </w:pPr>
      <w:r w:rsidRPr="006B3DE7">
        <w:rPr>
          <w:bCs/>
        </w:rPr>
        <w:t>User Interface</w:t>
      </w:r>
    </w:p>
    <w:p w14:paraId="6EC60D12" w14:textId="0C732258" w:rsidR="008462D1" w:rsidRDefault="008462D1" w:rsidP="002B629A">
      <w:pPr>
        <w:ind w:left="180" w:firstLine="36"/>
        <w:jc w:val="both"/>
        <w:rPr>
          <w:lang w:val="en-IN" w:eastAsia="en-IN"/>
        </w:rPr>
      </w:pPr>
      <w:r w:rsidRPr="002B629A">
        <w:rPr>
          <w:lang w:val="en-IN" w:eastAsia="en-IN"/>
        </w:rPr>
        <w:t xml:space="preserve">The user can check the status of the parking lot on the LCD or on the web-page mentioned before. The status of </w:t>
      </w:r>
      <w:r w:rsidR="005A72D3" w:rsidRPr="002B629A">
        <w:rPr>
          <w:lang w:val="en-IN" w:eastAsia="en-IN"/>
        </w:rPr>
        <w:t xml:space="preserve"> the spots are displayed in real-time.</w:t>
      </w:r>
      <w:r w:rsidR="005523A8" w:rsidRPr="002B629A">
        <w:rPr>
          <w:lang w:val="en-IN" w:eastAsia="en-IN"/>
        </w:rPr>
        <w:t xml:space="preserve"> The user can book the </w:t>
      </w:r>
      <w:r w:rsidR="00CA282A" w:rsidRPr="002B629A">
        <w:rPr>
          <w:lang w:val="en-IN" w:eastAsia="en-IN"/>
        </w:rPr>
        <w:t>spot at his convenience remotely.</w:t>
      </w:r>
    </w:p>
    <w:p w14:paraId="37F94D08" w14:textId="2BC08DE0" w:rsidR="002573BE" w:rsidRDefault="002573BE" w:rsidP="002B629A">
      <w:pPr>
        <w:ind w:left="180" w:firstLine="36"/>
        <w:jc w:val="both"/>
        <w:rPr>
          <w:lang w:val="en-IN" w:eastAsia="en-IN"/>
        </w:rPr>
      </w:pPr>
      <w:r>
        <w:rPr>
          <w:lang w:val="en-IN" w:eastAsia="en-IN"/>
        </w:rPr>
        <w:t>The LCD is refreshed every second.</w:t>
      </w:r>
    </w:p>
    <w:p w14:paraId="150F8B7E" w14:textId="12E1C260" w:rsidR="002573BE" w:rsidRPr="002B629A" w:rsidRDefault="002573BE" w:rsidP="002B629A">
      <w:pPr>
        <w:ind w:left="180" w:firstLine="36"/>
        <w:jc w:val="both"/>
        <w:rPr>
          <w:lang w:val="en-IN" w:eastAsia="en-IN"/>
        </w:rPr>
      </w:pPr>
      <w:r>
        <w:rPr>
          <w:lang w:val="en-IN" w:eastAsia="en-IN"/>
        </w:rPr>
        <w:t>Phonegap-hybrid cross platform ap is also developed for the user to view/book the parking spot.</w:t>
      </w:r>
    </w:p>
    <w:p w14:paraId="78B12847" w14:textId="1E7B8D7C" w:rsidR="00606743" w:rsidRDefault="006C508C" w:rsidP="00606743">
      <w:r w:rsidRPr="006C508C">
        <w:rPr>
          <w:noProof/>
        </w:rPr>
        <w:drawing>
          <wp:inline distT="0" distB="0" distL="0" distR="0" wp14:anchorId="305761C1" wp14:editId="772D0723">
            <wp:extent cx="1835064" cy="617277"/>
            <wp:effectExtent l="19050" t="19050" r="13335" b="11430"/>
            <wp:docPr id="5" name="Picture 4">
              <a:extLst xmlns:a="http://schemas.openxmlformats.org/drawingml/2006/main">
                <a:ext uri="{FF2B5EF4-FFF2-40B4-BE49-F238E27FC236}">
                  <a16:creationId xmlns:a16="http://schemas.microsoft.com/office/drawing/2014/main" id="{5FFCBB04-1647-40CA-8C08-8C57D20DFE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FFCBB04-1647-40CA-8C08-8C57D20DFE60}"/>
                        </a:ext>
                      </a:extLst>
                    </pic:cNvPr>
                    <pic:cNvPicPr>
                      <a:picLocks noChangeAspect="1"/>
                    </pic:cNvPicPr>
                  </pic:nvPicPr>
                  <pic:blipFill>
                    <a:blip r:embed="rId16"/>
                    <a:stretch>
                      <a:fillRect/>
                    </a:stretch>
                  </pic:blipFill>
                  <pic:spPr>
                    <a:xfrm>
                      <a:off x="0" y="0"/>
                      <a:ext cx="1860484" cy="625828"/>
                    </a:xfrm>
                    <a:prstGeom prst="rect">
                      <a:avLst/>
                    </a:prstGeom>
                    <a:ln>
                      <a:solidFill>
                        <a:schemeClr val="tx1"/>
                      </a:solidFill>
                    </a:ln>
                  </pic:spPr>
                </pic:pic>
              </a:graphicData>
            </a:graphic>
          </wp:inline>
        </w:drawing>
      </w:r>
    </w:p>
    <w:p w14:paraId="04EF8413" w14:textId="411C4202" w:rsidR="00BA0D97" w:rsidRPr="00DE04B5" w:rsidRDefault="00DE04B5" w:rsidP="009473A2">
      <w:pPr>
        <w:pStyle w:val="Figure"/>
        <w:numPr>
          <w:ilvl w:val="0"/>
          <w:numId w:val="7"/>
        </w:numPr>
        <w:tabs>
          <w:tab w:val="left" w:pos="900"/>
        </w:tabs>
        <w:ind w:firstLine="526"/>
        <w:rPr>
          <w:sz w:val="18"/>
        </w:rPr>
      </w:pPr>
      <w:r w:rsidRPr="00DE04B5">
        <w:rPr>
          <w:sz w:val="18"/>
        </w:rPr>
        <w:t>LCD Status</w:t>
      </w:r>
    </w:p>
    <w:p w14:paraId="4C7E8A8C" w14:textId="77777777" w:rsidR="00A525A9" w:rsidRDefault="00A525A9" w:rsidP="00606743"/>
    <w:p w14:paraId="20B26DB5" w14:textId="7A2A78FD" w:rsidR="00A525A9" w:rsidRPr="00606743" w:rsidRDefault="00A525A9" w:rsidP="00606743">
      <w:r w:rsidRPr="00A525A9">
        <w:rPr>
          <w:noProof/>
        </w:rPr>
        <w:drawing>
          <wp:inline distT="0" distB="0" distL="0" distR="0" wp14:anchorId="4A707706" wp14:editId="0D89310E">
            <wp:extent cx="1274618" cy="1159268"/>
            <wp:effectExtent l="19050" t="19050" r="20955" b="22225"/>
            <wp:docPr id="9" name="Picture 8">
              <a:extLst xmlns:a="http://schemas.openxmlformats.org/drawingml/2006/main">
                <a:ext uri="{FF2B5EF4-FFF2-40B4-BE49-F238E27FC236}">
                  <a16:creationId xmlns:a16="http://schemas.microsoft.com/office/drawing/2014/main" id="{EF102650-F07A-4776-97FF-CF94B128E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F102650-F07A-4776-97FF-CF94B128E8DF}"/>
                        </a:ext>
                      </a:extLst>
                    </pic:cNvPr>
                    <pic:cNvPicPr>
                      <a:picLocks noChangeAspect="1"/>
                    </pic:cNvPicPr>
                  </pic:nvPicPr>
                  <pic:blipFill>
                    <a:blip r:embed="rId17"/>
                    <a:stretch>
                      <a:fillRect/>
                    </a:stretch>
                  </pic:blipFill>
                  <pic:spPr>
                    <a:xfrm>
                      <a:off x="0" y="0"/>
                      <a:ext cx="1281822" cy="1165820"/>
                    </a:xfrm>
                    <a:prstGeom prst="rect">
                      <a:avLst/>
                    </a:prstGeom>
                    <a:ln>
                      <a:solidFill>
                        <a:schemeClr val="tx1"/>
                      </a:solidFill>
                    </a:ln>
                  </pic:spPr>
                </pic:pic>
              </a:graphicData>
            </a:graphic>
          </wp:inline>
        </w:drawing>
      </w:r>
    </w:p>
    <w:p w14:paraId="74180D7E" w14:textId="1ADD221C" w:rsidR="006B3DE7" w:rsidRDefault="006B3DE7" w:rsidP="009473A2">
      <w:pPr>
        <w:pStyle w:val="Heading2"/>
        <w:numPr>
          <w:ilvl w:val="0"/>
          <w:numId w:val="8"/>
        </w:numPr>
        <w:tabs>
          <w:tab w:val="num" w:pos="288"/>
        </w:tabs>
        <w:rPr>
          <w:bCs/>
        </w:rPr>
      </w:pPr>
      <w:r w:rsidRPr="006B3DE7">
        <w:rPr>
          <w:bCs/>
        </w:rPr>
        <w:t>User Testing</w:t>
      </w:r>
    </w:p>
    <w:p w14:paraId="2A81EF29" w14:textId="6CDDB79B" w:rsidR="00CA282A" w:rsidRPr="008462D1" w:rsidRDefault="00CA282A" w:rsidP="002B629A">
      <w:pPr>
        <w:pStyle w:val="ListParagraph"/>
        <w:jc w:val="both"/>
      </w:pPr>
      <w:r>
        <w:t>The status of  the spots are displayed in real-time. The user can book the spot at his convenience remotely</w:t>
      </w:r>
      <w:r w:rsidR="00363473">
        <w:t xml:space="preserve"> through the webpage/</w:t>
      </w:r>
      <w:r w:rsidR="000A36FC">
        <w:t>app</w:t>
      </w:r>
      <w:r>
        <w:t>.</w:t>
      </w:r>
    </w:p>
    <w:p w14:paraId="30724305" w14:textId="77777777" w:rsidR="00CA282A" w:rsidRPr="00CA282A" w:rsidRDefault="00CA282A" w:rsidP="00CA282A"/>
    <w:p w14:paraId="50985508" w14:textId="040E9607" w:rsidR="00B80547" w:rsidRDefault="007A525E" w:rsidP="00B80547">
      <w:r>
        <w:rPr>
          <w:noProof/>
        </w:rPr>
        <w:drawing>
          <wp:inline distT="0" distB="0" distL="0" distR="0" wp14:anchorId="61351FEA" wp14:editId="45E93B95">
            <wp:extent cx="2689514" cy="857136"/>
            <wp:effectExtent l="19050" t="19050" r="1587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8729" cy="866447"/>
                    </a:xfrm>
                    <a:prstGeom prst="rect">
                      <a:avLst/>
                    </a:prstGeom>
                    <a:noFill/>
                    <a:ln>
                      <a:solidFill>
                        <a:schemeClr val="tx1"/>
                      </a:solidFill>
                    </a:ln>
                  </pic:spPr>
                </pic:pic>
              </a:graphicData>
            </a:graphic>
          </wp:inline>
        </w:drawing>
      </w:r>
    </w:p>
    <w:p w14:paraId="3E9E46B6" w14:textId="69A5CE99" w:rsidR="001B0849" w:rsidRPr="001B0849" w:rsidRDefault="001B0849" w:rsidP="009473A2">
      <w:pPr>
        <w:pStyle w:val="Figure"/>
        <w:numPr>
          <w:ilvl w:val="0"/>
          <w:numId w:val="7"/>
        </w:numPr>
        <w:tabs>
          <w:tab w:val="left" w:pos="900"/>
        </w:tabs>
        <w:ind w:firstLine="436"/>
        <w:rPr>
          <w:sz w:val="18"/>
        </w:rPr>
      </w:pPr>
      <w:r w:rsidRPr="001B0849">
        <w:rPr>
          <w:sz w:val="18"/>
        </w:rPr>
        <w:t>Web portal</w:t>
      </w:r>
    </w:p>
    <w:p w14:paraId="2D2ECC1A" w14:textId="65CE82BB" w:rsidR="00D10614" w:rsidRDefault="00D10614" w:rsidP="00B80547"/>
    <w:p w14:paraId="1B8110EF" w14:textId="70FECED2" w:rsidR="00DD14FD" w:rsidRDefault="00FB3F28" w:rsidP="00B80547">
      <w:r w:rsidRPr="009728EE">
        <w:rPr>
          <w:noProof/>
          <w:shd w:val="clear" w:color="auto" w:fill="000000" w:themeFill="text1"/>
        </w:rPr>
        <w:drawing>
          <wp:inline distT="0" distB="0" distL="0" distR="0" wp14:anchorId="6F96BDAE" wp14:editId="1C75D4CE">
            <wp:extent cx="2365909" cy="1526115"/>
            <wp:effectExtent l="19050" t="19050" r="1587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379" cy="1613499"/>
                    </a:xfrm>
                    <a:prstGeom prst="rect">
                      <a:avLst/>
                    </a:prstGeom>
                    <a:noFill/>
                    <a:ln>
                      <a:solidFill>
                        <a:schemeClr val="tx1"/>
                      </a:solidFill>
                    </a:ln>
                  </pic:spPr>
                </pic:pic>
              </a:graphicData>
            </a:graphic>
          </wp:inline>
        </w:drawing>
      </w:r>
    </w:p>
    <w:p w14:paraId="7A513610" w14:textId="0D40280D" w:rsidR="001B0849" w:rsidRPr="001B0849" w:rsidRDefault="001B0849" w:rsidP="009473A2">
      <w:pPr>
        <w:pStyle w:val="Figure"/>
        <w:numPr>
          <w:ilvl w:val="0"/>
          <w:numId w:val="7"/>
        </w:numPr>
        <w:tabs>
          <w:tab w:val="left" w:pos="900"/>
        </w:tabs>
        <w:ind w:firstLine="436"/>
        <w:rPr>
          <w:sz w:val="18"/>
        </w:rPr>
      </w:pPr>
      <w:r w:rsidRPr="001B0849">
        <w:rPr>
          <w:sz w:val="18"/>
        </w:rPr>
        <w:t>Phonegap app</w:t>
      </w:r>
    </w:p>
    <w:p w14:paraId="1B91463F" w14:textId="3B35BBE9" w:rsidR="00BB393B" w:rsidRPr="007E0E2B" w:rsidRDefault="006B3DE7" w:rsidP="00BB393B">
      <w:pPr>
        <w:pStyle w:val="Heading1"/>
      </w:pPr>
      <w:r>
        <w:t>Result</w:t>
      </w:r>
    </w:p>
    <w:p w14:paraId="088DE09C" w14:textId="77777777" w:rsidR="005D6B04" w:rsidRPr="005D6B04" w:rsidRDefault="005D6B04" w:rsidP="009473A2">
      <w:pPr>
        <w:pStyle w:val="Figure"/>
        <w:numPr>
          <w:ilvl w:val="0"/>
          <w:numId w:val="11"/>
        </w:numPr>
        <w:tabs>
          <w:tab w:val="left" w:pos="900"/>
        </w:tabs>
        <w:rPr>
          <w:lang w:val="en-US"/>
        </w:rPr>
      </w:pPr>
      <w:r w:rsidRPr="005D6B04">
        <w:rPr>
          <w:lang w:val="en-US"/>
        </w:rPr>
        <w:t>We were successfully able to deploy our product and test it’s functionalities.</w:t>
      </w:r>
    </w:p>
    <w:p w14:paraId="45EE7592" w14:textId="77777777" w:rsidR="005D6B04" w:rsidRPr="005D6B04" w:rsidRDefault="005D6B04" w:rsidP="009473A2">
      <w:pPr>
        <w:pStyle w:val="Figure"/>
        <w:numPr>
          <w:ilvl w:val="0"/>
          <w:numId w:val="11"/>
        </w:numPr>
        <w:tabs>
          <w:tab w:val="left" w:pos="900"/>
        </w:tabs>
        <w:rPr>
          <w:lang w:val="en-US"/>
        </w:rPr>
      </w:pPr>
      <w:r w:rsidRPr="005D6B04">
        <w:rPr>
          <w:lang w:val="en-US"/>
        </w:rPr>
        <w:t>LoRa was functioning with a long range!</w:t>
      </w:r>
    </w:p>
    <w:p w14:paraId="68214504" w14:textId="77777777" w:rsidR="005D6B04" w:rsidRPr="005D6B04" w:rsidRDefault="005D6B04" w:rsidP="009473A2">
      <w:pPr>
        <w:pStyle w:val="Figure"/>
        <w:numPr>
          <w:ilvl w:val="0"/>
          <w:numId w:val="11"/>
        </w:numPr>
        <w:tabs>
          <w:tab w:val="left" w:pos="900"/>
        </w:tabs>
        <w:rPr>
          <w:lang w:val="en-US"/>
        </w:rPr>
      </w:pPr>
      <w:r w:rsidRPr="005D6B04">
        <w:rPr>
          <w:lang w:val="en-US"/>
        </w:rPr>
        <w:t>The web page has a web authentication portal and displays the parking slots in real time</w:t>
      </w:r>
    </w:p>
    <w:p w14:paraId="18E7CAB1" w14:textId="0CCC16C4" w:rsidR="00BB393B" w:rsidRDefault="00BB393B" w:rsidP="0023458E">
      <w:pPr>
        <w:pStyle w:val="Figure"/>
        <w:numPr>
          <w:ilvl w:val="0"/>
          <w:numId w:val="0"/>
        </w:numPr>
        <w:tabs>
          <w:tab w:val="left" w:pos="900"/>
        </w:tabs>
        <w:ind w:left="644"/>
      </w:pPr>
      <w:r>
        <w:tab/>
      </w:r>
    </w:p>
    <w:p w14:paraId="1D8B23EB" w14:textId="77777777" w:rsidR="00BB393B" w:rsidRPr="0019230E" w:rsidRDefault="00BB393B" w:rsidP="00BB393B">
      <w:pPr>
        <w:rPr>
          <w:lang w:val="en-IN" w:eastAsia="en-IN"/>
        </w:rPr>
      </w:pPr>
    </w:p>
    <w:p w14:paraId="30B253AC" w14:textId="29261153" w:rsidR="00DE7CDB" w:rsidRDefault="00DE7CDB" w:rsidP="00DE7CDB">
      <w:pPr>
        <w:pStyle w:val="Heading1"/>
      </w:pPr>
      <w:r>
        <w:t>Conclusions</w:t>
      </w:r>
    </w:p>
    <w:p w14:paraId="755E93F5" w14:textId="4346DEF1" w:rsidR="00CB6425" w:rsidRPr="00CB6425" w:rsidRDefault="00CB6425" w:rsidP="009473A2">
      <w:pPr>
        <w:pStyle w:val="Figure"/>
        <w:numPr>
          <w:ilvl w:val="0"/>
          <w:numId w:val="12"/>
        </w:numPr>
        <w:tabs>
          <w:tab w:val="left" w:pos="900"/>
        </w:tabs>
        <w:rPr>
          <w:lang w:val="en-US"/>
        </w:rPr>
      </w:pPr>
      <w:r w:rsidRPr="00CB6425">
        <w:rPr>
          <w:lang w:val="en-US"/>
        </w:rPr>
        <w:t xml:space="preserve">Using this smart parking system, one can easily check the availability of the parking slot using internet anywhere in the world. </w:t>
      </w:r>
    </w:p>
    <w:p w14:paraId="485F15BD" w14:textId="18907C75" w:rsidR="00CB6425" w:rsidRPr="00CB6425" w:rsidRDefault="00CB6425" w:rsidP="009473A2">
      <w:pPr>
        <w:pStyle w:val="Figure"/>
        <w:numPr>
          <w:ilvl w:val="0"/>
          <w:numId w:val="12"/>
        </w:numPr>
        <w:tabs>
          <w:tab w:val="left" w:pos="900"/>
        </w:tabs>
        <w:rPr>
          <w:lang w:val="en-US"/>
        </w:rPr>
      </w:pPr>
      <w:r w:rsidRPr="00CB6425">
        <w:rPr>
          <w:lang w:val="en-US"/>
        </w:rPr>
        <w:t>This would benefit a lot of smart cities which are facing problems with parking issues.</w:t>
      </w:r>
    </w:p>
    <w:p w14:paraId="02D1D7B2" w14:textId="77777777" w:rsidR="00CB6425" w:rsidRPr="00CB6425" w:rsidRDefault="00CB6425" w:rsidP="009473A2">
      <w:pPr>
        <w:pStyle w:val="Figure"/>
        <w:numPr>
          <w:ilvl w:val="0"/>
          <w:numId w:val="12"/>
        </w:numPr>
        <w:tabs>
          <w:tab w:val="left" w:pos="900"/>
        </w:tabs>
        <w:rPr>
          <w:lang w:val="en-US"/>
        </w:rPr>
      </w:pPr>
      <w:r w:rsidRPr="00CB6425">
        <w:rPr>
          <w:lang w:val="en-US"/>
        </w:rPr>
        <w:t>Traffic congestion can be avoided.</w:t>
      </w:r>
    </w:p>
    <w:p w14:paraId="474C6795" w14:textId="7773CCDD" w:rsidR="00CB6425" w:rsidRPr="00CB6425" w:rsidRDefault="00CB6425" w:rsidP="009473A2">
      <w:pPr>
        <w:pStyle w:val="Figure"/>
        <w:numPr>
          <w:ilvl w:val="0"/>
          <w:numId w:val="12"/>
        </w:numPr>
        <w:tabs>
          <w:tab w:val="left" w:pos="900"/>
        </w:tabs>
        <w:rPr>
          <w:lang w:val="en-US"/>
        </w:rPr>
      </w:pPr>
      <w:r w:rsidRPr="00CB6425">
        <w:rPr>
          <w:lang w:val="en-US"/>
        </w:rPr>
        <w:t>The project can be easily upscaled for future purposes.</w:t>
      </w:r>
    </w:p>
    <w:p w14:paraId="1EF08D4C" w14:textId="40729B45" w:rsidR="00CB6425" w:rsidRDefault="00CB6425" w:rsidP="00CB6425"/>
    <w:p w14:paraId="07BB7352" w14:textId="32B63956" w:rsidR="007507F5" w:rsidRDefault="007507F5" w:rsidP="00CB6425"/>
    <w:p w14:paraId="13C26738" w14:textId="77777777" w:rsidR="00DD14FD" w:rsidRDefault="00DD14FD" w:rsidP="00CB6425"/>
    <w:p w14:paraId="730FBF09" w14:textId="77777777" w:rsidR="007507F5" w:rsidRPr="00CB6425" w:rsidRDefault="007507F5" w:rsidP="007507F5"/>
    <w:p w14:paraId="3E20A6F8" w14:textId="77777777" w:rsidR="007507F5" w:rsidRDefault="007507F5" w:rsidP="007507F5">
      <w:pPr>
        <w:pStyle w:val="Heading1"/>
      </w:pPr>
      <w:r>
        <w:t>Lessons Learned</w:t>
      </w:r>
    </w:p>
    <w:p w14:paraId="05B244C0" w14:textId="5FF79B2C" w:rsidR="007507F5" w:rsidRPr="004D6761" w:rsidRDefault="007507F5" w:rsidP="007507F5">
      <w:pPr>
        <w:jc w:val="both"/>
        <w:rPr>
          <w:lang w:val="en-IN" w:eastAsia="en-IN"/>
        </w:rPr>
      </w:pPr>
      <w:r w:rsidRPr="004D6761">
        <w:rPr>
          <w:lang w:val="en-IN" w:eastAsia="en-IN"/>
        </w:rPr>
        <w:t>We had a hand’s on experience on IoT and WoT.</w:t>
      </w:r>
    </w:p>
    <w:p w14:paraId="24101FD4" w14:textId="77777777" w:rsidR="004D6761" w:rsidRPr="004D6761" w:rsidRDefault="004D6761" w:rsidP="004D6761">
      <w:pPr>
        <w:jc w:val="both"/>
        <w:rPr>
          <w:lang w:val="en-IN" w:eastAsia="en-IN"/>
        </w:rPr>
      </w:pPr>
      <w:r w:rsidRPr="004D6761">
        <w:rPr>
          <w:lang w:val="en-IN" w:eastAsia="en-IN"/>
        </w:rPr>
        <w:t>We initially worked with LoRa REYAX 890 transceivers</w:t>
      </w:r>
    </w:p>
    <w:p w14:paraId="19A1D68B" w14:textId="77777777" w:rsidR="004D6761" w:rsidRPr="004D6761" w:rsidRDefault="004D6761" w:rsidP="004D6761">
      <w:pPr>
        <w:jc w:val="both"/>
        <w:rPr>
          <w:lang w:val="en-IN" w:eastAsia="en-IN"/>
        </w:rPr>
      </w:pPr>
      <w:r w:rsidRPr="004D6761">
        <w:rPr>
          <w:lang w:val="en-IN" w:eastAsia="en-IN"/>
        </w:rPr>
        <w:t xml:space="preserve"> but the libraries were not compatible with ESP32.</w:t>
      </w:r>
    </w:p>
    <w:p w14:paraId="70B053C2" w14:textId="77777777" w:rsidR="004D6761" w:rsidRPr="004D6761" w:rsidRDefault="004D6761" w:rsidP="004D6761">
      <w:pPr>
        <w:jc w:val="both"/>
        <w:rPr>
          <w:lang w:val="en-IN" w:eastAsia="en-IN"/>
        </w:rPr>
      </w:pPr>
      <w:r w:rsidRPr="004D6761">
        <w:rPr>
          <w:lang w:val="en-IN" w:eastAsia="en-IN"/>
        </w:rPr>
        <w:t>We worked with HiletgoESP-32 LoRa module to resolve</w:t>
      </w:r>
    </w:p>
    <w:p w14:paraId="402C3DA9" w14:textId="0EBBC152" w:rsidR="004D6761" w:rsidRPr="004D6761" w:rsidRDefault="004D6761" w:rsidP="004D6761">
      <w:pPr>
        <w:jc w:val="both"/>
        <w:rPr>
          <w:lang w:val="en-IN" w:eastAsia="en-IN"/>
        </w:rPr>
      </w:pPr>
      <w:r w:rsidRPr="004D6761">
        <w:rPr>
          <w:lang w:val="en-IN" w:eastAsia="en-IN"/>
        </w:rPr>
        <w:t xml:space="preserve"> the issue. Power management of the sensors, modules were also</w:t>
      </w:r>
      <w:r>
        <w:rPr>
          <w:lang w:val="en-IN" w:eastAsia="en-IN"/>
        </w:rPr>
        <w:t xml:space="preserve"> </w:t>
      </w:r>
      <w:r w:rsidRPr="004D6761">
        <w:rPr>
          <w:lang w:val="en-IN" w:eastAsia="en-IN"/>
        </w:rPr>
        <w:t>inferred. We had issues with IR sensors, but we managed to resolve it with proper grounding.</w:t>
      </w:r>
      <w:r w:rsidR="009728EE">
        <w:rPr>
          <w:lang w:val="en-IN" w:eastAsia="en-IN"/>
        </w:rPr>
        <w:t xml:space="preserve"> </w:t>
      </w:r>
      <w:r w:rsidRPr="004D6761">
        <w:rPr>
          <w:lang w:val="en-IN" w:eastAsia="en-IN"/>
        </w:rPr>
        <w:t>We had a</w:t>
      </w:r>
      <w:r w:rsidR="009728EE">
        <w:rPr>
          <w:lang w:val="en-IN" w:eastAsia="en-IN"/>
        </w:rPr>
        <w:t xml:space="preserve"> </w:t>
      </w:r>
      <w:r w:rsidRPr="004D6761">
        <w:rPr>
          <w:lang w:val="en-IN" w:eastAsia="en-IN"/>
        </w:rPr>
        <w:t>great learning experience learning angular JS and designing the front end.</w:t>
      </w:r>
    </w:p>
    <w:p w14:paraId="3908DCEC" w14:textId="77777777" w:rsidR="004D6761" w:rsidRDefault="004D6761" w:rsidP="007507F5">
      <w:pPr>
        <w:jc w:val="both"/>
      </w:pPr>
    </w:p>
    <w:p w14:paraId="56ACB15E" w14:textId="77777777" w:rsidR="00BB393B" w:rsidRDefault="00BB393B" w:rsidP="00BB393B">
      <w:pPr>
        <w:pStyle w:val="Heading1"/>
      </w:pPr>
      <w:r w:rsidRPr="005B520E">
        <w:t>References</w:t>
      </w:r>
      <w:r>
        <w:softHyphen/>
      </w:r>
      <w:r>
        <w:softHyphen/>
      </w:r>
      <w:r>
        <w:softHyphen/>
      </w:r>
      <w:r>
        <w:softHyphen/>
      </w:r>
      <w:r>
        <w:softHyphen/>
      </w:r>
      <w:r>
        <w:softHyphen/>
      </w:r>
      <w:r>
        <w:softHyphen/>
      </w:r>
      <w:r>
        <w:softHyphen/>
      </w:r>
      <w:r>
        <w:softHyphen/>
      </w:r>
    </w:p>
    <w:p w14:paraId="3A1D3DBD" w14:textId="77777777" w:rsidR="00BB393B" w:rsidRPr="0019230E" w:rsidRDefault="00BB393B" w:rsidP="00BB393B"/>
    <w:p w14:paraId="2B9C7318" w14:textId="77777777" w:rsidR="00D12EAE" w:rsidRPr="00D12EAE" w:rsidRDefault="00D12EAE" w:rsidP="00D12EAE">
      <w:pPr>
        <w:pStyle w:val="references"/>
        <w:numPr>
          <w:ilvl w:val="0"/>
          <w:numId w:val="0"/>
        </w:numPr>
        <w:ind w:left="360"/>
      </w:pPr>
    </w:p>
    <w:p w14:paraId="2BF8222F" w14:textId="77777777" w:rsidR="00D12EAE" w:rsidRPr="00D12EAE" w:rsidRDefault="00D12EAE" w:rsidP="00D12EAE">
      <w:pPr>
        <w:pStyle w:val="references"/>
      </w:pPr>
      <w:r w:rsidRPr="00D12EAE">
        <w:t xml:space="preserve">Ravi Kishore Kodali, Krishna Yogi Borra, Sharan Sai G. N. and Jehova Honey Domma, “An IoT based Smart Parking System using LoRa”, “2018 International Conference on Cyber-Enabled Distributed Computing and Knowledge Discovery” </w:t>
      </w:r>
    </w:p>
    <w:p w14:paraId="090A4829" w14:textId="17A3420F" w:rsidR="00B521AF" w:rsidRPr="00916640" w:rsidRDefault="00B521AF" w:rsidP="00916640">
      <w:pPr>
        <w:pStyle w:val="references"/>
      </w:pPr>
      <w:r w:rsidRPr="00916640">
        <w:t>M Farooq and D Pesch, ”Analyzing LoRa: A use case perspective,”</w:t>
      </w:r>
    </w:p>
    <w:p w14:paraId="2D4BC1EC" w14:textId="352B6C04" w:rsidR="00B521AF" w:rsidRDefault="00B521AF" w:rsidP="009473A2">
      <w:pPr>
        <w:pStyle w:val="references"/>
        <w:numPr>
          <w:ilvl w:val="0"/>
          <w:numId w:val="10"/>
        </w:numPr>
      </w:pPr>
      <w:r w:rsidRPr="00916640">
        <w:t>E 4th World Forum on Internet of Things (WF-IoT).</w:t>
      </w:r>
    </w:p>
    <w:p w14:paraId="671FCD17" w14:textId="455A52E8" w:rsidR="0069517D" w:rsidRPr="00916640" w:rsidRDefault="0069517D" w:rsidP="00E95184">
      <w:pPr>
        <w:pStyle w:val="references"/>
      </w:pPr>
      <w:r w:rsidRPr="00916640">
        <w:t>S Mendiratta, D Dey and D Rani Sona, ”Automatic car parking system</w:t>
      </w:r>
      <w:r w:rsidR="00E95184">
        <w:t xml:space="preserve"> </w:t>
      </w:r>
      <w:r w:rsidRPr="00916640">
        <w:t>with visual indicator along with IoT,” 2017 International conference on</w:t>
      </w:r>
      <w:r w:rsidR="00E95184">
        <w:t xml:space="preserve"> </w:t>
      </w:r>
      <w:r w:rsidR="00E95184" w:rsidRPr="00E95184">
        <w:rPr>
          <w:rFonts w:ascii="NimbusRomNo9L-Regu" w:eastAsiaTheme="minorHAnsi" w:hAnsi="NimbusRomNo9L-Regu" w:cs="NimbusRomNo9L-Regu"/>
          <w:sz w:val="15"/>
          <w:szCs w:val="15"/>
        </w:rPr>
        <w:t>Microelectronic Devices, Circuits and Systems (ICMDCS).</w:t>
      </w:r>
    </w:p>
    <w:p w14:paraId="347C0E80" w14:textId="77777777" w:rsidR="00BB393B" w:rsidRDefault="00BB393B" w:rsidP="00BB393B">
      <w:pPr>
        <w:pStyle w:val="references"/>
      </w:pPr>
      <w:r>
        <w:t xml:space="preserve">Jonathan de Carvalho Silva, Joel J. P. C. Rodrigues, Antonio M. Alberti1, Petar Solic, Andre L. L. Aquino, National Institute of Telecommunications (Inatel), Santa Rita do Sapuca´ı - MG, </w:t>
      </w:r>
      <w:r>
        <w:lastRenderedPageBreak/>
        <w:t>Brazil,Instituto de Telecomunicac¸ ˜oes, Portugal, University of Fortaleza (UNIFOR), Fortaleza - CE, Brazil, University of Split, Split, Croatia, Computer Institute, Federal University of Alagoas, Macei´o - AL, Brazil.  “LoRaWAN - A Low Power WAN Protocol for Internet of Things: a Review and Opportunities”</w:t>
      </w:r>
    </w:p>
    <w:p w14:paraId="70799183" w14:textId="7FA04AFC" w:rsidR="00BB393B" w:rsidRDefault="00971B75" w:rsidP="004471B1">
      <w:pPr>
        <w:pStyle w:val="references"/>
      </w:pPr>
      <w:hyperlink r:id="rId20" w:history="1">
        <w:r w:rsidR="00E00573" w:rsidRPr="0097299B">
          <w:rPr>
            <w:rStyle w:val="Hyperlink"/>
          </w:rPr>
          <w:t>https://github.com/osresearch/esp32-ttgo</w:t>
        </w:r>
      </w:hyperlink>
    </w:p>
    <w:p w14:paraId="6A448405" w14:textId="436998B6" w:rsidR="00E00573" w:rsidRDefault="00E00573" w:rsidP="00E00573">
      <w:pPr>
        <w:pStyle w:val="references"/>
        <w:numPr>
          <w:ilvl w:val="0"/>
          <w:numId w:val="0"/>
        </w:numPr>
        <w:ind w:left="360"/>
      </w:pPr>
    </w:p>
    <w:p w14:paraId="45145F00" w14:textId="1CC9B68F" w:rsidR="00E00573" w:rsidRDefault="00E00573" w:rsidP="00465D22">
      <w:pPr>
        <w:pStyle w:val="Heading1"/>
      </w:pPr>
      <w:r>
        <w:t>Apend</w:t>
      </w:r>
      <w:r w:rsidR="00465D22">
        <w:t>ices</w:t>
      </w:r>
    </w:p>
    <w:p w14:paraId="02D050F8" w14:textId="01515D4F" w:rsidR="00BB393B" w:rsidRPr="0009698F" w:rsidRDefault="00DE0D0D" w:rsidP="009473A2">
      <w:pPr>
        <w:pStyle w:val="references"/>
        <w:numPr>
          <w:ilvl w:val="0"/>
          <w:numId w:val="13"/>
        </w:numPr>
        <w:rPr>
          <w:i/>
          <w:iCs/>
          <w:sz w:val="20"/>
          <w:szCs w:val="20"/>
        </w:rPr>
      </w:pPr>
      <w:r w:rsidRPr="0009698F">
        <w:rPr>
          <w:i/>
          <w:iCs/>
          <w:sz w:val="20"/>
          <w:szCs w:val="20"/>
        </w:rPr>
        <w:t>Hardware Inventory</w:t>
      </w:r>
    </w:p>
    <w:p w14:paraId="08FE828C" w14:textId="26E2E843" w:rsidR="0009698F" w:rsidRDefault="0009698F" w:rsidP="00BB393B">
      <w:pPr>
        <w:pStyle w:val="references"/>
        <w:numPr>
          <w:ilvl w:val="0"/>
          <w:numId w:val="0"/>
        </w:numPr>
        <w:ind w:left="360" w:hanging="360"/>
        <w:rPr>
          <w:i/>
          <w:iCs/>
        </w:rPr>
      </w:pPr>
    </w:p>
    <w:p w14:paraId="74F443F3" w14:textId="2B019994" w:rsidR="0009698F" w:rsidRDefault="0009698F" w:rsidP="0009698F">
      <w:pPr>
        <w:pStyle w:val="Heading3"/>
      </w:pPr>
      <w:r w:rsidRPr="0009698F">
        <w:t>HiLetgo ESP32 LoRa SX1276</w:t>
      </w:r>
    </w:p>
    <w:p w14:paraId="776D92A3" w14:textId="70D95BB8" w:rsidR="00707558" w:rsidRPr="00707558" w:rsidRDefault="00707558" w:rsidP="00707558">
      <w:r>
        <w:t>Vendor: Amazon</w:t>
      </w:r>
    </w:p>
    <w:p w14:paraId="45C7C41F" w14:textId="169BB64F" w:rsidR="00F7428F" w:rsidRDefault="00F7428F" w:rsidP="00F7428F">
      <w:r w:rsidRPr="00F7428F">
        <w:rPr>
          <w:noProof/>
        </w:rPr>
        <w:drawing>
          <wp:inline distT="0" distB="0" distL="0" distR="0" wp14:anchorId="6B829DED" wp14:editId="3869329F">
            <wp:extent cx="1168400" cy="1117600"/>
            <wp:effectExtent l="19050" t="19050" r="12700" b="25400"/>
            <wp:docPr id="230" name="Google Shape;230;p36"/>
            <wp:cNvGraphicFramePr/>
            <a:graphic xmlns:a="http://schemas.openxmlformats.org/drawingml/2006/main">
              <a:graphicData uri="http://schemas.openxmlformats.org/drawingml/2006/picture">
                <pic:pic xmlns:pic="http://schemas.openxmlformats.org/drawingml/2006/picture">
                  <pic:nvPicPr>
                    <pic:cNvPr id="230" name="Google Shape;230;p36"/>
                    <pic:cNvPicPr preferRelativeResize="0"/>
                  </pic:nvPicPr>
                  <pic:blipFill rotWithShape="1">
                    <a:blip r:embed="rId21">
                      <a:alphaModFix/>
                    </a:blip>
                    <a:srcRect/>
                    <a:stretch/>
                  </pic:blipFill>
                  <pic:spPr>
                    <a:xfrm>
                      <a:off x="0" y="0"/>
                      <a:ext cx="1168688" cy="1117875"/>
                    </a:xfrm>
                    <a:prstGeom prst="rect">
                      <a:avLst/>
                    </a:prstGeom>
                    <a:noFill/>
                    <a:ln w="9525" cap="flat" cmpd="sng">
                      <a:solidFill>
                        <a:schemeClr val="dk1"/>
                      </a:solidFill>
                      <a:prstDash val="solid"/>
                      <a:round/>
                      <a:headEnd type="none" w="sm" len="sm"/>
                      <a:tailEnd type="none" w="sm" len="sm"/>
                    </a:ln>
                  </pic:spPr>
                </pic:pic>
              </a:graphicData>
            </a:graphic>
          </wp:inline>
        </w:drawing>
      </w:r>
    </w:p>
    <w:p w14:paraId="6EADAA32" w14:textId="77777777" w:rsidR="0022709C" w:rsidRDefault="0022709C" w:rsidP="00F7428F"/>
    <w:p w14:paraId="240F403D" w14:textId="544C42E2" w:rsidR="001B0849" w:rsidRDefault="001B0849" w:rsidP="009473A2">
      <w:pPr>
        <w:pStyle w:val="Figure"/>
        <w:numPr>
          <w:ilvl w:val="0"/>
          <w:numId w:val="7"/>
        </w:numPr>
        <w:tabs>
          <w:tab w:val="left" w:pos="900"/>
        </w:tabs>
        <w:ind w:firstLine="886"/>
        <w:rPr>
          <w:sz w:val="18"/>
        </w:rPr>
      </w:pPr>
      <w:r w:rsidRPr="001B0849">
        <w:rPr>
          <w:sz w:val="18"/>
        </w:rPr>
        <w:t>LoRa ESP-32</w:t>
      </w:r>
    </w:p>
    <w:p w14:paraId="0CAEBE75" w14:textId="26CD46A1" w:rsidR="00CA5440" w:rsidRDefault="00CA5440" w:rsidP="00CA5440">
      <w:pPr>
        <w:pStyle w:val="Figure"/>
        <w:numPr>
          <w:ilvl w:val="0"/>
          <w:numId w:val="0"/>
        </w:numPr>
        <w:tabs>
          <w:tab w:val="left" w:pos="900"/>
        </w:tabs>
        <w:ind w:left="644"/>
        <w:rPr>
          <w:sz w:val="18"/>
        </w:rPr>
      </w:pPr>
    </w:p>
    <w:p w14:paraId="2C1B43D7" w14:textId="2D064F2C" w:rsidR="00CA5440" w:rsidRDefault="00CA5440" w:rsidP="00CA5440">
      <w:pPr>
        <w:pStyle w:val="Figure"/>
        <w:numPr>
          <w:ilvl w:val="0"/>
          <w:numId w:val="0"/>
        </w:numPr>
        <w:tabs>
          <w:tab w:val="left" w:pos="900"/>
        </w:tabs>
        <w:ind w:left="644"/>
        <w:rPr>
          <w:sz w:val="18"/>
        </w:rPr>
      </w:pPr>
    </w:p>
    <w:p w14:paraId="66180A12" w14:textId="4347527E" w:rsidR="00CA5440" w:rsidRDefault="00CA5440" w:rsidP="00CA5440">
      <w:pPr>
        <w:pStyle w:val="Figure"/>
        <w:numPr>
          <w:ilvl w:val="0"/>
          <w:numId w:val="0"/>
        </w:numPr>
        <w:tabs>
          <w:tab w:val="left" w:pos="900"/>
        </w:tabs>
        <w:ind w:left="644"/>
        <w:rPr>
          <w:sz w:val="18"/>
        </w:rPr>
      </w:pPr>
    </w:p>
    <w:p w14:paraId="22349294" w14:textId="55E7F355" w:rsidR="00CA5440" w:rsidRDefault="00CA5440" w:rsidP="00CA5440">
      <w:pPr>
        <w:pStyle w:val="Figure"/>
        <w:numPr>
          <w:ilvl w:val="0"/>
          <w:numId w:val="0"/>
        </w:numPr>
        <w:tabs>
          <w:tab w:val="left" w:pos="900"/>
        </w:tabs>
        <w:ind w:left="644"/>
        <w:rPr>
          <w:sz w:val="18"/>
        </w:rPr>
      </w:pPr>
    </w:p>
    <w:p w14:paraId="3E6EED3A" w14:textId="408FB2BF" w:rsidR="00CA5440" w:rsidRDefault="00CA5440" w:rsidP="00CA5440">
      <w:pPr>
        <w:pStyle w:val="Figure"/>
        <w:numPr>
          <w:ilvl w:val="0"/>
          <w:numId w:val="0"/>
        </w:numPr>
        <w:tabs>
          <w:tab w:val="left" w:pos="900"/>
        </w:tabs>
        <w:ind w:left="644"/>
        <w:rPr>
          <w:sz w:val="18"/>
        </w:rPr>
      </w:pPr>
    </w:p>
    <w:p w14:paraId="63C919B5" w14:textId="34EC2A2B" w:rsidR="00CA5440" w:rsidRDefault="00CA5440" w:rsidP="00CA5440">
      <w:pPr>
        <w:pStyle w:val="Figure"/>
        <w:numPr>
          <w:ilvl w:val="0"/>
          <w:numId w:val="0"/>
        </w:numPr>
        <w:tabs>
          <w:tab w:val="left" w:pos="900"/>
        </w:tabs>
        <w:ind w:left="644"/>
        <w:rPr>
          <w:sz w:val="18"/>
        </w:rPr>
      </w:pPr>
    </w:p>
    <w:p w14:paraId="631A7F4C" w14:textId="0A9271FC" w:rsidR="00CA5440" w:rsidRDefault="00CA5440" w:rsidP="00CA5440">
      <w:pPr>
        <w:pStyle w:val="Figure"/>
        <w:numPr>
          <w:ilvl w:val="0"/>
          <w:numId w:val="0"/>
        </w:numPr>
        <w:tabs>
          <w:tab w:val="left" w:pos="900"/>
        </w:tabs>
        <w:ind w:left="644"/>
        <w:rPr>
          <w:sz w:val="18"/>
        </w:rPr>
      </w:pPr>
    </w:p>
    <w:p w14:paraId="2F2B8F30" w14:textId="3520F895" w:rsidR="00CA5440" w:rsidRDefault="00CA5440" w:rsidP="00CA5440">
      <w:pPr>
        <w:pStyle w:val="Figure"/>
        <w:numPr>
          <w:ilvl w:val="0"/>
          <w:numId w:val="0"/>
        </w:numPr>
        <w:tabs>
          <w:tab w:val="left" w:pos="900"/>
        </w:tabs>
        <w:ind w:left="644"/>
        <w:rPr>
          <w:sz w:val="18"/>
        </w:rPr>
      </w:pPr>
    </w:p>
    <w:p w14:paraId="4CED454B" w14:textId="45882DEE" w:rsidR="00CA5440" w:rsidRDefault="00CA5440" w:rsidP="00CA5440">
      <w:pPr>
        <w:pStyle w:val="Figure"/>
        <w:numPr>
          <w:ilvl w:val="0"/>
          <w:numId w:val="0"/>
        </w:numPr>
        <w:tabs>
          <w:tab w:val="left" w:pos="900"/>
        </w:tabs>
        <w:ind w:left="644"/>
        <w:rPr>
          <w:sz w:val="18"/>
        </w:rPr>
      </w:pPr>
    </w:p>
    <w:p w14:paraId="1456DB94" w14:textId="77777777" w:rsidR="00CA5440" w:rsidRPr="001B0849" w:rsidRDefault="00CA5440" w:rsidP="00CA5440">
      <w:pPr>
        <w:pStyle w:val="Figure"/>
        <w:numPr>
          <w:ilvl w:val="0"/>
          <w:numId w:val="0"/>
        </w:numPr>
        <w:tabs>
          <w:tab w:val="left" w:pos="900"/>
        </w:tabs>
        <w:ind w:left="644"/>
        <w:rPr>
          <w:sz w:val="18"/>
        </w:rPr>
      </w:pPr>
    </w:p>
    <w:p w14:paraId="5C6F259D" w14:textId="3E37E8F0" w:rsidR="00707558" w:rsidRDefault="00707558" w:rsidP="00F7428F"/>
    <w:p w14:paraId="0F0F38E6" w14:textId="3DF8C89F" w:rsidR="00C2255B" w:rsidRDefault="00C2255B" w:rsidP="00C2255B">
      <w:pPr>
        <w:pStyle w:val="Heading3"/>
      </w:pPr>
      <w:r w:rsidRPr="00C2255B">
        <w:t>Gikfun Obstacle avoidance IR Infrared Sensor Module EK1254x5</w:t>
      </w:r>
    </w:p>
    <w:p w14:paraId="5534D803" w14:textId="2A23A801" w:rsidR="003F37AD" w:rsidRPr="003F37AD" w:rsidRDefault="003F37AD" w:rsidP="003F37AD">
      <w:r>
        <w:t>Vendor: Amazon</w:t>
      </w:r>
    </w:p>
    <w:p w14:paraId="3F310419" w14:textId="5A1D3306" w:rsidR="003F37AD" w:rsidRDefault="003F37AD" w:rsidP="003F37AD">
      <w:r w:rsidRPr="003F37AD">
        <w:rPr>
          <w:noProof/>
        </w:rPr>
        <w:drawing>
          <wp:inline distT="0" distB="0" distL="0" distR="0" wp14:anchorId="7624C43D" wp14:editId="341E900B">
            <wp:extent cx="1060450" cy="1162050"/>
            <wp:effectExtent l="19050" t="19050" r="25400" b="19050"/>
            <wp:docPr id="231" name="Google Shape;231;p36"/>
            <wp:cNvGraphicFramePr/>
            <a:graphic xmlns:a="http://schemas.openxmlformats.org/drawingml/2006/main">
              <a:graphicData uri="http://schemas.openxmlformats.org/drawingml/2006/picture">
                <pic:pic xmlns:pic="http://schemas.openxmlformats.org/drawingml/2006/picture">
                  <pic:nvPicPr>
                    <pic:cNvPr id="231" name="Google Shape;231;p36"/>
                    <pic:cNvPicPr preferRelativeResize="0"/>
                  </pic:nvPicPr>
                  <pic:blipFill rotWithShape="1">
                    <a:blip r:embed="rId22">
                      <a:alphaModFix/>
                    </a:blip>
                    <a:srcRect/>
                    <a:stretch/>
                  </pic:blipFill>
                  <pic:spPr>
                    <a:xfrm>
                      <a:off x="0" y="0"/>
                      <a:ext cx="1060500" cy="1162105"/>
                    </a:xfrm>
                    <a:prstGeom prst="rect">
                      <a:avLst/>
                    </a:prstGeom>
                    <a:noFill/>
                    <a:ln w="9525" cap="flat" cmpd="sng">
                      <a:solidFill>
                        <a:schemeClr val="dk1"/>
                      </a:solidFill>
                      <a:prstDash val="solid"/>
                      <a:round/>
                      <a:headEnd type="none" w="sm" len="sm"/>
                      <a:tailEnd type="none" w="sm" len="sm"/>
                    </a:ln>
                  </pic:spPr>
                </pic:pic>
              </a:graphicData>
            </a:graphic>
          </wp:inline>
        </w:drawing>
      </w:r>
    </w:p>
    <w:p w14:paraId="2D3B594D" w14:textId="1854955C" w:rsidR="0022709C" w:rsidRPr="0022709C" w:rsidRDefault="0022709C" w:rsidP="009473A2">
      <w:pPr>
        <w:pStyle w:val="Figure"/>
        <w:numPr>
          <w:ilvl w:val="0"/>
          <w:numId w:val="7"/>
        </w:numPr>
        <w:tabs>
          <w:tab w:val="left" w:pos="900"/>
        </w:tabs>
        <w:ind w:left="1980" w:hanging="630"/>
        <w:rPr>
          <w:sz w:val="18"/>
        </w:rPr>
      </w:pPr>
      <w:r w:rsidRPr="0022709C">
        <w:rPr>
          <w:sz w:val="18"/>
        </w:rPr>
        <w:t>IR sensor</w:t>
      </w:r>
    </w:p>
    <w:p w14:paraId="1E0CDAFC" w14:textId="77777777" w:rsidR="00F45BE7" w:rsidRPr="00C2255B" w:rsidRDefault="00F45BE7" w:rsidP="003F37AD"/>
    <w:p w14:paraId="786B2B50" w14:textId="7A97B6BD" w:rsidR="00F45BE7" w:rsidRDefault="00F45BE7" w:rsidP="00F45BE7">
      <w:pPr>
        <w:pStyle w:val="Heading3"/>
      </w:pPr>
      <w:r w:rsidRPr="00F45BE7">
        <w:t>16x2 1602 LCD Arduino Display Screen Blue + IIC I2C Module Interface Adapter</w:t>
      </w:r>
    </w:p>
    <w:p w14:paraId="294A5E5B" w14:textId="05A368E5" w:rsidR="00A75B38" w:rsidRPr="00A75B38" w:rsidRDefault="00A75B38" w:rsidP="00A75B38">
      <w:r>
        <w:t>Vendor: Amazon</w:t>
      </w:r>
    </w:p>
    <w:p w14:paraId="214BFE9D" w14:textId="7B73A18D" w:rsidR="003B0FD9" w:rsidRDefault="003B0FD9" w:rsidP="003B0FD9"/>
    <w:p w14:paraId="1E099A3B" w14:textId="67C40B61" w:rsidR="003B0FD9" w:rsidRDefault="00A75B38" w:rsidP="003B0FD9">
      <w:r w:rsidRPr="00A75B38">
        <w:rPr>
          <w:noProof/>
        </w:rPr>
        <w:drawing>
          <wp:inline distT="0" distB="0" distL="0" distR="0" wp14:anchorId="41565807" wp14:editId="599C9B70">
            <wp:extent cx="1924050" cy="1156335"/>
            <wp:effectExtent l="19050" t="19050" r="19050" b="24765"/>
            <wp:docPr id="232" name="Google Shape;232;p36"/>
            <wp:cNvGraphicFramePr/>
            <a:graphic xmlns:a="http://schemas.openxmlformats.org/drawingml/2006/main">
              <a:graphicData uri="http://schemas.openxmlformats.org/drawingml/2006/picture">
                <pic:pic xmlns:pic="http://schemas.openxmlformats.org/drawingml/2006/picture">
                  <pic:nvPicPr>
                    <pic:cNvPr id="232" name="Google Shape;232;p36"/>
                    <pic:cNvPicPr preferRelativeResize="0"/>
                  </pic:nvPicPr>
                  <pic:blipFill rotWithShape="1">
                    <a:blip r:embed="rId23">
                      <a:alphaModFix/>
                    </a:blip>
                    <a:srcRect/>
                    <a:stretch/>
                  </pic:blipFill>
                  <pic:spPr>
                    <a:xfrm>
                      <a:off x="0" y="0"/>
                      <a:ext cx="1924707" cy="1156730"/>
                    </a:xfrm>
                    <a:prstGeom prst="rect">
                      <a:avLst/>
                    </a:prstGeom>
                    <a:noFill/>
                    <a:ln w="9525" cap="flat" cmpd="sng">
                      <a:solidFill>
                        <a:schemeClr val="dk1"/>
                      </a:solidFill>
                      <a:prstDash val="solid"/>
                      <a:round/>
                      <a:headEnd type="none" w="sm" len="sm"/>
                      <a:tailEnd type="none" w="sm" len="sm"/>
                    </a:ln>
                  </pic:spPr>
                </pic:pic>
              </a:graphicData>
            </a:graphic>
          </wp:inline>
        </w:drawing>
      </w:r>
    </w:p>
    <w:p w14:paraId="66F58717" w14:textId="31568A3C" w:rsidR="00CA5440" w:rsidRPr="00F45BE7" w:rsidRDefault="00CA5440" w:rsidP="009473A2">
      <w:pPr>
        <w:pStyle w:val="Figure"/>
        <w:numPr>
          <w:ilvl w:val="0"/>
          <w:numId w:val="7"/>
        </w:numPr>
        <w:tabs>
          <w:tab w:val="left" w:pos="900"/>
        </w:tabs>
        <w:ind w:left="1980" w:hanging="630"/>
        <w:rPr>
          <w:sz w:val="18"/>
        </w:rPr>
      </w:pPr>
      <w:r w:rsidRPr="00CA5440">
        <w:rPr>
          <w:sz w:val="18"/>
        </w:rPr>
        <w:t>LCD</w:t>
      </w:r>
    </w:p>
    <w:p w14:paraId="69F51D0B" w14:textId="77777777" w:rsidR="0009698F" w:rsidRPr="00DE0D0D" w:rsidRDefault="0009698F" w:rsidP="00BB393B">
      <w:pPr>
        <w:pStyle w:val="references"/>
        <w:numPr>
          <w:ilvl w:val="0"/>
          <w:numId w:val="0"/>
        </w:numPr>
        <w:ind w:left="360" w:hanging="360"/>
        <w:rPr>
          <w:i/>
          <w:iCs/>
        </w:rPr>
      </w:pPr>
    </w:p>
    <w:p w14:paraId="0CBEEFAC" w14:textId="048949E6" w:rsidR="00BB393B" w:rsidRDefault="00BB393B" w:rsidP="00BB393B">
      <w:pPr>
        <w:pStyle w:val="references"/>
        <w:numPr>
          <w:ilvl w:val="0"/>
          <w:numId w:val="0"/>
        </w:numPr>
        <w:ind w:left="360" w:hanging="360"/>
      </w:pPr>
    </w:p>
    <w:p w14:paraId="21E49E80" w14:textId="60866573" w:rsidR="00D46843" w:rsidRDefault="00D46843" w:rsidP="00BB393B">
      <w:pPr>
        <w:pStyle w:val="references"/>
        <w:numPr>
          <w:ilvl w:val="0"/>
          <w:numId w:val="0"/>
        </w:numPr>
        <w:ind w:left="360" w:hanging="360"/>
      </w:pPr>
    </w:p>
    <w:p w14:paraId="42628295" w14:textId="77777777" w:rsidR="002A3F9E" w:rsidRPr="0009698F" w:rsidRDefault="002A3F9E" w:rsidP="009473A2">
      <w:pPr>
        <w:pStyle w:val="references"/>
        <w:numPr>
          <w:ilvl w:val="0"/>
          <w:numId w:val="13"/>
        </w:numPr>
        <w:rPr>
          <w:i/>
          <w:iCs/>
          <w:sz w:val="20"/>
          <w:szCs w:val="20"/>
        </w:rPr>
      </w:pPr>
      <w:r w:rsidRPr="0009698F">
        <w:rPr>
          <w:i/>
          <w:iCs/>
          <w:sz w:val="20"/>
          <w:szCs w:val="20"/>
        </w:rPr>
        <w:t>Software Inventory</w:t>
      </w:r>
    </w:p>
    <w:p w14:paraId="79F3E0BD" w14:textId="50CFDB97" w:rsidR="00D46843" w:rsidRDefault="00D46843" w:rsidP="00BB393B">
      <w:pPr>
        <w:pStyle w:val="references"/>
        <w:numPr>
          <w:ilvl w:val="0"/>
          <w:numId w:val="0"/>
        </w:numPr>
        <w:ind w:left="360" w:hanging="360"/>
      </w:pPr>
    </w:p>
    <w:p w14:paraId="00A53BEE" w14:textId="5DF8D913" w:rsidR="00932278" w:rsidRDefault="00932278" w:rsidP="002405FD">
      <w:pPr>
        <w:pStyle w:val="references"/>
        <w:numPr>
          <w:ilvl w:val="0"/>
          <w:numId w:val="0"/>
        </w:numPr>
      </w:pPr>
    </w:p>
    <w:p w14:paraId="1B5FDED4" w14:textId="4E66F929" w:rsidR="002405FD" w:rsidRDefault="002405FD" w:rsidP="009473A2">
      <w:pPr>
        <w:pStyle w:val="Figure"/>
        <w:numPr>
          <w:ilvl w:val="0"/>
          <w:numId w:val="14"/>
        </w:numPr>
        <w:tabs>
          <w:tab w:val="left" w:pos="900"/>
        </w:tabs>
        <w:rPr>
          <w:i/>
          <w:iCs/>
          <w:noProof/>
          <w:spacing w:val="0"/>
          <w:lang w:val="en-US" w:eastAsia="en-US"/>
        </w:rPr>
      </w:pPr>
      <w:r w:rsidRPr="002405FD">
        <w:rPr>
          <w:i/>
          <w:iCs/>
          <w:noProof/>
          <w:spacing w:val="0"/>
          <w:lang w:val="en-US" w:eastAsia="en-US"/>
        </w:rPr>
        <w:t>Web App</w:t>
      </w:r>
    </w:p>
    <w:p w14:paraId="0CC93768" w14:textId="1D676870" w:rsidR="002F7477" w:rsidRPr="002F7477" w:rsidRDefault="002F7477" w:rsidP="002F7477">
      <w:pPr>
        <w:pStyle w:val="Figure"/>
        <w:numPr>
          <w:ilvl w:val="0"/>
          <w:numId w:val="0"/>
        </w:numPr>
        <w:tabs>
          <w:tab w:val="left" w:pos="900"/>
        </w:tabs>
        <w:ind w:left="644" w:hanging="360"/>
        <w:rPr>
          <w:spacing w:val="0"/>
          <w:lang w:eastAsia="en-IN"/>
        </w:rPr>
      </w:pPr>
      <w:r w:rsidRPr="002F7477">
        <w:rPr>
          <w:spacing w:val="0"/>
          <w:lang w:eastAsia="en-IN"/>
        </w:rPr>
        <w:t xml:space="preserve">Angular JS </w:t>
      </w:r>
      <w:r w:rsidRPr="003E490F">
        <w:rPr>
          <w:spacing w:val="0"/>
          <w:lang w:eastAsia="en-IN"/>
        </w:rPr>
        <w:t xml:space="preserve">was used for the </w:t>
      </w:r>
      <w:r w:rsidRPr="002F7477">
        <w:rPr>
          <w:spacing w:val="0"/>
          <w:lang w:eastAsia="en-IN"/>
        </w:rPr>
        <w:t>web app :</w:t>
      </w:r>
    </w:p>
    <w:p w14:paraId="1E5F453C" w14:textId="05C2AB6A" w:rsidR="002F7477" w:rsidRDefault="002F7477" w:rsidP="003E490F">
      <w:pPr>
        <w:pStyle w:val="Figure"/>
        <w:numPr>
          <w:ilvl w:val="0"/>
          <w:numId w:val="0"/>
        </w:numPr>
        <w:tabs>
          <w:tab w:val="left" w:pos="900"/>
        </w:tabs>
        <w:ind w:left="644" w:hanging="360"/>
        <w:rPr>
          <w:spacing w:val="0"/>
          <w:lang w:eastAsia="en-IN"/>
        </w:rPr>
      </w:pPr>
      <w:r w:rsidRPr="002F7477">
        <w:rPr>
          <w:spacing w:val="0"/>
          <w:lang w:eastAsia="en-IN"/>
        </w:rPr>
        <w:t>Front-end is done through HTML and CSS</w:t>
      </w:r>
    </w:p>
    <w:p w14:paraId="1836BF40" w14:textId="77777777" w:rsidR="0029678B" w:rsidRDefault="0029678B" w:rsidP="003E490F">
      <w:pPr>
        <w:pStyle w:val="Figure"/>
        <w:numPr>
          <w:ilvl w:val="0"/>
          <w:numId w:val="0"/>
        </w:numPr>
        <w:tabs>
          <w:tab w:val="left" w:pos="900"/>
        </w:tabs>
        <w:ind w:left="644" w:hanging="360"/>
        <w:rPr>
          <w:spacing w:val="0"/>
          <w:lang w:eastAsia="en-IN"/>
        </w:rPr>
      </w:pPr>
    </w:p>
    <w:p w14:paraId="433FFE92" w14:textId="5E8B2A63" w:rsidR="002F7477" w:rsidRPr="0096048B" w:rsidRDefault="00E72FA0" w:rsidP="009473A2">
      <w:pPr>
        <w:pStyle w:val="Figure"/>
        <w:numPr>
          <w:ilvl w:val="0"/>
          <w:numId w:val="14"/>
        </w:numPr>
        <w:tabs>
          <w:tab w:val="left" w:pos="900"/>
        </w:tabs>
        <w:rPr>
          <w:spacing w:val="0"/>
          <w:lang w:eastAsia="en-IN"/>
        </w:rPr>
      </w:pPr>
      <w:r w:rsidRPr="00E72FA0">
        <w:rPr>
          <w:i/>
          <w:iCs/>
          <w:noProof/>
          <w:spacing w:val="0"/>
          <w:lang w:val="en-US" w:eastAsia="en-US"/>
        </w:rPr>
        <w:t>Hybrid App</w:t>
      </w:r>
    </w:p>
    <w:p w14:paraId="4847C15C" w14:textId="0CAF6A83" w:rsidR="002F7477" w:rsidRDefault="00A53573" w:rsidP="00A53573">
      <w:pPr>
        <w:pStyle w:val="Figure"/>
        <w:numPr>
          <w:ilvl w:val="0"/>
          <w:numId w:val="0"/>
        </w:numPr>
        <w:tabs>
          <w:tab w:val="left" w:pos="900"/>
        </w:tabs>
        <w:ind w:left="270"/>
        <w:rPr>
          <w:lang w:val="en-US"/>
        </w:rPr>
      </w:pPr>
      <w:r w:rsidRPr="00A53573">
        <w:rPr>
          <w:lang w:val="en-US"/>
        </w:rPr>
        <w:t>Phonegap was used to develop a hybrid app which works on IoS and Android</w:t>
      </w:r>
    </w:p>
    <w:p w14:paraId="4095EC0C" w14:textId="77777777" w:rsidR="00DA0C95" w:rsidRDefault="00DA0C95" w:rsidP="00A53573">
      <w:pPr>
        <w:pStyle w:val="Figure"/>
        <w:numPr>
          <w:ilvl w:val="0"/>
          <w:numId w:val="0"/>
        </w:numPr>
        <w:tabs>
          <w:tab w:val="left" w:pos="900"/>
        </w:tabs>
        <w:ind w:left="270"/>
        <w:rPr>
          <w:lang w:val="en-US"/>
        </w:rPr>
      </w:pPr>
    </w:p>
    <w:p w14:paraId="4FC9D44C" w14:textId="530C4450" w:rsidR="002F7477" w:rsidRPr="00DE4F31" w:rsidRDefault="00DA0C95" w:rsidP="009473A2">
      <w:pPr>
        <w:pStyle w:val="references"/>
        <w:numPr>
          <w:ilvl w:val="0"/>
          <w:numId w:val="13"/>
        </w:numPr>
        <w:rPr>
          <w:noProof w:val="0"/>
          <w:spacing w:val="-1"/>
          <w:lang w:eastAsia="x-none"/>
        </w:rPr>
      </w:pPr>
      <w:r w:rsidRPr="00DA0C95">
        <w:rPr>
          <w:i/>
          <w:iCs/>
          <w:sz w:val="20"/>
          <w:szCs w:val="20"/>
        </w:rPr>
        <w:t>Libraries</w:t>
      </w:r>
    </w:p>
    <w:p w14:paraId="18A582F6" w14:textId="7C3012EC" w:rsidR="002F7477" w:rsidRDefault="00DE4F31" w:rsidP="00DE4F31">
      <w:pPr>
        <w:pStyle w:val="references"/>
        <w:numPr>
          <w:ilvl w:val="0"/>
          <w:numId w:val="0"/>
        </w:numPr>
        <w:ind w:left="720"/>
        <w:rPr>
          <w:i/>
          <w:iCs/>
          <w:sz w:val="20"/>
          <w:szCs w:val="20"/>
        </w:rPr>
      </w:pPr>
      <w:r>
        <w:rPr>
          <w:i/>
          <w:iCs/>
          <w:sz w:val="20"/>
          <w:szCs w:val="20"/>
        </w:rPr>
        <w:t>The following libraries were used:</w:t>
      </w:r>
    </w:p>
    <w:p w14:paraId="21B6F945" w14:textId="2C9D6F15" w:rsidR="007C0B84" w:rsidRPr="007C0B84" w:rsidRDefault="007C0B84" w:rsidP="009473A2">
      <w:pPr>
        <w:pStyle w:val="Figure"/>
        <w:numPr>
          <w:ilvl w:val="0"/>
          <w:numId w:val="15"/>
        </w:numPr>
        <w:tabs>
          <w:tab w:val="left" w:pos="900"/>
        </w:tabs>
        <w:rPr>
          <w:spacing w:val="0"/>
          <w:lang w:eastAsia="en-IN"/>
        </w:rPr>
      </w:pPr>
      <w:r w:rsidRPr="007C0B84">
        <w:rPr>
          <w:spacing w:val="0"/>
          <w:lang w:eastAsia="en-IN"/>
        </w:rPr>
        <w:t>SPI.h</w:t>
      </w:r>
      <w:r w:rsidR="00715C37">
        <w:rPr>
          <w:spacing w:val="0"/>
          <w:lang w:eastAsia="en-IN"/>
        </w:rPr>
        <w:t>: Serial peripheral interface library</w:t>
      </w:r>
    </w:p>
    <w:p w14:paraId="03858996" w14:textId="111C0BB8" w:rsidR="007C0B84" w:rsidRPr="007C0B84" w:rsidRDefault="007C0B84" w:rsidP="009473A2">
      <w:pPr>
        <w:pStyle w:val="Figure"/>
        <w:numPr>
          <w:ilvl w:val="0"/>
          <w:numId w:val="15"/>
        </w:numPr>
        <w:tabs>
          <w:tab w:val="left" w:pos="900"/>
        </w:tabs>
        <w:rPr>
          <w:spacing w:val="0"/>
          <w:lang w:eastAsia="en-IN"/>
        </w:rPr>
      </w:pPr>
      <w:r w:rsidRPr="007C0B84">
        <w:rPr>
          <w:spacing w:val="0"/>
          <w:lang w:eastAsia="en-IN"/>
        </w:rPr>
        <w:t>LoRa.h</w:t>
      </w:r>
      <w:r w:rsidR="00715C37">
        <w:rPr>
          <w:spacing w:val="0"/>
          <w:lang w:eastAsia="en-IN"/>
        </w:rPr>
        <w:t>: LoRa library</w:t>
      </w:r>
    </w:p>
    <w:p w14:paraId="34FBF7D7" w14:textId="77777777" w:rsidR="007C0B84" w:rsidRPr="007C0B84" w:rsidRDefault="007C0B84" w:rsidP="007C0B84">
      <w:pPr>
        <w:pStyle w:val="Figure"/>
        <w:numPr>
          <w:ilvl w:val="0"/>
          <w:numId w:val="0"/>
        </w:numPr>
        <w:tabs>
          <w:tab w:val="left" w:pos="900"/>
        </w:tabs>
        <w:ind w:left="644" w:hanging="360"/>
        <w:rPr>
          <w:spacing w:val="0"/>
          <w:lang w:eastAsia="en-IN"/>
        </w:rPr>
      </w:pPr>
    </w:p>
    <w:p w14:paraId="415FBD5C" w14:textId="5A8F5AC1" w:rsidR="007C0B84" w:rsidRPr="007C0B84" w:rsidRDefault="007C0B84" w:rsidP="008A2A9B">
      <w:pPr>
        <w:pStyle w:val="Figure"/>
        <w:numPr>
          <w:ilvl w:val="0"/>
          <w:numId w:val="0"/>
        </w:numPr>
        <w:tabs>
          <w:tab w:val="left" w:pos="900"/>
        </w:tabs>
        <w:ind w:left="1004"/>
        <w:rPr>
          <w:spacing w:val="0"/>
          <w:lang w:eastAsia="en-IN"/>
        </w:rPr>
      </w:pPr>
      <w:r w:rsidRPr="007C0B84">
        <w:rPr>
          <w:spacing w:val="0"/>
          <w:lang w:eastAsia="en-IN"/>
        </w:rPr>
        <w:t>Libraries for OLED Display</w:t>
      </w:r>
    </w:p>
    <w:p w14:paraId="10F04C7D" w14:textId="7B783E47" w:rsidR="007C0B84" w:rsidRPr="007C0B84" w:rsidRDefault="007C0B84" w:rsidP="009473A2">
      <w:pPr>
        <w:pStyle w:val="Figure"/>
        <w:numPr>
          <w:ilvl w:val="0"/>
          <w:numId w:val="15"/>
        </w:numPr>
        <w:tabs>
          <w:tab w:val="left" w:pos="900"/>
        </w:tabs>
        <w:rPr>
          <w:spacing w:val="0"/>
          <w:lang w:eastAsia="en-IN"/>
        </w:rPr>
      </w:pPr>
      <w:r w:rsidRPr="007C0B84">
        <w:rPr>
          <w:spacing w:val="0"/>
          <w:lang w:eastAsia="en-IN"/>
        </w:rPr>
        <w:t>Wire.h</w:t>
      </w:r>
      <w:r w:rsidR="00244F24">
        <w:rPr>
          <w:spacing w:val="0"/>
          <w:lang w:eastAsia="en-IN"/>
        </w:rPr>
        <w:t xml:space="preserve">: </w:t>
      </w:r>
      <w:r w:rsidR="00244F24" w:rsidRPr="00244F24">
        <w:rPr>
          <w:spacing w:val="0"/>
          <w:lang w:eastAsia="en-IN"/>
        </w:rPr>
        <w:t>This library allows you to communicate with I2C / TWI devices</w:t>
      </w:r>
    </w:p>
    <w:p w14:paraId="6DB3179F" w14:textId="39796CF9" w:rsidR="007C0B84" w:rsidRPr="007C0B84" w:rsidRDefault="007C0B84" w:rsidP="009473A2">
      <w:pPr>
        <w:pStyle w:val="Figure"/>
        <w:numPr>
          <w:ilvl w:val="0"/>
          <w:numId w:val="15"/>
        </w:numPr>
        <w:tabs>
          <w:tab w:val="left" w:pos="900"/>
        </w:tabs>
        <w:rPr>
          <w:spacing w:val="0"/>
          <w:lang w:eastAsia="en-IN"/>
        </w:rPr>
      </w:pPr>
      <w:r w:rsidRPr="007C0B84">
        <w:rPr>
          <w:spacing w:val="0"/>
          <w:lang w:eastAsia="en-IN"/>
        </w:rPr>
        <w:t>Adafruit_GFX.h</w:t>
      </w:r>
      <w:r w:rsidR="00A74688">
        <w:rPr>
          <w:spacing w:val="0"/>
          <w:lang w:eastAsia="en-IN"/>
        </w:rPr>
        <w:t>: Graphics library</w:t>
      </w:r>
    </w:p>
    <w:p w14:paraId="6F910184" w14:textId="45AE1B12" w:rsidR="007C0B84" w:rsidRPr="002B596A" w:rsidRDefault="007C0B84" w:rsidP="009473A2">
      <w:pPr>
        <w:pStyle w:val="Figure"/>
        <w:numPr>
          <w:ilvl w:val="0"/>
          <w:numId w:val="15"/>
        </w:numPr>
        <w:tabs>
          <w:tab w:val="left" w:pos="900"/>
        </w:tabs>
        <w:rPr>
          <w:spacing w:val="0"/>
          <w:lang w:eastAsia="en-IN"/>
        </w:rPr>
      </w:pPr>
      <w:r w:rsidRPr="007C0B84">
        <w:rPr>
          <w:spacing w:val="0"/>
          <w:lang w:eastAsia="en-IN"/>
        </w:rPr>
        <w:t>Adafruit_SSD1306.h</w:t>
      </w:r>
      <w:r w:rsidR="002B596A">
        <w:rPr>
          <w:spacing w:val="0"/>
          <w:lang w:eastAsia="en-IN"/>
        </w:rPr>
        <w:t xml:space="preserve">: </w:t>
      </w:r>
      <w:r w:rsidR="002B596A" w:rsidRPr="007C0B84">
        <w:rPr>
          <w:spacing w:val="0"/>
          <w:lang w:eastAsia="en-IN"/>
        </w:rPr>
        <w:t>Adafruit_SSD1306.h</w:t>
      </w:r>
    </w:p>
    <w:p w14:paraId="28F40C81" w14:textId="71C0514B" w:rsidR="007C0B84" w:rsidRPr="007C0B84" w:rsidRDefault="007C0B84" w:rsidP="009473A2">
      <w:pPr>
        <w:pStyle w:val="Figure"/>
        <w:numPr>
          <w:ilvl w:val="0"/>
          <w:numId w:val="15"/>
        </w:numPr>
        <w:tabs>
          <w:tab w:val="left" w:pos="900"/>
        </w:tabs>
        <w:rPr>
          <w:spacing w:val="0"/>
          <w:lang w:eastAsia="en-IN"/>
        </w:rPr>
      </w:pPr>
      <w:r w:rsidRPr="007C0B84">
        <w:rPr>
          <w:spacing w:val="0"/>
          <w:lang w:eastAsia="en-IN"/>
        </w:rPr>
        <w:t>WiFi.h</w:t>
      </w:r>
      <w:r w:rsidR="00C238E0">
        <w:rPr>
          <w:spacing w:val="0"/>
          <w:lang w:eastAsia="en-IN"/>
        </w:rPr>
        <w:t>: Helps to connect ESP-32 to internet</w:t>
      </w:r>
    </w:p>
    <w:p w14:paraId="5B52E384" w14:textId="49DA184C" w:rsidR="002F7477" w:rsidRPr="002F7477" w:rsidRDefault="007C0B84" w:rsidP="009473A2">
      <w:pPr>
        <w:pStyle w:val="Figure"/>
        <w:numPr>
          <w:ilvl w:val="0"/>
          <w:numId w:val="15"/>
        </w:numPr>
        <w:tabs>
          <w:tab w:val="left" w:pos="900"/>
        </w:tabs>
        <w:rPr>
          <w:spacing w:val="0"/>
          <w:lang w:eastAsia="en-IN"/>
        </w:rPr>
      </w:pPr>
      <w:r w:rsidRPr="007C0B84">
        <w:rPr>
          <w:spacing w:val="0"/>
          <w:lang w:eastAsia="en-IN"/>
        </w:rPr>
        <w:t>FirebaseESP32.h</w:t>
      </w:r>
      <w:r w:rsidR="009473A2">
        <w:rPr>
          <w:spacing w:val="0"/>
          <w:lang w:eastAsia="en-IN"/>
        </w:rPr>
        <w:t>: Helps to connect ESP-32 to Firebase</w:t>
      </w:r>
    </w:p>
    <w:p w14:paraId="1BE5F76D" w14:textId="77777777" w:rsidR="0096048B" w:rsidRPr="006743C6" w:rsidRDefault="0096048B" w:rsidP="0096048B">
      <w:pPr>
        <w:pStyle w:val="Figure"/>
        <w:numPr>
          <w:ilvl w:val="0"/>
          <w:numId w:val="0"/>
        </w:numPr>
        <w:tabs>
          <w:tab w:val="left" w:pos="900"/>
        </w:tabs>
        <w:ind w:left="644" w:hanging="360"/>
        <w:rPr>
          <w:spacing w:val="0"/>
          <w:lang w:eastAsia="en-IN"/>
        </w:rPr>
      </w:pPr>
    </w:p>
    <w:p w14:paraId="06F2F522" w14:textId="77777777" w:rsidR="00A75B38" w:rsidRDefault="00A75B38" w:rsidP="00A75B38"/>
    <w:p w14:paraId="31B2DAEA" w14:textId="77777777" w:rsidR="00A75B38" w:rsidRDefault="00A75B38" w:rsidP="00A75B38"/>
    <w:p w14:paraId="35851A60" w14:textId="77777777" w:rsidR="00A75B38" w:rsidRDefault="00A75B38" w:rsidP="00A75B38"/>
    <w:p w14:paraId="4E51A6C5" w14:textId="77777777" w:rsidR="00A75B38" w:rsidRPr="00CB6425" w:rsidRDefault="00A75B38" w:rsidP="00A75B38"/>
    <w:p w14:paraId="2D77C1DD" w14:textId="7AACAE04" w:rsidR="00A75B38" w:rsidRDefault="00715C37" w:rsidP="00A75B38">
      <w:pPr>
        <w:pStyle w:val="Heading1"/>
      </w:pPr>
      <w:r>
        <w:t>Execution Instructions</w:t>
      </w:r>
    </w:p>
    <w:p w14:paraId="4D9CCCBC" w14:textId="48EC810F" w:rsidR="009B4CF3" w:rsidRPr="009B4CF3" w:rsidRDefault="009B4CF3" w:rsidP="009473A2">
      <w:pPr>
        <w:pStyle w:val="Figure"/>
        <w:numPr>
          <w:ilvl w:val="0"/>
          <w:numId w:val="16"/>
        </w:numPr>
        <w:tabs>
          <w:tab w:val="left" w:pos="900"/>
        </w:tabs>
        <w:rPr>
          <w:i/>
          <w:iCs/>
          <w:noProof/>
          <w:spacing w:val="0"/>
          <w:lang w:val="en-US" w:eastAsia="en-US"/>
        </w:rPr>
      </w:pPr>
      <w:r w:rsidRPr="009B4CF3">
        <w:rPr>
          <w:i/>
          <w:iCs/>
          <w:noProof/>
          <w:spacing w:val="0"/>
          <w:lang w:val="en-US" w:eastAsia="en-US"/>
        </w:rPr>
        <w:t>Hardware instructions</w:t>
      </w:r>
    </w:p>
    <w:p w14:paraId="11906192" w14:textId="1A75D345" w:rsidR="00A75B38" w:rsidRDefault="00716F11" w:rsidP="00A75B38">
      <w:pPr>
        <w:jc w:val="both"/>
        <w:rPr>
          <w:lang w:val="en-IN" w:eastAsia="en-IN"/>
        </w:rPr>
      </w:pPr>
      <w:r>
        <w:rPr>
          <w:lang w:val="en-IN" w:eastAsia="en-IN"/>
        </w:rPr>
        <w:t>Upl</w:t>
      </w:r>
      <w:r w:rsidR="00715C37">
        <w:rPr>
          <w:lang w:val="en-IN" w:eastAsia="en-IN"/>
        </w:rPr>
        <w:t xml:space="preserve">oad </w:t>
      </w:r>
      <w:r w:rsidR="00FF6154" w:rsidRPr="00FF6154">
        <w:rPr>
          <w:lang w:val="en-IN" w:eastAsia="en-IN"/>
        </w:rPr>
        <w:t>IR_LCD_LoRaTX</w:t>
      </w:r>
      <w:r w:rsidR="00FF6154">
        <w:rPr>
          <w:lang w:val="en-IN" w:eastAsia="en-IN"/>
        </w:rPr>
        <w:t>.ino in</w:t>
      </w:r>
      <w:r w:rsidR="00662B88">
        <w:rPr>
          <w:lang w:val="en-IN" w:eastAsia="en-IN"/>
        </w:rPr>
        <w:t>to the transmitter NodeMCU with IR sensors and LCD</w:t>
      </w:r>
    </w:p>
    <w:p w14:paraId="3536B7E9" w14:textId="37E34A35" w:rsidR="00716F11" w:rsidRDefault="00716F11" w:rsidP="00A75B38">
      <w:pPr>
        <w:jc w:val="both"/>
      </w:pPr>
      <w:r>
        <w:t xml:space="preserve">Upload </w:t>
      </w:r>
      <w:r w:rsidRPr="00716F11">
        <w:t>LoRa_Receiver</w:t>
      </w:r>
      <w:r>
        <w:t>.ino to the receiver NodeMCU</w:t>
      </w:r>
      <w:r w:rsidR="00E01F5C">
        <w:t>.</w:t>
      </w:r>
    </w:p>
    <w:p w14:paraId="25A2A813" w14:textId="74E75C7A" w:rsidR="00E01F5C" w:rsidRDefault="00E01F5C" w:rsidP="00A75B38">
      <w:pPr>
        <w:jc w:val="both"/>
      </w:pPr>
      <w:r>
        <w:t>The transmitter send the packets of data to the receiver.</w:t>
      </w:r>
    </w:p>
    <w:p w14:paraId="6AD3A383" w14:textId="0985189A" w:rsidR="00E01F5C" w:rsidRDefault="00E01F5C" w:rsidP="00A75B38">
      <w:pPr>
        <w:jc w:val="both"/>
      </w:pPr>
      <w:r>
        <w:t xml:space="preserve">The receiver </w:t>
      </w:r>
      <w:r w:rsidR="0024429D">
        <w:t>segregates the data as per the code.</w:t>
      </w:r>
    </w:p>
    <w:p w14:paraId="520D87BD" w14:textId="509000FD" w:rsidR="0024429D" w:rsidRDefault="0024429D" w:rsidP="00A75B38">
      <w:pPr>
        <w:jc w:val="both"/>
      </w:pPr>
      <w:r>
        <w:t>The Receiver is connected to WiFi. Change the SSD and password as required.</w:t>
      </w:r>
    </w:p>
    <w:p w14:paraId="3F82CDF1" w14:textId="310647AA" w:rsidR="0024429D" w:rsidRDefault="0024429D" w:rsidP="00A75B38">
      <w:pPr>
        <w:jc w:val="both"/>
      </w:pPr>
      <w:r>
        <w:t>The receiver uploads the data into Firebase in real time</w:t>
      </w:r>
      <w:r w:rsidR="00AD042E">
        <w:t>.</w:t>
      </w:r>
    </w:p>
    <w:p w14:paraId="58F822F1" w14:textId="04B8138C" w:rsidR="009B4CF3" w:rsidRPr="00C64C79" w:rsidRDefault="009B4CF3" w:rsidP="009473A2">
      <w:pPr>
        <w:pStyle w:val="Figure"/>
        <w:numPr>
          <w:ilvl w:val="0"/>
          <w:numId w:val="16"/>
        </w:numPr>
        <w:tabs>
          <w:tab w:val="left" w:pos="900"/>
        </w:tabs>
        <w:rPr>
          <w:i/>
          <w:iCs/>
          <w:noProof/>
          <w:spacing w:val="0"/>
          <w:lang w:val="en-US" w:eastAsia="en-US"/>
        </w:rPr>
      </w:pPr>
      <w:r w:rsidRPr="00C64C79">
        <w:rPr>
          <w:i/>
          <w:iCs/>
          <w:noProof/>
          <w:spacing w:val="0"/>
          <w:lang w:val="en-US" w:eastAsia="en-US"/>
        </w:rPr>
        <w:t>Web Application</w:t>
      </w:r>
    </w:p>
    <w:p w14:paraId="4F137B66" w14:textId="5E7F26DD" w:rsidR="00AD042E" w:rsidRPr="00C64C79" w:rsidRDefault="00C64C79" w:rsidP="00A75B38">
      <w:pPr>
        <w:jc w:val="both"/>
        <w:rPr>
          <w:lang w:val="en-IN" w:eastAsia="en-IN"/>
        </w:rPr>
      </w:pPr>
      <w:r w:rsidRPr="00C64C79">
        <w:rPr>
          <w:lang w:val="en-IN" w:eastAsia="en-IN"/>
        </w:rPr>
        <w:t xml:space="preserve">To start up our frontend and backend, all you need to do is SSH into the AWS EC2 instance and run ‘sudo service apache2 start’ This will run the </w:t>
      </w:r>
      <w:r>
        <w:rPr>
          <w:lang w:val="en-IN" w:eastAsia="en-IN"/>
        </w:rPr>
        <w:t xml:space="preserve">Angular JS </w:t>
      </w:r>
      <w:r w:rsidR="008F6A01">
        <w:rPr>
          <w:lang w:val="en-IN" w:eastAsia="en-IN"/>
        </w:rPr>
        <w:t>web application</w:t>
      </w:r>
    </w:p>
    <w:p w14:paraId="5CD7A1A3" w14:textId="6E42F271" w:rsidR="00A75B38" w:rsidRPr="0019230E" w:rsidRDefault="00FB3FB3" w:rsidP="009473A2">
      <w:pPr>
        <w:pStyle w:val="Heading1"/>
      </w:pPr>
      <w:r>
        <w:t>Acknowledgement</w:t>
      </w:r>
    </w:p>
    <w:p w14:paraId="5760CE3E" w14:textId="77777777" w:rsidR="00A75B38" w:rsidRPr="00D12EAE" w:rsidRDefault="00A75B38" w:rsidP="008C7C47">
      <w:pPr>
        <w:pStyle w:val="references"/>
        <w:numPr>
          <w:ilvl w:val="0"/>
          <w:numId w:val="0"/>
        </w:numPr>
        <w:ind w:left="180"/>
      </w:pPr>
    </w:p>
    <w:p w14:paraId="2EAC8FE9" w14:textId="60A6487E" w:rsidR="00932278" w:rsidRPr="008C7C47" w:rsidRDefault="008C7C47" w:rsidP="008C7C47">
      <w:pPr>
        <w:pStyle w:val="references"/>
        <w:numPr>
          <w:ilvl w:val="0"/>
          <w:numId w:val="0"/>
        </w:numPr>
        <w:ind w:left="180" w:hanging="54"/>
        <w:rPr>
          <w:rFonts w:eastAsia="SimSun"/>
          <w:noProof w:val="0"/>
          <w:sz w:val="20"/>
          <w:szCs w:val="20"/>
          <w:lang w:val="en-IN" w:eastAsia="en-IN"/>
        </w:rPr>
      </w:pPr>
      <w:r w:rsidRPr="008C7C47">
        <w:rPr>
          <w:rFonts w:eastAsia="SimSun"/>
          <w:noProof w:val="0"/>
          <w:sz w:val="20"/>
          <w:szCs w:val="20"/>
          <w:lang w:val="en-IN" w:eastAsia="en-IN"/>
        </w:rPr>
        <w:t xml:space="preserve">We would like to </w:t>
      </w:r>
      <w:r>
        <w:rPr>
          <w:rFonts w:eastAsia="SimSun"/>
          <w:noProof w:val="0"/>
          <w:sz w:val="20"/>
          <w:szCs w:val="20"/>
          <w:lang w:val="en-IN" w:eastAsia="en-IN"/>
        </w:rPr>
        <w:t xml:space="preserve">sincerely </w:t>
      </w:r>
      <w:r w:rsidRPr="008C7C47">
        <w:rPr>
          <w:rFonts w:eastAsia="SimSun"/>
          <w:noProof w:val="0"/>
          <w:sz w:val="20"/>
          <w:szCs w:val="20"/>
          <w:lang w:val="en-IN" w:eastAsia="en-IN"/>
        </w:rPr>
        <w:t>thank Professor Amr Elkady, who inspired us, enhanced our knowledge and help</w:t>
      </w:r>
      <w:r>
        <w:rPr>
          <w:rFonts w:eastAsia="SimSun"/>
          <w:noProof w:val="0"/>
          <w:sz w:val="20"/>
          <w:szCs w:val="20"/>
          <w:lang w:val="en-IN" w:eastAsia="en-IN"/>
        </w:rPr>
        <w:t>ed</w:t>
      </w:r>
      <w:r w:rsidRPr="008C7C47">
        <w:rPr>
          <w:rFonts w:eastAsia="SimSun"/>
          <w:noProof w:val="0"/>
          <w:sz w:val="20"/>
          <w:szCs w:val="20"/>
          <w:lang w:val="en-IN" w:eastAsia="en-IN"/>
        </w:rPr>
        <w:t xml:space="preserve"> us push out limits with making this wonderful and successful project.</w:t>
      </w:r>
      <w:r w:rsidR="0049727C">
        <w:rPr>
          <w:rFonts w:eastAsia="SimSun"/>
          <w:noProof w:val="0"/>
          <w:sz w:val="20"/>
          <w:szCs w:val="20"/>
          <w:lang w:val="en-IN" w:eastAsia="en-IN"/>
        </w:rPr>
        <w:t xml:space="preserve"> </w:t>
      </w:r>
    </w:p>
    <w:p w14:paraId="4DF74959" w14:textId="1A8DC75B" w:rsidR="00932278" w:rsidRDefault="00932278" w:rsidP="00BB393B">
      <w:pPr>
        <w:pStyle w:val="references"/>
        <w:numPr>
          <w:ilvl w:val="0"/>
          <w:numId w:val="0"/>
        </w:numPr>
        <w:ind w:left="360" w:hanging="360"/>
      </w:pPr>
    </w:p>
    <w:p w14:paraId="4C25BD1C" w14:textId="77777777" w:rsidR="00932278" w:rsidRDefault="00932278" w:rsidP="00BB393B">
      <w:pPr>
        <w:pStyle w:val="references"/>
        <w:numPr>
          <w:ilvl w:val="0"/>
          <w:numId w:val="0"/>
        </w:numPr>
        <w:ind w:left="360" w:hanging="360"/>
      </w:pPr>
    </w:p>
    <w:p w14:paraId="4829D59D" w14:textId="07F4BFA1" w:rsidR="00465D22" w:rsidRDefault="00465D22" w:rsidP="00765440">
      <w:pPr>
        <w:pStyle w:val="references"/>
        <w:numPr>
          <w:ilvl w:val="0"/>
          <w:numId w:val="0"/>
        </w:numPr>
      </w:pPr>
    </w:p>
    <w:p w14:paraId="536843ED" w14:textId="6202BD07" w:rsidR="00465D22" w:rsidRDefault="00465D22" w:rsidP="00BB393B">
      <w:pPr>
        <w:pStyle w:val="references"/>
        <w:numPr>
          <w:ilvl w:val="0"/>
          <w:numId w:val="0"/>
        </w:numPr>
        <w:ind w:left="360" w:hanging="360"/>
      </w:pPr>
    </w:p>
    <w:p w14:paraId="1E1A9EE5" w14:textId="7E4E7980" w:rsidR="00465D22" w:rsidRDefault="00465D22" w:rsidP="00BB393B">
      <w:pPr>
        <w:pStyle w:val="references"/>
        <w:numPr>
          <w:ilvl w:val="0"/>
          <w:numId w:val="0"/>
        </w:numPr>
        <w:ind w:left="360" w:hanging="360"/>
      </w:pPr>
    </w:p>
    <w:p w14:paraId="23981A30" w14:textId="56662A20" w:rsidR="00465D22" w:rsidRDefault="00465D22" w:rsidP="00BB393B">
      <w:pPr>
        <w:pStyle w:val="references"/>
        <w:numPr>
          <w:ilvl w:val="0"/>
          <w:numId w:val="0"/>
        </w:numPr>
        <w:ind w:left="360" w:hanging="360"/>
      </w:pPr>
    </w:p>
    <w:p w14:paraId="0173471A" w14:textId="77777777" w:rsidR="00A75B38" w:rsidRDefault="00A75B38" w:rsidP="00DA6FA0">
      <w:pPr>
        <w:pStyle w:val="references"/>
        <w:numPr>
          <w:ilvl w:val="0"/>
          <w:numId w:val="0"/>
        </w:numPr>
      </w:pPr>
    </w:p>
    <w:p w14:paraId="4A0EA41D" w14:textId="77777777" w:rsidR="00932278" w:rsidRDefault="00932278" w:rsidP="00BB393B">
      <w:pPr>
        <w:pStyle w:val="references"/>
        <w:numPr>
          <w:ilvl w:val="0"/>
          <w:numId w:val="0"/>
        </w:numPr>
        <w:ind w:left="360" w:hanging="360"/>
      </w:pPr>
    </w:p>
    <w:p w14:paraId="7DB0592A" w14:textId="77777777" w:rsidR="00BB393B" w:rsidRPr="00CD1F1A" w:rsidRDefault="00BB393B" w:rsidP="00BB393B">
      <w:pPr>
        <w:pStyle w:val="references"/>
        <w:numPr>
          <w:ilvl w:val="0"/>
          <w:numId w:val="0"/>
        </w:numPr>
        <w:sectPr w:rsidR="00BB393B" w:rsidRPr="00CD1F1A" w:rsidSect="002038CF">
          <w:type w:val="continuous"/>
          <w:pgSz w:w="11906" w:h="16838" w:code="9"/>
          <w:pgMar w:top="1080" w:right="893" w:bottom="1440" w:left="893" w:header="720" w:footer="720" w:gutter="0"/>
          <w:cols w:num="2" w:space="708"/>
          <w:docGrid w:linePitch="360"/>
        </w:sectPr>
      </w:pPr>
    </w:p>
    <w:p w14:paraId="69FA447A" w14:textId="77777777" w:rsidR="009728EE" w:rsidRPr="004B3390" w:rsidRDefault="009728EE" w:rsidP="00765440">
      <w:pPr>
        <w:jc w:val="both"/>
        <w:rPr>
          <w:spacing w:val="-1"/>
          <w:lang w:eastAsia="x-none"/>
        </w:rPr>
      </w:pPr>
    </w:p>
    <w:sectPr w:rsidR="009728EE" w:rsidRPr="004B3390" w:rsidSect="000E3AAC">
      <w:type w:val="continuous"/>
      <w:pgSz w:w="11906" w:h="16838" w:code="9"/>
      <w:pgMar w:top="1080" w:right="893" w:bottom="1440" w:left="893"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402142" w14:textId="77777777" w:rsidR="00A07567" w:rsidRDefault="00A07567">
      <w:r>
        <w:separator/>
      </w:r>
    </w:p>
  </w:endnote>
  <w:endnote w:type="continuationSeparator" w:id="0">
    <w:p w14:paraId="4BA75E77" w14:textId="77777777" w:rsidR="00A07567" w:rsidRDefault="00A07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12883" w14:textId="77777777" w:rsidR="00F70B4D" w:rsidRDefault="00067311">
    <w:pPr>
      <w:pStyle w:val="Footer"/>
    </w:pPr>
    <w:r>
      <w:fldChar w:fldCharType="begin"/>
    </w:r>
    <w:r>
      <w:instrText xml:space="preserve"> PAGE   \* MERGEFORMAT </w:instrText>
    </w:r>
    <w:r>
      <w:fldChar w:fldCharType="separate"/>
    </w:r>
    <w:r>
      <w:rPr>
        <w:noProof/>
      </w:rPr>
      <w:t>6</w:t>
    </w:r>
    <w:r>
      <w:rPr>
        <w:noProof/>
      </w:rPr>
      <w:fldChar w:fldCharType="end"/>
    </w:r>
  </w:p>
  <w:p w14:paraId="5FABF7F7" w14:textId="77777777" w:rsidR="00F70B4D" w:rsidRDefault="00971B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82AF8" w14:textId="77777777" w:rsidR="00F70B4D" w:rsidRPr="00E2104B" w:rsidRDefault="00067311" w:rsidP="00E2104B">
    <w:pPr>
      <w:pStyle w:val="Footer"/>
      <w:rPr>
        <w:noProof/>
      </w:rPr>
    </w:pPr>
    <w:r w:rsidRPr="00E2104B">
      <w:rPr>
        <w:noProof/>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AD3319" w14:textId="77777777" w:rsidR="00A07567" w:rsidRDefault="00A07567">
      <w:r>
        <w:separator/>
      </w:r>
    </w:p>
  </w:footnote>
  <w:footnote w:type="continuationSeparator" w:id="0">
    <w:p w14:paraId="05FB82F7" w14:textId="77777777" w:rsidR="00A07567" w:rsidRDefault="00A075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A4B9F"/>
    <w:multiLevelType w:val="hybridMultilevel"/>
    <w:tmpl w:val="E452CB5A"/>
    <w:lvl w:ilvl="0" w:tplc="FCC48C7C">
      <w:start w:val="1"/>
      <w:numFmt w:val="decimal"/>
      <w:lvlText w:val="%1."/>
      <w:lvlJc w:val="left"/>
      <w:pPr>
        <w:ind w:left="720" w:hanging="360"/>
      </w:pPr>
      <w:rPr>
        <w:rFonts w:ascii="Times New Roman" w:eastAsia="SimSun" w:hAnsi="Times New Roman" w:cs="Times New Roman" w:hint="default"/>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306FF"/>
    <w:multiLevelType w:val="hybridMultilevel"/>
    <w:tmpl w:val="C64E1940"/>
    <w:lvl w:ilvl="0" w:tplc="02A6F41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297515D6"/>
    <w:multiLevelType w:val="hybridMultilevel"/>
    <w:tmpl w:val="C9927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80F9C"/>
    <w:multiLevelType w:val="hybridMultilevel"/>
    <w:tmpl w:val="FF5AEC6E"/>
    <w:lvl w:ilvl="0" w:tplc="84C4E77E">
      <w:start w:val="1"/>
      <w:numFmt w:val="decimal"/>
      <w:pStyle w:val="Figure"/>
      <w:lvlText w:val="Fig %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E2456"/>
    <w:multiLevelType w:val="hybridMultilevel"/>
    <w:tmpl w:val="51742A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341F4B82"/>
    <w:multiLevelType w:val="hybridMultilevel"/>
    <w:tmpl w:val="781676A6"/>
    <w:lvl w:ilvl="0" w:tplc="61DEF33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2520"/>
        </w:tabs>
        <w:ind w:left="244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1353"/>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DDA5136"/>
    <w:multiLevelType w:val="hybridMultilevel"/>
    <w:tmpl w:val="C29EC9AC"/>
    <w:lvl w:ilvl="0" w:tplc="9FB2DBF4">
      <w:start w:val="20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E83D6D"/>
    <w:multiLevelType w:val="hybridMultilevel"/>
    <w:tmpl w:val="5C4A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701F15"/>
    <w:multiLevelType w:val="hybridMultilevel"/>
    <w:tmpl w:val="0874C2E4"/>
    <w:lvl w:ilvl="0" w:tplc="41A81DDC">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692D3488"/>
    <w:multiLevelType w:val="hybridMultilevel"/>
    <w:tmpl w:val="E31C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5C37CE"/>
    <w:multiLevelType w:val="hybridMultilevel"/>
    <w:tmpl w:val="25F2225C"/>
    <w:lvl w:ilvl="0" w:tplc="A66271B0">
      <w:start w:val="1"/>
      <w:numFmt w:val="decimal"/>
      <w:lvlText w:val="%1."/>
      <w:lvlJc w:val="left"/>
      <w:pPr>
        <w:tabs>
          <w:tab w:val="num" w:pos="720"/>
        </w:tabs>
        <w:ind w:left="720" w:hanging="360"/>
      </w:pPr>
    </w:lvl>
    <w:lvl w:ilvl="1" w:tplc="E646C24A" w:tentative="1">
      <w:start w:val="1"/>
      <w:numFmt w:val="decimal"/>
      <w:lvlText w:val="%2."/>
      <w:lvlJc w:val="left"/>
      <w:pPr>
        <w:tabs>
          <w:tab w:val="num" w:pos="1440"/>
        </w:tabs>
        <w:ind w:left="1440" w:hanging="360"/>
      </w:pPr>
    </w:lvl>
    <w:lvl w:ilvl="2" w:tplc="3DF0B10C" w:tentative="1">
      <w:start w:val="1"/>
      <w:numFmt w:val="decimal"/>
      <w:lvlText w:val="%3."/>
      <w:lvlJc w:val="left"/>
      <w:pPr>
        <w:tabs>
          <w:tab w:val="num" w:pos="2160"/>
        </w:tabs>
        <w:ind w:left="2160" w:hanging="360"/>
      </w:pPr>
    </w:lvl>
    <w:lvl w:ilvl="3" w:tplc="A1467E00" w:tentative="1">
      <w:start w:val="1"/>
      <w:numFmt w:val="decimal"/>
      <w:lvlText w:val="%4."/>
      <w:lvlJc w:val="left"/>
      <w:pPr>
        <w:tabs>
          <w:tab w:val="num" w:pos="2880"/>
        </w:tabs>
        <w:ind w:left="2880" w:hanging="360"/>
      </w:pPr>
    </w:lvl>
    <w:lvl w:ilvl="4" w:tplc="223E0D48" w:tentative="1">
      <w:start w:val="1"/>
      <w:numFmt w:val="decimal"/>
      <w:lvlText w:val="%5."/>
      <w:lvlJc w:val="left"/>
      <w:pPr>
        <w:tabs>
          <w:tab w:val="num" w:pos="3600"/>
        </w:tabs>
        <w:ind w:left="3600" w:hanging="360"/>
      </w:pPr>
    </w:lvl>
    <w:lvl w:ilvl="5" w:tplc="C5D8A064" w:tentative="1">
      <w:start w:val="1"/>
      <w:numFmt w:val="decimal"/>
      <w:lvlText w:val="%6."/>
      <w:lvlJc w:val="left"/>
      <w:pPr>
        <w:tabs>
          <w:tab w:val="num" w:pos="4320"/>
        </w:tabs>
        <w:ind w:left="4320" w:hanging="360"/>
      </w:pPr>
    </w:lvl>
    <w:lvl w:ilvl="6" w:tplc="A0CADCE6" w:tentative="1">
      <w:start w:val="1"/>
      <w:numFmt w:val="decimal"/>
      <w:lvlText w:val="%7."/>
      <w:lvlJc w:val="left"/>
      <w:pPr>
        <w:tabs>
          <w:tab w:val="num" w:pos="5040"/>
        </w:tabs>
        <w:ind w:left="5040" w:hanging="360"/>
      </w:pPr>
    </w:lvl>
    <w:lvl w:ilvl="7" w:tplc="DF543BEA" w:tentative="1">
      <w:start w:val="1"/>
      <w:numFmt w:val="decimal"/>
      <w:lvlText w:val="%8."/>
      <w:lvlJc w:val="left"/>
      <w:pPr>
        <w:tabs>
          <w:tab w:val="num" w:pos="5760"/>
        </w:tabs>
        <w:ind w:left="5760" w:hanging="360"/>
      </w:pPr>
    </w:lvl>
    <w:lvl w:ilvl="8" w:tplc="02E0C5AE" w:tentative="1">
      <w:start w:val="1"/>
      <w:numFmt w:val="decimal"/>
      <w:lvlText w:val="%9."/>
      <w:lvlJc w:val="left"/>
      <w:pPr>
        <w:tabs>
          <w:tab w:val="num" w:pos="6480"/>
        </w:tabs>
        <w:ind w:left="6480" w:hanging="360"/>
      </w:pPr>
    </w:lvl>
  </w:abstractNum>
  <w:abstractNum w:abstractNumId="14" w15:restartNumberingAfterBreak="0">
    <w:nsid w:val="716341C3"/>
    <w:multiLevelType w:val="hybridMultilevel"/>
    <w:tmpl w:val="410E3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14"/>
  </w:num>
  <w:num w:numId="5">
    <w:abstractNumId w:val="10"/>
  </w:num>
  <w:num w:numId="6">
    <w:abstractNumId w:val="3"/>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2"/>
  </w:num>
  <w:num w:numId="10">
    <w:abstractNumId w:val="9"/>
  </w:num>
  <w:num w:numId="11">
    <w:abstractNumId w:val="13"/>
  </w:num>
  <w:num w:numId="12">
    <w:abstractNumId w:val="1"/>
  </w:num>
  <w:num w:numId="13">
    <w:abstractNumId w:val="2"/>
  </w:num>
  <w:num w:numId="14">
    <w:abstractNumId w:val="11"/>
  </w:num>
  <w:num w:numId="15">
    <w:abstractNumId w:val="4"/>
  </w:num>
  <w:num w:numId="1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93B"/>
    <w:rsid w:val="00017A17"/>
    <w:rsid w:val="0004269B"/>
    <w:rsid w:val="0004491E"/>
    <w:rsid w:val="00064CD1"/>
    <w:rsid w:val="00067311"/>
    <w:rsid w:val="00093877"/>
    <w:rsid w:val="0009698F"/>
    <w:rsid w:val="000A36FC"/>
    <w:rsid w:val="000A6258"/>
    <w:rsid w:val="0014179F"/>
    <w:rsid w:val="00186405"/>
    <w:rsid w:val="001B0849"/>
    <w:rsid w:val="001B14D2"/>
    <w:rsid w:val="001E5624"/>
    <w:rsid w:val="002056C4"/>
    <w:rsid w:val="0022709C"/>
    <w:rsid w:val="0023458E"/>
    <w:rsid w:val="002405FD"/>
    <w:rsid w:val="0024429D"/>
    <w:rsid w:val="00244F24"/>
    <w:rsid w:val="002573BE"/>
    <w:rsid w:val="00275FAC"/>
    <w:rsid w:val="0029678B"/>
    <w:rsid w:val="002A3F9E"/>
    <w:rsid w:val="002B3E1B"/>
    <w:rsid w:val="002B596A"/>
    <w:rsid w:val="002B629A"/>
    <w:rsid w:val="002F2E63"/>
    <w:rsid w:val="002F497D"/>
    <w:rsid w:val="002F7477"/>
    <w:rsid w:val="00331E8C"/>
    <w:rsid w:val="00363473"/>
    <w:rsid w:val="003674D2"/>
    <w:rsid w:val="003974CD"/>
    <w:rsid w:val="003B0FD9"/>
    <w:rsid w:val="003C1254"/>
    <w:rsid w:val="003E490F"/>
    <w:rsid w:val="003F37AD"/>
    <w:rsid w:val="00414033"/>
    <w:rsid w:val="00423F21"/>
    <w:rsid w:val="004471B1"/>
    <w:rsid w:val="00451B7A"/>
    <w:rsid w:val="00455537"/>
    <w:rsid w:val="00465D22"/>
    <w:rsid w:val="0049727C"/>
    <w:rsid w:val="00497A4B"/>
    <w:rsid w:val="00497C0A"/>
    <w:rsid w:val="004B3390"/>
    <w:rsid w:val="004D6761"/>
    <w:rsid w:val="005038D6"/>
    <w:rsid w:val="0051424B"/>
    <w:rsid w:val="005440B7"/>
    <w:rsid w:val="005523A8"/>
    <w:rsid w:val="005800EE"/>
    <w:rsid w:val="00593E66"/>
    <w:rsid w:val="00594232"/>
    <w:rsid w:val="005A72D3"/>
    <w:rsid w:val="005D6B04"/>
    <w:rsid w:val="005F079F"/>
    <w:rsid w:val="005F4B2B"/>
    <w:rsid w:val="00606743"/>
    <w:rsid w:val="00627A09"/>
    <w:rsid w:val="00644138"/>
    <w:rsid w:val="00662B88"/>
    <w:rsid w:val="006743C6"/>
    <w:rsid w:val="0069517D"/>
    <w:rsid w:val="006959EB"/>
    <w:rsid w:val="006B3DE7"/>
    <w:rsid w:val="006C508C"/>
    <w:rsid w:val="006D2F3F"/>
    <w:rsid w:val="00707558"/>
    <w:rsid w:val="00711AE5"/>
    <w:rsid w:val="00715C37"/>
    <w:rsid w:val="00716F11"/>
    <w:rsid w:val="00746212"/>
    <w:rsid w:val="00746819"/>
    <w:rsid w:val="007507F5"/>
    <w:rsid w:val="00765440"/>
    <w:rsid w:val="00794560"/>
    <w:rsid w:val="007A525E"/>
    <w:rsid w:val="007B2944"/>
    <w:rsid w:val="007C0B84"/>
    <w:rsid w:val="007C4D70"/>
    <w:rsid w:val="007E1923"/>
    <w:rsid w:val="008323F6"/>
    <w:rsid w:val="008462D1"/>
    <w:rsid w:val="00887C58"/>
    <w:rsid w:val="008903A5"/>
    <w:rsid w:val="008A2A9B"/>
    <w:rsid w:val="008C7C47"/>
    <w:rsid w:val="008D5D2E"/>
    <w:rsid w:val="008F23EF"/>
    <w:rsid w:val="008F6A01"/>
    <w:rsid w:val="00914F70"/>
    <w:rsid w:val="00916640"/>
    <w:rsid w:val="00932278"/>
    <w:rsid w:val="00937D17"/>
    <w:rsid w:val="009473A2"/>
    <w:rsid w:val="009536E8"/>
    <w:rsid w:val="0096048B"/>
    <w:rsid w:val="00971B75"/>
    <w:rsid w:val="009728EE"/>
    <w:rsid w:val="009A0098"/>
    <w:rsid w:val="009A5FDC"/>
    <w:rsid w:val="009B1FA4"/>
    <w:rsid w:val="009B4CF3"/>
    <w:rsid w:val="009E3487"/>
    <w:rsid w:val="009F4786"/>
    <w:rsid w:val="00A07567"/>
    <w:rsid w:val="00A22EA6"/>
    <w:rsid w:val="00A525A9"/>
    <w:rsid w:val="00A53573"/>
    <w:rsid w:val="00A74688"/>
    <w:rsid w:val="00A75B38"/>
    <w:rsid w:val="00A95EDC"/>
    <w:rsid w:val="00AB16B0"/>
    <w:rsid w:val="00AD042E"/>
    <w:rsid w:val="00AD533B"/>
    <w:rsid w:val="00B35B1E"/>
    <w:rsid w:val="00B521AF"/>
    <w:rsid w:val="00B72A6E"/>
    <w:rsid w:val="00B80547"/>
    <w:rsid w:val="00B90BE8"/>
    <w:rsid w:val="00BA0D97"/>
    <w:rsid w:val="00BB393B"/>
    <w:rsid w:val="00BF4321"/>
    <w:rsid w:val="00C2255B"/>
    <w:rsid w:val="00C238E0"/>
    <w:rsid w:val="00C242A9"/>
    <w:rsid w:val="00C64BCA"/>
    <w:rsid w:val="00C64C79"/>
    <w:rsid w:val="00CA282A"/>
    <w:rsid w:val="00CA5440"/>
    <w:rsid w:val="00CB6425"/>
    <w:rsid w:val="00CE6F89"/>
    <w:rsid w:val="00CF049D"/>
    <w:rsid w:val="00CF71F6"/>
    <w:rsid w:val="00D02745"/>
    <w:rsid w:val="00D031EF"/>
    <w:rsid w:val="00D10614"/>
    <w:rsid w:val="00D12EAE"/>
    <w:rsid w:val="00D14128"/>
    <w:rsid w:val="00D46843"/>
    <w:rsid w:val="00D74865"/>
    <w:rsid w:val="00DA0C95"/>
    <w:rsid w:val="00DA6FA0"/>
    <w:rsid w:val="00DD14FD"/>
    <w:rsid w:val="00DD5AB2"/>
    <w:rsid w:val="00DE04B5"/>
    <w:rsid w:val="00DE0D0D"/>
    <w:rsid w:val="00DE4F31"/>
    <w:rsid w:val="00DE7CDB"/>
    <w:rsid w:val="00E00573"/>
    <w:rsid w:val="00E01F5C"/>
    <w:rsid w:val="00E05AC8"/>
    <w:rsid w:val="00E72FA0"/>
    <w:rsid w:val="00E77D85"/>
    <w:rsid w:val="00E95184"/>
    <w:rsid w:val="00EC5254"/>
    <w:rsid w:val="00F45BE7"/>
    <w:rsid w:val="00F46EB5"/>
    <w:rsid w:val="00F6559F"/>
    <w:rsid w:val="00F7428F"/>
    <w:rsid w:val="00F921A0"/>
    <w:rsid w:val="00FB3F28"/>
    <w:rsid w:val="00FB3FB3"/>
    <w:rsid w:val="00FF6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58204"/>
  <w15:chartTrackingRefBased/>
  <w15:docId w15:val="{62336575-6DCA-43D0-A7E9-76EC6734A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93B"/>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BB393B"/>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qFormat/>
    <w:rsid w:val="00BB393B"/>
    <w:pPr>
      <w:keepNext/>
      <w:keepLines/>
      <w:numPr>
        <w:ilvl w:val="1"/>
        <w:numId w:val="1"/>
      </w:numPr>
      <w:tabs>
        <w:tab w:val="clear" w:pos="2520"/>
        <w:tab w:val="num" w:pos="360"/>
      </w:tabs>
      <w:spacing w:before="120" w:after="60"/>
      <w:ind w:left="288"/>
      <w:jc w:val="left"/>
      <w:outlineLvl w:val="1"/>
    </w:pPr>
    <w:rPr>
      <w:i/>
      <w:iCs/>
      <w:noProof/>
    </w:rPr>
  </w:style>
  <w:style w:type="paragraph" w:styleId="Heading3">
    <w:name w:val="heading 3"/>
    <w:basedOn w:val="Normal"/>
    <w:next w:val="Normal"/>
    <w:link w:val="Heading3Char"/>
    <w:qFormat/>
    <w:rsid w:val="00BB393B"/>
    <w:pPr>
      <w:numPr>
        <w:ilvl w:val="2"/>
        <w:numId w:val="1"/>
      </w:numPr>
      <w:spacing w:line="240" w:lineRule="exact"/>
      <w:jc w:val="both"/>
      <w:outlineLvl w:val="2"/>
    </w:pPr>
    <w:rPr>
      <w:i/>
      <w:iCs/>
      <w:noProof/>
    </w:rPr>
  </w:style>
  <w:style w:type="paragraph" w:styleId="Heading4">
    <w:name w:val="heading 4"/>
    <w:basedOn w:val="Normal"/>
    <w:next w:val="Normal"/>
    <w:link w:val="Heading4Char"/>
    <w:qFormat/>
    <w:rsid w:val="00BB393B"/>
    <w:pPr>
      <w:numPr>
        <w:ilvl w:val="3"/>
        <w:numId w:val="1"/>
      </w:numPr>
      <w:tabs>
        <w:tab w:val="clear" w:pos="630"/>
        <w:tab w:val="left" w:pos="720"/>
      </w:tabs>
      <w:spacing w:before="40" w:after="40"/>
      <w:ind w:firstLine="504"/>
      <w:jc w:val="both"/>
      <w:outlineLvl w:val="3"/>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393B"/>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BB393B"/>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BB393B"/>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BB393B"/>
    <w:rPr>
      <w:rFonts w:ascii="Times New Roman" w:eastAsia="SimSun" w:hAnsi="Times New Roman" w:cs="Times New Roman"/>
      <w:i/>
      <w:iCs/>
      <w:noProof/>
      <w:sz w:val="20"/>
      <w:szCs w:val="20"/>
    </w:rPr>
  </w:style>
  <w:style w:type="paragraph" w:customStyle="1" w:styleId="Abstract">
    <w:name w:val="Abstract"/>
    <w:rsid w:val="00BB393B"/>
    <w:pPr>
      <w:spacing w:after="200" w:line="240" w:lineRule="auto"/>
      <w:ind w:firstLine="272"/>
      <w:jc w:val="both"/>
    </w:pPr>
    <w:rPr>
      <w:rFonts w:ascii="Times New Roman" w:eastAsia="SimSun" w:hAnsi="Times New Roman" w:cs="Times New Roman"/>
      <w:b/>
      <w:bCs/>
      <w:sz w:val="18"/>
      <w:szCs w:val="18"/>
    </w:rPr>
  </w:style>
  <w:style w:type="paragraph" w:customStyle="1" w:styleId="Author">
    <w:name w:val="Author"/>
    <w:rsid w:val="00BB393B"/>
    <w:pPr>
      <w:spacing w:before="360" w:after="40" w:line="240" w:lineRule="auto"/>
      <w:jc w:val="center"/>
    </w:pPr>
    <w:rPr>
      <w:rFonts w:ascii="Times New Roman" w:eastAsia="SimSun" w:hAnsi="Times New Roman" w:cs="Times New Roman"/>
      <w:noProof/>
    </w:rPr>
  </w:style>
  <w:style w:type="paragraph" w:styleId="BodyText">
    <w:name w:val="Body Text"/>
    <w:basedOn w:val="Normal"/>
    <w:link w:val="BodyTextChar"/>
    <w:rsid w:val="00BB393B"/>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BB393B"/>
    <w:rPr>
      <w:rFonts w:ascii="Times New Roman" w:eastAsia="SimSun" w:hAnsi="Times New Roman" w:cs="Times New Roman"/>
      <w:spacing w:val="-1"/>
      <w:sz w:val="20"/>
      <w:szCs w:val="20"/>
      <w:lang w:val="x-none" w:eastAsia="x-none"/>
    </w:rPr>
  </w:style>
  <w:style w:type="paragraph" w:customStyle="1" w:styleId="equation">
    <w:name w:val="equation"/>
    <w:basedOn w:val="Normal"/>
    <w:rsid w:val="00BB393B"/>
    <w:pPr>
      <w:tabs>
        <w:tab w:val="center" w:pos="2520"/>
        <w:tab w:val="right" w:pos="5040"/>
      </w:tabs>
      <w:spacing w:before="240" w:after="240" w:line="216" w:lineRule="auto"/>
    </w:pPr>
    <w:rPr>
      <w:rFonts w:ascii="Symbol" w:hAnsi="Symbol" w:cs="Symbol"/>
    </w:rPr>
  </w:style>
  <w:style w:type="paragraph" w:customStyle="1" w:styleId="papertitle">
    <w:name w:val="paper title"/>
    <w:rsid w:val="00BB393B"/>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BB393B"/>
    <w:pPr>
      <w:numPr>
        <w:numId w:val="2"/>
      </w:numPr>
      <w:spacing w:after="50" w:line="180" w:lineRule="exact"/>
      <w:jc w:val="both"/>
    </w:pPr>
    <w:rPr>
      <w:rFonts w:ascii="Times New Roman" w:eastAsia="MS Mincho" w:hAnsi="Times New Roman" w:cs="Times New Roman"/>
      <w:noProof/>
      <w:sz w:val="16"/>
      <w:szCs w:val="16"/>
    </w:rPr>
  </w:style>
  <w:style w:type="paragraph" w:customStyle="1" w:styleId="tablefootnote">
    <w:name w:val="table footnote"/>
    <w:rsid w:val="00BB393B"/>
    <w:pPr>
      <w:numPr>
        <w:numId w:val="3"/>
      </w:numPr>
      <w:spacing w:before="60" w:after="30" w:line="240" w:lineRule="auto"/>
      <w:ind w:left="58" w:hanging="29"/>
      <w:jc w:val="right"/>
    </w:pPr>
    <w:rPr>
      <w:rFonts w:ascii="Times New Roman" w:eastAsia="SimSun" w:hAnsi="Times New Roman" w:cs="Times New Roman"/>
      <w:sz w:val="12"/>
      <w:szCs w:val="12"/>
    </w:rPr>
  </w:style>
  <w:style w:type="paragraph" w:styleId="Footer">
    <w:name w:val="footer"/>
    <w:basedOn w:val="Normal"/>
    <w:link w:val="FooterChar"/>
    <w:uiPriority w:val="99"/>
    <w:rsid w:val="00BB393B"/>
    <w:pPr>
      <w:tabs>
        <w:tab w:val="center" w:pos="4680"/>
        <w:tab w:val="right" w:pos="9360"/>
      </w:tabs>
    </w:pPr>
  </w:style>
  <w:style w:type="character" w:customStyle="1" w:styleId="FooterChar">
    <w:name w:val="Footer Char"/>
    <w:basedOn w:val="DefaultParagraphFont"/>
    <w:link w:val="Footer"/>
    <w:uiPriority w:val="99"/>
    <w:rsid w:val="00BB393B"/>
    <w:rPr>
      <w:rFonts w:ascii="Times New Roman" w:eastAsia="SimSun" w:hAnsi="Times New Roman" w:cs="Times New Roman"/>
      <w:sz w:val="20"/>
      <w:szCs w:val="20"/>
    </w:rPr>
  </w:style>
  <w:style w:type="paragraph" w:customStyle="1" w:styleId="Default">
    <w:name w:val="Default"/>
    <w:rsid w:val="00BB393B"/>
    <w:pPr>
      <w:autoSpaceDE w:val="0"/>
      <w:autoSpaceDN w:val="0"/>
      <w:adjustRightInd w:val="0"/>
      <w:spacing w:after="0" w:line="240" w:lineRule="auto"/>
    </w:pPr>
    <w:rPr>
      <w:rFonts w:ascii="Times New Roman" w:eastAsia="SimSun" w:hAnsi="Times New Roman" w:cs="Times New Roman"/>
      <w:color w:val="000000"/>
      <w:sz w:val="24"/>
      <w:szCs w:val="24"/>
      <w:lang w:val="en-IN" w:eastAsia="en-IN"/>
    </w:rPr>
  </w:style>
  <w:style w:type="paragraph" w:customStyle="1" w:styleId="Figure">
    <w:name w:val="Figure"/>
    <w:basedOn w:val="Normal"/>
    <w:link w:val="FigureChar"/>
    <w:qFormat/>
    <w:rsid w:val="00BB393B"/>
    <w:pPr>
      <w:numPr>
        <w:numId w:val="6"/>
      </w:numPr>
      <w:tabs>
        <w:tab w:val="left" w:pos="0"/>
      </w:tabs>
      <w:jc w:val="both"/>
    </w:pPr>
    <w:rPr>
      <w:spacing w:val="-1"/>
      <w:lang w:val="en-IN" w:eastAsia="x-none"/>
    </w:rPr>
  </w:style>
  <w:style w:type="character" w:customStyle="1" w:styleId="FigureChar">
    <w:name w:val="Figure Char"/>
    <w:link w:val="Figure"/>
    <w:rsid w:val="00BB393B"/>
    <w:rPr>
      <w:rFonts w:ascii="Times New Roman" w:eastAsia="SimSun" w:hAnsi="Times New Roman" w:cs="Times New Roman"/>
      <w:spacing w:val="-1"/>
      <w:sz w:val="20"/>
      <w:szCs w:val="20"/>
      <w:lang w:val="en-IN" w:eastAsia="x-none"/>
    </w:rPr>
  </w:style>
  <w:style w:type="paragraph" w:styleId="ListParagraph">
    <w:name w:val="List Paragraph"/>
    <w:basedOn w:val="Normal"/>
    <w:uiPriority w:val="34"/>
    <w:qFormat/>
    <w:rsid w:val="00AD533B"/>
    <w:pPr>
      <w:ind w:left="720"/>
      <w:contextualSpacing/>
    </w:pPr>
  </w:style>
  <w:style w:type="character" w:styleId="Hyperlink">
    <w:name w:val="Hyperlink"/>
    <w:basedOn w:val="DefaultParagraphFont"/>
    <w:uiPriority w:val="99"/>
    <w:unhideWhenUsed/>
    <w:rsid w:val="00F6559F"/>
    <w:rPr>
      <w:color w:val="0000FF"/>
      <w:u w:val="single"/>
    </w:rPr>
  </w:style>
  <w:style w:type="character" w:styleId="UnresolvedMention">
    <w:name w:val="Unresolved Mention"/>
    <w:basedOn w:val="DefaultParagraphFont"/>
    <w:uiPriority w:val="99"/>
    <w:semiHidden/>
    <w:unhideWhenUsed/>
    <w:rsid w:val="005800EE"/>
    <w:rPr>
      <w:color w:val="605E5C"/>
      <w:shd w:val="clear" w:color="auto" w:fill="E1DFDD"/>
    </w:rPr>
  </w:style>
  <w:style w:type="character" w:customStyle="1" w:styleId="wikiword">
    <w:name w:val="wikiword"/>
    <w:basedOn w:val="DefaultParagraphFont"/>
    <w:rsid w:val="00244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69818">
      <w:bodyDiv w:val="1"/>
      <w:marLeft w:val="0"/>
      <w:marRight w:val="0"/>
      <w:marTop w:val="0"/>
      <w:marBottom w:val="0"/>
      <w:divBdr>
        <w:top w:val="none" w:sz="0" w:space="0" w:color="auto"/>
        <w:left w:val="none" w:sz="0" w:space="0" w:color="auto"/>
        <w:bottom w:val="none" w:sz="0" w:space="0" w:color="auto"/>
        <w:right w:val="none" w:sz="0" w:space="0" w:color="auto"/>
      </w:divBdr>
    </w:div>
    <w:div w:id="337468467">
      <w:bodyDiv w:val="1"/>
      <w:marLeft w:val="0"/>
      <w:marRight w:val="0"/>
      <w:marTop w:val="0"/>
      <w:marBottom w:val="0"/>
      <w:divBdr>
        <w:top w:val="none" w:sz="0" w:space="0" w:color="auto"/>
        <w:left w:val="none" w:sz="0" w:space="0" w:color="auto"/>
        <w:bottom w:val="none" w:sz="0" w:space="0" w:color="auto"/>
        <w:right w:val="none" w:sz="0" w:space="0" w:color="auto"/>
      </w:divBdr>
    </w:div>
    <w:div w:id="395857186">
      <w:bodyDiv w:val="1"/>
      <w:marLeft w:val="0"/>
      <w:marRight w:val="0"/>
      <w:marTop w:val="0"/>
      <w:marBottom w:val="0"/>
      <w:divBdr>
        <w:top w:val="none" w:sz="0" w:space="0" w:color="auto"/>
        <w:left w:val="none" w:sz="0" w:space="0" w:color="auto"/>
        <w:bottom w:val="none" w:sz="0" w:space="0" w:color="auto"/>
        <w:right w:val="none" w:sz="0" w:space="0" w:color="auto"/>
      </w:divBdr>
      <w:divsChild>
        <w:div w:id="1411856066">
          <w:marLeft w:val="1138"/>
          <w:marRight w:val="0"/>
          <w:marTop w:val="140"/>
          <w:marBottom w:val="0"/>
          <w:divBdr>
            <w:top w:val="none" w:sz="0" w:space="0" w:color="auto"/>
            <w:left w:val="none" w:sz="0" w:space="0" w:color="auto"/>
            <w:bottom w:val="none" w:sz="0" w:space="0" w:color="auto"/>
            <w:right w:val="none" w:sz="0" w:space="0" w:color="auto"/>
          </w:divBdr>
        </w:div>
        <w:div w:id="405341381">
          <w:marLeft w:val="1138"/>
          <w:marRight w:val="0"/>
          <w:marTop w:val="140"/>
          <w:marBottom w:val="0"/>
          <w:divBdr>
            <w:top w:val="none" w:sz="0" w:space="0" w:color="auto"/>
            <w:left w:val="none" w:sz="0" w:space="0" w:color="auto"/>
            <w:bottom w:val="none" w:sz="0" w:space="0" w:color="auto"/>
            <w:right w:val="none" w:sz="0" w:space="0" w:color="auto"/>
          </w:divBdr>
        </w:div>
        <w:div w:id="1568690272">
          <w:marLeft w:val="1138"/>
          <w:marRight w:val="0"/>
          <w:marTop w:val="140"/>
          <w:marBottom w:val="0"/>
          <w:divBdr>
            <w:top w:val="none" w:sz="0" w:space="0" w:color="auto"/>
            <w:left w:val="none" w:sz="0" w:space="0" w:color="auto"/>
            <w:bottom w:val="none" w:sz="0" w:space="0" w:color="auto"/>
            <w:right w:val="none" w:sz="0" w:space="0" w:color="auto"/>
          </w:divBdr>
        </w:div>
        <w:div w:id="1457216717">
          <w:marLeft w:val="1138"/>
          <w:marRight w:val="0"/>
          <w:marTop w:val="140"/>
          <w:marBottom w:val="0"/>
          <w:divBdr>
            <w:top w:val="none" w:sz="0" w:space="0" w:color="auto"/>
            <w:left w:val="none" w:sz="0" w:space="0" w:color="auto"/>
            <w:bottom w:val="none" w:sz="0" w:space="0" w:color="auto"/>
            <w:right w:val="none" w:sz="0" w:space="0" w:color="auto"/>
          </w:divBdr>
        </w:div>
        <w:div w:id="1698237174">
          <w:marLeft w:val="1138"/>
          <w:marRight w:val="0"/>
          <w:marTop w:val="140"/>
          <w:marBottom w:val="0"/>
          <w:divBdr>
            <w:top w:val="none" w:sz="0" w:space="0" w:color="auto"/>
            <w:left w:val="none" w:sz="0" w:space="0" w:color="auto"/>
            <w:bottom w:val="none" w:sz="0" w:space="0" w:color="auto"/>
            <w:right w:val="none" w:sz="0" w:space="0" w:color="auto"/>
          </w:divBdr>
        </w:div>
      </w:divsChild>
    </w:div>
    <w:div w:id="509293782">
      <w:bodyDiv w:val="1"/>
      <w:marLeft w:val="0"/>
      <w:marRight w:val="0"/>
      <w:marTop w:val="0"/>
      <w:marBottom w:val="0"/>
      <w:divBdr>
        <w:top w:val="none" w:sz="0" w:space="0" w:color="auto"/>
        <w:left w:val="none" w:sz="0" w:space="0" w:color="auto"/>
        <w:bottom w:val="none" w:sz="0" w:space="0" w:color="auto"/>
        <w:right w:val="none" w:sz="0" w:space="0" w:color="auto"/>
      </w:divBdr>
    </w:div>
    <w:div w:id="811605050">
      <w:bodyDiv w:val="1"/>
      <w:marLeft w:val="0"/>
      <w:marRight w:val="0"/>
      <w:marTop w:val="0"/>
      <w:marBottom w:val="0"/>
      <w:divBdr>
        <w:top w:val="none" w:sz="0" w:space="0" w:color="auto"/>
        <w:left w:val="none" w:sz="0" w:space="0" w:color="auto"/>
        <w:bottom w:val="none" w:sz="0" w:space="0" w:color="auto"/>
        <w:right w:val="none" w:sz="0" w:space="0" w:color="auto"/>
      </w:divBdr>
    </w:div>
    <w:div w:id="965161415">
      <w:bodyDiv w:val="1"/>
      <w:marLeft w:val="0"/>
      <w:marRight w:val="0"/>
      <w:marTop w:val="0"/>
      <w:marBottom w:val="0"/>
      <w:divBdr>
        <w:top w:val="none" w:sz="0" w:space="0" w:color="auto"/>
        <w:left w:val="none" w:sz="0" w:space="0" w:color="auto"/>
        <w:bottom w:val="none" w:sz="0" w:space="0" w:color="auto"/>
        <w:right w:val="none" w:sz="0" w:space="0" w:color="auto"/>
      </w:divBdr>
    </w:div>
    <w:div w:id="1055353853">
      <w:bodyDiv w:val="1"/>
      <w:marLeft w:val="0"/>
      <w:marRight w:val="0"/>
      <w:marTop w:val="0"/>
      <w:marBottom w:val="0"/>
      <w:divBdr>
        <w:top w:val="none" w:sz="0" w:space="0" w:color="auto"/>
        <w:left w:val="none" w:sz="0" w:space="0" w:color="auto"/>
        <w:bottom w:val="none" w:sz="0" w:space="0" w:color="auto"/>
        <w:right w:val="none" w:sz="0" w:space="0" w:color="auto"/>
      </w:divBdr>
    </w:div>
    <w:div w:id="1151478751">
      <w:bodyDiv w:val="1"/>
      <w:marLeft w:val="0"/>
      <w:marRight w:val="0"/>
      <w:marTop w:val="0"/>
      <w:marBottom w:val="0"/>
      <w:divBdr>
        <w:top w:val="none" w:sz="0" w:space="0" w:color="auto"/>
        <w:left w:val="none" w:sz="0" w:space="0" w:color="auto"/>
        <w:bottom w:val="none" w:sz="0" w:space="0" w:color="auto"/>
        <w:right w:val="none" w:sz="0" w:space="0" w:color="auto"/>
      </w:divBdr>
      <w:divsChild>
        <w:div w:id="734544767">
          <w:marLeft w:val="1526"/>
          <w:marRight w:val="0"/>
          <w:marTop w:val="91"/>
          <w:marBottom w:val="120"/>
          <w:divBdr>
            <w:top w:val="none" w:sz="0" w:space="0" w:color="auto"/>
            <w:left w:val="none" w:sz="0" w:space="0" w:color="auto"/>
            <w:bottom w:val="none" w:sz="0" w:space="0" w:color="auto"/>
            <w:right w:val="none" w:sz="0" w:space="0" w:color="auto"/>
          </w:divBdr>
        </w:div>
        <w:div w:id="715929282">
          <w:marLeft w:val="1526"/>
          <w:marRight w:val="0"/>
          <w:marTop w:val="91"/>
          <w:marBottom w:val="120"/>
          <w:divBdr>
            <w:top w:val="none" w:sz="0" w:space="0" w:color="auto"/>
            <w:left w:val="none" w:sz="0" w:space="0" w:color="auto"/>
            <w:bottom w:val="none" w:sz="0" w:space="0" w:color="auto"/>
            <w:right w:val="none" w:sz="0" w:space="0" w:color="auto"/>
          </w:divBdr>
        </w:div>
        <w:div w:id="1077287376">
          <w:marLeft w:val="1526"/>
          <w:marRight w:val="0"/>
          <w:marTop w:val="91"/>
          <w:marBottom w:val="120"/>
          <w:divBdr>
            <w:top w:val="none" w:sz="0" w:space="0" w:color="auto"/>
            <w:left w:val="none" w:sz="0" w:space="0" w:color="auto"/>
            <w:bottom w:val="none" w:sz="0" w:space="0" w:color="auto"/>
            <w:right w:val="none" w:sz="0" w:space="0" w:color="auto"/>
          </w:divBdr>
        </w:div>
      </w:divsChild>
    </w:div>
    <w:div w:id="1653832216">
      <w:bodyDiv w:val="1"/>
      <w:marLeft w:val="0"/>
      <w:marRight w:val="0"/>
      <w:marTop w:val="0"/>
      <w:marBottom w:val="0"/>
      <w:divBdr>
        <w:top w:val="none" w:sz="0" w:space="0" w:color="auto"/>
        <w:left w:val="none" w:sz="0" w:space="0" w:color="auto"/>
        <w:bottom w:val="none" w:sz="0" w:space="0" w:color="auto"/>
        <w:right w:val="none" w:sz="0" w:space="0" w:color="auto"/>
      </w:divBdr>
    </w:div>
    <w:div w:id="1770393101">
      <w:bodyDiv w:val="1"/>
      <w:marLeft w:val="0"/>
      <w:marRight w:val="0"/>
      <w:marTop w:val="0"/>
      <w:marBottom w:val="0"/>
      <w:divBdr>
        <w:top w:val="none" w:sz="0" w:space="0" w:color="auto"/>
        <w:left w:val="none" w:sz="0" w:space="0" w:color="auto"/>
        <w:bottom w:val="none" w:sz="0" w:space="0" w:color="auto"/>
        <w:right w:val="none" w:sz="0" w:space="0" w:color="auto"/>
      </w:divBdr>
      <w:divsChild>
        <w:div w:id="1911891483">
          <w:marLeft w:val="806"/>
          <w:marRight w:val="0"/>
          <w:marTop w:val="110"/>
          <w:marBottom w:val="120"/>
          <w:divBdr>
            <w:top w:val="none" w:sz="0" w:space="0" w:color="auto"/>
            <w:left w:val="none" w:sz="0" w:space="0" w:color="auto"/>
            <w:bottom w:val="none" w:sz="0" w:space="0" w:color="auto"/>
            <w:right w:val="none" w:sz="0" w:space="0" w:color="auto"/>
          </w:divBdr>
        </w:div>
      </w:divsChild>
    </w:div>
    <w:div w:id="1781299228">
      <w:bodyDiv w:val="1"/>
      <w:marLeft w:val="0"/>
      <w:marRight w:val="0"/>
      <w:marTop w:val="0"/>
      <w:marBottom w:val="0"/>
      <w:divBdr>
        <w:top w:val="none" w:sz="0" w:space="0" w:color="auto"/>
        <w:left w:val="none" w:sz="0" w:space="0" w:color="auto"/>
        <w:bottom w:val="none" w:sz="0" w:space="0" w:color="auto"/>
        <w:right w:val="none" w:sz="0" w:space="0" w:color="auto"/>
      </w:divBdr>
    </w:div>
    <w:div w:id="1917133495">
      <w:bodyDiv w:val="1"/>
      <w:marLeft w:val="0"/>
      <w:marRight w:val="0"/>
      <w:marTop w:val="0"/>
      <w:marBottom w:val="0"/>
      <w:divBdr>
        <w:top w:val="none" w:sz="0" w:space="0" w:color="auto"/>
        <w:left w:val="none" w:sz="0" w:space="0" w:color="auto"/>
        <w:bottom w:val="none" w:sz="0" w:space="0" w:color="auto"/>
        <w:right w:val="none" w:sz="0" w:space="0" w:color="auto"/>
      </w:divBdr>
      <w:divsChild>
        <w:div w:id="1796407552">
          <w:marLeft w:val="1138"/>
          <w:marRight w:val="0"/>
          <w:marTop w:val="140"/>
          <w:marBottom w:val="0"/>
          <w:divBdr>
            <w:top w:val="none" w:sz="0" w:space="0" w:color="auto"/>
            <w:left w:val="none" w:sz="0" w:space="0" w:color="auto"/>
            <w:bottom w:val="none" w:sz="0" w:space="0" w:color="auto"/>
            <w:right w:val="none" w:sz="0" w:space="0" w:color="auto"/>
          </w:divBdr>
        </w:div>
      </w:divsChild>
    </w:div>
    <w:div w:id="2121413967">
      <w:bodyDiv w:val="1"/>
      <w:marLeft w:val="0"/>
      <w:marRight w:val="0"/>
      <w:marTop w:val="0"/>
      <w:marBottom w:val="0"/>
      <w:divBdr>
        <w:top w:val="none" w:sz="0" w:space="0" w:color="auto"/>
        <w:left w:val="none" w:sz="0" w:space="0" w:color="auto"/>
        <w:bottom w:val="none" w:sz="0" w:space="0" w:color="auto"/>
        <w:right w:val="none" w:sz="0" w:space="0" w:color="auto"/>
      </w:divBdr>
      <w:divsChild>
        <w:div w:id="357315525">
          <w:marLeft w:val="806"/>
          <w:marRight w:val="0"/>
          <w:marTop w:val="110"/>
          <w:marBottom w:val="120"/>
          <w:divBdr>
            <w:top w:val="none" w:sz="0" w:space="0" w:color="auto"/>
            <w:left w:val="none" w:sz="0" w:space="0" w:color="auto"/>
            <w:bottom w:val="none" w:sz="0" w:space="0" w:color="auto"/>
            <w:right w:val="none" w:sz="0" w:space="0" w:color="auto"/>
          </w:divBdr>
        </w:div>
        <w:div w:id="1193954490">
          <w:marLeft w:val="806"/>
          <w:marRight w:val="0"/>
          <w:marTop w:val="110"/>
          <w:marBottom w:val="120"/>
          <w:divBdr>
            <w:top w:val="none" w:sz="0" w:space="0" w:color="auto"/>
            <w:left w:val="none" w:sz="0" w:space="0" w:color="auto"/>
            <w:bottom w:val="none" w:sz="0" w:space="0" w:color="auto"/>
            <w:right w:val="none" w:sz="0" w:space="0" w:color="auto"/>
          </w:divBdr>
        </w:div>
        <w:div w:id="1492133183">
          <w:marLeft w:val="806"/>
          <w:marRight w:val="0"/>
          <w:marTop w:val="110"/>
          <w:marBottom w:val="120"/>
          <w:divBdr>
            <w:top w:val="none" w:sz="0" w:space="0" w:color="auto"/>
            <w:left w:val="none" w:sz="0" w:space="0" w:color="auto"/>
            <w:bottom w:val="none" w:sz="0" w:space="0" w:color="auto"/>
            <w:right w:val="none" w:sz="0" w:space="0" w:color="auto"/>
          </w:divBdr>
        </w:div>
      </w:divsChild>
    </w:div>
    <w:div w:id="2143227385">
      <w:bodyDiv w:val="1"/>
      <w:marLeft w:val="0"/>
      <w:marRight w:val="0"/>
      <w:marTop w:val="0"/>
      <w:marBottom w:val="0"/>
      <w:divBdr>
        <w:top w:val="none" w:sz="0" w:space="0" w:color="auto"/>
        <w:left w:val="none" w:sz="0" w:space="0" w:color="auto"/>
        <w:bottom w:val="none" w:sz="0" w:space="0" w:color="auto"/>
        <w:right w:val="none" w:sz="0" w:space="0" w:color="auto"/>
      </w:divBdr>
      <w:divsChild>
        <w:div w:id="1412310368">
          <w:marLeft w:val="806"/>
          <w:marRight w:val="0"/>
          <w:marTop w:val="110"/>
          <w:marBottom w:val="120"/>
          <w:divBdr>
            <w:top w:val="none" w:sz="0" w:space="0" w:color="auto"/>
            <w:left w:val="none" w:sz="0" w:space="0" w:color="auto"/>
            <w:bottom w:val="none" w:sz="0" w:space="0" w:color="auto"/>
            <w:right w:val="none" w:sz="0" w:space="0" w:color="auto"/>
          </w:divBdr>
        </w:div>
        <w:div w:id="1654214123">
          <w:marLeft w:val="806"/>
          <w:marRight w:val="0"/>
          <w:marTop w:val="110"/>
          <w:marBottom w:val="120"/>
          <w:divBdr>
            <w:top w:val="none" w:sz="0" w:space="0" w:color="auto"/>
            <w:left w:val="none" w:sz="0" w:space="0" w:color="auto"/>
            <w:bottom w:val="none" w:sz="0" w:space="0" w:color="auto"/>
            <w:right w:val="none" w:sz="0" w:space="0" w:color="auto"/>
          </w:divBdr>
        </w:div>
        <w:div w:id="841165428">
          <w:marLeft w:val="806"/>
          <w:marRight w:val="0"/>
          <w:marTop w:val="110"/>
          <w:marBottom w:val="120"/>
          <w:divBdr>
            <w:top w:val="none" w:sz="0" w:space="0" w:color="auto"/>
            <w:left w:val="none" w:sz="0" w:space="0" w:color="auto"/>
            <w:bottom w:val="none" w:sz="0" w:space="0" w:color="auto"/>
            <w:right w:val="none" w:sz="0" w:space="0" w:color="auto"/>
          </w:divBdr>
        </w:div>
        <w:div w:id="806168926">
          <w:marLeft w:val="806"/>
          <w:marRight w:val="0"/>
          <w:marTop w:val="11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osresearch/esp32-ttg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4F8D0-417B-4B58-9226-25CD810DF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5</Pages>
  <Words>2198</Words>
  <Characters>12531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 Raj</dc:creator>
  <cp:keywords/>
  <dc:description/>
  <cp:lastModifiedBy>Tejaswi Raj</cp:lastModifiedBy>
  <cp:revision>98</cp:revision>
  <dcterms:created xsi:type="dcterms:W3CDTF">2020-03-15T16:02:00Z</dcterms:created>
  <dcterms:modified xsi:type="dcterms:W3CDTF">2020-03-17T01:51:00Z</dcterms:modified>
</cp:coreProperties>
</file>