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B57" w:rsidRDefault="00F23B57" w:rsidP="00F23B57">
      <w:pPr>
        <w:jc w:val="center"/>
      </w:pPr>
      <w:r>
        <w:t>Basics of Computing</w:t>
      </w:r>
    </w:p>
    <w:p w:rsidR="00CD4FB8" w:rsidRDefault="00F23B57">
      <w:r>
        <w:rPr>
          <w:noProof/>
        </w:rPr>
        <w:drawing>
          <wp:inline distT="0" distB="0" distL="0" distR="0" wp14:anchorId="1ADC84A5" wp14:editId="44E03F8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57" w:rsidRDefault="00F23B57">
      <w:r>
        <w:rPr>
          <w:noProof/>
        </w:rPr>
        <w:drawing>
          <wp:inline distT="0" distB="0" distL="0" distR="0" wp14:anchorId="5ACD6656" wp14:editId="3635C86E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57" w:rsidRDefault="00F23B57">
      <w:r>
        <w:rPr>
          <w:noProof/>
        </w:rPr>
        <w:lastRenderedPageBreak/>
        <w:drawing>
          <wp:inline distT="0" distB="0" distL="0" distR="0" wp14:anchorId="78DA9FE7" wp14:editId="5962DD4A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81"/>
    <w:rsid w:val="00641910"/>
    <w:rsid w:val="00CD4FB8"/>
    <w:rsid w:val="00DA5A81"/>
    <w:rsid w:val="00F2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6EC6"/>
  <w15:chartTrackingRefBased/>
  <w15:docId w15:val="{69E273CD-7001-44B4-A4A7-D017B379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23</Characters>
  <Application>Microsoft Office Word</Application>
  <DocSecurity>0</DocSecurity>
  <Lines>1</Lines>
  <Paragraphs>1</Paragraphs>
  <ScaleCrop>false</ScaleCrop>
  <Company>HCL Technologies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3</cp:revision>
  <dcterms:created xsi:type="dcterms:W3CDTF">2021-03-29T08:16:00Z</dcterms:created>
  <dcterms:modified xsi:type="dcterms:W3CDTF">2021-03-29T10:05:00Z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6a2a79f9-8bd6-4c3f-abcb-46a29f8547e3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