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4FB8" w:rsidRDefault="00CD4FB8" w:rsidP="00CD4FB8">
      <w:pPr>
        <w:jc w:val="center"/>
      </w:pPr>
      <w:r>
        <w:t>Matrices W1</w:t>
      </w:r>
    </w:p>
    <w:p w:rsidR="00641910" w:rsidRDefault="00CD4FB8">
      <w:r>
        <w:rPr>
          <w:noProof/>
        </w:rPr>
        <w:drawing>
          <wp:inline distT="0" distB="0" distL="0" distR="0" wp14:anchorId="2B1C1C3C" wp14:editId="346A5CD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B8" w:rsidRDefault="00CD4FB8">
      <w:bookmarkStart w:id="0" w:name="_GoBack"/>
      <w:r>
        <w:rPr>
          <w:noProof/>
        </w:rPr>
        <w:drawing>
          <wp:inline distT="0" distB="0" distL="0" distR="0" wp14:anchorId="517042C6" wp14:editId="73B2917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D4FB8" w:rsidRDefault="00CD4FB8">
      <w:r>
        <w:rPr>
          <w:noProof/>
        </w:rPr>
        <w:lastRenderedPageBreak/>
        <w:drawing>
          <wp:inline distT="0" distB="0" distL="0" distR="0" wp14:anchorId="60DCCCCD" wp14:editId="2DE8735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B8" w:rsidRDefault="00CD4FB8"/>
    <w:p w:rsidR="00CD4FB8" w:rsidRDefault="00CD4FB8">
      <w:r>
        <w:t>9) doubt</w:t>
      </w:r>
    </w:p>
    <w:p w:rsidR="00CD4FB8" w:rsidRDefault="00CD4FB8">
      <w:r>
        <w:rPr>
          <w:noProof/>
        </w:rPr>
        <w:drawing>
          <wp:inline distT="0" distB="0" distL="0" distR="0" wp14:anchorId="6CB5D6E4" wp14:editId="7A89863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B8" w:rsidRDefault="00CD4FB8"/>
    <w:p w:rsidR="00CD4FB8" w:rsidRDefault="00CD4FB8"/>
    <w:p w:rsidR="00CD4FB8" w:rsidRDefault="00CD4FB8">
      <w:r>
        <w:lastRenderedPageBreak/>
        <w:t>10) doubt</w:t>
      </w:r>
    </w:p>
    <w:p w:rsidR="00CD4FB8" w:rsidRDefault="00CD4FB8">
      <w:r>
        <w:rPr>
          <w:noProof/>
        </w:rPr>
        <w:drawing>
          <wp:inline distT="0" distB="0" distL="0" distR="0" wp14:anchorId="76CD3DAE" wp14:editId="00C1C0F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B8" w:rsidRDefault="00CD4FB8">
      <w:r>
        <w:rPr>
          <w:noProof/>
        </w:rPr>
        <w:drawing>
          <wp:inline distT="0" distB="0" distL="0" distR="0" wp14:anchorId="531158C2" wp14:editId="6510573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B8" w:rsidRDefault="00CD4FB8">
      <w:r>
        <w:rPr>
          <w:noProof/>
        </w:rPr>
        <w:lastRenderedPageBreak/>
        <w:drawing>
          <wp:inline distT="0" distB="0" distL="0" distR="0" wp14:anchorId="0305DFAC" wp14:editId="0883415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B8" w:rsidRDefault="00CD4FB8">
      <w:r>
        <w:rPr>
          <w:noProof/>
        </w:rPr>
        <w:drawing>
          <wp:inline distT="0" distB="0" distL="0" distR="0" wp14:anchorId="0AAF2EF3" wp14:editId="2A3BBC8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F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A81"/>
    <w:rsid w:val="00386BE5"/>
    <w:rsid w:val="00641910"/>
    <w:rsid w:val="00CD4FB8"/>
    <w:rsid w:val="00DA5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7EB3B"/>
  <w15:chartTrackingRefBased/>
  <w15:docId w15:val="{69E273CD-7001-44B4-A4A7-D017B3799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2</cp:revision>
  <dcterms:created xsi:type="dcterms:W3CDTF">2021-03-29T10:03:00Z</dcterms:created>
  <dcterms:modified xsi:type="dcterms:W3CDTF">2021-03-29T10:03:00Z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6a2a79f9-8bd6-4c3f-abcb-46a29f8547e3</vt:lpwstr>
  </property>
  <property fmtid="{D5CDD505-2E9C-101B-9397-08002B2CF9AE}" pid="3" name="HCLClassD6">
    <vt:lpwstr>False</vt:lpwstr>
  </property>
  <property fmtid="{D5CDD505-2E9C-101B-9397-08002B2CF9AE}" pid="4" name="HCLClassification">
    <vt:lpwstr>HCL_Cla5s_1nt3rnal</vt:lpwstr>
  </property>
</Properties>
</file>