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246E" w14:textId="77777777" w:rsidR="00641B25" w:rsidRDefault="00641B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</w:t>
      </w:r>
    </w:p>
    <w:p w14:paraId="38BBA7E7" w14:textId="77777777" w:rsidR="00641B25" w:rsidRDefault="00641B25">
      <w:pPr>
        <w:rPr>
          <w:rFonts w:ascii="Arial" w:hAnsi="Arial" w:cs="Arial"/>
          <w:b/>
          <w:bCs/>
          <w:sz w:val="28"/>
          <w:szCs w:val="28"/>
        </w:rPr>
      </w:pPr>
    </w:p>
    <w:p w14:paraId="358AFFF6" w14:textId="77777777" w:rsidR="00641B25" w:rsidRDefault="00641B25">
      <w:pPr>
        <w:rPr>
          <w:rFonts w:ascii="Arial" w:hAnsi="Arial" w:cs="Arial"/>
          <w:b/>
          <w:bCs/>
          <w:sz w:val="28"/>
          <w:szCs w:val="28"/>
        </w:rPr>
      </w:pPr>
    </w:p>
    <w:p w14:paraId="43C8168D" w14:textId="77777777" w:rsidR="00641B25" w:rsidRDefault="00641B25">
      <w:pPr>
        <w:rPr>
          <w:rFonts w:ascii="Arial" w:hAnsi="Arial" w:cs="Arial"/>
          <w:b/>
          <w:bCs/>
          <w:sz w:val="28"/>
          <w:szCs w:val="28"/>
        </w:rPr>
      </w:pPr>
    </w:p>
    <w:p w14:paraId="71072CF2" w14:textId="77777777" w:rsidR="00641B25" w:rsidRDefault="00641B25">
      <w:pPr>
        <w:rPr>
          <w:rFonts w:ascii="Arial" w:hAnsi="Arial" w:cs="Arial"/>
          <w:b/>
          <w:bCs/>
          <w:sz w:val="48"/>
          <w:szCs w:val="48"/>
        </w:rPr>
      </w:pPr>
    </w:p>
    <w:p w14:paraId="285AE599" w14:textId="77777777" w:rsidR="00641B25" w:rsidRDefault="00641B25">
      <w:pPr>
        <w:rPr>
          <w:rFonts w:ascii="Arial" w:hAnsi="Arial" w:cs="Arial"/>
          <w:b/>
          <w:bCs/>
          <w:sz w:val="48"/>
          <w:szCs w:val="48"/>
        </w:rPr>
      </w:pPr>
    </w:p>
    <w:p w14:paraId="699F953A" w14:textId="77777777" w:rsidR="00641B25" w:rsidRDefault="00641B25">
      <w:pPr>
        <w:rPr>
          <w:rFonts w:ascii="Arial" w:hAnsi="Arial" w:cs="Arial"/>
          <w:b/>
          <w:bCs/>
          <w:sz w:val="48"/>
          <w:szCs w:val="48"/>
        </w:rPr>
      </w:pPr>
    </w:p>
    <w:p w14:paraId="11BFD94F" w14:textId="2583206E" w:rsidR="00641B25" w:rsidRDefault="00641B25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ab/>
      </w:r>
      <w:r>
        <w:rPr>
          <w:rFonts w:ascii="Arial" w:hAnsi="Arial" w:cs="Arial"/>
          <w:b/>
          <w:bCs/>
          <w:sz w:val="48"/>
          <w:szCs w:val="48"/>
        </w:rPr>
        <w:tab/>
      </w:r>
      <w:r>
        <w:rPr>
          <w:rFonts w:ascii="Arial" w:hAnsi="Arial" w:cs="Arial"/>
          <w:b/>
          <w:bCs/>
          <w:sz w:val="48"/>
          <w:szCs w:val="48"/>
        </w:rPr>
        <w:tab/>
      </w:r>
    </w:p>
    <w:p w14:paraId="0FCC047B" w14:textId="77777777" w:rsidR="00641B25" w:rsidRDefault="00641B25">
      <w:pPr>
        <w:rPr>
          <w:rFonts w:ascii="Arial" w:hAnsi="Arial" w:cs="Arial"/>
          <w:b/>
          <w:bCs/>
          <w:sz w:val="48"/>
          <w:szCs w:val="48"/>
        </w:rPr>
      </w:pPr>
    </w:p>
    <w:p w14:paraId="70987B91" w14:textId="4C9F377C" w:rsidR="00641B25" w:rsidRDefault="00641B25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</w:t>
      </w:r>
      <w:r>
        <w:rPr>
          <w:rFonts w:ascii="Arial" w:hAnsi="Arial" w:cs="Arial"/>
          <w:b/>
          <w:bCs/>
          <w:sz w:val="48"/>
          <w:szCs w:val="48"/>
        </w:rPr>
        <w:tab/>
      </w:r>
      <w:r>
        <w:rPr>
          <w:rFonts w:ascii="Arial" w:hAnsi="Arial" w:cs="Arial"/>
          <w:b/>
          <w:bCs/>
          <w:sz w:val="48"/>
          <w:szCs w:val="48"/>
        </w:rPr>
        <w:tab/>
      </w:r>
      <w:r w:rsidRPr="00641B25">
        <w:rPr>
          <w:rFonts w:ascii="Arial" w:hAnsi="Arial" w:cs="Arial"/>
          <w:b/>
          <w:bCs/>
          <w:sz w:val="48"/>
          <w:szCs w:val="48"/>
        </w:rPr>
        <w:t xml:space="preserve">MENTAL HEALTH </w:t>
      </w:r>
    </w:p>
    <w:p w14:paraId="5EF8195F" w14:textId="5B717352" w:rsidR="00641B25" w:rsidRPr="00641B25" w:rsidRDefault="00641B25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    </w:t>
      </w:r>
      <w:r>
        <w:rPr>
          <w:rFonts w:ascii="Arial" w:hAnsi="Arial" w:cs="Arial"/>
          <w:b/>
          <w:bCs/>
          <w:sz w:val="48"/>
          <w:szCs w:val="48"/>
        </w:rPr>
        <w:tab/>
      </w:r>
      <w:r>
        <w:rPr>
          <w:rFonts w:ascii="Arial" w:hAnsi="Arial" w:cs="Arial"/>
          <w:b/>
          <w:bCs/>
          <w:sz w:val="48"/>
          <w:szCs w:val="48"/>
        </w:rPr>
        <w:tab/>
      </w:r>
      <w:r w:rsidRPr="00641B25">
        <w:rPr>
          <w:rFonts w:ascii="Arial" w:hAnsi="Arial" w:cs="Arial"/>
          <w:b/>
          <w:bCs/>
          <w:sz w:val="48"/>
          <w:szCs w:val="48"/>
        </w:rPr>
        <w:t>SUPPORT</w:t>
      </w:r>
    </w:p>
    <w:p w14:paraId="5DA95405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6FD90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5D201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CC602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5C0C7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2008E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99A54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F315FA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573C3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FD4E5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B05FE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20255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FEAAF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2F41C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6DB44" w14:textId="77777777" w:rsidR="007F33BD" w:rsidRDefault="007F3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FD6E7" w14:textId="0AD1A300" w:rsidR="00742E55" w:rsidRPr="00C86B64" w:rsidRDefault="00FC73D5" w:rsidP="007F33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B64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21EEC0DC" w14:textId="77777777" w:rsidR="007F33BD" w:rsidRDefault="007F33BD" w:rsidP="00641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865DF9" w14:textId="2FF6963F" w:rsidR="00641B25" w:rsidRPr="00641B25" w:rsidRDefault="00641B25" w:rsidP="007F33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1B25">
        <w:rPr>
          <w:rFonts w:ascii="Arial" w:hAnsi="Arial" w:cs="Arial"/>
          <w:sz w:val="24"/>
          <w:szCs w:val="24"/>
        </w:rPr>
        <w:t>This application aims to address the pressing need for accessible and effective mental health support in today's fast-paced world. Recognizing the increasing prevalence of mental health challenges, our solution leverages advanced technology to provide users with a comprehensive and user-friendly platform for mental well-being.</w:t>
      </w:r>
    </w:p>
    <w:p w14:paraId="73D9373F" w14:textId="743D9C54" w:rsidR="00C86B64" w:rsidRPr="00641B25" w:rsidRDefault="00641B25" w:rsidP="007F33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1B25">
        <w:rPr>
          <w:rFonts w:ascii="Arial" w:hAnsi="Arial" w:cs="Arial"/>
          <w:sz w:val="24"/>
          <w:szCs w:val="24"/>
        </w:rPr>
        <w:t xml:space="preserve">The application integrates evidence-based therapeutic approaches, such as Cognitive </w:t>
      </w:r>
      <w:r w:rsidR="007F33BD" w:rsidRPr="00641B25">
        <w:rPr>
          <w:rFonts w:ascii="Arial" w:hAnsi="Arial" w:cs="Arial"/>
          <w:sz w:val="24"/>
          <w:szCs w:val="24"/>
        </w:rPr>
        <w:t>Behavioural</w:t>
      </w:r>
      <w:r w:rsidRPr="00641B25">
        <w:rPr>
          <w:rFonts w:ascii="Arial" w:hAnsi="Arial" w:cs="Arial"/>
          <w:sz w:val="24"/>
          <w:szCs w:val="24"/>
        </w:rPr>
        <w:t xml:space="preserve"> Therapy (CBT) and mindfulness techniques, into an interactive and personalized user experience. Through a user-friendly interface, individuals can access a variety of self-help resources, guided exercises, and educational content tailored to their specific needs.</w:t>
      </w:r>
    </w:p>
    <w:p w14:paraId="122E3EB1" w14:textId="77777777" w:rsidR="00641B25" w:rsidRDefault="00641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A2F8D" w14:textId="5DF8E2EE" w:rsidR="00C86B64" w:rsidRDefault="00C86B64" w:rsidP="00C86B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1811B" w14:textId="77777777" w:rsidR="00C82A40" w:rsidRDefault="00C82A40" w:rsidP="00C86B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5251" w14:textId="77777777" w:rsidR="00C82A40" w:rsidRDefault="00C82A40" w:rsidP="00C86B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39E4" w14:textId="4D224017" w:rsidR="007F33BD" w:rsidRDefault="00C86B64" w:rsidP="00C86B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B64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14:paraId="51463EC7" w14:textId="77777777" w:rsidR="00C82A40" w:rsidRDefault="00C82A40" w:rsidP="00C86B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D3C9A" w14:textId="4736C721" w:rsidR="00C86B64" w:rsidRPr="00C86B64" w:rsidRDefault="00641B25" w:rsidP="00C86B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Html, CSS, JavaScript</w:t>
      </w:r>
    </w:p>
    <w:p w14:paraId="0B6DE082" w14:textId="38D08462" w:rsidR="00C86B64" w:rsidRPr="00C86B64" w:rsidRDefault="007F33BD" w:rsidP="00C86B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14:paraId="19797533" w14:textId="529EB650" w:rsidR="007F33BD" w:rsidRPr="00C82A40" w:rsidRDefault="00C86B64" w:rsidP="00C86B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</w:t>
      </w:r>
    </w:p>
    <w:p w14:paraId="3A0C7768" w14:textId="77777777" w:rsidR="00C86B64" w:rsidRDefault="00C86B64" w:rsidP="00C86B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C1257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06207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5BBC9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713F2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C33EA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C7A35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37738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024FD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FA5A0" w14:textId="0C5294BC" w:rsidR="00597D98" w:rsidRDefault="005F3925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Flow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r w:rsidR="00597D9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0258D68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DBDE9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13CCA" w14:textId="26BC70B1" w:rsidR="00597D98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F816A9" wp14:editId="566F4974">
            <wp:extent cx="5816991" cy="5560552"/>
            <wp:effectExtent l="0" t="0" r="0" b="2540"/>
            <wp:docPr id="75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79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66" cy="5604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F705E" w14:textId="77777777" w:rsidR="00597D98" w:rsidRDefault="00597D98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976BC" w14:textId="77777777" w:rsidR="00597D98" w:rsidRDefault="00597D98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99279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188B3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9795C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7E346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594FB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E4813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4A2F9" w14:textId="77777777" w:rsidR="00C82A40" w:rsidRDefault="00C82A40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718B3" w14:textId="7D4FC48F" w:rsidR="00D86C8B" w:rsidRPr="00D86C8B" w:rsidRDefault="00D86C8B" w:rsidP="00D86C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6C8B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ONCLUSION:</w:t>
      </w:r>
    </w:p>
    <w:p w14:paraId="539B0FDB" w14:textId="77777777" w:rsidR="00C82A40" w:rsidRPr="00C82A40" w:rsidRDefault="00C82A40" w:rsidP="00C82A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A40">
        <w:rPr>
          <w:rFonts w:ascii="Arial" w:hAnsi="Arial" w:cs="Arial"/>
          <w:sz w:val="24"/>
          <w:szCs w:val="24"/>
        </w:rPr>
        <w:t>In conclusion, the proposed mental health support application represents a pioneering approach to addressing the escalating global mental health crisis. By combining innovative technologies with evidence-based therapeutic strategies, this project aspires to offer a holistic and user-centric solution for individuals seeking mental well-being support. The integration of personalized well-being plans, virtual support groups, mood tracking, and professional guidance aims to create a versatile platform that adapts to users' unique needs and preferences.</w:t>
      </w:r>
    </w:p>
    <w:p w14:paraId="3B839F5C" w14:textId="6BC58D51" w:rsidR="00C86B64" w:rsidRDefault="00C82A40" w:rsidP="00C82A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A40">
        <w:rPr>
          <w:rFonts w:ascii="Arial" w:hAnsi="Arial" w:cs="Arial"/>
          <w:sz w:val="24"/>
          <w:szCs w:val="24"/>
        </w:rPr>
        <w:t xml:space="preserve">The commitment to user privacy and confidentiality, as evidenced by robust security measures, underscores the project's dedication to creating a safe space for individuals to explore and enhance their mental health. The incorporation of a responsive chatbot and seamless teletherapy options further ensures immediate access to emotional support and professional </w:t>
      </w:r>
      <w:r>
        <w:rPr>
          <w:rFonts w:ascii="Arial" w:hAnsi="Arial" w:cs="Arial"/>
          <w:sz w:val="24"/>
          <w:szCs w:val="24"/>
        </w:rPr>
        <w:t xml:space="preserve">counselling. </w:t>
      </w:r>
      <w:r w:rsidRPr="00C82A40">
        <w:rPr>
          <w:rFonts w:ascii="Arial" w:hAnsi="Arial" w:cs="Arial"/>
          <w:sz w:val="24"/>
          <w:szCs w:val="24"/>
        </w:rPr>
        <w:t>As the world continues to recognize the importance of mental health, this application stands as a beacon of innovation, compassion, and support for those on their journey towards a healthier and more fulfilling life.</w:t>
      </w:r>
    </w:p>
    <w:p w14:paraId="79D7E89D" w14:textId="77777777" w:rsidR="005F3925" w:rsidRDefault="005F3925" w:rsidP="00C82A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5706E" w14:textId="77777777" w:rsidR="005F3925" w:rsidRDefault="005F3925" w:rsidP="00C82A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5E593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8FE691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3B2A93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FF660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C24A9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7406D9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4C7869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831F0" w14:textId="64CB83F5" w:rsidR="005F3925" w:rsidRPr="005F3925" w:rsidRDefault="005F3925" w:rsidP="005F39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925">
        <w:rPr>
          <w:rFonts w:ascii="Arial" w:hAnsi="Arial" w:cs="Arial"/>
          <w:b/>
          <w:bCs/>
          <w:sz w:val="24"/>
          <w:szCs w:val="24"/>
        </w:rPr>
        <w:lastRenderedPageBreak/>
        <w:t>REFERENCES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16FD9CD6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FC4C3E" w14:textId="78E7D584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E974C5">
          <w:rPr>
            <w:rStyle w:val="Hyperlink"/>
            <w:rFonts w:ascii="Arial" w:hAnsi="Arial" w:cs="Arial"/>
            <w:sz w:val="24"/>
            <w:szCs w:val="24"/>
          </w:rPr>
          <w:t>https://www.w3schools.com/html</w:t>
        </w:r>
      </w:hyperlink>
    </w:p>
    <w:p w14:paraId="0D228023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B5B440" w14:textId="5B88A4BF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E974C5">
          <w:rPr>
            <w:rStyle w:val="Hyperlink"/>
            <w:rFonts w:ascii="Arial" w:hAnsi="Arial" w:cs="Arial"/>
            <w:sz w:val="24"/>
            <w:szCs w:val="24"/>
          </w:rPr>
          <w:t>https://www.w3.org/style/css</w:t>
        </w:r>
      </w:hyperlink>
    </w:p>
    <w:p w14:paraId="18EE04BD" w14:textId="77777777" w:rsidR="005F3925" w:rsidRP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DB8E3A" w14:textId="05C7EC54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E974C5">
          <w:rPr>
            <w:rStyle w:val="Hyperlink"/>
            <w:rFonts w:ascii="Arial" w:hAnsi="Arial" w:cs="Arial"/>
            <w:sz w:val="24"/>
            <w:szCs w:val="24"/>
          </w:rPr>
          <w:t>https://wikepedia.or/wiki/MySQL</w:t>
        </w:r>
      </w:hyperlink>
    </w:p>
    <w:p w14:paraId="3DC16C1D" w14:textId="77777777" w:rsidR="005F3925" w:rsidRP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A95AA3" w14:textId="331A08E2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E974C5">
          <w:rPr>
            <w:rStyle w:val="Hyperlink"/>
            <w:rFonts w:ascii="Arial" w:hAnsi="Arial" w:cs="Arial"/>
            <w:sz w:val="24"/>
            <w:szCs w:val="24"/>
          </w:rPr>
          <w:t>https://wikipedia.org/wiki/javascript</w:t>
        </w:r>
      </w:hyperlink>
    </w:p>
    <w:p w14:paraId="545EFC91" w14:textId="77777777" w:rsidR="005F3925" w:rsidRP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A7F14B" w14:textId="780467DD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E974C5">
          <w:rPr>
            <w:rStyle w:val="Hyperlink"/>
            <w:rFonts w:ascii="Arial" w:hAnsi="Arial" w:cs="Arial"/>
            <w:sz w:val="24"/>
            <w:szCs w:val="24"/>
          </w:rPr>
          <w:t>https://httpd.apache.org</w:t>
        </w:r>
      </w:hyperlink>
    </w:p>
    <w:p w14:paraId="2ED0AEBE" w14:textId="77777777" w:rsid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0A06A" w14:textId="16CC8E2F" w:rsidR="005F3925" w:rsidRP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3925">
        <w:rPr>
          <w:rFonts w:ascii="Arial" w:hAnsi="Arial" w:cs="Arial"/>
          <w:sz w:val="24"/>
          <w:szCs w:val="24"/>
        </w:rPr>
        <w:t>Learning MySQL &amp; JavaScript: With   j Query, CSS &amp; HTML</w:t>
      </w:r>
    </w:p>
    <w:p w14:paraId="6E76D800" w14:textId="77777777" w:rsidR="005F3925" w:rsidRPr="005F3925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3925">
        <w:rPr>
          <w:rFonts w:ascii="Arial" w:hAnsi="Arial" w:cs="Arial"/>
          <w:sz w:val="24"/>
          <w:szCs w:val="24"/>
        </w:rPr>
        <w:t xml:space="preserve"> </w:t>
      </w:r>
    </w:p>
    <w:p w14:paraId="0113159B" w14:textId="7831DDFD" w:rsidR="005F3925" w:rsidRPr="00C82A40" w:rsidRDefault="005F3925" w:rsidP="005F39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3925">
        <w:rPr>
          <w:rFonts w:ascii="Arial" w:hAnsi="Arial" w:cs="Arial"/>
          <w:sz w:val="24"/>
          <w:szCs w:val="24"/>
        </w:rPr>
        <w:t>Java: The Complete Reference: Herbert   Schildt</w:t>
      </w:r>
    </w:p>
    <w:sectPr w:rsidR="005F3925" w:rsidRPr="00C8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75A3"/>
    <w:multiLevelType w:val="hybridMultilevel"/>
    <w:tmpl w:val="693A5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45A5"/>
    <w:multiLevelType w:val="hybridMultilevel"/>
    <w:tmpl w:val="24FC5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3223">
    <w:abstractNumId w:val="0"/>
  </w:num>
  <w:num w:numId="2" w16cid:durableId="204305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5"/>
    <w:rsid w:val="00597D98"/>
    <w:rsid w:val="005F3925"/>
    <w:rsid w:val="00641B25"/>
    <w:rsid w:val="00742E55"/>
    <w:rsid w:val="007F33BD"/>
    <w:rsid w:val="00C82A40"/>
    <w:rsid w:val="00C86B64"/>
    <w:rsid w:val="00D86C8B"/>
    <w:rsid w:val="00F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3972F7"/>
  <w15:chartTrackingRefBased/>
  <w15:docId w15:val="{C9EDE252-C3C6-4E0A-B6C1-3E2AF035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F3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epedia.or/wiki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style/c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ttpd.apach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pedia.org/wiki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K.Charan Sai</dc:creator>
  <cp:keywords/>
  <dc:description/>
  <cp:lastModifiedBy>charan sai</cp:lastModifiedBy>
  <cp:revision>2</cp:revision>
  <dcterms:created xsi:type="dcterms:W3CDTF">2024-01-19T04:41:00Z</dcterms:created>
  <dcterms:modified xsi:type="dcterms:W3CDTF">2024-01-19T04:41:00Z</dcterms:modified>
</cp:coreProperties>
</file>