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A9912" w14:textId="77777777" w:rsidR="006C6FE8" w:rsidRDefault="00000000">
      <w:pPr>
        <w:pStyle w:val="Title"/>
      </w:pPr>
      <w:r>
        <w:t>Ideation Phase</w:t>
      </w:r>
      <w:r>
        <w:br/>
        <w:t>Brainstorm &amp; Idea Prioritization Template</w:t>
      </w:r>
    </w:p>
    <w:p w14:paraId="64721DEA" w14:textId="681E1A85" w:rsidR="006C6FE8" w:rsidRDefault="00000000">
      <w:r>
        <w:t xml:space="preserve">Team ID: </w:t>
      </w:r>
      <w:r w:rsidR="00F83FEC" w:rsidRPr="00F83FEC">
        <w:t>LTVIP2025TMID44727</w:t>
      </w:r>
    </w:p>
    <w:p w14:paraId="08F28310" w14:textId="77777777" w:rsidR="006C6FE8" w:rsidRDefault="00000000">
      <w:r>
        <w:t>Project Name: CleanTech: Transforming Waste Management with Transfer Learning</w:t>
      </w:r>
    </w:p>
    <w:p w14:paraId="5A9ABA41" w14:textId="77777777" w:rsidR="006C6FE8" w:rsidRDefault="00000000">
      <w:r>
        <w:t>Maximum Marks: 4 Marks</w:t>
      </w:r>
    </w:p>
    <w:p w14:paraId="7CE8275A" w14:textId="77777777" w:rsidR="006C6FE8" w:rsidRDefault="00000000">
      <w:r>
        <w:br/>
        <w:t>Brainstorm &amp; Idea Prioritization Template:</w:t>
      </w:r>
    </w:p>
    <w:p w14:paraId="713A9C6E" w14:textId="77777777" w:rsidR="006C6FE8" w:rsidRDefault="00000000">
      <w: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  <w:r>
        <w:br/>
        <w:t>Use this template in your own brainstorming sessions so your team can unleash their imagination and start shaping concepts even if you're not sitting in the same room.</w:t>
      </w:r>
      <w:r>
        <w:br/>
        <w:t>Reference: https://www.mural.co/templates/brainstorm-and-idea-prioritization</w:t>
      </w:r>
    </w:p>
    <w:p w14:paraId="70902829" w14:textId="77777777" w:rsidR="006C6FE8" w:rsidRDefault="00000000">
      <w:pPr>
        <w:pStyle w:val="Heading2"/>
      </w:pPr>
      <w:r>
        <w:br/>
        <w:t>Step-1: Team Gathering, Collaboration and Select the Problem Statement</w:t>
      </w:r>
    </w:p>
    <w:p w14:paraId="6561A501" w14:textId="77777777" w:rsidR="006C6FE8" w:rsidRDefault="00000000">
      <w:r>
        <w:t>Our team identified the critical challenge in urban waste management: inefficient and manual waste segregation. After discussion, we selected the problem of building an AI-based system to classify waste images automatically into Biodegradable, Recyclable, or Trash categories.</w:t>
      </w:r>
    </w:p>
    <w:p w14:paraId="6E03F7CB" w14:textId="77777777" w:rsidR="006C6FE8" w:rsidRDefault="00000000">
      <w:pPr>
        <w:pStyle w:val="Heading2"/>
      </w:pPr>
      <w:r>
        <w:br/>
        <w:t>Step-2: Brainstorm, Idea Listing and Grouping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C6FE8" w14:paraId="4BEF0268" w14:textId="77777777">
        <w:tc>
          <w:tcPr>
            <w:tcW w:w="2880" w:type="dxa"/>
          </w:tcPr>
          <w:p w14:paraId="29461E2F" w14:textId="77777777" w:rsidR="006C6FE8" w:rsidRDefault="00000000">
            <w:r>
              <w:t>Idea No.</w:t>
            </w:r>
          </w:p>
        </w:tc>
        <w:tc>
          <w:tcPr>
            <w:tcW w:w="2880" w:type="dxa"/>
          </w:tcPr>
          <w:p w14:paraId="0200B93C" w14:textId="77777777" w:rsidR="006C6FE8" w:rsidRDefault="00000000">
            <w:r>
              <w:t>Proposed Idea</w:t>
            </w:r>
          </w:p>
        </w:tc>
        <w:tc>
          <w:tcPr>
            <w:tcW w:w="2880" w:type="dxa"/>
          </w:tcPr>
          <w:p w14:paraId="70CEE333" w14:textId="77777777" w:rsidR="006C6FE8" w:rsidRDefault="00000000">
            <w:r>
              <w:t>Group/Theme</w:t>
            </w:r>
          </w:p>
        </w:tc>
      </w:tr>
      <w:tr w:rsidR="006C6FE8" w14:paraId="63BA02E5" w14:textId="77777777">
        <w:tc>
          <w:tcPr>
            <w:tcW w:w="2880" w:type="dxa"/>
          </w:tcPr>
          <w:p w14:paraId="2B3C2952" w14:textId="77777777" w:rsidR="006C6FE8" w:rsidRDefault="00000000">
            <w:r>
              <w:t>1</w:t>
            </w:r>
          </w:p>
        </w:tc>
        <w:tc>
          <w:tcPr>
            <w:tcW w:w="2880" w:type="dxa"/>
          </w:tcPr>
          <w:p w14:paraId="3E0A0AF4" w14:textId="77777777" w:rsidR="006C6FE8" w:rsidRDefault="00000000">
            <w:r>
              <w:t>Use VGG16 pre-trained model for faster, accurate training</w:t>
            </w:r>
          </w:p>
        </w:tc>
        <w:tc>
          <w:tcPr>
            <w:tcW w:w="2880" w:type="dxa"/>
          </w:tcPr>
          <w:p w14:paraId="2252F627" w14:textId="77777777" w:rsidR="006C6FE8" w:rsidRDefault="00000000">
            <w:r>
              <w:t>Transfer Learning</w:t>
            </w:r>
          </w:p>
        </w:tc>
      </w:tr>
      <w:tr w:rsidR="006C6FE8" w14:paraId="10FEB480" w14:textId="77777777">
        <w:tc>
          <w:tcPr>
            <w:tcW w:w="2880" w:type="dxa"/>
          </w:tcPr>
          <w:p w14:paraId="720DE507" w14:textId="77777777" w:rsidR="006C6FE8" w:rsidRDefault="00000000">
            <w:r>
              <w:t>2</w:t>
            </w:r>
          </w:p>
        </w:tc>
        <w:tc>
          <w:tcPr>
            <w:tcW w:w="2880" w:type="dxa"/>
          </w:tcPr>
          <w:p w14:paraId="1A183595" w14:textId="77777777" w:rsidR="006C6FE8" w:rsidRDefault="00000000">
            <w:r>
              <w:t>Deploy the model using Flask for local testing</w:t>
            </w:r>
          </w:p>
        </w:tc>
        <w:tc>
          <w:tcPr>
            <w:tcW w:w="2880" w:type="dxa"/>
          </w:tcPr>
          <w:p w14:paraId="2DCC484E" w14:textId="77777777" w:rsidR="006C6FE8" w:rsidRDefault="00000000">
            <w:r>
              <w:t>Web Deployment</w:t>
            </w:r>
          </w:p>
        </w:tc>
      </w:tr>
      <w:tr w:rsidR="006C6FE8" w14:paraId="5B8DF4E0" w14:textId="77777777">
        <w:tc>
          <w:tcPr>
            <w:tcW w:w="2880" w:type="dxa"/>
          </w:tcPr>
          <w:p w14:paraId="165F5603" w14:textId="77777777" w:rsidR="006C6FE8" w:rsidRDefault="00000000">
            <w:r>
              <w:t>3</w:t>
            </w:r>
          </w:p>
        </w:tc>
        <w:tc>
          <w:tcPr>
            <w:tcW w:w="2880" w:type="dxa"/>
          </w:tcPr>
          <w:p w14:paraId="62737DD1" w14:textId="77777777" w:rsidR="006C6FE8" w:rsidRDefault="00000000">
            <w:r>
              <w:t>Design a clean and simple HTML UI for image uploads</w:t>
            </w:r>
          </w:p>
        </w:tc>
        <w:tc>
          <w:tcPr>
            <w:tcW w:w="2880" w:type="dxa"/>
          </w:tcPr>
          <w:p w14:paraId="03AE94C5" w14:textId="77777777" w:rsidR="006C6FE8" w:rsidRDefault="00000000">
            <w:r>
              <w:t>Frontend Design</w:t>
            </w:r>
          </w:p>
        </w:tc>
      </w:tr>
      <w:tr w:rsidR="006C6FE8" w14:paraId="5C739E75" w14:textId="77777777">
        <w:tc>
          <w:tcPr>
            <w:tcW w:w="2880" w:type="dxa"/>
          </w:tcPr>
          <w:p w14:paraId="6FF80EC3" w14:textId="77777777" w:rsidR="006C6FE8" w:rsidRDefault="00000000">
            <w:r>
              <w:t>4</w:t>
            </w:r>
          </w:p>
        </w:tc>
        <w:tc>
          <w:tcPr>
            <w:tcW w:w="2880" w:type="dxa"/>
          </w:tcPr>
          <w:p w14:paraId="1A5B436E" w14:textId="77777777" w:rsidR="006C6FE8" w:rsidRDefault="00000000">
            <w:r>
              <w:t>Include support for real-time prediction</w:t>
            </w:r>
          </w:p>
        </w:tc>
        <w:tc>
          <w:tcPr>
            <w:tcW w:w="2880" w:type="dxa"/>
          </w:tcPr>
          <w:p w14:paraId="3A369EB7" w14:textId="77777777" w:rsidR="006C6FE8" w:rsidRDefault="00000000">
            <w:r>
              <w:t>User Interaction</w:t>
            </w:r>
          </w:p>
        </w:tc>
      </w:tr>
      <w:tr w:rsidR="006C6FE8" w14:paraId="3E1D5861" w14:textId="77777777">
        <w:tc>
          <w:tcPr>
            <w:tcW w:w="2880" w:type="dxa"/>
          </w:tcPr>
          <w:p w14:paraId="5A92CF63" w14:textId="77777777" w:rsidR="006C6FE8" w:rsidRDefault="00000000">
            <w:r>
              <w:t>5</w:t>
            </w:r>
          </w:p>
        </w:tc>
        <w:tc>
          <w:tcPr>
            <w:tcW w:w="2880" w:type="dxa"/>
          </w:tcPr>
          <w:p w14:paraId="4D2ADD7C" w14:textId="77777777" w:rsidR="006C6FE8" w:rsidRDefault="00000000">
            <w:r>
              <w:t xml:space="preserve">Optimize training with early </w:t>
            </w:r>
            <w:r>
              <w:lastRenderedPageBreak/>
              <w:t>stopping and dropout</w:t>
            </w:r>
          </w:p>
        </w:tc>
        <w:tc>
          <w:tcPr>
            <w:tcW w:w="2880" w:type="dxa"/>
          </w:tcPr>
          <w:p w14:paraId="007FB3B2" w14:textId="77777777" w:rsidR="006C6FE8" w:rsidRDefault="00000000">
            <w:r>
              <w:lastRenderedPageBreak/>
              <w:t>Model Optimization</w:t>
            </w:r>
          </w:p>
        </w:tc>
      </w:tr>
      <w:tr w:rsidR="006C6FE8" w14:paraId="4FA48CAB" w14:textId="77777777">
        <w:tc>
          <w:tcPr>
            <w:tcW w:w="2880" w:type="dxa"/>
          </w:tcPr>
          <w:p w14:paraId="06D45B3B" w14:textId="77777777" w:rsidR="006C6FE8" w:rsidRDefault="00000000">
            <w:r>
              <w:t>6</w:t>
            </w:r>
          </w:p>
        </w:tc>
        <w:tc>
          <w:tcPr>
            <w:tcW w:w="2880" w:type="dxa"/>
          </w:tcPr>
          <w:p w14:paraId="1BBCAB25" w14:textId="77777777" w:rsidR="006C6FE8" w:rsidRDefault="00000000">
            <w:r>
              <w:t>Use data augmentation to improve generalization</w:t>
            </w:r>
          </w:p>
        </w:tc>
        <w:tc>
          <w:tcPr>
            <w:tcW w:w="2880" w:type="dxa"/>
          </w:tcPr>
          <w:p w14:paraId="2FFE7393" w14:textId="77777777" w:rsidR="006C6FE8" w:rsidRDefault="00000000">
            <w:r>
              <w:t>Data Handling</w:t>
            </w:r>
          </w:p>
        </w:tc>
      </w:tr>
    </w:tbl>
    <w:p w14:paraId="76B553C9" w14:textId="77777777" w:rsidR="006C6FE8" w:rsidRDefault="00000000">
      <w:pPr>
        <w:pStyle w:val="Heading2"/>
      </w:pPr>
      <w:r>
        <w:br/>
        <w:t>Step-3: Idea Prioritization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C6FE8" w14:paraId="77C37AB8" w14:textId="77777777">
        <w:tc>
          <w:tcPr>
            <w:tcW w:w="2880" w:type="dxa"/>
          </w:tcPr>
          <w:p w14:paraId="255C33CB" w14:textId="77777777" w:rsidR="006C6FE8" w:rsidRDefault="00000000">
            <w:r>
              <w:t>Priority</w:t>
            </w:r>
          </w:p>
        </w:tc>
        <w:tc>
          <w:tcPr>
            <w:tcW w:w="2880" w:type="dxa"/>
          </w:tcPr>
          <w:p w14:paraId="5D3BAA44" w14:textId="77777777" w:rsidR="006C6FE8" w:rsidRDefault="00000000">
            <w:r>
              <w:t>Idea Description</w:t>
            </w:r>
          </w:p>
        </w:tc>
        <w:tc>
          <w:tcPr>
            <w:tcW w:w="2880" w:type="dxa"/>
          </w:tcPr>
          <w:p w14:paraId="54FFE365" w14:textId="77777777" w:rsidR="006C6FE8" w:rsidRDefault="00000000">
            <w:r>
              <w:t>Justification</w:t>
            </w:r>
          </w:p>
        </w:tc>
      </w:tr>
      <w:tr w:rsidR="006C6FE8" w14:paraId="583EEFEF" w14:textId="77777777">
        <w:tc>
          <w:tcPr>
            <w:tcW w:w="2880" w:type="dxa"/>
          </w:tcPr>
          <w:p w14:paraId="2147EDAA" w14:textId="77777777" w:rsidR="006C6FE8" w:rsidRDefault="00000000">
            <w:r>
              <w:t>High</w:t>
            </w:r>
          </w:p>
        </w:tc>
        <w:tc>
          <w:tcPr>
            <w:tcW w:w="2880" w:type="dxa"/>
          </w:tcPr>
          <w:p w14:paraId="5F75604F" w14:textId="77777777" w:rsidR="006C6FE8" w:rsidRDefault="00000000">
            <w:r>
              <w:t>Use VGG16 pre-trained model</w:t>
            </w:r>
          </w:p>
        </w:tc>
        <w:tc>
          <w:tcPr>
            <w:tcW w:w="2880" w:type="dxa"/>
          </w:tcPr>
          <w:p w14:paraId="34FC9077" w14:textId="77777777" w:rsidR="006C6FE8" w:rsidRDefault="00000000">
            <w:r>
              <w:t>Ensures accuracy with less data and training time</w:t>
            </w:r>
          </w:p>
        </w:tc>
      </w:tr>
      <w:tr w:rsidR="006C6FE8" w14:paraId="64B8E551" w14:textId="77777777">
        <w:tc>
          <w:tcPr>
            <w:tcW w:w="2880" w:type="dxa"/>
          </w:tcPr>
          <w:p w14:paraId="01878157" w14:textId="77777777" w:rsidR="006C6FE8" w:rsidRDefault="00000000">
            <w:r>
              <w:t>High</w:t>
            </w:r>
          </w:p>
        </w:tc>
        <w:tc>
          <w:tcPr>
            <w:tcW w:w="2880" w:type="dxa"/>
          </w:tcPr>
          <w:p w14:paraId="46798E18" w14:textId="77777777" w:rsidR="006C6FE8" w:rsidRDefault="00000000">
            <w:r>
              <w:t>Deploy with Flask</w:t>
            </w:r>
          </w:p>
        </w:tc>
        <w:tc>
          <w:tcPr>
            <w:tcW w:w="2880" w:type="dxa"/>
          </w:tcPr>
          <w:p w14:paraId="404CFDFF" w14:textId="77777777" w:rsidR="006C6FE8" w:rsidRDefault="00000000">
            <w:r>
              <w:t>Enables quick testing and demonstration</w:t>
            </w:r>
          </w:p>
        </w:tc>
      </w:tr>
      <w:tr w:rsidR="006C6FE8" w14:paraId="2CF5C30B" w14:textId="77777777">
        <w:tc>
          <w:tcPr>
            <w:tcW w:w="2880" w:type="dxa"/>
          </w:tcPr>
          <w:p w14:paraId="244251C8" w14:textId="77777777" w:rsidR="006C6FE8" w:rsidRDefault="00000000">
            <w:r>
              <w:t>Medium</w:t>
            </w:r>
          </w:p>
        </w:tc>
        <w:tc>
          <w:tcPr>
            <w:tcW w:w="2880" w:type="dxa"/>
          </w:tcPr>
          <w:p w14:paraId="1F483B14" w14:textId="77777777" w:rsidR="006C6FE8" w:rsidRDefault="00000000">
            <w:r>
              <w:t>Add real-time prediction support</w:t>
            </w:r>
          </w:p>
        </w:tc>
        <w:tc>
          <w:tcPr>
            <w:tcW w:w="2880" w:type="dxa"/>
          </w:tcPr>
          <w:p w14:paraId="310F2471" w14:textId="77777777" w:rsidR="006C6FE8" w:rsidRDefault="00000000">
            <w:r>
              <w:t>Enhances usability</w:t>
            </w:r>
          </w:p>
        </w:tc>
      </w:tr>
      <w:tr w:rsidR="006C6FE8" w14:paraId="40AB2289" w14:textId="77777777">
        <w:tc>
          <w:tcPr>
            <w:tcW w:w="2880" w:type="dxa"/>
          </w:tcPr>
          <w:p w14:paraId="6B48351D" w14:textId="77777777" w:rsidR="006C6FE8" w:rsidRDefault="00000000">
            <w:r>
              <w:t>Low</w:t>
            </w:r>
          </w:p>
        </w:tc>
        <w:tc>
          <w:tcPr>
            <w:tcW w:w="2880" w:type="dxa"/>
          </w:tcPr>
          <w:p w14:paraId="4C2A9B9C" w14:textId="77777777" w:rsidR="006C6FE8" w:rsidRDefault="00000000">
            <w:r>
              <w:t>Add multi-user login system</w:t>
            </w:r>
          </w:p>
        </w:tc>
        <w:tc>
          <w:tcPr>
            <w:tcW w:w="2880" w:type="dxa"/>
          </w:tcPr>
          <w:p w14:paraId="19A0961A" w14:textId="77777777" w:rsidR="006C6FE8" w:rsidRDefault="00000000">
            <w:r>
              <w:t>Useful but not essential for core functionality</w:t>
            </w:r>
          </w:p>
        </w:tc>
      </w:tr>
    </w:tbl>
    <w:p w14:paraId="0058B95D" w14:textId="77777777" w:rsidR="00EC4BD4" w:rsidRDefault="00EC4BD4"/>
    <w:sectPr w:rsidR="00EC4B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6516317">
    <w:abstractNumId w:val="8"/>
  </w:num>
  <w:num w:numId="2" w16cid:durableId="1932159633">
    <w:abstractNumId w:val="6"/>
  </w:num>
  <w:num w:numId="3" w16cid:durableId="195890716">
    <w:abstractNumId w:val="5"/>
  </w:num>
  <w:num w:numId="4" w16cid:durableId="659575792">
    <w:abstractNumId w:val="4"/>
  </w:num>
  <w:num w:numId="5" w16cid:durableId="1759209321">
    <w:abstractNumId w:val="7"/>
  </w:num>
  <w:num w:numId="6" w16cid:durableId="2116165885">
    <w:abstractNumId w:val="3"/>
  </w:num>
  <w:num w:numId="7" w16cid:durableId="1053312910">
    <w:abstractNumId w:val="2"/>
  </w:num>
  <w:num w:numId="8" w16cid:durableId="675576518">
    <w:abstractNumId w:val="1"/>
  </w:num>
  <w:num w:numId="9" w16cid:durableId="2023701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552F"/>
    <w:rsid w:val="006C6FE8"/>
    <w:rsid w:val="00AA1D8D"/>
    <w:rsid w:val="00B47730"/>
    <w:rsid w:val="00CB0664"/>
    <w:rsid w:val="00EC4BD4"/>
    <w:rsid w:val="00F83F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0FE728"/>
  <w14:defaultImageDpi w14:val="300"/>
  <w15:docId w15:val="{BBF22099-BA5E-4D64-BFC2-A94917E0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CHARAN SAI</cp:lastModifiedBy>
  <cp:revision>2</cp:revision>
  <dcterms:created xsi:type="dcterms:W3CDTF">2013-12-23T23:15:00Z</dcterms:created>
  <dcterms:modified xsi:type="dcterms:W3CDTF">2025-06-29T15:16:00Z</dcterms:modified>
  <cp:category/>
</cp:coreProperties>
</file>