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45F0C" w14:textId="77777777" w:rsidR="003C19FF" w:rsidRDefault="00000000">
      <w:pPr>
        <w:pStyle w:val="LO-normal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6AF2D79" w14:textId="77777777" w:rsidR="003C19FF" w:rsidRDefault="00000000">
      <w:pPr>
        <w:pStyle w:val="LO-normal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297033D4" w14:textId="77777777" w:rsidR="003C19FF" w:rsidRDefault="003C19FF">
      <w:pPr>
        <w:pStyle w:val="LO-normal"/>
        <w:spacing w:after="0" w:line="240" w:lineRule="auto"/>
        <w:jc w:val="center"/>
        <w:rPr>
          <w:b/>
          <w:sz w:val="28"/>
          <w:szCs w:val="28"/>
        </w:rPr>
      </w:pP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4509"/>
        <w:gridCol w:w="4507"/>
      </w:tblGrid>
      <w:tr w:rsidR="003C19FF" w14:paraId="30986A5E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20AF" w14:textId="77777777" w:rsidR="003C19FF" w:rsidRDefault="00000000">
            <w:pPr>
              <w:pStyle w:val="LO-normal"/>
              <w:widowControl w:val="0"/>
            </w:pPr>
            <w: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BD28" w14:textId="48ACDB18" w:rsidR="003C19FF" w:rsidRDefault="008A639B">
            <w:pPr>
              <w:pStyle w:val="LO-normal"/>
              <w:widowControl w:val="0"/>
            </w:pPr>
            <w:r>
              <w:t>29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3C19FF" w14:paraId="147D41AE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72E3" w14:textId="77777777" w:rsidR="003C19FF" w:rsidRDefault="003C19FF">
            <w:pPr>
              <w:pStyle w:val="LO-normal"/>
              <w:widowControl w:val="0"/>
            </w:pPr>
          </w:p>
          <w:p w14:paraId="37854708" w14:textId="77777777" w:rsidR="003C19FF" w:rsidRDefault="00000000">
            <w:pPr>
              <w:pStyle w:val="LO-normal"/>
              <w:widowControl w:val="0"/>
            </w:pPr>
            <w: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CC36" w14:textId="77777777" w:rsidR="003C19FF" w:rsidRDefault="003C19FF">
            <w:pPr>
              <w:pStyle w:val="LO-normal"/>
              <w:widowControl w:val="0"/>
            </w:pPr>
          </w:p>
          <w:p w14:paraId="7960DFF9" w14:textId="395F4AE2" w:rsidR="003C19FF" w:rsidRDefault="008A639B">
            <w:pPr>
              <w:pStyle w:val="LO-normal"/>
              <w:widowControl w:val="0"/>
            </w:pPr>
            <w:r w:rsidRPr="008A639B">
              <w:t>LTVIP2025TMID44727</w:t>
            </w:r>
            <w:r w:rsidR="00000000">
              <w:t xml:space="preserve"> </w:t>
            </w:r>
          </w:p>
        </w:tc>
      </w:tr>
      <w:tr w:rsidR="003C19FF" w14:paraId="5D021F20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6B2E" w14:textId="77777777" w:rsidR="003C19FF" w:rsidRDefault="00000000">
            <w:pPr>
              <w:pStyle w:val="LO-normal"/>
              <w:widowControl w:val="0"/>
            </w:pPr>
            <w: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9BAD" w14:textId="77777777" w:rsidR="003C19FF" w:rsidRDefault="00000000">
            <w:pPr>
              <w:widowControl w:val="0"/>
            </w:pPr>
            <w:r>
              <w:t>CleanTech: Transforming Waste Management with Transfer Learning</w:t>
            </w:r>
          </w:p>
        </w:tc>
      </w:tr>
      <w:tr w:rsidR="003C19FF" w14:paraId="07C8A197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0251" w14:textId="77777777" w:rsidR="003C19FF" w:rsidRDefault="00000000">
            <w:pPr>
              <w:pStyle w:val="LO-normal"/>
              <w:widowControl w:val="0"/>
            </w:pPr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A249" w14:textId="77777777" w:rsidR="003C19FF" w:rsidRDefault="00000000">
            <w:pPr>
              <w:pStyle w:val="LO-normal"/>
              <w:widowControl w:val="0"/>
            </w:pPr>
            <w:r>
              <w:t>4 Marks</w:t>
            </w:r>
          </w:p>
        </w:tc>
      </w:tr>
    </w:tbl>
    <w:p w14:paraId="36EBD3E1" w14:textId="77777777" w:rsidR="003C19FF" w:rsidRDefault="003C19FF">
      <w:pPr>
        <w:pStyle w:val="LO-normal"/>
        <w:rPr>
          <w:b/>
          <w:sz w:val="24"/>
          <w:szCs w:val="24"/>
        </w:rPr>
      </w:pPr>
    </w:p>
    <w:p w14:paraId="102C3728" w14:textId="77777777" w:rsidR="003C19FF" w:rsidRDefault="00000000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0B4CB9E6" w14:textId="77777777" w:rsidR="003C19FF" w:rsidRDefault="00000000">
      <w:r>
        <w:t>User: City waste handlers, sorting facility operators, and municipal supervisors</w:t>
      </w:r>
    </w:p>
    <w:p w14:paraId="19846128" w14:textId="77777777" w:rsidR="003C19FF" w:rsidRDefault="00000000">
      <w:r>
        <w:t>Goals: Accurately classify and segregate waste to reduce landfill load and improve recycling</w:t>
      </w:r>
    </w:p>
    <w:p w14:paraId="069002A4" w14:textId="77777777" w:rsidR="003C19FF" w:rsidRDefault="00000000">
      <w:r>
        <w:t>Tasks: Collecting, scanning, identifying waste; sorting into correct bins; reporting outcomes</w:t>
      </w:r>
    </w:p>
    <w:p w14:paraId="5DC20F83" w14:textId="77777777" w:rsidR="003C19FF" w:rsidRDefault="00000000">
      <w:r>
        <w:t>Pains: Manual sorting errors, lack of time, pressure to meet sustainability targets, ambiguity in packaging</w:t>
      </w:r>
    </w:p>
    <w:p w14:paraId="78DA0ECB" w14:textId="77777777" w:rsidR="003C19FF" w:rsidRDefault="00000000">
      <w:pP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Gains: An AI-powered image classifier that identifies waste types quickly and accurately from images</w:t>
      </w:r>
    </w:p>
    <w:p w14:paraId="60768BC3" w14:textId="77777777" w:rsidR="003C19FF" w:rsidRDefault="00000000">
      <w:pPr>
        <w:pStyle w:val="LO-normal"/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3EDCA828" w14:textId="77777777" w:rsidR="003C19FF" w:rsidRDefault="00000000">
      <w:pPr>
        <w:pStyle w:val="LO-normal"/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2CA1E181" wp14:editId="5954CE67">
            <wp:extent cx="5731510" cy="3974465"/>
            <wp:effectExtent l="0" t="0" r="0" b="0"/>
            <wp:docPr id="1" name="image2.jp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EB16" w14:textId="77777777" w:rsidR="003C19FF" w:rsidRDefault="003C19FF">
      <w:pPr>
        <w:pStyle w:val="LO-normal"/>
        <w:rPr>
          <w:sz w:val="24"/>
          <w:szCs w:val="24"/>
        </w:rPr>
      </w:pPr>
    </w:p>
    <w:p w14:paraId="59E67BB0" w14:textId="77777777" w:rsidR="003C19FF" w:rsidRDefault="00000000">
      <w:pPr>
        <w:pStyle w:val="LO-normal"/>
      </w:pPr>
      <w:r>
        <w:rPr>
          <w:sz w:val="24"/>
          <w:szCs w:val="24"/>
        </w:rPr>
        <w:lastRenderedPageBreak/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14:paraId="7A2400D3" w14:textId="77777777" w:rsidR="003C19FF" w:rsidRDefault="003C19FF">
      <w:pPr>
        <w:pStyle w:val="LO-normal"/>
        <w:jc w:val="both"/>
        <w:rPr>
          <w:b/>
          <w:color w:val="2A2A2A"/>
          <w:sz w:val="24"/>
          <w:szCs w:val="24"/>
        </w:rPr>
      </w:pPr>
    </w:p>
    <w:p w14:paraId="5240A273" w14:textId="77777777" w:rsidR="003C19FF" w:rsidRDefault="003C19FF">
      <w:pPr>
        <w:pStyle w:val="LO-normal"/>
        <w:jc w:val="both"/>
        <w:rPr>
          <w:b/>
          <w:color w:val="2A2A2A"/>
          <w:sz w:val="24"/>
          <w:szCs w:val="24"/>
        </w:rPr>
      </w:pPr>
    </w:p>
    <w:p w14:paraId="14A5031A" w14:textId="77777777" w:rsidR="003C19FF" w:rsidRDefault="00000000">
      <w:pPr>
        <w:pStyle w:val="LO-normal"/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Food Ordering &amp; Delivery Application</w:t>
      </w:r>
    </w:p>
    <w:p w14:paraId="1974B073" w14:textId="77777777" w:rsidR="003C19FF" w:rsidRDefault="00000000">
      <w:pPr>
        <w:pStyle w:val="LO-normal"/>
        <w:rPr>
          <w:sz w:val="24"/>
          <w:szCs w:val="24"/>
        </w:rPr>
      </w:pPr>
      <w:r>
        <w:rPr>
          <w:noProof/>
        </w:rPr>
        <w:drawing>
          <wp:inline distT="0" distB="0" distL="0" distR="0" wp14:anchorId="257F3CA1" wp14:editId="1D45C5F5">
            <wp:extent cx="5100320" cy="4371340"/>
            <wp:effectExtent l="0" t="0" r="0" b="0"/>
            <wp:docPr id="2" name="image1.jp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9FF">
      <w:pgSz w:w="11906" w:h="16838"/>
      <w:pgMar w:top="851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9FF"/>
    <w:rsid w:val="003C19FF"/>
    <w:rsid w:val="008A639B"/>
    <w:rsid w:val="00CC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D06E"/>
  <w15:docId w15:val="{89AD61BD-0DB0-4407-A19F-2F75C4AB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Default">
    <w:name w:val="Default"/>
    <w:qFormat/>
    <w:rsid w:val="00B84A22"/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CHARAN SAI</cp:lastModifiedBy>
  <cp:revision>2</cp:revision>
  <dcterms:created xsi:type="dcterms:W3CDTF">2022-09-18T16:51:00Z</dcterms:created>
  <dcterms:modified xsi:type="dcterms:W3CDTF">2025-06-29T15:23:00Z</dcterms:modified>
  <dc:language>en-IN</dc:language>
</cp:coreProperties>
</file>