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34546" w14:textId="77777777" w:rsidR="00B84266" w:rsidRPr="00B84266" w:rsidRDefault="00B84266" w:rsidP="00B84266">
      <w:r w:rsidRPr="00B84266">
        <w:t xml:space="preserve">Build a complete, production-quality </w:t>
      </w:r>
      <w:r w:rsidRPr="00B84266">
        <w:rPr>
          <w:b/>
          <w:bCs/>
        </w:rPr>
        <w:t>Data Visualization &amp; Dashboard module</w:t>
      </w:r>
      <w:r w:rsidRPr="00B84266">
        <w:t xml:space="preserve"> for a Data Analyst application.</w:t>
      </w:r>
    </w:p>
    <w:p w14:paraId="11655803" w14:textId="77777777" w:rsidR="00B84266" w:rsidRPr="00B84266" w:rsidRDefault="00B84266" w:rsidP="00B84266">
      <w:r w:rsidRPr="00B84266">
        <w:t>The purpose of this module is to transform analyzed data into clear, interactive, accurate, and business-ready visualizations.</w:t>
      </w:r>
    </w:p>
    <w:p w14:paraId="77EE2CCD" w14:textId="77777777" w:rsidR="00B84266" w:rsidRPr="00B84266" w:rsidRDefault="00B84266" w:rsidP="00B84266">
      <w:r w:rsidRPr="00B84266">
        <w:t>The module must support automatic chart recommendations, manual chart creation, interactive filtering, dashboard creation, KPI cards, drill-downs, exports, and AI-assisted insight generation.</w:t>
      </w:r>
    </w:p>
    <w:p w14:paraId="073999C8" w14:textId="77777777" w:rsidR="00B84266" w:rsidRPr="00B84266" w:rsidRDefault="00B84266" w:rsidP="00B84266">
      <w:r w:rsidRPr="00B84266">
        <w:t>Do not create a simple chart demo. Build a professional Data Analyst visualization system.</w:t>
      </w:r>
    </w:p>
    <w:p w14:paraId="47CD30F3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1. INPUT DATA</w:t>
      </w:r>
    </w:p>
    <w:p w14:paraId="25DBA2F6" w14:textId="77777777" w:rsidR="00B84266" w:rsidRPr="00B84266" w:rsidRDefault="00B84266" w:rsidP="00B84266">
      <w:r w:rsidRPr="00B84266">
        <w:t>Accept data from:</w:t>
      </w:r>
    </w:p>
    <w:p w14:paraId="7607722F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Data Cleaning module</w:t>
      </w:r>
    </w:p>
    <w:p w14:paraId="16B46578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Data Transformation module</w:t>
      </w:r>
    </w:p>
    <w:p w14:paraId="21A571C1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SQL Analysis module</w:t>
      </w:r>
    </w:p>
    <w:p w14:paraId="6309C5B0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EDA module</w:t>
      </w:r>
    </w:p>
    <w:p w14:paraId="08F1E335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Statistical Analysis module</w:t>
      </w:r>
    </w:p>
    <w:p w14:paraId="42A61BCE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CSV</w:t>
      </w:r>
    </w:p>
    <w:p w14:paraId="79858679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Excel</w:t>
      </w:r>
    </w:p>
    <w:p w14:paraId="1284CB98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DataFrame</w:t>
      </w:r>
    </w:p>
    <w:p w14:paraId="0B832E9C" w14:textId="77777777" w:rsidR="00B84266" w:rsidRPr="00B84266" w:rsidRDefault="00B84266" w:rsidP="00B84266">
      <w:pPr>
        <w:numPr>
          <w:ilvl w:val="0"/>
          <w:numId w:val="1"/>
        </w:numPr>
      </w:pPr>
      <w:r w:rsidRPr="00B84266">
        <w:t>SQL query result</w:t>
      </w:r>
    </w:p>
    <w:p w14:paraId="429FC67A" w14:textId="77777777" w:rsidR="00B84266" w:rsidRPr="00B84266" w:rsidRDefault="00B84266" w:rsidP="00B84266">
      <w:r w:rsidRPr="00B84266">
        <w:t>Never modify the source dataset.</w:t>
      </w:r>
    </w:p>
    <w:p w14:paraId="068E0BD1" w14:textId="77777777" w:rsidR="00B84266" w:rsidRPr="00B84266" w:rsidRDefault="00B84266" w:rsidP="00B84266">
      <w:r w:rsidRPr="00B84266">
        <w:t>Maintain:</w:t>
      </w:r>
    </w:p>
    <w:p w14:paraId="12680E12" w14:textId="77777777" w:rsidR="00B84266" w:rsidRPr="00B84266" w:rsidRDefault="00B84266" w:rsidP="00B84266">
      <w:pPr>
        <w:numPr>
          <w:ilvl w:val="0"/>
          <w:numId w:val="2"/>
        </w:numPr>
      </w:pPr>
      <w:r w:rsidRPr="00B84266">
        <w:t>Source dataset</w:t>
      </w:r>
    </w:p>
    <w:p w14:paraId="3CF08468" w14:textId="77777777" w:rsidR="00B84266" w:rsidRPr="00B84266" w:rsidRDefault="00B84266" w:rsidP="00B84266">
      <w:pPr>
        <w:numPr>
          <w:ilvl w:val="0"/>
          <w:numId w:val="2"/>
        </w:numPr>
      </w:pPr>
      <w:r w:rsidRPr="00B84266">
        <w:t>Visualization configuration</w:t>
      </w:r>
    </w:p>
    <w:p w14:paraId="721468A3" w14:textId="77777777" w:rsidR="00B84266" w:rsidRPr="00B84266" w:rsidRDefault="00B84266" w:rsidP="00B84266">
      <w:pPr>
        <w:numPr>
          <w:ilvl w:val="0"/>
          <w:numId w:val="2"/>
        </w:numPr>
      </w:pPr>
      <w:r w:rsidRPr="00B84266">
        <w:t>Dashboard configuration</w:t>
      </w:r>
    </w:p>
    <w:p w14:paraId="13FF33C6" w14:textId="77777777" w:rsidR="00B84266" w:rsidRPr="00B84266" w:rsidRDefault="00B84266" w:rsidP="00B84266">
      <w:pPr>
        <w:numPr>
          <w:ilvl w:val="0"/>
          <w:numId w:val="2"/>
        </w:numPr>
      </w:pPr>
      <w:r w:rsidRPr="00B84266">
        <w:t>Filters</w:t>
      </w:r>
    </w:p>
    <w:p w14:paraId="4071DE77" w14:textId="77777777" w:rsidR="00B84266" w:rsidRPr="00B84266" w:rsidRDefault="00B84266" w:rsidP="00B84266">
      <w:pPr>
        <w:numPr>
          <w:ilvl w:val="0"/>
          <w:numId w:val="2"/>
        </w:numPr>
      </w:pPr>
      <w:r w:rsidRPr="00B84266">
        <w:t>Chart metadata</w:t>
      </w:r>
    </w:p>
    <w:p w14:paraId="6B704329" w14:textId="77777777" w:rsidR="00B84266" w:rsidRPr="00B84266" w:rsidRDefault="00B84266" w:rsidP="00B84266">
      <w:r w:rsidRPr="00B84266">
        <w:pict w14:anchorId="2AA54616">
          <v:rect id="_x0000_i1337" style="width:0;height:1.5pt" o:hralign="center" o:hrstd="t" o:hr="t" fillcolor="#a0a0a0" stroked="f"/>
        </w:pict>
      </w:r>
    </w:p>
    <w:p w14:paraId="4CCD641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2. DATASET PROFILING FOR VISUALIZATION</w:t>
      </w:r>
    </w:p>
    <w:p w14:paraId="7E86C636" w14:textId="77777777" w:rsidR="00B84266" w:rsidRPr="00B84266" w:rsidRDefault="00B84266" w:rsidP="00B84266">
      <w:r w:rsidRPr="00B84266">
        <w:lastRenderedPageBreak/>
        <w:t>When a dataset is loaded, automatically detect:</w:t>
      </w:r>
    </w:p>
    <w:p w14:paraId="136EF45D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Numerical columns</w:t>
      </w:r>
    </w:p>
    <w:p w14:paraId="22A1593F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Categorical columns</w:t>
      </w:r>
    </w:p>
    <w:p w14:paraId="22E987FA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Date columns</w:t>
      </w:r>
    </w:p>
    <w:p w14:paraId="74123D3C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Boolean columns</w:t>
      </w:r>
    </w:p>
    <w:p w14:paraId="7AC42892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Identifier columns</w:t>
      </w:r>
    </w:p>
    <w:p w14:paraId="525559F5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Geographic columns</w:t>
      </w:r>
    </w:p>
    <w:p w14:paraId="2F68DBA7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Percentage columns</w:t>
      </w:r>
    </w:p>
    <w:p w14:paraId="64BF72BA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Currency columns</w:t>
      </w:r>
    </w:p>
    <w:p w14:paraId="1FA13A57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Measure columns</w:t>
      </w:r>
    </w:p>
    <w:p w14:paraId="0747DD3F" w14:textId="77777777" w:rsidR="00B84266" w:rsidRPr="00B84266" w:rsidRDefault="00B84266" w:rsidP="00B84266">
      <w:pPr>
        <w:numPr>
          <w:ilvl w:val="0"/>
          <w:numId w:val="3"/>
        </w:numPr>
      </w:pPr>
      <w:r w:rsidRPr="00B84266">
        <w:t>Dimension columns</w:t>
      </w:r>
    </w:p>
    <w:p w14:paraId="6AFF71DB" w14:textId="77777777" w:rsidR="00B84266" w:rsidRPr="00B84266" w:rsidRDefault="00B84266" w:rsidP="00B84266">
      <w:r w:rsidRPr="00B84266">
        <w:t>For each column identify:</w:t>
      </w:r>
    </w:p>
    <w:p w14:paraId="64BFD2B2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Data type</w:t>
      </w:r>
    </w:p>
    <w:p w14:paraId="2E02E57C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Unique values</w:t>
      </w:r>
    </w:p>
    <w:p w14:paraId="402A9253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Missing values</w:t>
      </w:r>
    </w:p>
    <w:p w14:paraId="3C3C508C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Cardinality</w:t>
      </w:r>
    </w:p>
    <w:p w14:paraId="70EACEE4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Minimum</w:t>
      </w:r>
    </w:p>
    <w:p w14:paraId="7B0FFE54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Maximum</w:t>
      </w:r>
    </w:p>
    <w:p w14:paraId="2F9CE64F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Mean</w:t>
      </w:r>
    </w:p>
    <w:p w14:paraId="313C400A" w14:textId="77777777" w:rsidR="00B84266" w:rsidRPr="00B84266" w:rsidRDefault="00B84266" w:rsidP="00B84266">
      <w:pPr>
        <w:numPr>
          <w:ilvl w:val="0"/>
          <w:numId w:val="4"/>
        </w:numPr>
      </w:pPr>
      <w:r w:rsidRPr="00B84266">
        <w:t>Median</w:t>
      </w:r>
    </w:p>
    <w:p w14:paraId="6F718337" w14:textId="77777777" w:rsidR="00B84266" w:rsidRPr="00B84266" w:rsidRDefault="00B84266" w:rsidP="00B84266">
      <w:r w:rsidRPr="00B84266">
        <w:t>Use this information to recommend appropriate visualizations.</w:t>
      </w:r>
    </w:p>
    <w:p w14:paraId="70C3CF09" w14:textId="77777777" w:rsidR="00B84266" w:rsidRPr="00B84266" w:rsidRDefault="00B84266" w:rsidP="00B84266">
      <w:r w:rsidRPr="00B84266">
        <w:pict w14:anchorId="217E7CC1">
          <v:rect id="_x0000_i1338" style="width:0;height:1.5pt" o:hralign="center" o:hrstd="t" o:hr="t" fillcolor="#a0a0a0" stroked="f"/>
        </w:pict>
      </w:r>
    </w:p>
    <w:p w14:paraId="22EA886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3. AUTOMATIC VISUALIZATION RECOMMENDATION</w:t>
      </w:r>
    </w:p>
    <w:p w14:paraId="1A8096B1" w14:textId="77777777" w:rsidR="00B84266" w:rsidRPr="00B84266" w:rsidRDefault="00B84266" w:rsidP="00B84266">
      <w:r w:rsidRPr="00B84266">
        <w:t>Build an intelligent chart recommendation engine.</w:t>
      </w:r>
    </w:p>
    <w:p w14:paraId="5221B6A7" w14:textId="77777777" w:rsidR="00B84266" w:rsidRPr="00B84266" w:rsidRDefault="00B84266" w:rsidP="00B84266">
      <w:r w:rsidRPr="00B84266">
        <w:t>Given selected columns, automatically recommend the most appropriate chart.</w:t>
      </w:r>
    </w:p>
    <w:p w14:paraId="726900E7" w14:textId="77777777" w:rsidR="00B84266" w:rsidRPr="00B84266" w:rsidRDefault="00B84266" w:rsidP="00B84266">
      <w:r w:rsidRPr="00B84266">
        <w:t>Examples:</w:t>
      </w:r>
    </w:p>
    <w:p w14:paraId="41548EC3" w14:textId="77777777" w:rsidR="00B84266" w:rsidRPr="00B84266" w:rsidRDefault="00B84266" w:rsidP="00B84266">
      <w:r w:rsidRPr="00B84266">
        <w:t>Date + Sales</w:t>
      </w:r>
      <w:r w:rsidRPr="00B84266">
        <w:br/>
        <w:t>→ Line Chart</w:t>
      </w:r>
    </w:p>
    <w:p w14:paraId="63F59798" w14:textId="77777777" w:rsidR="00B84266" w:rsidRPr="00B84266" w:rsidRDefault="00B84266" w:rsidP="00B84266">
      <w:r w:rsidRPr="00B84266">
        <w:lastRenderedPageBreak/>
        <w:t>Category + Sales</w:t>
      </w:r>
      <w:r w:rsidRPr="00B84266">
        <w:br/>
        <w:t>→ Bar Chart</w:t>
      </w:r>
    </w:p>
    <w:p w14:paraId="5FC58A5E" w14:textId="77777777" w:rsidR="00B84266" w:rsidRPr="00B84266" w:rsidRDefault="00B84266" w:rsidP="00B84266">
      <w:r w:rsidRPr="00B84266">
        <w:t>Region + Sales</w:t>
      </w:r>
      <w:r w:rsidRPr="00B84266">
        <w:br/>
        <w:t>→ Bar Chart</w:t>
      </w:r>
    </w:p>
    <w:p w14:paraId="385A246C" w14:textId="77777777" w:rsidR="00B84266" w:rsidRPr="00B84266" w:rsidRDefault="00B84266" w:rsidP="00B84266">
      <w:r w:rsidRPr="00B84266">
        <w:t>Sales + Profit</w:t>
      </w:r>
      <w:r w:rsidRPr="00B84266">
        <w:br/>
        <w:t>→ Scatter Plot</w:t>
      </w:r>
    </w:p>
    <w:p w14:paraId="753408C4" w14:textId="77777777" w:rsidR="00B84266" w:rsidRPr="00B84266" w:rsidRDefault="00B84266" w:rsidP="00B84266">
      <w:r w:rsidRPr="00B84266">
        <w:t>Category + Percentage</w:t>
      </w:r>
      <w:r w:rsidRPr="00B84266">
        <w:br/>
        <w:t>→ Donut/Pie where appropriate</w:t>
      </w:r>
    </w:p>
    <w:p w14:paraId="6841369F" w14:textId="77777777" w:rsidR="00B84266" w:rsidRPr="00B84266" w:rsidRDefault="00B84266" w:rsidP="00B84266">
      <w:r w:rsidRPr="00B84266">
        <w:t>Multiple numerical variables</w:t>
      </w:r>
      <w:r w:rsidRPr="00B84266">
        <w:br/>
        <w:t>→ Correlation Heatmap</w:t>
      </w:r>
    </w:p>
    <w:p w14:paraId="28D94F80" w14:textId="77777777" w:rsidR="00B84266" w:rsidRPr="00B84266" w:rsidRDefault="00B84266" w:rsidP="00B84266">
      <w:r w:rsidRPr="00B84266">
        <w:t>Distribution of Sales</w:t>
      </w:r>
      <w:r w:rsidRPr="00B84266">
        <w:br/>
        <w:t>→ Histogram</w:t>
      </w:r>
    </w:p>
    <w:p w14:paraId="33CB9DE5" w14:textId="77777777" w:rsidR="00B84266" w:rsidRPr="00B84266" w:rsidRDefault="00B84266" w:rsidP="00B84266">
      <w:r w:rsidRPr="00B84266">
        <w:t>Numerical value by Category</w:t>
      </w:r>
      <w:r w:rsidRPr="00B84266">
        <w:br/>
        <w:t>→ Box Plot</w:t>
      </w:r>
    </w:p>
    <w:p w14:paraId="25751D1B" w14:textId="77777777" w:rsidR="00B84266" w:rsidRPr="00B84266" w:rsidRDefault="00B84266" w:rsidP="00B84266">
      <w:r w:rsidRPr="00B84266">
        <w:t>Time + Multiple Metrics</w:t>
      </w:r>
      <w:r w:rsidRPr="00B84266">
        <w:br/>
        <w:t>→ Multi-series Line Chart</w:t>
      </w:r>
    </w:p>
    <w:p w14:paraId="18EA5028" w14:textId="77777777" w:rsidR="00B84266" w:rsidRPr="00B84266" w:rsidRDefault="00B84266" w:rsidP="00B84266">
      <w:r w:rsidRPr="00B84266">
        <w:t>The recommendation engine must explain:</w:t>
      </w:r>
    </w:p>
    <w:p w14:paraId="7011BC9C" w14:textId="77777777" w:rsidR="00B84266" w:rsidRPr="00B84266" w:rsidRDefault="00B84266" w:rsidP="00B84266">
      <w:pPr>
        <w:numPr>
          <w:ilvl w:val="0"/>
          <w:numId w:val="5"/>
        </w:numPr>
      </w:pPr>
      <w:r w:rsidRPr="00B84266">
        <w:t>Why the chart was selected</w:t>
      </w:r>
    </w:p>
    <w:p w14:paraId="737DA1B5" w14:textId="77777777" w:rsidR="00B84266" w:rsidRPr="00B84266" w:rsidRDefault="00B84266" w:rsidP="00B84266">
      <w:pPr>
        <w:numPr>
          <w:ilvl w:val="0"/>
          <w:numId w:val="5"/>
        </w:numPr>
      </w:pPr>
      <w:r w:rsidRPr="00B84266">
        <w:t>What business question it answers</w:t>
      </w:r>
    </w:p>
    <w:p w14:paraId="35B19278" w14:textId="77777777" w:rsidR="00B84266" w:rsidRPr="00B84266" w:rsidRDefault="00B84266" w:rsidP="00B84266">
      <w:pPr>
        <w:numPr>
          <w:ilvl w:val="0"/>
          <w:numId w:val="5"/>
        </w:numPr>
      </w:pPr>
      <w:r w:rsidRPr="00B84266">
        <w:t>What columns are being used</w:t>
      </w:r>
    </w:p>
    <w:p w14:paraId="784CC6DA" w14:textId="77777777" w:rsidR="00B84266" w:rsidRPr="00B84266" w:rsidRDefault="00B84266" w:rsidP="00B84266">
      <w:r w:rsidRPr="00B84266">
        <w:t>Never recommend a chart only because it is visually attractive.</w:t>
      </w:r>
    </w:p>
    <w:p w14:paraId="3475A16A" w14:textId="77777777" w:rsidR="00B84266" w:rsidRPr="00B84266" w:rsidRDefault="00B84266" w:rsidP="00B84266">
      <w:r w:rsidRPr="00B84266">
        <w:pict w14:anchorId="0C84CBE3">
          <v:rect id="_x0000_i1339" style="width:0;height:1.5pt" o:hralign="center" o:hrstd="t" o:hr="t" fillcolor="#a0a0a0" stroked="f"/>
        </w:pict>
      </w:r>
    </w:p>
    <w:p w14:paraId="1FBE420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4. SUPPORTED CHART TYPES</w:t>
      </w:r>
    </w:p>
    <w:p w14:paraId="60F84E00" w14:textId="77777777" w:rsidR="00B84266" w:rsidRPr="00B84266" w:rsidRDefault="00B84266" w:rsidP="00B84266">
      <w:r w:rsidRPr="00B84266">
        <w:t>Implement at minimum:</w:t>
      </w:r>
    </w:p>
    <w:p w14:paraId="30D5441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Comparison</w:t>
      </w:r>
    </w:p>
    <w:p w14:paraId="00A139DD" w14:textId="77777777" w:rsidR="00B84266" w:rsidRPr="00B84266" w:rsidRDefault="00B84266" w:rsidP="00B84266">
      <w:pPr>
        <w:numPr>
          <w:ilvl w:val="0"/>
          <w:numId w:val="6"/>
        </w:numPr>
      </w:pPr>
      <w:r w:rsidRPr="00B84266">
        <w:t>Bar chart</w:t>
      </w:r>
    </w:p>
    <w:p w14:paraId="44358629" w14:textId="77777777" w:rsidR="00B84266" w:rsidRPr="00B84266" w:rsidRDefault="00B84266" w:rsidP="00B84266">
      <w:pPr>
        <w:numPr>
          <w:ilvl w:val="0"/>
          <w:numId w:val="6"/>
        </w:numPr>
      </w:pPr>
      <w:r w:rsidRPr="00B84266">
        <w:t>Horizontal bar chart</w:t>
      </w:r>
    </w:p>
    <w:p w14:paraId="5468B98C" w14:textId="77777777" w:rsidR="00B84266" w:rsidRPr="00B84266" w:rsidRDefault="00B84266" w:rsidP="00B84266">
      <w:pPr>
        <w:numPr>
          <w:ilvl w:val="0"/>
          <w:numId w:val="6"/>
        </w:numPr>
      </w:pPr>
      <w:r w:rsidRPr="00B84266">
        <w:t>Grouped bar chart</w:t>
      </w:r>
    </w:p>
    <w:p w14:paraId="50A30F51" w14:textId="77777777" w:rsidR="00B84266" w:rsidRPr="00B84266" w:rsidRDefault="00B84266" w:rsidP="00B84266">
      <w:pPr>
        <w:numPr>
          <w:ilvl w:val="0"/>
          <w:numId w:val="6"/>
        </w:numPr>
      </w:pPr>
      <w:r w:rsidRPr="00B84266">
        <w:t>Stacked bar chart</w:t>
      </w:r>
    </w:p>
    <w:p w14:paraId="1A8F800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Trend</w:t>
      </w:r>
    </w:p>
    <w:p w14:paraId="0E2E5738" w14:textId="77777777" w:rsidR="00B84266" w:rsidRPr="00B84266" w:rsidRDefault="00B84266" w:rsidP="00B84266">
      <w:pPr>
        <w:numPr>
          <w:ilvl w:val="0"/>
          <w:numId w:val="7"/>
        </w:numPr>
      </w:pPr>
      <w:r w:rsidRPr="00B84266">
        <w:lastRenderedPageBreak/>
        <w:t>Line chart</w:t>
      </w:r>
    </w:p>
    <w:p w14:paraId="22D4C34E" w14:textId="77777777" w:rsidR="00B84266" w:rsidRPr="00B84266" w:rsidRDefault="00B84266" w:rsidP="00B84266">
      <w:pPr>
        <w:numPr>
          <w:ilvl w:val="0"/>
          <w:numId w:val="7"/>
        </w:numPr>
      </w:pPr>
      <w:r w:rsidRPr="00B84266">
        <w:t>Area chart</w:t>
      </w:r>
    </w:p>
    <w:p w14:paraId="5755578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Distribution</w:t>
      </w:r>
    </w:p>
    <w:p w14:paraId="000AFDB5" w14:textId="77777777" w:rsidR="00B84266" w:rsidRPr="00B84266" w:rsidRDefault="00B84266" w:rsidP="00B84266">
      <w:pPr>
        <w:numPr>
          <w:ilvl w:val="0"/>
          <w:numId w:val="8"/>
        </w:numPr>
      </w:pPr>
      <w:r w:rsidRPr="00B84266">
        <w:t>Histogram</w:t>
      </w:r>
    </w:p>
    <w:p w14:paraId="40B3B650" w14:textId="77777777" w:rsidR="00B84266" w:rsidRPr="00B84266" w:rsidRDefault="00B84266" w:rsidP="00B84266">
      <w:pPr>
        <w:numPr>
          <w:ilvl w:val="0"/>
          <w:numId w:val="8"/>
        </w:numPr>
      </w:pPr>
      <w:r w:rsidRPr="00B84266">
        <w:t>Box plot</w:t>
      </w:r>
    </w:p>
    <w:p w14:paraId="4965DF53" w14:textId="77777777" w:rsidR="00B84266" w:rsidRPr="00B84266" w:rsidRDefault="00B84266" w:rsidP="00B84266">
      <w:pPr>
        <w:numPr>
          <w:ilvl w:val="0"/>
          <w:numId w:val="8"/>
        </w:numPr>
      </w:pPr>
      <w:r w:rsidRPr="00B84266">
        <w:t>Violin plot where supported</w:t>
      </w:r>
    </w:p>
    <w:p w14:paraId="6435467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Relationship</w:t>
      </w:r>
    </w:p>
    <w:p w14:paraId="6ADD6932" w14:textId="77777777" w:rsidR="00B84266" w:rsidRPr="00B84266" w:rsidRDefault="00B84266" w:rsidP="00B84266">
      <w:pPr>
        <w:numPr>
          <w:ilvl w:val="0"/>
          <w:numId w:val="9"/>
        </w:numPr>
      </w:pPr>
      <w:r w:rsidRPr="00B84266">
        <w:t>Scatter plot</w:t>
      </w:r>
    </w:p>
    <w:p w14:paraId="4B1989D1" w14:textId="77777777" w:rsidR="00B84266" w:rsidRPr="00B84266" w:rsidRDefault="00B84266" w:rsidP="00B84266">
      <w:pPr>
        <w:numPr>
          <w:ilvl w:val="0"/>
          <w:numId w:val="9"/>
        </w:numPr>
      </w:pPr>
      <w:r w:rsidRPr="00B84266">
        <w:t>Bubble chart where appropriate</w:t>
      </w:r>
    </w:p>
    <w:p w14:paraId="2DC8EB1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Composition</w:t>
      </w:r>
    </w:p>
    <w:p w14:paraId="0FEEEAB5" w14:textId="77777777" w:rsidR="00B84266" w:rsidRPr="00B84266" w:rsidRDefault="00B84266" w:rsidP="00B84266">
      <w:pPr>
        <w:numPr>
          <w:ilvl w:val="0"/>
          <w:numId w:val="10"/>
        </w:numPr>
      </w:pPr>
      <w:r w:rsidRPr="00B84266">
        <w:t>Pie chart</w:t>
      </w:r>
    </w:p>
    <w:p w14:paraId="5BAEDB13" w14:textId="77777777" w:rsidR="00B84266" w:rsidRPr="00B84266" w:rsidRDefault="00B84266" w:rsidP="00B84266">
      <w:pPr>
        <w:numPr>
          <w:ilvl w:val="0"/>
          <w:numId w:val="10"/>
        </w:numPr>
      </w:pPr>
      <w:r w:rsidRPr="00B84266">
        <w:t>Donut chart</w:t>
      </w:r>
    </w:p>
    <w:p w14:paraId="5E174004" w14:textId="77777777" w:rsidR="00B84266" w:rsidRPr="00B84266" w:rsidRDefault="00B84266" w:rsidP="00B84266">
      <w:pPr>
        <w:numPr>
          <w:ilvl w:val="0"/>
          <w:numId w:val="10"/>
        </w:numPr>
      </w:pPr>
      <w:r w:rsidRPr="00B84266">
        <w:t>100% stacked bar</w:t>
      </w:r>
    </w:p>
    <w:p w14:paraId="3CFFCAAC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Correlation</w:t>
      </w:r>
    </w:p>
    <w:p w14:paraId="3C0EED92" w14:textId="77777777" w:rsidR="00B84266" w:rsidRPr="00B84266" w:rsidRDefault="00B84266" w:rsidP="00B84266">
      <w:pPr>
        <w:numPr>
          <w:ilvl w:val="0"/>
          <w:numId w:val="11"/>
        </w:numPr>
      </w:pPr>
      <w:r w:rsidRPr="00B84266">
        <w:t>Correlation heatmap</w:t>
      </w:r>
    </w:p>
    <w:p w14:paraId="23BCBFA6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Time Series</w:t>
      </w:r>
    </w:p>
    <w:p w14:paraId="1B111355" w14:textId="77777777" w:rsidR="00B84266" w:rsidRPr="00B84266" w:rsidRDefault="00B84266" w:rsidP="00B84266">
      <w:pPr>
        <w:numPr>
          <w:ilvl w:val="0"/>
          <w:numId w:val="12"/>
        </w:numPr>
      </w:pPr>
      <w:r w:rsidRPr="00B84266">
        <w:t>Line chart</w:t>
      </w:r>
    </w:p>
    <w:p w14:paraId="791F570D" w14:textId="77777777" w:rsidR="00B84266" w:rsidRPr="00B84266" w:rsidRDefault="00B84266" w:rsidP="00B84266">
      <w:pPr>
        <w:numPr>
          <w:ilvl w:val="0"/>
          <w:numId w:val="12"/>
        </w:numPr>
      </w:pPr>
      <w:r w:rsidRPr="00B84266">
        <w:t>Area chart</w:t>
      </w:r>
    </w:p>
    <w:p w14:paraId="425B903F" w14:textId="77777777" w:rsidR="00B84266" w:rsidRPr="00B84266" w:rsidRDefault="00B84266" w:rsidP="00B84266">
      <w:pPr>
        <w:numPr>
          <w:ilvl w:val="0"/>
          <w:numId w:val="12"/>
        </w:numPr>
      </w:pPr>
      <w:r w:rsidRPr="00B84266">
        <w:t>Rolling-average chart</w:t>
      </w:r>
    </w:p>
    <w:p w14:paraId="4DB9AAE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KPI</w:t>
      </w:r>
    </w:p>
    <w:p w14:paraId="66DE874E" w14:textId="77777777" w:rsidR="00B84266" w:rsidRPr="00B84266" w:rsidRDefault="00B84266" w:rsidP="00B84266">
      <w:pPr>
        <w:numPr>
          <w:ilvl w:val="0"/>
          <w:numId w:val="13"/>
        </w:numPr>
      </w:pPr>
      <w:r w:rsidRPr="00B84266">
        <w:t>KPI card</w:t>
      </w:r>
    </w:p>
    <w:p w14:paraId="01F9B34D" w14:textId="77777777" w:rsidR="00B84266" w:rsidRPr="00B84266" w:rsidRDefault="00B84266" w:rsidP="00B84266">
      <w:pPr>
        <w:numPr>
          <w:ilvl w:val="0"/>
          <w:numId w:val="13"/>
        </w:numPr>
      </w:pPr>
      <w:r w:rsidRPr="00B84266">
        <w:t>Gauge where appropriate</w:t>
      </w:r>
    </w:p>
    <w:p w14:paraId="63603D07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Geographic</w:t>
      </w:r>
    </w:p>
    <w:p w14:paraId="7E122E40" w14:textId="77777777" w:rsidR="00B84266" w:rsidRPr="00B84266" w:rsidRDefault="00B84266" w:rsidP="00B84266">
      <w:pPr>
        <w:numPr>
          <w:ilvl w:val="0"/>
          <w:numId w:val="14"/>
        </w:numPr>
      </w:pPr>
      <w:r w:rsidRPr="00B84266">
        <w:t>Map</w:t>
      </w:r>
    </w:p>
    <w:p w14:paraId="1A8555FF" w14:textId="77777777" w:rsidR="00B84266" w:rsidRPr="00B84266" w:rsidRDefault="00B84266" w:rsidP="00B84266">
      <w:pPr>
        <w:numPr>
          <w:ilvl w:val="0"/>
          <w:numId w:val="14"/>
        </w:numPr>
      </w:pPr>
      <w:r w:rsidRPr="00B84266">
        <w:t>Filled map</w:t>
      </w:r>
    </w:p>
    <w:p w14:paraId="0840DE26" w14:textId="77777777" w:rsidR="00B84266" w:rsidRPr="00B84266" w:rsidRDefault="00B84266" w:rsidP="00B84266">
      <w:pPr>
        <w:numPr>
          <w:ilvl w:val="0"/>
          <w:numId w:val="14"/>
        </w:numPr>
      </w:pPr>
      <w:r w:rsidRPr="00B84266">
        <w:t>Symbol map</w:t>
      </w:r>
    </w:p>
    <w:p w14:paraId="3B97085C" w14:textId="77777777" w:rsidR="00B84266" w:rsidRPr="00B84266" w:rsidRDefault="00B84266" w:rsidP="00B84266">
      <w:r w:rsidRPr="00B84266">
        <w:t>Use geographic visualization only when valid geographic information exists.</w:t>
      </w:r>
    </w:p>
    <w:p w14:paraId="2C287FE0" w14:textId="77777777" w:rsidR="00B84266" w:rsidRPr="00B84266" w:rsidRDefault="00B84266" w:rsidP="00B84266">
      <w:r w:rsidRPr="00B84266">
        <w:t>Do not fabricate geographic coordinates.</w:t>
      </w:r>
    </w:p>
    <w:p w14:paraId="28BE6EAC" w14:textId="77777777" w:rsidR="00B84266" w:rsidRPr="00B84266" w:rsidRDefault="00B84266" w:rsidP="00B84266">
      <w:r w:rsidRPr="00B84266">
        <w:lastRenderedPageBreak/>
        <w:pict w14:anchorId="5D8E79C9">
          <v:rect id="_x0000_i1340" style="width:0;height:1.5pt" o:hralign="center" o:hrstd="t" o:hr="t" fillcolor="#a0a0a0" stroked="f"/>
        </w:pict>
      </w:r>
    </w:p>
    <w:p w14:paraId="2CA87C1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5. CHART BUILDER</w:t>
      </w:r>
    </w:p>
    <w:p w14:paraId="56ADAD16" w14:textId="77777777" w:rsidR="00B84266" w:rsidRPr="00B84266" w:rsidRDefault="00B84266" w:rsidP="00B84266">
      <w:r w:rsidRPr="00B84266">
        <w:t>Create an interactive chart builder.</w:t>
      </w:r>
    </w:p>
    <w:p w14:paraId="5FD6154F" w14:textId="77777777" w:rsidR="00B84266" w:rsidRPr="00B84266" w:rsidRDefault="00B84266" w:rsidP="00B84266">
      <w:r w:rsidRPr="00B84266">
        <w:t>Inputs:</w:t>
      </w:r>
    </w:p>
    <w:p w14:paraId="32FC5C41" w14:textId="77777777" w:rsidR="00B84266" w:rsidRPr="00B84266" w:rsidRDefault="00B84266" w:rsidP="00B84266">
      <w:r w:rsidRPr="00B84266">
        <w:t>X-axis</w:t>
      </w:r>
      <w:r w:rsidRPr="00B84266">
        <w:br/>
        <w:t>Y-axis</w:t>
      </w:r>
      <w:r w:rsidRPr="00B84266">
        <w:br/>
        <w:t>Color / Legend</w:t>
      </w:r>
      <w:r w:rsidRPr="00B84266">
        <w:br/>
        <w:t>Size</w:t>
      </w:r>
      <w:r w:rsidRPr="00B84266">
        <w:br/>
        <w:t>Filter</w:t>
      </w:r>
      <w:r w:rsidRPr="00B84266">
        <w:br/>
        <w:t>Aggregation</w:t>
      </w:r>
      <w:r w:rsidRPr="00B84266">
        <w:br/>
        <w:t>Sort</w:t>
      </w:r>
      <w:r w:rsidRPr="00B84266">
        <w:br/>
        <w:t>Limit</w:t>
      </w:r>
    </w:p>
    <w:p w14:paraId="166BFA50" w14:textId="77777777" w:rsidR="00B84266" w:rsidRPr="00B84266" w:rsidRDefault="00B84266" w:rsidP="00B84266">
      <w:r w:rsidRPr="00B84266">
        <w:t>Allow aggregation:</w:t>
      </w:r>
    </w:p>
    <w:p w14:paraId="476E9A97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SUM</w:t>
      </w:r>
    </w:p>
    <w:p w14:paraId="792D704A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AVG</w:t>
      </w:r>
    </w:p>
    <w:p w14:paraId="5F39B420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COUNT</w:t>
      </w:r>
    </w:p>
    <w:p w14:paraId="43C02989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COUNT DISTINCT</w:t>
      </w:r>
    </w:p>
    <w:p w14:paraId="3E06348D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MIN</w:t>
      </w:r>
    </w:p>
    <w:p w14:paraId="0F1ADF84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MAX</w:t>
      </w:r>
    </w:p>
    <w:p w14:paraId="14FD79B6" w14:textId="77777777" w:rsidR="00B84266" w:rsidRPr="00B84266" w:rsidRDefault="00B84266" w:rsidP="00B84266">
      <w:pPr>
        <w:numPr>
          <w:ilvl w:val="0"/>
          <w:numId w:val="15"/>
        </w:numPr>
      </w:pPr>
      <w:r w:rsidRPr="00B84266">
        <w:t>MEDIAN</w:t>
      </w:r>
    </w:p>
    <w:p w14:paraId="5B32FBC7" w14:textId="77777777" w:rsidR="00B84266" w:rsidRPr="00B84266" w:rsidRDefault="00B84266" w:rsidP="00B84266">
      <w:r w:rsidRPr="00B84266">
        <w:t>Example:</w:t>
      </w:r>
    </w:p>
    <w:p w14:paraId="4DF1F821" w14:textId="77777777" w:rsidR="00B84266" w:rsidRPr="00B84266" w:rsidRDefault="00B84266" w:rsidP="00B84266">
      <w:r w:rsidRPr="00B84266">
        <w:t>X-axis:</w:t>
      </w:r>
      <w:r w:rsidRPr="00B84266">
        <w:br/>
        <w:t>Product Category</w:t>
      </w:r>
    </w:p>
    <w:p w14:paraId="56C8E6F9" w14:textId="77777777" w:rsidR="00B84266" w:rsidRPr="00B84266" w:rsidRDefault="00B84266" w:rsidP="00B84266">
      <w:r w:rsidRPr="00B84266">
        <w:t>Y-axis:</w:t>
      </w:r>
      <w:r w:rsidRPr="00B84266">
        <w:br/>
        <w:t>Sales</w:t>
      </w:r>
    </w:p>
    <w:p w14:paraId="7451C841" w14:textId="77777777" w:rsidR="00B84266" w:rsidRPr="00B84266" w:rsidRDefault="00B84266" w:rsidP="00B84266">
      <w:r w:rsidRPr="00B84266">
        <w:t>Aggregation:</w:t>
      </w:r>
      <w:r w:rsidRPr="00B84266">
        <w:br/>
        <w:t>SUM</w:t>
      </w:r>
    </w:p>
    <w:p w14:paraId="007C51BD" w14:textId="77777777" w:rsidR="00B84266" w:rsidRPr="00B84266" w:rsidRDefault="00B84266" w:rsidP="00B84266">
      <w:r w:rsidRPr="00B84266">
        <w:t>Result:</w:t>
      </w:r>
    </w:p>
    <w:p w14:paraId="3C587755" w14:textId="77777777" w:rsidR="00B84266" w:rsidRPr="00B84266" w:rsidRDefault="00B84266" w:rsidP="00B84266">
      <w:r w:rsidRPr="00B84266">
        <w:t>Sales by Product Category</w:t>
      </w:r>
    </w:p>
    <w:p w14:paraId="28E6D026" w14:textId="77777777" w:rsidR="00B84266" w:rsidRPr="00B84266" w:rsidRDefault="00B84266" w:rsidP="00B84266">
      <w:r w:rsidRPr="00B84266">
        <w:pict w14:anchorId="3DE3084F">
          <v:rect id="_x0000_i1341" style="width:0;height:1.5pt" o:hralign="center" o:hrstd="t" o:hr="t" fillcolor="#a0a0a0" stroked="f"/>
        </w:pict>
      </w:r>
    </w:p>
    <w:p w14:paraId="39CBFFB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6. DRAG-AND-DROP VISUALIZATION BUILDER</w:t>
      </w:r>
    </w:p>
    <w:p w14:paraId="621D2ADA" w14:textId="77777777" w:rsidR="00B84266" w:rsidRPr="00B84266" w:rsidRDefault="00B84266" w:rsidP="00B84266">
      <w:r w:rsidRPr="00B84266">
        <w:lastRenderedPageBreak/>
        <w:t>Create a visual interface where users can select or drag fields into:</w:t>
      </w:r>
    </w:p>
    <w:p w14:paraId="1401C936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X-axis</w:t>
      </w:r>
    </w:p>
    <w:p w14:paraId="2390D231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Y-axis</w:t>
      </w:r>
    </w:p>
    <w:p w14:paraId="05DC76C6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Legend</w:t>
      </w:r>
    </w:p>
    <w:p w14:paraId="75C53CA7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Color</w:t>
      </w:r>
    </w:p>
    <w:p w14:paraId="2AB4D1BF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Size</w:t>
      </w:r>
    </w:p>
    <w:p w14:paraId="75DF689F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Tooltip</w:t>
      </w:r>
    </w:p>
    <w:p w14:paraId="16BD8C9B" w14:textId="77777777" w:rsidR="00B84266" w:rsidRPr="00B84266" w:rsidRDefault="00B84266" w:rsidP="00B84266">
      <w:pPr>
        <w:numPr>
          <w:ilvl w:val="0"/>
          <w:numId w:val="16"/>
        </w:numPr>
      </w:pPr>
      <w:r w:rsidRPr="00B84266">
        <w:t>Filter</w:t>
      </w:r>
    </w:p>
    <w:p w14:paraId="00C7DF11" w14:textId="77777777" w:rsidR="00B84266" w:rsidRPr="00B84266" w:rsidRDefault="00B84266" w:rsidP="00B84266">
      <w:r w:rsidRPr="00B84266">
        <w:t>Automatically update the visualization.</w:t>
      </w:r>
    </w:p>
    <w:p w14:paraId="0EC550F7" w14:textId="77777777" w:rsidR="00B84266" w:rsidRPr="00B84266" w:rsidRDefault="00B84266" w:rsidP="00B84266">
      <w:r w:rsidRPr="00B84266">
        <w:t>Validate incompatible field combinations.</w:t>
      </w:r>
    </w:p>
    <w:p w14:paraId="42BFD9A4" w14:textId="77777777" w:rsidR="00B84266" w:rsidRPr="00B84266" w:rsidRDefault="00B84266" w:rsidP="00B84266">
      <w:r w:rsidRPr="00B84266">
        <w:t>Example:</w:t>
      </w:r>
    </w:p>
    <w:p w14:paraId="550D399D" w14:textId="77777777" w:rsidR="00B84266" w:rsidRPr="00B84266" w:rsidRDefault="00B84266" w:rsidP="00B84266">
      <w:r w:rsidRPr="00B84266">
        <w:t>Do not allow a raw text column to be used as a numerical Y-axis without transformation.</w:t>
      </w:r>
    </w:p>
    <w:p w14:paraId="776813B3" w14:textId="77777777" w:rsidR="00B84266" w:rsidRPr="00B84266" w:rsidRDefault="00B84266" w:rsidP="00B84266">
      <w:r w:rsidRPr="00B84266">
        <w:pict w14:anchorId="49C294F1">
          <v:rect id="_x0000_i1342" style="width:0;height:1.5pt" o:hralign="center" o:hrstd="t" o:hr="t" fillcolor="#a0a0a0" stroked="f"/>
        </w:pict>
      </w:r>
    </w:p>
    <w:p w14:paraId="6EC8A7CB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7. SMART AGGREGATION</w:t>
      </w:r>
    </w:p>
    <w:p w14:paraId="22DA1AFF" w14:textId="77777777" w:rsidR="00B84266" w:rsidRPr="00B84266" w:rsidRDefault="00B84266" w:rsidP="00B84266">
      <w:r w:rsidRPr="00B84266">
        <w:t>Automatically determine reasonable aggregation.</w:t>
      </w:r>
    </w:p>
    <w:p w14:paraId="244A730B" w14:textId="77777777" w:rsidR="00B84266" w:rsidRPr="00B84266" w:rsidRDefault="00B84266" w:rsidP="00B84266">
      <w:r w:rsidRPr="00B84266">
        <w:t>Example:</w:t>
      </w:r>
    </w:p>
    <w:p w14:paraId="572C2EA2" w14:textId="77777777" w:rsidR="00B84266" w:rsidRPr="00B84266" w:rsidRDefault="00B84266" w:rsidP="00B84266">
      <w:r w:rsidRPr="00B84266">
        <w:t>Sales → SUM</w:t>
      </w:r>
    </w:p>
    <w:p w14:paraId="5505DB2F" w14:textId="77777777" w:rsidR="00B84266" w:rsidRPr="00B84266" w:rsidRDefault="00B84266" w:rsidP="00B84266">
      <w:r w:rsidRPr="00B84266">
        <w:t>Customer ID → COUNT DISTINCT</w:t>
      </w:r>
    </w:p>
    <w:p w14:paraId="5CB68E36" w14:textId="77777777" w:rsidR="00B84266" w:rsidRPr="00B84266" w:rsidRDefault="00B84266" w:rsidP="00B84266">
      <w:r w:rsidRPr="00B84266">
        <w:t>Product → COUNT</w:t>
      </w:r>
    </w:p>
    <w:p w14:paraId="627A9C49" w14:textId="77777777" w:rsidR="00B84266" w:rsidRPr="00B84266" w:rsidRDefault="00B84266" w:rsidP="00B84266">
      <w:r w:rsidRPr="00B84266">
        <w:t>Rating → AVG</w:t>
      </w:r>
    </w:p>
    <w:p w14:paraId="14CA813A" w14:textId="77777777" w:rsidR="00B84266" w:rsidRPr="00B84266" w:rsidRDefault="00B84266" w:rsidP="00B84266">
      <w:r w:rsidRPr="00B84266">
        <w:t>Allow the user to override the automatic aggregation.</w:t>
      </w:r>
    </w:p>
    <w:p w14:paraId="37CC4658" w14:textId="77777777" w:rsidR="00B84266" w:rsidRPr="00B84266" w:rsidRDefault="00B84266" w:rsidP="00B84266">
      <w:r w:rsidRPr="00B84266">
        <w:pict w14:anchorId="48D8BE03">
          <v:rect id="_x0000_i1343" style="width:0;height:1.5pt" o:hralign="center" o:hrstd="t" o:hr="t" fillcolor="#a0a0a0" stroked="f"/>
        </w:pict>
      </w:r>
    </w:p>
    <w:p w14:paraId="32B3614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8. BAR CHARTS</w:t>
      </w:r>
    </w:p>
    <w:p w14:paraId="26A6D8CD" w14:textId="77777777" w:rsidR="00B84266" w:rsidRPr="00B84266" w:rsidRDefault="00B84266" w:rsidP="00B84266">
      <w:r w:rsidRPr="00B84266">
        <w:t>Support:</w:t>
      </w:r>
    </w:p>
    <w:p w14:paraId="69D7F04F" w14:textId="77777777" w:rsidR="00B84266" w:rsidRPr="00B84266" w:rsidRDefault="00B84266" w:rsidP="00B84266">
      <w:pPr>
        <w:numPr>
          <w:ilvl w:val="0"/>
          <w:numId w:val="17"/>
        </w:numPr>
      </w:pPr>
      <w:r w:rsidRPr="00B84266">
        <w:t>Vertical bars</w:t>
      </w:r>
    </w:p>
    <w:p w14:paraId="1C2AFD9D" w14:textId="77777777" w:rsidR="00B84266" w:rsidRPr="00B84266" w:rsidRDefault="00B84266" w:rsidP="00B84266">
      <w:pPr>
        <w:numPr>
          <w:ilvl w:val="0"/>
          <w:numId w:val="17"/>
        </w:numPr>
      </w:pPr>
      <w:r w:rsidRPr="00B84266">
        <w:t>Horizontal bars</w:t>
      </w:r>
    </w:p>
    <w:p w14:paraId="38502DA1" w14:textId="77777777" w:rsidR="00B84266" w:rsidRPr="00B84266" w:rsidRDefault="00B84266" w:rsidP="00B84266">
      <w:pPr>
        <w:numPr>
          <w:ilvl w:val="0"/>
          <w:numId w:val="17"/>
        </w:numPr>
      </w:pPr>
      <w:r w:rsidRPr="00B84266">
        <w:t>Grouped bars</w:t>
      </w:r>
    </w:p>
    <w:p w14:paraId="76F338CD" w14:textId="77777777" w:rsidR="00B84266" w:rsidRPr="00B84266" w:rsidRDefault="00B84266" w:rsidP="00B84266">
      <w:pPr>
        <w:numPr>
          <w:ilvl w:val="0"/>
          <w:numId w:val="17"/>
        </w:numPr>
      </w:pPr>
      <w:r w:rsidRPr="00B84266">
        <w:t>Stacked bars</w:t>
      </w:r>
    </w:p>
    <w:p w14:paraId="6BD6FCF7" w14:textId="77777777" w:rsidR="00B84266" w:rsidRPr="00B84266" w:rsidRDefault="00B84266" w:rsidP="00B84266">
      <w:pPr>
        <w:numPr>
          <w:ilvl w:val="0"/>
          <w:numId w:val="17"/>
        </w:numPr>
      </w:pPr>
      <w:r w:rsidRPr="00B84266">
        <w:lastRenderedPageBreak/>
        <w:t>100% stacked bars</w:t>
      </w:r>
    </w:p>
    <w:p w14:paraId="31B39089" w14:textId="77777777" w:rsidR="00B84266" w:rsidRPr="00B84266" w:rsidRDefault="00B84266" w:rsidP="00B84266">
      <w:r w:rsidRPr="00B84266">
        <w:t>Features:</w:t>
      </w:r>
    </w:p>
    <w:p w14:paraId="50BC9489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Sorting</w:t>
      </w:r>
    </w:p>
    <w:p w14:paraId="6D9B3185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Top N</w:t>
      </w:r>
    </w:p>
    <w:p w14:paraId="75C7AEC7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Bottom N</w:t>
      </w:r>
    </w:p>
    <w:p w14:paraId="0889050D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Data labels</w:t>
      </w:r>
    </w:p>
    <w:p w14:paraId="0B9387D6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Tooltips</w:t>
      </w:r>
    </w:p>
    <w:p w14:paraId="35CED47D" w14:textId="77777777" w:rsidR="00B84266" w:rsidRPr="00B84266" w:rsidRDefault="00B84266" w:rsidP="00B84266">
      <w:pPr>
        <w:numPr>
          <w:ilvl w:val="0"/>
          <w:numId w:val="18"/>
        </w:numPr>
      </w:pPr>
      <w:r w:rsidRPr="00B84266">
        <w:t>Filtering</w:t>
      </w:r>
    </w:p>
    <w:p w14:paraId="5ABA9EA5" w14:textId="77777777" w:rsidR="00B84266" w:rsidRPr="00B84266" w:rsidRDefault="00B84266" w:rsidP="00B84266">
      <w:r w:rsidRPr="00B84266">
        <w:t>For many categories automatically prefer horizontal bars for readability.</w:t>
      </w:r>
    </w:p>
    <w:p w14:paraId="4464F49C" w14:textId="77777777" w:rsidR="00B84266" w:rsidRPr="00B84266" w:rsidRDefault="00B84266" w:rsidP="00B84266">
      <w:r w:rsidRPr="00B84266">
        <w:pict w14:anchorId="3DFE5879">
          <v:rect id="_x0000_i1344" style="width:0;height:1.5pt" o:hralign="center" o:hrstd="t" o:hr="t" fillcolor="#a0a0a0" stroked="f"/>
        </w:pict>
      </w:r>
    </w:p>
    <w:p w14:paraId="7008E840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9. LINE CHARTS</w:t>
      </w:r>
    </w:p>
    <w:p w14:paraId="20C2C874" w14:textId="77777777" w:rsidR="00B84266" w:rsidRPr="00B84266" w:rsidRDefault="00B84266" w:rsidP="00B84266">
      <w:r w:rsidRPr="00B84266">
        <w:t>Support:</w:t>
      </w:r>
    </w:p>
    <w:p w14:paraId="6B90BE83" w14:textId="77777777" w:rsidR="00B84266" w:rsidRPr="00B84266" w:rsidRDefault="00B84266" w:rsidP="00B84266">
      <w:pPr>
        <w:numPr>
          <w:ilvl w:val="0"/>
          <w:numId w:val="19"/>
        </w:numPr>
      </w:pPr>
      <w:r w:rsidRPr="00B84266">
        <w:t>Daily trends</w:t>
      </w:r>
    </w:p>
    <w:p w14:paraId="2AE9A685" w14:textId="77777777" w:rsidR="00B84266" w:rsidRPr="00B84266" w:rsidRDefault="00B84266" w:rsidP="00B84266">
      <w:pPr>
        <w:numPr>
          <w:ilvl w:val="0"/>
          <w:numId w:val="19"/>
        </w:numPr>
      </w:pPr>
      <w:r w:rsidRPr="00B84266">
        <w:t>Weekly trends</w:t>
      </w:r>
    </w:p>
    <w:p w14:paraId="60A60AC4" w14:textId="77777777" w:rsidR="00B84266" w:rsidRPr="00B84266" w:rsidRDefault="00B84266" w:rsidP="00B84266">
      <w:pPr>
        <w:numPr>
          <w:ilvl w:val="0"/>
          <w:numId w:val="19"/>
        </w:numPr>
      </w:pPr>
      <w:r w:rsidRPr="00B84266">
        <w:t>Monthly trends</w:t>
      </w:r>
    </w:p>
    <w:p w14:paraId="5CF7E1DC" w14:textId="77777777" w:rsidR="00B84266" w:rsidRPr="00B84266" w:rsidRDefault="00B84266" w:rsidP="00B84266">
      <w:pPr>
        <w:numPr>
          <w:ilvl w:val="0"/>
          <w:numId w:val="19"/>
        </w:numPr>
      </w:pPr>
      <w:r w:rsidRPr="00B84266">
        <w:t>Quarterly trends</w:t>
      </w:r>
    </w:p>
    <w:p w14:paraId="2CA09AE7" w14:textId="77777777" w:rsidR="00B84266" w:rsidRPr="00B84266" w:rsidRDefault="00B84266" w:rsidP="00B84266">
      <w:pPr>
        <w:numPr>
          <w:ilvl w:val="0"/>
          <w:numId w:val="19"/>
        </w:numPr>
      </w:pPr>
      <w:r w:rsidRPr="00B84266">
        <w:t>Yearly trends</w:t>
      </w:r>
    </w:p>
    <w:p w14:paraId="28634B90" w14:textId="77777777" w:rsidR="00B84266" w:rsidRPr="00B84266" w:rsidRDefault="00B84266" w:rsidP="00B84266">
      <w:r w:rsidRPr="00B84266">
        <w:t>Features:</w:t>
      </w:r>
    </w:p>
    <w:p w14:paraId="04569D45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Multiple series</w:t>
      </w:r>
    </w:p>
    <w:p w14:paraId="09DC1E43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Data points</w:t>
      </w:r>
    </w:p>
    <w:p w14:paraId="5C819AAC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Tooltips</w:t>
      </w:r>
    </w:p>
    <w:p w14:paraId="7317AA5F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Zoom</w:t>
      </w:r>
    </w:p>
    <w:p w14:paraId="6DF0024F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Date range</w:t>
      </w:r>
    </w:p>
    <w:p w14:paraId="2B957E05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Rolling average</w:t>
      </w:r>
    </w:p>
    <w:p w14:paraId="21106042" w14:textId="77777777" w:rsidR="00B84266" w:rsidRPr="00B84266" w:rsidRDefault="00B84266" w:rsidP="00B84266">
      <w:pPr>
        <w:numPr>
          <w:ilvl w:val="0"/>
          <w:numId w:val="20"/>
        </w:numPr>
      </w:pPr>
      <w:r w:rsidRPr="00B84266">
        <w:t>Comparison periods</w:t>
      </w:r>
    </w:p>
    <w:p w14:paraId="0C4980AC" w14:textId="77777777" w:rsidR="00B84266" w:rsidRPr="00B84266" w:rsidRDefault="00B84266" w:rsidP="00B84266">
      <w:r w:rsidRPr="00B84266">
        <w:t>Never treat an ordered time series as unordered categories.</w:t>
      </w:r>
    </w:p>
    <w:p w14:paraId="7AD9FEE7" w14:textId="77777777" w:rsidR="00B84266" w:rsidRPr="00B84266" w:rsidRDefault="00B84266" w:rsidP="00B84266">
      <w:r w:rsidRPr="00B84266">
        <w:pict w14:anchorId="6194FC90">
          <v:rect id="_x0000_i1345" style="width:0;height:1.5pt" o:hralign="center" o:hrstd="t" o:hr="t" fillcolor="#a0a0a0" stroked="f"/>
        </w:pict>
      </w:r>
    </w:p>
    <w:p w14:paraId="1814DB8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10. SCATTER PLOT</w:t>
      </w:r>
    </w:p>
    <w:p w14:paraId="7335B9CE" w14:textId="77777777" w:rsidR="00B84266" w:rsidRPr="00B84266" w:rsidRDefault="00B84266" w:rsidP="00B84266">
      <w:r w:rsidRPr="00B84266">
        <w:lastRenderedPageBreak/>
        <w:t>Support:</w:t>
      </w:r>
    </w:p>
    <w:p w14:paraId="6F25FAC9" w14:textId="77777777" w:rsidR="00B84266" w:rsidRPr="00B84266" w:rsidRDefault="00B84266" w:rsidP="00B84266">
      <w:r w:rsidRPr="00B84266">
        <w:t>X-axis:</w:t>
      </w:r>
      <w:r w:rsidRPr="00B84266">
        <w:br/>
        <w:t>Numerical</w:t>
      </w:r>
    </w:p>
    <w:p w14:paraId="1F12E10A" w14:textId="77777777" w:rsidR="00B84266" w:rsidRPr="00B84266" w:rsidRDefault="00B84266" w:rsidP="00B84266">
      <w:r w:rsidRPr="00B84266">
        <w:t>Y-axis:</w:t>
      </w:r>
      <w:r w:rsidRPr="00B84266">
        <w:br/>
        <w:t>Numerical</w:t>
      </w:r>
    </w:p>
    <w:p w14:paraId="32500564" w14:textId="77777777" w:rsidR="00B84266" w:rsidRPr="00B84266" w:rsidRDefault="00B84266" w:rsidP="00B84266">
      <w:r w:rsidRPr="00B84266">
        <w:t>Optional:</w:t>
      </w:r>
    </w:p>
    <w:p w14:paraId="42EB8F1E" w14:textId="77777777" w:rsidR="00B84266" w:rsidRPr="00B84266" w:rsidRDefault="00B84266" w:rsidP="00B84266">
      <w:r w:rsidRPr="00B84266">
        <w:t>Color:</w:t>
      </w:r>
      <w:r w:rsidRPr="00B84266">
        <w:br/>
        <w:t>Category</w:t>
      </w:r>
    </w:p>
    <w:p w14:paraId="61DE37CE" w14:textId="77777777" w:rsidR="00B84266" w:rsidRPr="00B84266" w:rsidRDefault="00B84266" w:rsidP="00B84266">
      <w:r w:rsidRPr="00B84266">
        <w:t>Size:</w:t>
      </w:r>
      <w:r w:rsidRPr="00B84266">
        <w:br/>
        <w:t>Numerical</w:t>
      </w:r>
    </w:p>
    <w:p w14:paraId="250FC5BC" w14:textId="77777777" w:rsidR="00B84266" w:rsidRPr="00B84266" w:rsidRDefault="00B84266" w:rsidP="00B84266">
      <w:r w:rsidRPr="00B84266">
        <w:t>Tooltip:</w:t>
      </w:r>
      <w:r w:rsidRPr="00B84266">
        <w:br/>
        <w:t>Additional fields</w:t>
      </w:r>
    </w:p>
    <w:p w14:paraId="6921865A" w14:textId="77777777" w:rsidR="00B84266" w:rsidRPr="00B84266" w:rsidRDefault="00B84266" w:rsidP="00B84266">
      <w:r w:rsidRPr="00B84266">
        <w:t>Calculate:</w:t>
      </w:r>
    </w:p>
    <w:p w14:paraId="462C085B" w14:textId="77777777" w:rsidR="00B84266" w:rsidRPr="00B84266" w:rsidRDefault="00B84266" w:rsidP="00B84266">
      <w:pPr>
        <w:numPr>
          <w:ilvl w:val="0"/>
          <w:numId w:val="21"/>
        </w:numPr>
      </w:pPr>
      <w:r w:rsidRPr="00B84266">
        <w:t>Correlation</w:t>
      </w:r>
    </w:p>
    <w:p w14:paraId="224966D9" w14:textId="77777777" w:rsidR="00B84266" w:rsidRPr="00B84266" w:rsidRDefault="00B84266" w:rsidP="00B84266">
      <w:pPr>
        <w:numPr>
          <w:ilvl w:val="0"/>
          <w:numId w:val="21"/>
        </w:numPr>
      </w:pPr>
      <w:r w:rsidRPr="00B84266">
        <w:t>Trend</w:t>
      </w:r>
    </w:p>
    <w:p w14:paraId="74FB59DC" w14:textId="77777777" w:rsidR="00B84266" w:rsidRPr="00B84266" w:rsidRDefault="00B84266" w:rsidP="00B84266">
      <w:pPr>
        <w:numPr>
          <w:ilvl w:val="0"/>
          <w:numId w:val="21"/>
        </w:numPr>
      </w:pPr>
      <w:r w:rsidRPr="00B84266">
        <w:t>Outliers</w:t>
      </w:r>
    </w:p>
    <w:p w14:paraId="69B3549D" w14:textId="77777777" w:rsidR="00B84266" w:rsidRPr="00B84266" w:rsidRDefault="00B84266" w:rsidP="00B84266">
      <w:r w:rsidRPr="00B84266">
        <w:t>Display an optional trend line.</w:t>
      </w:r>
    </w:p>
    <w:p w14:paraId="1FC20971" w14:textId="77777777" w:rsidR="00B84266" w:rsidRPr="00B84266" w:rsidRDefault="00B84266" w:rsidP="00B84266">
      <w:r w:rsidRPr="00B84266">
        <w:t>Clearly explain that a trend/correlation does not establish causation.</w:t>
      </w:r>
    </w:p>
    <w:p w14:paraId="71F0F7EF" w14:textId="77777777" w:rsidR="00B84266" w:rsidRPr="00B84266" w:rsidRDefault="00B84266" w:rsidP="00B84266">
      <w:r w:rsidRPr="00B84266">
        <w:pict w14:anchorId="2BA9FBA7">
          <v:rect id="_x0000_i1346" style="width:0;height:1.5pt" o:hralign="center" o:hrstd="t" o:hr="t" fillcolor="#a0a0a0" stroked="f"/>
        </w:pict>
      </w:r>
    </w:p>
    <w:p w14:paraId="44647B6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11. HISTOGRAM</w:t>
      </w:r>
    </w:p>
    <w:p w14:paraId="5DDE9700" w14:textId="77777777" w:rsidR="00B84266" w:rsidRPr="00B84266" w:rsidRDefault="00B84266" w:rsidP="00B84266">
      <w:r w:rsidRPr="00B84266">
        <w:t>Allow:</w:t>
      </w:r>
    </w:p>
    <w:p w14:paraId="3F53B584" w14:textId="77777777" w:rsidR="00B84266" w:rsidRPr="00B84266" w:rsidRDefault="00B84266" w:rsidP="00B84266">
      <w:pPr>
        <w:numPr>
          <w:ilvl w:val="0"/>
          <w:numId w:val="22"/>
        </w:numPr>
      </w:pPr>
      <w:r w:rsidRPr="00B84266">
        <w:t>Automatic bins</w:t>
      </w:r>
    </w:p>
    <w:p w14:paraId="09674C9E" w14:textId="77777777" w:rsidR="00B84266" w:rsidRPr="00B84266" w:rsidRDefault="00B84266" w:rsidP="00B84266">
      <w:pPr>
        <w:numPr>
          <w:ilvl w:val="0"/>
          <w:numId w:val="22"/>
        </w:numPr>
      </w:pPr>
      <w:r w:rsidRPr="00B84266">
        <w:t>Custom bin count</w:t>
      </w:r>
    </w:p>
    <w:p w14:paraId="5AF2FDB2" w14:textId="77777777" w:rsidR="00B84266" w:rsidRPr="00B84266" w:rsidRDefault="00B84266" w:rsidP="00B84266">
      <w:pPr>
        <w:numPr>
          <w:ilvl w:val="0"/>
          <w:numId w:val="22"/>
        </w:numPr>
      </w:pPr>
      <w:r w:rsidRPr="00B84266">
        <w:t>Custom bin width</w:t>
      </w:r>
    </w:p>
    <w:p w14:paraId="36FB8DA0" w14:textId="77777777" w:rsidR="00B84266" w:rsidRPr="00B84266" w:rsidRDefault="00B84266" w:rsidP="00B84266">
      <w:r w:rsidRPr="00B84266">
        <w:t>Display:</w:t>
      </w:r>
    </w:p>
    <w:p w14:paraId="6B75058B" w14:textId="77777777" w:rsidR="00B84266" w:rsidRPr="00B84266" w:rsidRDefault="00B84266" w:rsidP="00B84266">
      <w:pPr>
        <w:numPr>
          <w:ilvl w:val="0"/>
          <w:numId w:val="23"/>
        </w:numPr>
      </w:pPr>
      <w:r w:rsidRPr="00B84266">
        <w:t>Distribution</w:t>
      </w:r>
    </w:p>
    <w:p w14:paraId="03629E36" w14:textId="77777777" w:rsidR="00B84266" w:rsidRPr="00B84266" w:rsidRDefault="00B84266" w:rsidP="00B84266">
      <w:pPr>
        <w:numPr>
          <w:ilvl w:val="0"/>
          <w:numId w:val="23"/>
        </w:numPr>
      </w:pPr>
      <w:r w:rsidRPr="00B84266">
        <w:t>Mean</w:t>
      </w:r>
    </w:p>
    <w:p w14:paraId="795C22B4" w14:textId="77777777" w:rsidR="00B84266" w:rsidRPr="00B84266" w:rsidRDefault="00B84266" w:rsidP="00B84266">
      <w:pPr>
        <w:numPr>
          <w:ilvl w:val="0"/>
          <w:numId w:val="23"/>
        </w:numPr>
      </w:pPr>
      <w:r w:rsidRPr="00B84266">
        <w:t>Median</w:t>
      </w:r>
    </w:p>
    <w:p w14:paraId="5EAC5038" w14:textId="77777777" w:rsidR="00B84266" w:rsidRPr="00B84266" w:rsidRDefault="00B84266" w:rsidP="00B84266">
      <w:pPr>
        <w:numPr>
          <w:ilvl w:val="0"/>
          <w:numId w:val="23"/>
        </w:numPr>
      </w:pPr>
      <w:r w:rsidRPr="00B84266">
        <w:t>Outliers where appropriate</w:t>
      </w:r>
    </w:p>
    <w:p w14:paraId="138E65DD" w14:textId="77777777" w:rsidR="00B84266" w:rsidRPr="00B84266" w:rsidRDefault="00B84266" w:rsidP="00B84266">
      <w:r w:rsidRPr="00B84266">
        <w:lastRenderedPageBreak/>
        <w:t>Allow comparison between groups.</w:t>
      </w:r>
    </w:p>
    <w:p w14:paraId="58E689E1" w14:textId="77777777" w:rsidR="00B84266" w:rsidRPr="00B84266" w:rsidRDefault="00B84266" w:rsidP="00B84266">
      <w:r w:rsidRPr="00B84266">
        <w:pict w14:anchorId="3327F941">
          <v:rect id="_x0000_i1347" style="width:0;height:1.5pt" o:hralign="center" o:hrstd="t" o:hr="t" fillcolor="#a0a0a0" stroked="f"/>
        </w:pict>
      </w:r>
    </w:p>
    <w:p w14:paraId="1F44583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12. BOX PLOT</w:t>
      </w:r>
    </w:p>
    <w:p w14:paraId="1BF97A98" w14:textId="77777777" w:rsidR="00B84266" w:rsidRPr="00B84266" w:rsidRDefault="00B84266" w:rsidP="00B84266">
      <w:r w:rsidRPr="00B84266">
        <w:t>Support:</w:t>
      </w:r>
    </w:p>
    <w:p w14:paraId="4CE0E4AC" w14:textId="77777777" w:rsidR="00B84266" w:rsidRPr="00B84266" w:rsidRDefault="00B84266" w:rsidP="00B84266">
      <w:r w:rsidRPr="00B84266">
        <w:t>Category vs Numerical</w:t>
      </w:r>
    </w:p>
    <w:p w14:paraId="6AB170F3" w14:textId="77777777" w:rsidR="00B84266" w:rsidRPr="00B84266" w:rsidRDefault="00B84266" w:rsidP="00B84266">
      <w:r w:rsidRPr="00B84266">
        <w:t>Example:</w:t>
      </w:r>
    </w:p>
    <w:p w14:paraId="34470BA5" w14:textId="77777777" w:rsidR="00B84266" w:rsidRPr="00B84266" w:rsidRDefault="00B84266" w:rsidP="00B84266">
      <w:r w:rsidRPr="00B84266">
        <w:t>Department vs Salary</w:t>
      </w:r>
    </w:p>
    <w:p w14:paraId="24968BF7" w14:textId="77777777" w:rsidR="00B84266" w:rsidRPr="00B84266" w:rsidRDefault="00B84266" w:rsidP="00B84266">
      <w:r w:rsidRPr="00B84266">
        <w:t>Display:</w:t>
      </w:r>
    </w:p>
    <w:p w14:paraId="3E844019" w14:textId="77777777" w:rsidR="00B84266" w:rsidRPr="00B84266" w:rsidRDefault="00B84266" w:rsidP="00B84266">
      <w:pPr>
        <w:numPr>
          <w:ilvl w:val="0"/>
          <w:numId w:val="24"/>
        </w:numPr>
      </w:pPr>
      <w:r w:rsidRPr="00B84266">
        <w:t>Median</w:t>
      </w:r>
    </w:p>
    <w:p w14:paraId="729BCFDA" w14:textId="77777777" w:rsidR="00B84266" w:rsidRPr="00B84266" w:rsidRDefault="00B84266" w:rsidP="00B84266">
      <w:pPr>
        <w:numPr>
          <w:ilvl w:val="0"/>
          <w:numId w:val="24"/>
        </w:numPr>
      </w:pPr>
      <w:r w:rsidRPr="00B84266">
        <w:t>Quartiles</w:t>
      </w:r>
    </w:p>
    <w:p w14:paraId="5E81D70E" w14:textId="77777777" w:rsidR="00B84266" w:rsidRPr="00B84266" w:rsidRDefault="00B84266" w:rsidP="00B84266">
      <w:pPr>
        <w:numPr>
          <w:ilvl w:val="0"/>
          <w:numId w:val="24"/>
        </w:numPr>
      </w:pPr>
      <w:r w:rsidRPr="00B84266">
        <w:t>IQR</w:t>
      </w:r>
    </w:p>
    <w:p w14:paraId="36240D7A" w14:textId="77777777" w:rsidR="00B84266" w:rsidRPr="00B84266" w:rsidRDefault="00B84266" w:rsidP="00B84266">
      <w:pPr>
        <w:numPr>
          <w:ilvl w:val="0"/>
          <w:numId w:val="24"/>
        </w:numPr>
      </w:pPr>
      <w:r w:rsidRPr="00B84266">
        <w:t>Whiskers</w:t>
      </w:r>
    </w:p>
    <w:p w14:paraId="2025CF8C" w14:textId="77777777" w:rsidR="00B84266" w:rsidRPr="00B84266" w:rsidRDefault="00B84266" w:rsidP="00B84266">
      <w:pPr>
        <w:numPr>
          <w:ilvl w:val="0"/>
          <w:numId w:val="24"/>
        </w:numPr>
      </w:pPr>
      <w:r w:rsidRPr="00B84266">
        <w:t>Potential outliers</w:t>
      </w:r>
    </w:p>
    <w:p w14:paraId="6597F99C" w14:textId="77777777" w:rsidR="00B84266" w:rsidRPr="00B84266" w:rsidRDefault="00B84266" w:rsidP="00B84266">
      <w:r w:rsidRPr="00B84266">
        <w:t>Allow grouping and filtering.</w:t>
      </w:r>
    </w:p>
    <w:p w14:paraId="124FC804" w14:textId="77777777" w:rsidR="00B84266" w:rsidRPr="00B84266" w:rsidRDefault="00B84266" w:rsidP="00B84266">
      <w:r w:rsidRPr="00B84266">
        <w:pict w14:anchorId="1F92064F">
          <v:rect id="_x0000_i1348" style="width:0;height:1.5pt" o:hralign="center" o:hrstd="t" o:hr="t" fillcolor="#a0a0a0" stroked="f"/>
        </w:pict>
      </w:r>
    </w:p>
    <w:p w14:paraId="19B8FBF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13. PIE / DONUT CHART</w:t>
      </w:r>
    </w:p>
    <w:p w14:paraId="68A753F9" w14:textId="77777777" w:rsidR="00B84266" w:rsidRPr="00B84266" w:rsidRDefault="00B84266" w:rsidP="00B84266">
      <w:r w:rsidRPr="00B84266">
        <w:t>Use only when:</w:t>
      </w:r>
    </w:p>
    <w:p w14:paraId="764D7376" w14:textId="77777777" w:rsidR="00B84266" w:rsidRPr="00B84266" w:rsidRDefault="00B84266" w:rsidP="00B84266">
      <w:pPr>
        <w:numPr>
          <w:ilvl w:val="0"/>
          <w:numId w:val="25"/>
        </w:numPr>
      </w:pPr>
      <w:r w:rsidRPr="00B84266">
        <w:t>Showing part-to-whole composition</w:t>
      </w:r>
    </w:p>
    <w:p w14:paraId="14536750" w14:textId="77777777" w:rsidR="00B84266" w:rsidRPr="00B84266" w:rsidRDefault="00B84266" w:rsidP="00B84266">
      <w:pPr>
        <w:numPr>
          <w:ilvl w:val="0"/>
          <w:numId w:val="25"/>
        </w:numPr>
      </w:pPr>
      <w:r w:rsidRPr="00B84266">
        <w:t>Small number of categories</w:t>
      </w:r>
    </w:p>
    <w:p w14:paraId="5EAF1BD6" w14:textId="77777777" w:rsidR="00B84266" w:rsidRPr="00B84266" w:rsidRDefault="00B84266" w:rsidP="00B84266">
      <w:pPr>
        <w:numPr>
          <w:ilvl w:val="0"/>
          <w:numId w:val="25"/>
        </w:numPr>
      </w:pPr>
      <w:r w:rsidRPr="00B84266">
        <w:t>Categories represent a meaningful total</w:t>
      </w:r>
    </w:p>
    <w:p w14:paraId="7ECBCE49" w14:textId="77777777" w:rsidR="00B84266" w:rsidRPr="00B84266" w:rsidRDefault="00B84266" w:rsidP="00B84266">
      <w:r w:rsidRPr="00B84266">
        <w:t>Automatically warn when:</w:t>
      </w:r>
    </w:p>
    <w:p w14:paraId="6BB5B5C9" w14:textId="77777777" w:rsidR="00B84266" w:rsidRPr="00B84266" w:rsidRDefault="00B84266" w:rsidP="00B84266">
      <w:pPr>
        <w:numPr>
          <w:ilvl w:val="0"/>
          <w:numId w:val="26"/>
        </w:numPr>
      </w:pPr>
      <w:r w:rsidRPr="00B84266">
        <w:t>Too many categories</w:t>
      </w:r>
    </w:p>
    <w:p w14:paraId="350BD62F" w14:textId="77777777" w:rsidR="00B84266" w:rsidRPr="00B84266" w:rsidRDefault="00B84266" w:rsidP="00B84266">
      <w:pPr>
        <w:numPr>
          <w:ilvl w:val="0"/>
          <w:numId w:val="26"/>
        </w:numPr>
      </w:pPr>
      <w:r w:rsidRPr="00B84266">
        <w:t>Categories do not represent a meaningful whole</w:t>
      </w:r>
    </w:p>
    <w:p w14:paraId="22248DC9" w14:textId="77777777" w:rsidR="00B84266" w:rsidRPr="00B84266" w:rsidRDefault="00B84266" w:rsidP="00B84266">
      <w:pPr>
        <w:numPr>
          <w:ilvl w:val="0"/>
          <w:numId w:val="26"/>
        </w:numPr>
      </w:pPr>
      <w:r w:rsidRPr="00B84266">
        <w:t>Exact comparisons are more important</w:t>
      </w:r>
    </w:p>
    <w:p w14:paraId="6F602126" w14:textId="77777777" w:rsidR="00B84266" w:rsidRPr="00B84266" w:rsidRDefault="00B84266" w:rsidP="00B84266">
      <w:r w:rsidRPr="00B84266">
        <w:t>Recommend a bar chart as an alternative when appropriate.</w:t>
      </w:r>
    </w:p>
    <w:p w14:paraId="55E4936F" w14:textId="77777777" w:rsidR="00B84266" w:rsidRPr="00B84266" w:rsidRDefault="00B84266" w:rsidP="00B84266">
      <w:r w:rsidRPr="00B84266">
        <w:pict w14:anchorId="4008DA6B">
          <v:rect id="_x0000_i1349" style="width:0;height:1.5pt" o:hralign="center" o:hrstd="t" o:hr="t" fillcolor="#a0a0a0" stroked="f"/>
        </w:pict>
      </w:r>
    </w:p>
    <w:p w14:paraId="3CF8E11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14. HEATMAP</w:t>
      </w:r>
    </w:p>
    <w:p w14:paraId="32DF178D" w14:textId="77777777" w:rsidR="00B84266" w:rsidRPr="00B84266" w:rsidRDefault="00B84266" w:rsidP="00B84266">
      <w:r w:rsidRPr="00B84266">
        <w:t>Support:</w:t>
      </w:r>
    </w:p>
    <w:p w14:paraId="339755EA" w14:textId="77777777" w:rsidR="00B84266" w:rsidRPr="00B84266" w:rsidRDefault="00B84266" w:rsidP="00B84266">
      <w:pPr>
        <w:numPr>
          <w:ilvl w:val="0"/>
          <w:numId w:val="27"/>
        </w:numPr>
      </w:pPr>
      <w:r w:rsidRPr="00B84266">
        <w:lastRenderedPageBreak/>
        <w:t>Correlation heatmap</w:t>
      </w:r>
    </w:p>
    <w:p w14:paraId="4FC7B5BE" w14:textId="77777777" w:rsidR="00B84266" w:rsidRPr="00B84266" w:rsidRDefault="00B84266" w:rsidP="00B84266">
      <w:pPr>
        <w:numPr>
          <w:ilvl w:val="0"/>
          <w:numId w:val="27"/>
        </w:numPr>
      </w:pPr>
      <w:r w:rsidRPr="00B84266">
        <w:t>Category × category matrix</w:t>
      </w:r>
    </w:p>
    <w:p w14:paraId="3B941BA8" w14:textId="77777777" w:rsidR="00B84266" w:rsidRPr="00B84266" w:rsidRDefault="00B84266" w:rsidP="00B84266">
      <w:pPr>
        <w:numPr>
          <w:ilvl w:val="0"/>
          <w:numId w:val="27"/>
        </w:numPr>
      </w:pPr>
      <w:r w:rsidRPr="00B84266">
        <w:t>Date × category intensity</w:t>
      </w:r>
    </w:p>
    <w:p w14:paraId="3BF5C982" w14:textId="77777777" w:rsidR="00B84266" w:rsidRPr="00B84266" w:rsidRDefault="00B84266" w:rsidP="00B84266">
      <w:r w:rsidRPr="00B84266">
        <w:t>For correlation heatmaps:</w:t>
      </w:r>
    </w:p>
    <w:p w14:paraId="5F405305" w14:textId="77777777" w:rsidR="00B84266" w:rsidRPr="00B84266" w:rsidRDefault="00B84266" w:rsidP="00B84266">
      <w:r w:rsidRPr="00B84266">
        <w:t>Calculate appropriate correlation coefficients.</w:t>
      </w:r>
    </w:p>
    <w:p w14:paraId="41BDDC01" w14:textId="77777777" w:rsidR="00B84266" w:rsidRPr="00B84266" w:rsidRDefault="00B84266" w:rsidP="00B84266">
      <w:r w:rsidRPr="00B84266">
        <w:t>Clearly distinguish correlation from causation.</w:t>
      </w:r>
    </w:p>
    <w:p w14:paraId="2BADEF80" w14:textId="77777777" w:rsidR="00B84266" w:rsidRPr="00B84266" w:rsidRDefault="00B84266" w:rsidP="00B84266">
      <w:r w:rsidRPr="00B84266">
        <w:pict w14:anchorId="2EB00CEB">
          <v:rect id="_x0000_i1350" style="width:0;height:1.5pt" o:hralign="center" o:hrstd="t" o:hr="t" fillcolor="#a0a0a0" stroked="f"/>
        </w:pict>
      </w:r>
    </w:p>
    <w:p w14:paraId="4AC9D2D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15. KPI CARDS</w:t>
      </w:r>
    </w:p>
    <w:p w14:paraId="3BAB98E4" w14:textId="77777777" w:rsidR="00B84266" w:rsidRPr="00B84266" w:rsidRDefault="00B84266" w:rsidP="00B84266">
      <w:r w:rsidRPr="00B84266">
        <w:t>Create KPI cards for important business metrics.</w:t>
      </w:r>
    </w:p>
    <w:p w14:paraId="4115418A" w14:textId="77777777" w:rsidR="00B84266" w:rsidRPr="00B84266" w:rsidRDefault="00B84266" w:rsidP="00B84266">
      <w:r w:rsidRPr="00B84266">
        <w:t>Examples:</w:t>
      </w:r>
    </w:p>
    <w:p w14:paraId="67801562" w14:textId="77777777" w:rsidR="00B84266" w:rsidRPr="00B84266" w:rsidRDefault="00B84266" w:rsidP="00B84266">
      <w:r w:rsidRPr="00B84266">
        <w:t>Total Revenue</w:t>
      </w:r>
      <w:r w:rsidRPr="00B84266">
        <w:br/>
        <w:t>Total Profit</w:t>
      </w:r>
      <w:r w:rsidRPr="00B84266">
        <w:br/>
        <w:t>Total Orders</w:t>
      </w:r>
      <w:r w:rsidRPr="00B84266">
        <w:br/>
        <w:t>Total Customers</w:t>
      </w:r>
      <w:r w:rsidRPr="00B84266">
        <w:br/>
        <w:t>Average Order Value</w:t>
      </w:r>
      <w:r w:rsidRPr="00B84266">
        <w:br/>
        <w:t>Conversion Rate</w:t>
      </w:r>
      <w:r w:rsidRPr="00B84266">
        <w:br/>
        <w:t>Profit Margin</w:t>
      </w:r>
      <w:r w:rsidRPr="00B84266">
        <w:br/>
        <w:t>Growth %</w:t>
      </w:r>
    </w:p>
    <w:p w14:paraId="37C15108" w14:textId="77777777" w:rsidR="00B84266" w:rsidRPr="00B84266" w:rsidRDefault="00B84266" w:rsidP="00B84266">
      <w:r w:rsidRPr="00B84266">
        <w:t>Each KPI should support:</w:t>
      </w:r>
    </w:p>
    <w:p w14:paraId="0E4E6020" w14:textId="77777777" w:rsidR="00B84266" w:rsidRPr="00B84266" w:rsidRDefault="00B84266" w:rsidP="00B84266">
      <w:pPr>
        <w:numPr>
          <w:ilvl w:val="0"/>
          <w:numId w:val="28"/>
        </w:numPr>
      </w:pPr>
      <w:r w:rsidRPr="00B84266">
        <w:t>Current value</w:t>
      </w:r>
    </w:p>
    <w:p w14:paraId="6FCA5249" w14:textId="77777777" w:rsidR="00B84266" w:rsidRPr="00B84266" w:rsidRDefault="00B84266" w:rsidP="00B84266">
      <w:pPr>
        <w:numPr>
          <w:ilvl w:val="0"/>
          <w:numId w:val="28"/>
        </w:numPr>
      </w:pPr>
      <w:r w:rsidRPr="00B84266">
        <w:t>Previous period</w:t>
      </w:r>
    </w:p>
    <w:p w14:paraId="3FC3B03B" w14:textId="77777777" w:rsidR="00B84266" w:rsidRPr="00B84266" w:rsidRDefault="00B84266" w:rsidP="00B84266">
      <w:pPr>
        <w:numPr>
          <w:ilvl w:val="0"/>
          <w:numId w:val="28"/>
        </w:numPr>
      </w:pPr>
      <w:r w:rsidRPr="00B84266">
        <w:t>Absolute change</w:t>
      </w:r>
    </w:p>
    <w:p w14:paraId="514CAF0F" w14:textId="77777777" w:rsidR="00B84266" w:rsidRPr="00B84266" w:rsidRDefault="00B84266" w:rsidP="00B84266">
      <w:pPr>
        <w:numPr>
          <w:ilvl w:val="0"/>
          <w:numId w:val="28"/>
        </w:numPr>
      </w:pPr>
      <w:r w:rsidRPr="00B84266">
        <w:t>Percentage change</w:t>
      </w:r>
    </w:p>
    <w:p w14:paraId="05E4B44F" w14:textId="77777777" w:rsidR="00B84266" w:rsidRPr="00B84266" w:rsidRDefault="00B84266" w:rsidP="00B84266">
      <w:pPr>
        <w:numPr>
          <w:ilvl w:val="0"/>
          <w:numId w:val="28"/>
        </w:numPr>
      </w:pPr>
      <w:r w:rsidRPr="00B84266">
        <w:t>Trend indicator</w:t>
      </w:r>
    </w:p>
    <w:p w14:paraId="31E5F6B8" w14:textId="77777777" w:rsidR="00B84266" w:rsidRPr="00B84266" w:rsidRDefault="00B84266" w:rsidP="00B84266">
      <w:r w:rsidRPr="00B84266">
        <w:t>Example:</w:t>
      </w:r>
    </w:p>
    <w:p w14:paraId="5E36B746" w14:textId="77777777" w:rsidR="00B84266" w:rsidRPr="00B84266" w:rsidRDefault="00B84266" w:rsidP="00B84266">
      <w:r w:rsidRPr="00B84266">
        <w:t>Revenue</w:t>
      </w:r>
    </w:p>
    <w:p w14:paraId="7421EEBD" w14:textId="77777777" w:rsidR="00B84266" w:rsidRPr="00B84266" w:rsidRDefault="00B84266" w:rsidP="00B84266">
      <w:r w:rsidRPr="00B84266">
        <w:t>₹52.4M</w:t>
      </w:r>
    </w:p>
    <w:p w14:paraId="54D0C198" w14:textId="77777777" w:rsidR="00B84266" w:rsidRPr="00B84266" w:rsidRDefault="00B84266" w:rsidP="00B84266">
      <w:r w:rsidRPr="00B84266">
        <w:t>↑ 12.4%</w:t>
      </w:r>
    </w:p>
    <w:p w14:paraId="679FC4A6" w14:textId="77777777" w:rsidR="00B84266" w:rsidRPr="00B84266" w:rsidRDefault="00B84266" w:rsidP="00B84266">
      <w:r w:rsidRPr="00B84266">
        <w:t>vs previous month</w:t>
      </w:r>
    </w:p>
    <w:p w14:paraId="77480BBD" w14:textId="77777777" w:rsidR="00B84266" w:rsidRPr="00B84266" w:rsidRDefault="00B84266" w:rsidP="00B84266">
      <w:r w:rsidRPr="00B84266">
        <w:pict w14:anchorId="32EC693D">
          <v:rect id="_x0000_i1351" style="width:0;height:1.5pt" o:hralign="center" o:hrstd="t" o:hr="t" fillcolor="#a0a0a0" stroked="f"/>
        </w:pict>
      </w:r>
    </w:p>
    <w:p w14:paraId="21F74008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lastRenderedPageBreak/>
        <w:t>16. KPI CONFIGURATION</w:t>
      </w:r>
    </w:p>
    <w:p w14:paraId="25603BD0" w14:textId="77777777" w:rsidR="00B84266" w:rsidRPr="00B84266" w:rsidRDefault="00B84266" w:rsidP="00B84266">
      <w:r w:rsidRPr="00B84266">
        <w:t>Allow users to define:</w:t>
      </w:r>
    </w:p>
    <w:p w14:paraId="77E36A48" w14:textId="77777777" w:rsidR="00B84266" w:rsidRPr="00B84266" w:rsidRDefault="00B84266" w:rsidP="00B84266">
      <w:r w:rsidRPr="00B84266">
        <w:t>Metric</w:t>
      </w:r>
      <w:r w:rsidRPr="00B84266">
        <w:br/>
        <w:t>Aggregation</w:t>
      </w:r>
      <w:r w:rsidRPr="00B84266">
        <w:br/>
        <w:t>Filter</w:t>
      </w:r>
      <w:r w:rsidRPr="00B84266">
        <w:br/>
        <w:t>Comparison period</w:t>
      </w:r>
    </w:p>
    <w:p w14:paraId="6A71568C" w14:textId="77777777" w:rsidR="00B84266" w:rsidRPr="00B84266" w:rsidRDefault="00B84266" w:rsidP="00B84266">
      <w:r w:rsidRPr="00B84266">
        <w:t>Example:</w:t>
      </w:r>
    </w:p>
    <w:p w14:paraId="19122595" w14:textId="77777777" w:rsidR="00B84266" w:rsidRPr="00B84266" w:rsidRDefault="00B84266" w:rsidP="00B84266">
      <w:r w:rsidRPr="00B84266">
        <w:t>Metric:</w:t>
      </w:r>
      <w:r w:rsidRPr="00B84266">
        <w:br/>
        <w:t>Sales</w:t>
      </w:r>
    </w:p>
    <w:p w14:paraId="68388E1B" w14:textId="77777777" w:rsidR="00B84266" w:rsidRPr="00B84266" w:rsidRDefault="00B84266" w:rsidP="00B84266">
      <w:r w:rsidRPr="00B84266">
        <w:t>Aggregation:</w:t>
      </w:r>
      <w:r w:rsidRPr="00B84266">
        <w:br/>
        <w:t>SUM</w:t>
      </w:r>
    </w:p>
    <w:p w14:paraId="5CB09EDD" w14:textId="77777777" w:rsidR="00B84266" w:rsidRPr="00B84266" w:rsidRDefault="00B84266" w:rsidP="00B84266">
      <w:r w:rsidRPr="00B84266">
        <w:t>Comparison:</w:t>
      </w:r>
      <w:r w:rsidRPr="00B84266">
        <w:br/>
        <w:t>Previous Month</w:t>
      </w:r>
    </w:p>
    <w:p w14:paraId="7ECB6431" w14:textId="77777777" w:rsidR="00B84266" w:rsidRPr="00B84266" w:rsidRDefault="00B84266" w:rsidP="00B84266">
      <w:r w:rsidRPr="00B84266">
        <w:t>Formula:</w:t>
      </w:r>
    </w:p>
    <w:p w14:paraId="5BCF98D2" w14:textId="77777777" w:rsidR="00B84266" w:rsidRPr="00B84266" w:rsidRDefault="00B84266" w:rsidP="00B84266">
      <w:r w:rsidRPr="00B84266">
        <w:t>Growth % =</w:t>
      </w:r>
      <w:r w:rsidRPr="00B84266">
        <w:br/>
        <w:t>(Current - Previous) / Previous × 100</w:t>
      </w:r>
    </w:p>
    <w:p w14:paraId="46269538" w14:textId="77777777" w:rsidR="00B84266" w:rsidRPr="00B84266" w:rsidRDefault="00B84266" w:rsidP="00B84266">
      <w:r w:rsidRPr="00B84266">
        <w:t>Avoid division-by-zero errors.</w:t>
      </w:r>
    </w:p>
    <w:p w14:paraId="51375285" w14:textId="77777777" w:rsidR="00B84266" w:rsidRPr="00B84266" w:rsidRDefault="00B84266" w:rsidP="00B84266">
      <w:r w:rsidRPr="00B84266">
        <w:pict w14:anchorId="328E2925">
          <v:rect id="_x0000_i1352" style="width:0;height:1.5pt" o:hralign="center" o:hrstd="t" o:hr="t" fillcolor="#a0a0a0" stroked="f"/>
        </w:pict>
      </w:r>
    </w:p>
    <w:p w14:paraId="5265959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17. TOP-N ANALYSIS</w:t>
      </w:r>
    </w:p>
    <w:p w14:paraId="1E291442" w14:textId="77777777" w:rsidR="00B84266" w:rsidRPr="00B84266" w:rsidRDefault="00B84266" w:rsidP="00B84266">
      <w:r w:rsidRPr="00B84266">
        <w:t>Allow:</w:t>
      </w:r>
    </w:p>
    <w:p w14:paraId="28FADD41" w14:textId="77777777" w:rsidR="00B84266" w:rsidRPr="00B84266" w:rsidRDefault="00B84266" w:rsidP="00B84266">
      <w:r w:rsidRPr="00B84266">
        <w:t>Top 5</w:t>
      </w:r>
      <w:r w:rsidRPr="00B84266">
        <w:br/>
        <w:t>Top 10</w:t>
      </w:r>
      <w:r w:rsidRPr="00B84266">
        <w:br/>
        <w:t>Top 20</w:t>
      </w:r>
    </w:p>
    <w:p w14:paraId="3B06BFB6" w14:textId="77777777" w:rsidR="00B84266" w:rsidRPr="00B84266" w:rsidRDefault="00B84266" w:rsidP="00B84266">
      <w:r w:rsidRPr="00B84266">
        <w:t>and:</w:t>
      </w:r>
    </w:p>
    <w:p w14:paraId="0CF56C55" w14:textId="77777777" w:rsidR="00B84266" w:rsidRPr="00B84266" w:rsidRDefault="00B84266" w:rsidP="00B84266">
      <w:r w:rsidRPr="00B84266">
        <w:t>Bottom 5</w:t>
      </w:r>
      <w:r w:rsidRPr="00B84266">
        <w:br/>
        <w:t>Bottom 10</w:t>
      </w:r>
      <w:r w:rsidRPr="00B84266">
        <w:br/>
        <w:t>Bottom 20</w:t>
      </w:r>
    </w:p>
    <w:p w14:paraId="3E49A9BC" w14:textId="77777777" w:rsidR="00B84266" w:rsidRPr="00B84266" w:rsidRDefault="00B84266" w:rsidP="00B84266">
      <w:r w:rsidRPr="00B84266">
        <w:t>Example:</w:t>
      </w:r>
    </w:p>
    <w:p w14:paraId="2B015542" w14:textId="77777777" w:rsidR="00B84266" w:rsidRPr="00B84266" w:rsidRDefault="00B84266" w:rsidP="00B84266">
      <w:r w:rsidRPr="00B84266">
        <w:t>Top 10 Products by Revenue</w:t>
      </w:r>
    </w:p>
    <w:p w14:paraId="6D309526" w14:textId="77777777" w:rsidR="00B84266" w:rsidRPr="00B84266" w:rsidRDefault="00B84266" w:rsidP="00B84266">
      <w:r w:rsidRPr="00B84266">
        <w:t>Allow dynamic Top-N parameter.</w:t>
      </w:r>
    </w:p>
    <w:p w14:paraId="7BD6BA47" w14:textId="77777777" w:rsidR="00B84266" w:rsidRPr="00B84266" w:rsidRDefault="00B84266" w:rsidP="00B84266">
      <w:r w:rsidRPr="00B84266">
        <w:pict w14:anchorId="12CD3E12">
          <v:rect id="_x0000_i1353" style="width:0;height:1.5pt" o:hralign="center" o:hrstd="t" o:hr="t" fillcolor="#a0a0a0" stroked="f"/>
        </w:pict>
      </w:r>
    </w:p>
    <w:p w14:paraId="77B53026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lastRenderedPageBreak/>
        <w:t>18. FILTERING</w:t>
      </w:r>
    </w:p>
    <w:p w14:paraId="7D051378" w14:textId="77777777" w:rsidR="00B84266" w:rsidRPr="00B84266" w:rsidRDefault="00B84266" w:rsidP="00B84266">
      <w:r w:rsidRPr="00B84266">
        <w:t>Support:</w:t>
      </w:r>
    </w:p>
    <w:p w14:paraId="46C8D190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Date filters</w:t>
      </w:r>
    </w:p>
    <w:p w14:paraId="211C5B9A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Category filters</w:t>
      </w:r>
    </w:p>
    <w:p w14:paraId="57F2F810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Numeric range filters</w:t>
      </w:r>
    </w:p>
    <w:p w14:paraId="1F2364D7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Region filters</w:t>
      </w:r>
    </w:p>
    <w:p w14:paraId="2BE05C94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Product filters</w:t>
      </w:r>
    </w:p>
    <w:p w14:paraId="594C76C0" w14:textId="77777777" w:rsidR="00B84266" w:rsidRPr="00B84266" w:rsidRDefault="00B84266" w:rsidP="00B84266">
      <w:pPr>
        <w:numPr>
          <w:ilvl w:val="0"/>
          <w:numId w:val="29"/>
        </w:numPr>
      </w:pPr>
      <w:r w:rsidRPr="00B84266">
        <w:t>Customer filters</w:t>
      </w:r>
    </w:p>
    <w:p w14:paraId="65748D8C" w14:textId="77777777" w:rsidR="00B84266" w:rsidRPr="00B84266" w:rsidRDefault="00B84266" w:rsidP="00B84266">
      <w:r w:rsidRPr="00B84266">
        <w:t>Filter types:</w:t>
      </w:r>
    </w:p>
    <w:p w14:paraId="43671FFB" w14:textId="77777777" w:rsidR="00B84266" w:rsidRPr="00B84266" w:rsidRDefault="00B84266" w:rsidP="00B84266">
      <w:pPr>
        <w:numPr>
          <w:ilvl w:val="0"/>
          <w:numId w:val="30"/>
        </w:numPr>
      </w:pPr>
      <w:r w:rsidRPr="00B84266">
        <w:t>Dropdown</w:t>
      </w:r>
    </w:p>
    <w:p w14:paraId="6642BE24" w14:textId="77777777" w:rsidR="00B84266" w:rsidRPr="00B84266" w:rsidRDefault="00B84266" w:rsidP="00B84266">
      <w:pPr>
        <w:numPr>
          <w:ilvl w:val="0"/>
          <w:numId w:val="30"/>
        </w:numPr>
      </w:pPr>
      <w:r w:rsidRPr="00B84266">
        <w:t>Multi-select</w:t>
      </w:r>
    </w:p>
    <w:p w14:paraId="298562BE" w14:textId="77777777" w:rsidR="00B84266" w:rsidRPr="00B84266" w:rsidRDefault="00B84266" w:rsidP="00B84266">
      <w:pPr>
        <w:numPr>
          <w:ilvl w:val="0"/>
          <w:numId w:val="30"/>
        </w:numPr>
      </w:pPr>
      <w:r w:rsidRPr="00B84266">
        <w:t>Search</w:t>
      </w:r>
    </w:p>
    <w:p w14:paraId="7D29C991" w14:textId="77777777" w:rsidR="00B84266" w:rsidRPr="00B84266" w:rsidRDefault="00B84266" w:rsidP="00B84266">
      <w:pPr>
        <w:numPr>
          <w:ilvl w:val="0"/>
          <w:numId w:val="30"/>
        </w:numPr>
      </w:pPr>
      <w:r w:rsidRPr="00B84266">
        <w:t>Slider</w:t>
      </w:r>
    </w:p>
    <w:p w14:paraId="4726C8DF" w14:textId="77777777" w:rsidR="00B84266" w:rsidRPr="00B84266" w:rsidRDefault="00B84266" w:rsidP="00B84266">
      <w:pPr>
        <w:numPr>
          <w:ilvl w:val="0"/>
          <w:numId w:val="30"/>
        </w:numPr>
      </w:pPr>
      <w:r w:rsidRPr="00B84266">
        <w:t>Date range</w:t>
      </w:r>
    </w:p>
    <w:p w14:paraId="35F4DCF8" w14:textId="77777777" w:rsidR="00B84266" w:rsidRPr="00B84266" w:rsidRDefault="00B84266" w:rsidP="00B84266">
      <w:r w:rsidRPr="00B84266">
        <w:t>All connected charts should update automatically.</w:t>
      </w:r>
    </w:p>
    <w:p w14:paraId="0DCDD44A" w14:textId="77777777" w:rsidR="00B84266" w:rsidRPr="00B84266" w:rsidRDefault="00B84266" w:rsidP="00B84266">
      <w:r w:rsidRPr="00B84266">
        <w:pict w14:anchorId="66D2F2E8">
          <v:rect id="_x0000_i1354" style="width:0;height:1.5pt" o:hralign="center" o:hrstd="t" o:hr="t" fillcolor="#a0a0a0" stroked="f"/>
        </w:pict>
      </w:r>
    </w:p>
    <w:p w14:paraId="2C55C538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19. CROSS-FILTERING</w:t>
      </w:r>
    </w:p>
    <w:p w14:paraId="717BC0DE" w14:textId="77777777" w:rsidR="00B84266" w:rsidRPr="00B84266" w:rsidRDefault="00B84266" w:rsidP="00B84266">
      <w:r w:rsidRPr="00B84266">
        <w:t>When a user selects a chart element:</w:t>
      </w:r>
    </w:p>
    <w:p w14:paraId="33A30873" w14:textId="77777777" w:rsidR="00B84266" w:rsidRPr="00B84266" w:rsidRDefault="00B84266" w:rsidP="00B84266">
      <w:r w:rsidRPr="00B84266">
        <w:t>Example:</w:t>
      </w:r>
    </w:p>
    <w:p w14:paraId="1087EABD" w14:textId="77777777" w:rsidR="00B84266" w:rsidRPr="00B84266" w:rsidRDefault="00B84266" w:rsidP="00B84266">
      <w:r w:rsidRPr="00B84266">
        <w:t>Click "Electronics"</w:t>
      </w:r>
    </w:p>
    <w:p w14:paraId="494508A9" w14:textId="77777777" w:rsidR="00B84266" w:rsidRPr="00B84266" w:rsidRDefault="00B84266" w:rsidP="00B84266">
      <w:r w:rsidRPr="00B84266">
        <w:t>Automatically filter other compatible charts to Electronics.</w:t>
      </w:r>
    </w:p>
    <w:p w14:paraId="786A177A" w14:textId="77777777" w:rsidR="00B84266" w:rsidRPr="00B84266" w:rsidRDefault="00B84266" w:rsidP="00B84266">
      <w:r w:rsidRPr="00B84266">
        <w:t>Provide:</w:t>
      </w:r>
    </w:p>
    <w:p w14:paraId="1913AC97" w14:textId="77777777" w:rsidR="00B84266" w:rsidRPr="00B84266" w:rsidRDefault="00B84266" w:rsidP="00B84266">
      <w:pPr>
        <w:numPr>
          <w:ilvl w:val="0"/>
          <w:numId w:val="31"/>
        </w:numPr>
      </w:pPr>
      <w:r w:rsidRPr="00B84266">
        <w:t>Cross-filter</w:t>
      </w:r>
    </w:p>
    <w:p w14:paraId="22D0EDB5" w14:textId="77777777" w:rsidR="00B84266" w:rsidRPr="00B84266" w:rsidRDefault="00B84266" w:rsidP="00B84266">
      <w:pPr>
        <w:numPr>
          <w:ilvl w:val="0"/>
          <w:numId w:val="31"/>
        </w:numPr>
      </w:pPr>
      <w:r w:rsidRPr="00B84266">
        <w:t>Clear filter</w:t>
      </w:r>
    </w:p>
    <w:p w14:paraId="443BEBDB" w14:textId="77777777" w:rsidR="00B84266" w:rsidRPr="00B84266" w:rsidRDefault="00B84266" w:rsidP="00B84266">
      <w:pPr>
        <w:numPr>
          <w:ilvl w:val="0"/>
          <w:numId w:val="31"/>
        </w:numPr>
      </w:pPr>
      <w:r w:rsidRPr="00B84266">
        <w:t>Reset all filters</w:t>
      </w:r>
    </w:p>
    <w:p w14:paraId="49D405C0" w14:textId="77777777" w:rsidR="00B84266" w:rsidRPr="00B84266" w:rsidRDefault="00B84266" w:rsidP="00B84266">
      <w:r w:rsidRPr="00B84266">
        <w:t>Make the filtering behavior visually obvious.</w:t>
      </w:r>
    </w:p>
    <w:p w14:paraId="65ED84BE" w14:textId="77777777" w:rsidR="00B84266" w:rsidRPr="00B84266" w:rsidRDefault="00B84266" w:rsidP="00B84266">
      <w:r w:rsidRPr="00B84266">
        <w:pict w14:anchorId="45BD9B3A">
          <v:rect id="_x0000_i1355" style="width:0;height:1.5pt" o:hralign="center" o:hrstd="t" o:hr="t" fillcolor="#a0a0a0" stroked="f"/>
        </w:pict>
      </w:r>
    </w:p>
    <w:p w14:paraId="640A5FBD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20. DRILL-DOWN</w:t>
      </w:r>
    </w:p>
    <w:p w14:paraId="7D07B304" w14:textId="77777777" w:rsidR="00B84266" w:rsidRPr="00B84266" w:rsidRDefault="00B84266" w:rsidP="00B84266">
      <w:r w:rsidRPr="00B84266">
        <w:lastRenderedPageBreak/>
        <w:t>Support hierarchical analysis.</w:t>
      </w:r>
    </w:p>
    <w:p w14:paraId="2B6BAD18" w14:textId="77777777" w:rsidR="00B84266" w:rsidRPr="00B84266" w:rsidRDefault="00B84266" w:rsidP="00B84266">
      <w:r w:rsidRPr="00B84266">
        <w:t>Example:</w:t>
      </w:r>
    </w:p>
    <w:p w14:paraId="5CDC494F" w14:textId="77777777" w:rsidR="00B84266" w:rsidRPr="00B84266" w:rsidRDefault="00B84266" w:rsidP="00B84266">
      <w:r w:rsidRPr="00B84266">
        <w:t>Year</w:t>
      </w:r>
      <w:r w:rsidRPr="00B84266">
        <w:br/>
        <w:t>↓</w:t>
      </w:r>
      <w:r w:rsidRPr="00B84266">
        <w:br/>
        <w:t>Quarter</w:t>
      </w:r>
      <w:r w:rsidRPr="00B84266">
        <w:br/>
        <w:t>↓</w:t>
      </w:r>
      <w:r w:rsidRPr="00B84266">
        <w:br/>
        <w:t>Month</w:t>
      </w:r>
      <w:r w:rsidRPr="00B84266">
        <w:br/>
        <w:t>↓</w:t>
      </w:r>
      <w:r w:rsidRPr="00B84266">
        <w:br/>
        <w:t>Day</w:t>
      </w:r>
    </w:p>
    <w:p w14:paraId="09F54281" w14:textId="77777777" w:rsidR="00B84266" w:rsidRPr="00B84266" w:rsidRDefault="00B84266" w:rsidP="00B84266">
      <w:r w:rsidRPr="00B84266">
        <w:t>Geography:</w:t>
      </w:r>
    </w:p>
    <w:p w14:paraId="21050A6F" w14:textId="77777777" w:rsidR="00B84266" w:rsidRPr="00B84266" w:rsidRDefault="00B84266" w:rsidP="00B84266">
      <w:r w:rsidRPr="00B84266">
        <w:t>Country</w:t>
      </w:r>
      <w:r w:rsidRPr="00B84266">
        <w:br/>
        <w:t>↓</w:t>
      </w:r>
      <w:r w:rsidRPr="00B84266">
        <w:br/>
        <w:t>State</w:t>
      </w:r>
      <w:r w:rsidRPr="00B84266">
        <w:br/>
        <w:t>↓</w:t>
      </w:r>
      <w:r w:rsidRPr="00B84266">
        <w:br/>
        <w:t>City</w:t>
      </w:r>
    </w:p>
    <w:p w14:paraId="596E074F" w14:textId="77777777" w:rsidR="00B84266" w:rsidRPr="00B84266" w:rsidRDefault="00B84266" w:rsidP="00B84266">
      <w:r w:rsidRPr="00B84266">
        <w:t>Product:</w:t>
      </w:r>
    </w:p>
    <w:p w14:paraId="6D1B4A5F" w14:textId="77777777" w:rsidR="00B84266" w:rsidRPr="00B84266" w:rsidRDefault="00B84266" w:rsidP="00B84266">
      <w:r w:rsidRPr="00B84266">
        <w:t>Category</w:t>
      </w:r>
      <w:r w:rsidRPr="00B84266">
        <w:br/>
        <w:t>↓</w:t>
      </w:r>
      <w:r w:rsidRPr="00B84266">
        <w:br/>
        <w:t>Subcategory</w:t>
      </w:r>
      <w:r w:rsidRPr="00B84266">
        <w:br/>
        <w:t>↓</w:t>
      </w:r>
      <w:r w:rsidRPr="00B84266">
        <w:br/>
        <w:t>Product</w:t>
      </w:r>
    </w:p>
    <w:p w14:paraId="4B011533" w14:textId="77777777" w:rsidR="00B84266" w:rsidRPr="00B84266" w:rsidRDefault="00B84266" w:rsidP="00B84266">
      <w:r w:rsidRPr="00B84266">
        <w:t>Allow users to drill down and drill back up.</w:t>
      </w:r>
    </w:p>
    <w:p w14:paraId="03971495" w14:textId="77777777" w:rsidR="00B84266" w:rsidRPr="00B84266" w:rsidRDefault="00B84266" w:rsidP="00B84266">
      <w:r w:rsidRPr="00B84266">
        <w:pict w14:anchorId="15F8DDF5">
          <v:rect id="_x0000_i1356" style="width:0;height:1.5pt" o:hralign="center" o:hrstd="t" o:hr="t" fillcolor="#a0a0a0" stroked="f"/>
        </w:pict>
      </w:r>
    </w:p>
    <w:p w14:paraId="55FD3D7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21. TOOLTIP SYSTEM</w:t>
      </w:r>
    </w:p>
    <w:p w14:paraId="6F2B036C" w14:textId="77777777" w:rsidR="00B84266" w:rsidRPr="00B84266" w:rsidRDefault="00B84266" w:rsidP="00B84266">
      <w:r w:rsidRPr="00B84266">
        <w:t>Every visualization should provide useful tooltips.</w:t>
      </w:r>
    </w:p>
    <w:p w14:paraId="602F2B3C" w14:textId="77777777" w:rsidR="00B84266" w:rsidRPr="00B84266" w:rsidRDefault="00B84266" w:rsidP="00B84266">
      <w:r w:rsidRPr="00B84266">
        <w:t>Example:</w:t>
      </w:r>
    </w:p>
    <w:p w14:paraId="0C9A974F" w14:textId="77777777" w:rsidR="00B84266" w:rsidRPr="00B84266" w:rsidRDefault="00B84266" w:rsidP="00B84266">
      <w:r w:rsidRPr="00B84266">
        <w:t>Product:</w:t>
      </w:r>
      <w:r w:rsidRPr="00B84266">
        <w:br/>
        <w:t>Laptop</w:t>
      </w:r>
    </w:p>
    <w:p w14:paraId="21AB6481" w14:textId="77777777" w:rsidR="00B84266" w:rsidRPr="00B84266" w:rsidRDefault="00B84266" w:rsidP="00B84266">
      <w:r w:rsidRPr="00B84266">
        <w:t>Sales:</w:t>
      </w:r>
      <w:r w:rsidRPr="00B84266">
        <w:br/>
        <w:t>₹2,450,000</w:t>
      </w:r>
    </w:p>
    <w:p w14:paraId="473B622F" w14:textId="77777777" w:rsidR="00B84266" w:rsidRPr="00B84266" w:rsidRDefault="00B84266" w:rsidP="00B84266">
      <w:r w:rsidRPr="00B84266">
        <w:t>Profit:</w:t>
      </w:r>
      <w:r w:rsidRPr="00B84266">
        <w:br/>
        <w:t>₹420,000</w:t>
      </w:r>
    </w:p>
    <w:p w14:paraId="4C327D31" w14:textId="77777777" w:rsidR="00B84266" w:rsidRPr="00B84266" w:rsidRDefault="00B84266" w:rsidP="00B84266">
      <w:r w:rsidRPr="00B84266">
        <w:t>Margin:</w:t>
      </w:r>
      <w:r w:rsidRPr="00B84266">
        <w:br/>
        <w:t>17.1%</w:t>
      </w:r>
    </w:p>
    <w:p w14:paraId="47F98BA7" w14:textId="77777777" w:rsidR="00B84266" w:rsidRPr="00B84266" w:rsidRDefault="00B84266" w:rsidP="00B84266">
      <w:r w:rsidRPr="00B84266">
        <w:lastRenderedPageBreak/>
        <w:t>Avoid overwhelming users with unnecessary fields.</w:t>
      </w:r>
    </w:p>
    <w:p w14:paraId="4B6F711D" w14:textId="77777777" w:rsidR="00B84266" w:rsidRPr="00B84266" w:rsidRDefault="00B84266" w:rsidP="00B84266">
      <w:r w:rsidRPr="00B84266">
        <w:pict w14:anchorId="0767CA56">
          <v:rect id="_x0000_i1357" style="width:0;height:1.5pt" o:hralign="center" o:hrstd="t" o:hr="t" fillcolor="#a0a0a0" stroked="f"/>
        </w:pict>
      </w:r>
    </w:p>
    <w:p w14:paraId="0D535183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22. SORTING</w:t>
      </w:r>
    </w:p>
    <w:p w14:paraId="506AB840" w14:textId="77777777" w:rsidR="00B84266" w:rsidRPr="00B84266" w:rsidRDefault="00B84266" w:rsidP="00B84266">
      <w:r w:rsidRPr="00B84266">
        <w:t>Allow:</w:t>
      </w:r>
    </w:p>
    <w:p w14:paraId="292B48CB" w14:textId="77777777" w:rsidR="00B84266" w:rsidRPr="00B84266" w:rsidRDefault="00B84266" w:rsidP="00B84266">
      <w:r w:rsidRPr="00B84266">
        <w:t>Ascending</w:t>
      </w:r>
      <w:r w:rsidRPr="00B84266">
        <w:br/>
        <w:t>Descending</w:t>
      </w:r>
      <w:r w:rsidRPr="00B84266">
        <w:br/>
        <w:t>Alphabetical</w:t>
      </w:r>
      <w:r w:rsidRPr="00B84266">
        <w:br/>
        <w:t>By value</w:t>
      </w:r>
      <w:r w:rsidRPr="00B84266">
        <w:br/>
        <w:t>By rank</w:t>
      </w:r>
    </w:p>
    <w:p w14:paraId="7C94498B" w14:textId="77777777" w:rsidR="00B84266" w:rsidRPr="00B84266" w:rsidRDefault="00B84266" w:rsidP="00B84266">
      <w:r w:rsidRPr="00B84266">
        <w:t>Example:</w:t>
      </w:r>
    </w:p>
    <w:p w14:paraId="5FD6435E" w14:textId="77777777" w:rsidR="00B84266" w:rsidRPr="00B84266" w:rsidRDefault="00B84266" w:rsidP="00B84266">
      <w:r w:rsidRPr="00B84266">
        <w:t>Sort products by:</w:t>
      </w:r>
    </w:p>
    <w:p w14:paraId="39E36050" w14:textId="77777777" w:rsidR="00B84266" w:rsidRPr="00B84266" w:rsidRDefault="00B84266" w:rsidP="00B84266">
      <w:r w:rsidRPr="00B84266">
        <w:t>Revenue ↓</w:t>
      </w:r>
    </w:p>
    <w:p w14:paraId="62F2BDDE" w14:textId="77777777" w:rsidR="00B84266" w:rsidRPr="00B84266" w:rsidRDefault="00B84266" w:rsidP="00B84266">
      <w:r w:rsidRPr="00B84266">
        <w:pict w14:anchorId="33C9FFEA">
          <v:rect id="_x0000_i1358" style="width:0;height:1.5pt" o:hralign="center" o:hrstd="t" o:hr="t" fillcolor="#a0a0a0" stroked="f"/>
        </w:pict>
      </w:r>
    </w:p>
    <w:p w14:paraId="156AE19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23. DATA LABELS</w:t>
      </w:r>
    </w:p>
    <w:p w14:paraId="405C2B14" w14:textId="77777777" w:rsidR="00B84266" w:rsidRPr="00B84266" w:rsidRDefault="00B84266" w:rsidP="00B84266">
      <w:r w:rsidRPr="00B84266">
        <w:t>Allow users to toggle:</w:t>
      </w:r>
    </w:p>
    <w:p w14:paraId="2AED68F9" w14:textId="77777777" w:rsidR="00B84266" w:rsidRPr="00B84266" w:rsidRDefault="00B84266" w:rsidP="00B84266">
      <w:pPr>
        <w:numPr>
          <w:ilvl w:val="0"/>
          <w:numId w:val="32"/>
        </w:numPr>
      </w:pPr>
      <w:r w:rsidRPr="00B84266">
        <w:t>Show labels</w:t>
      </w:r>
    </w:p>
    <w:p w14:paraId="70E0CF9A" w14:textId="77777777" w:rsidR="00B84266" w:rsidRPr="00B84266" w:rsidRDefault="00B84266" w:rsidP="00B84266">
      <w:pPr>
        <w:numPr>
          <w:ilvl w:val="0"/>
          <w:numId w:val="32"/>
        </w:numPr>
      </w:pPr>
      <w:r w:rsidRPr="00B84266">
        <w:t>Hide labels</w:t>
      </w:r>
    </w:p>
    <w:p w14:paraId="7B893B28" w14:textId="77777777" w:rsidR="00B84266" w:rsidRPr="00B84266" w:rsidRDefault="00B84266" w:rsidP="00B84266">
      <w:pPr>
        <w:numPr>
          <w:ilvl w:val="0"/>
          <w:numId w:val="32"/>
        </w:numPr>
      </w:pPr>
      <w:r w:rsidRPr="00B84266">
        <w:t>Percentage labels</w:t>
      </w:r>
    </w:p>
    <w:p w14:paraId="5AAF633E" w14:textId="77777777" w:rsidR="00B84266" w:rsidRPr="00B84266" w:rsidRDefault="00B84266" w:rsidP="00B84266">
      <w:pPr>
        <w:numPr>
          <w:ilvl w:val="0"/>
          <w:numId w:val="32"/>
        </w:numPr>
      </w:pPr>
      <w:r w:rsidRPr="00B84266">
        <w:t>Value labels</w:t>
      </w:r>
    </w:p>
    <w:p w14:paraId="157F2927" w14:textId="77777777" w:rsidR="00B84266" w:rsidRPr="00B84266" w:rsidRDefault="00B84266" w:rsidP="00B84266">
      <w:r w:rsidRPr="00B84266">
        <w:t>Automatically hide labels when too many categories make the chart unreadable.</w:t>
      </w:r>
    </w:p>
    <w:p w14:paraId="4A5A78A9" w14:textId="77777777" w:rsidR="00B84266" w:rsidRPr="00B84266" w:rsidRDefault="00B84266" w:rsidP="00B84266">
      <w:r w:rsidRPr="00B84266">
        <w:pict w14:anchorId="676B7019">
          <v:rect id="_x0000_i1359" style="width:0;height:1.5pt" o:hralign="center" o:hrstd="t" o:hr="t" fillcolor="#a0a0a0" stroked="f"/>
        </w:pict>
      </w:r>
    </w:p>
    <w:p w14:paraId="0BD3CDC7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24. COLOR AND THEMING</w:t>
      </w:r>
    </w:p>
    <w:p w14:paraId="578A11B9" w14:textId="77777777" w:rsidR="00B84266" w:rsidRPr="00B84266" w:rsidRDefault="00B84266" w:rsidP="00B84266">
      <w:r w:rsidRPr="00B84266">
        <w:t>Provide professional visualization themes.</w:t>
      </w:r>
    </w:p>
    <w:p w14:paraId="66D6DC84" w14:textId="77777777" w:rsidR="00B84266" w:rsidRPr="00B84266" w:rsidRDefault="00B84266" w:rsidP="00B84266">
      <w:r w:rsidRPr="00B84266">
        <w:t>Allow:</w:t>
      </w:r>
    </w:p>
    <w:p w14:paraId="5BD6ACE3" w14:textId="77777777" w:rsidR="00B84266" w:rsidRPr="00B84266" w:rsidRDefault="00B84266" w:rsidP="00B84266">
      <w:pPr>
        <w:numPr>
          <w:ilvl w:val="0"/>
          <w:numId w:val="33"/>
        </w:numPr>
      </w:pPr>
      <w:r w:rsidRPr="00B84266">
        <w:t>Light theme</w:t>
      </w:r>
    </w:p>
    <w:p w14:paraId="55B360BF" w14:textId="77777777" w:rsidR="00B84266" w:rsidRPr="00B84266" w:rsidRDefault="00B84266" w:rsidP="00B84266">
      <w:pPr>
        <w:numPr>
          <w:ilvl w:val="0"/>
          <w:numId w:val="33"/>
        </w:numPr>
      </w:pPr>
      <w:r w:rsidRPr="00B84266">
        <w:t>Dark theme</w:t>
      </w:r>
    </w:p>
    <w:p w14:paraId="5D9368E2" w14:textId="77777777" w:rsidR="00B84266" w:rsidRPr="00B84266" w:rsidRDefault="00B84266" w:rsidP="00B84266">
      <w:pPr>
        <w:numPr>
          <w:ilvl w:val="0"/>
          <w:numId w:val="33"/>
        </w:numPr>
      </w:pPr>
      <w:r w:rsidRPr="00B84266">
        <w:t>Custom theme</w:t>
      </w:r>
    </w:p>
    <w:p w14:paraId="7B2B9CB6" w14:textId="77777777" w:rsidR="00B84266" w:rsidRPr="00B84266" w:rsidRDefault="00B84266" w:rsidP="00B84266">
      <w:pPr>
        <w:numPr>
          <w:ilvl w:val="0"/>
          <w:numId w:val="33"/>
        </w:numPr>
      </w:pPr>
      <w:r w:rsidRPr="00B84266">
        <w:t>Accessibility-friendly theme</w:t>
      </w:r>
    </w:p>
    <w:p w14:paraId="5327E090" w14:textId="77777777" w:rsidR="00B84266" w:rsidRPr="00B84266" w:rsidRDefault="00B84266" w:rsidP="00B84266">
      <w:r w:rsidRPr="00B84266">
        <w:t>Use consistent colors across a dashboard.</w:t>
      </w:r>
    </w:p>
    <w:p w14:paraId="3BDEC443" w14:textId="77777777" w:rsidR="00B84266" w:rsidRPr="00B84266" w:rsidRDefault="00B84266" w:rsidP="00B84266">
      <w:r w:rsidRPr="00B84266">
        <w:lastRenderedPageBreak/>
        <w:t>Example:</w:t>
      </w:r>
    </w:p>
    <w:p w14:paraId="6C1C10E9" w14:textId="77777777" w:rsidR="00B84266" w:rsidRPr="00B84266" w:rsidRDefault="00B84266" w:rsidP="00B84266">
      <w:r w:rsidRPr="00B84266">
        <w:t>Revenue should maintain the same visual identity across charts.</w:t>
      </w:r>
    </w:p>
    <w:p w14:paraId="0BC19AEE" w14:textId="77777777" w:rsidR="00B84266" w:rsidRPr="00B84266" w:rsidRDefault="00B84266" w:rsidP="00B84266">
      <w:r w:rsidRPr="00B84266">
        <w:t>Do not use excessive colors.</w:t>
      </w:r>
    </w:p>
    <w:p w14:paraId="1D615FAD" w14:textId="77777777" w:rsidR="00B84266" w:rsidRPr="00B84266" w:rsidRDefault="00B84266" w:rsidP="00B84266">
      <w:r w:rsidRPr="00B84266">
        <w:pict w14:anchorId="1FB862D9">
          <v:rect id="_x0000_i1360" style="width:0;height:1.5pt" o:hralign="center" o:hrstd="t" o:hr="t" fillcolor="#a0a0a0" stroked="f"/>
        </w:pict>
      </w:r>
    </w:p>
    <w:p w14:paraId="3BA020B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25. ACCESSIBILITY</w:t>
      </w:r>
    </w:p>
    <w:p w14:paraId="09135D5B" w14:textId="77777777" w:rsidR="00B84266" w:rsidRPr="00B84266" w:rsidRDefault="00B84266" w:rsidP="00B84266">
      <w:r w:rsidRPr="00B84266">
        <w:t>Support:</w:t>
      </w:r>
    </w:p>
    <w:p w14:paraId="46F115DE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Color-blind-friendly palettes</w:t>
      </w:r>
    </w:p>
    <w:p w14:paraId="29E0CD20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Sufficient contrast</w:t>
      </w:r>
    </w:p>
    <w:p w14:paraId="302A188C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Readable fonts</w:t>
      </w:r>
    </w:p>
    <w:p w14:paraId="59FC771E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Keyboard navigation where possible</w:t>
      </w:r>
    </w:p>
    <w:p w14:paraId="4572A5F2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Descriptive chart titles</w:t>
      </w:r>
    </w:p>
    <w:p w14:paraId="5A550BE8" w14:textId="77777777" w:rsidR="00B84266" w:rsidRPr="00B84266" w:rsidRDefault="00B84266" w:rsidP="00B84266">
      <w:pPr>
        <w:numPr>
          <w:ilvl w:val="0"/>
          <w:numId w:val="34"/>
        </w:numPr>
      </w:pPr>
      <w:r w:rsidRPr="00B84266">
        <w:t>Alternative textual summaries</w:t>
      </w:r>
    </w:p>
    <w:p w14:paraId="0BB698B4" w14:textId="77777777" w:rsidR="00B84266" w:rsidRPr="00B84266" w:rsidRDefault="00B84266" w:rsidP="00B84266">
      <w:r w:rsidRPr="00B84266">
        <w:t>Do not rely only on color to communicate meaning.</w:t>
      </w:r>
    </w:p>
    <w:p w14:paraId="770CE790" w14:textId="77777777" w:rsidR="00B84266" w:rsidRPr="00B84266" w:rsidRDefault="00B84266" w:rsidP="00B84266">
      <w:r w:rsidRPr="00B84266">
        <w:pict w14:anchorId="7FB4EAA8">
          <v:rect id="_x0000_i1361" style="width:0;height:1.5pt" o:hralign="center" o:hrstd="t" o:hr="t" fillcolor="#a0a0a0" stroked="f"/>
        </w:pict>
      </w:r>
    </w:p>
    <w:p w14:paraId="451C65A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26. CHART TITLES</w:t>
      </w:r>
    </w:p>
    <w:p w14:paraId="6D750964" w14:textId="77777777" w:rsidR="00B84266" w:rsidRPr="00B84266" w:rsidRDefault="00B84266" w:rsidP="00B84266">
      <w:r w:rsidRPr="00B84266">
        <w:t>Generate meaningful titles automatically.</w:t>
      </w:r>
    </w:p>
    <w:p w14:paraId="3DF62AFA" w14:textId="77777777" w:rsidR="00B84266" w:rsidRPr="00B84266" w:rsidRDefault="00B84266" w:rsidP="00B84266">
      <w:r w:rsidRPr="00B84266">
        <w:t>Bad:</w:t>
      </w:r>
    </w:p>
    <w:p w14:paraId="27DB9728" w14:textId="77777777" w:rsidR="00B84266" w:rsidRPr="00B84266" w:rsidRDefault="00B84266" w:rsidP="00B84266">
      <w:r w:rsidRPr="00B84266">
        <w:t>"Sales Chart"</w:t>
      </w:r>
    </w:p>
    <w:p w14:paraId="2E42A74F" w14:textId="77777777" w:rsidR="00B84266" w:rsidRPr="00B84266" w:rsidRDefault="00B84266" w:rsidP="00B84266">
      <w:r w:rsidRPr="00B84266">
        <w:t>Good:</w:t>
      </w:r>
    </w:p>
    <w:p w14:paraId="4E194A01" w14:textId="77777777" w:rsidR="00B84266" w:rsidRPr="00B84266" w:rsidRDefault="00B84266" w:rsidP="00B84266">
      <w:r w:rsidRPr="00B84266">
        <w:t>"Monthly Revenue Increased 18% in Q3"</w:t>
      </w:r>
    </w:p>
    <w:p w14:paraId="3B38ED11" w14:textId="77777777" w:rsidR="00B84266" w:rsidRPr="00B84266" w:rsidRDefault="00B84266" w:rsidP="00B84266">
      <w:r w:rsidRPr="00B84266">
        <w:t>However, only generate conclusions in titles when they are actually supported by the data.</w:t>
      </w:r>
    </w:p>
    <w:p w14:paraId="11EB83D0" w14:textId="77777777" w:rsidR="00B84266" w:rsidRPr="00B84266" w:rsidRDefault="00B84266" w:rsidP="00B84266">
      <w:r w:rsidRPr="00B84266">
        <w:t>Otherwise use:</w:t>
      </w:r>
    </w:p>
    <w:p w14:paraId="132C85DA" w14:textId="77777777" w:rsidR="00B84266" w:rsidRPr="00B84266" w:rsidRDefault="00B84266" w:rsidP="00B84266">
      <w:r w:rsidRPr="00B84266">
        <w:t>"Monthly Revenue Trend"</w:t>
      </w:r>
    </w:p>
    <w:p w14:paraId="2E17B405" w14:textId="77777777" w:rsidR="00B84266" w:rsidRPr="00B84266" w:rsidRDefault="00B84266" w:rsidP="00B84266">
      <w:r w:rsidRPr="00B84266">
        <w:pict w14:anchorId="5A9B2857">
          <v:rect id="_x0000_i1362" style="width:0;height:1.5pt" o:hralign="center" o:hrstd="t" o:hr="t" fillcolor="#a0a0a0" stroked="f"/>
        </w:pict>
      </w:r>
    </w:p>
    <w:p w14:paraId="5E61E3A7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27. AXIS CONFIGURATION</w:t>
      </w:r>
    </w:p>
    <w:p w14:paraId="6C677494" w14:textId="77777777" w:rsidR="00B84266" w:rsidRPr="00B84266" w:rsidRDefault="00B84266" w:rsidP="00B84266">
      <w:r w:rsidRPr="00B84266">
        <w:t>Allow:</w:t>
      </w:r>
    </w:p>
    <w:p w14:paraId="57F035B8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Axis titles</w:t>
      </w:r>
    </w:p>
    <w:p w14:paraId="3549B9AC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lastRenderedPageBreak/>
        <w:t>Number formatting</w:t>
      </w:r>
    </w:p>
    <w:p w14:paraId="6864CF8D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Currency formatting</w:t>
      </w:r>
    </w:p>
    <w:p w14:paraId="7E7B4CC7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Percentage formatting</w:t>
      </w:r>
    </w:p>
    <w:p w14:paraId="5B3D7876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Decimal precision</w:t>
      </w:r>
    </w:p>
    <w:p w14:paraId="60431E9B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Min/max ranges</w:t>
      </w:r>
    </w:p>
    <w:p w14:paraId="09FA150D" w14:textId="77777777" w:rsidR="00B84266" w:rsidRPr="00B84266" w:rsidRDefault="00B84266" w:rsidP="00B84266">
      <w:pPr>
        <w:numPr>
          <w:ilvl w:val="0"/>
          <w:numId w:val="35"/>
        </w:numPr>
      </w:pPr>
      <w:r w:rsidRPr="00B84266">
        <w:t>Tick configuration</w:t>
      </w:r>
    </w:p>
    <w:p w14:paraId="5A06470C" w14:textId="77777777" w:rsidR="00B84266" w:rsidRPr="00B84266" w:rsidRDefault="00B84266" w:rsidP="00B84266">
      <w:r w:rsidRPr="00B84266">
        <w:t>Examples:</w:t>
      </w:r>
    </w:p>
    <w:p w14:paraId="3DE08175" w14:textId="77777777" w:rsidR="00B84266" w:rsidRPr="00B84266" w:rsidRDefault="00B84266" w:rsidP="00B84266">
      <w:r w:rsidRPr="00B84266">
        <w:t>₹1.2M</w:t>
      </w:r>
    </w:p>
    <w:p w14:paraId="68D34722" w14:textId="77777777" w:rsidR="00B84266" w:rsidRPr="00B84266" w:rsidRDefault="00B84266" w:rsidP="00B84266">
      <w:r w:rsidRPr="00B84266">
        <w:t>45.6%</w:t>
      </w:r>
    </w:p>
    <w:p w14:paraId="0C5CD732" w14:textId="77777777" w:rsidR="00B84266" w:rsidRPr="00B84266" w:rsidRDefault="00B84266" w:rsidP="00B84266">
      <w:r w:rsidRPr="00B84266">
        <w:t>1,250</w:t>
      </w:r>
    </w:p>
    <w:p w14:paraId="60B84598" w14:textId="77777777" w:rsidR="00B84266" w:rsidRPr="00B84266" w:rsidRDefault="00B84266" w:rsidP="00B84266">
      <w:r w:rsidRPr="00B84266">
        <w:t>Avoid misleading axis scaling.</w:t>
      </w:r>
    </w:p>
    <w:p w14:paraId="1852CD69" w14:textId="77777777" w:rsidR="00B84266" w:rsidRPr="00B84266" w:rsidRDefault="00B84266" w:rsidP="00B84266">
      <w:r w:rsidRPr="00B84266">
        <w:pict w14:anchorId="0D676E72">
          <v:rect id="_x0000_i1363" style="width:0;height:1.5pt" o:hralign="center" o:hrstd="t" o:hr="t" fillcolor="#a0a0a0" stroked="f"/>
        </w:pict>
      </w:r>
    </w:p>
    <w:p w14:paraId="3B9EEBEB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28. DATA FORMATTING</w:t>
      </w:r>
    </w:p>
    <w:p w14:paraId="5ACD67BE" w14:textId="77777777" w:rsidR="00B84266" w:rsidRPr="00B84266" w:rsidRDefault="00B84266" w:rsidP="00B84266">
      <w:r w:rsidRPr="00B84266">
        <w:t>Support:</w:t>
      </w:r>
    </w:p>
    <w:p w14:paraId="1511C7E8" w14:textId="77777777" w:rsidR="00B84266" w:rsidRPr="00B84266" w:rsidRDefault="00B84266" w:rsidP="00B84266">
      <w:r w:rsidRPr="00B84266">
        <w:t>Currency:</w:t>
      </w:r>
    </w:p>
    <w:p w14:paraId="662EC7A0" w14:textId="77777777" w:rsidR="00B84266" w:rsidRPr="00B84266" w:rsidRDefault="00B84266" w:rsidP="00B84266">
      <w:r w:rsidRPr="00B84266">
        <w:t>₹1,250,000</w:t>
      </w:r>
    </w:p>
    <w:p w14:paraId="2BAD35BE" w14:textId="77777777" w:rsidR="00B84266" w:rsidRPr="00B84266" w:rsidRDefault="00B84266" w:rsidP="00B84266">
      <w:r w:rsidRPr="00B84266">
        <w:t>Percentage:</w:t>
      </w:r>
    </w:p>
    <w:p w14:paraId="2EF39417" w14:textId="77777777" w:rsidR="00B84266" w:rsidRPr="00B84266" w:rsidRDefault="00B84266" w:rsidP="00B84266">
      <w:r w:rsidRPr="00B84266">
        <w:t>25.6%</w:t>
      </w:r>
    </w:p>
    <w:p w14:paraId="5184F691" w14:textId="77777777" w:rsidR="00B84266" w:rsidRPr="00B84266" w:rsidRDefault="00B84266" w:rsidP="00B84266">
      <w:r w:rsidRPr="00B84266">
        <w:t>Large numbers:</w:t>
      </w:r>
    </w:p>
    <w:p w14:paraId="74F40C10" w14:textId="77777777" w:rsidR="00B84266" w:rsidRPr="00B84266" w:rsidRDefault="00B84266" w:rsidP="00B84266">
      <w:r w:rsidRPr="00B84266">
        <w:t>1.25M</w:t>
      </w:r>
    </w:p>
    <w:p w14:paraId="517FB786" w14:textId="77777777" w:rsidR="00B84266" w:rsidRPr="00B84266" w:rsidRDefault="00B84266" w:rsidP="00B84266">
      <w:r w:rsidRPr="00B84266">
        <w:t>Counts:</w:t>
      </w:r>
    </w:p>
    <w:p w14:paraId="2BB0774F" w14:textId="77777777" w:rsidR="00B84266" w:rsidRPr="00B84266" w:rsidRDefault="00B84266" w:rsidP="00B84266">
      <w:r w:rsidRPr="00B84266">
        <w:t>125,000</w:t>
      </w:r>
    </w:p>
    <w:p w14:paraId="2BDDCD32" w14:textId="77777777" w:rsidR="00B84266" w:rsidRPr="00B84266" w:rsidRDefault="00B84266" w:rsidP="00B84266">
      <w:r w:rsidRPr="00B84266">
        <w:t>Allow user-defined formatting.</w:t>
      </w:r>
    </w:p>
    <w:p w14:paraId="7715B32E" w14:textId="77777777" w:rsidR="00B84266" w:rsidRPr="00B84266" w:rsidRDefault="00B84266" w:rsidP="00B84266">
      <w:r w:rsidRPr="00B84266">
        <w:t>Preserve the underlying numeric values.</w:t>
      </w:r>
    </w:p>
    <w:p w14:paraId="1687D882" w14:textId="77777777" w:rsidR="00B84266" w:rsidRPr="00B84266" w:rsidRDefault="00B84266" w:rsidP="00B84266">
      <w:r w:rsidRPr="00B84266">
        <w:pict w14:anchorId="5404C0E9">
          <v:rect id="_x0000_i1364" style="width:0;height:1.5pt" o:hralign="center" o:hrstd="t" o:hr="t" fillcolor="#a0a0a0" stroked="f"/>
        </w:pict>
      </w:r>
    </w:p>
    <w:p w14:paraId="7489C32C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29. TIME-SERIES CONTROLS</w:t>
      </w:r>
    </w:p>
    <w:p w14:paraId="641167EB" w14:textId="77777777" w:rsidR="00B84266" w:rsidRPr="00B84266" w:rsidRDefault="00B84266" w:rsidP="00B84266">
      <w:r w:rsidRPr="00B84266">
        <w:t>Support:</w:t>
      </w:r>
    </w:p>
    <w:p w14:paraId="0ACC82CF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Date hierarchy</w:t>
      </w:r>
    </w:p>
    <w:p w14:paraId="62C2E9E8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lastRenderedPageBreak/>
        <w:t>Date range</w:t>
      </w:r>
    </w:p>
    <w:p w14:paraId="6A9457A6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Granularity</w:t>
      </w:r>
    </w:p>
    <w:p w14:paraId="57F36A7F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Rolling average</w:t>
      </w:r>
    </w:p>
    <w:p w14:paraId="30497942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YoY comparison</w:t>
      </w:r>
    </w:p>
    <w:p w14:paraId="0DBD9AC4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MoM comparison</w:t>
      </w:r>
    </w:p>
    <w:p w14:paraId="3DE7171D" w14:textId="77777777" w:rsidR="00B84266" w:rsidRPr="00B84266" w:rsidRDefault="00B84266" w:rsidP="00B84266">
      <w:pPr>
        <w:numPr>
          <w:ilvl w:val="0"/>
          <w:numId w:val="36"/>
        </w:numPr>
      </w:pPr>
      <w:r w:rsidRPr="00B84266">
        <w:t>QoQ comparison</w:t>
      </w:r>
    </w:p>
    <w:p w14:paraId="656E7911" w14:textId="77777777" w:rsidR="00B84266" w:rsidRPr="00B84266" w:rsidRDefault="00B84266" w:rsidP="00B84266">
      <w:r w:rsidRPr="00B84266">
        <w:t>Example:</w:t>
      </w:r>
    </w:p>
    <w:p w14:paraId="5A277098" w14:textId="77777777" w:rsidR="00B84266" w:rsidRPr="00B84266" w:rsidRDefault="00B84266" w:rsidP="00B84266">
      <w:r w:rsidRPr="00B84266">
        <w:t>Revenue:</w:t>
      </w:r>
    </w:p>
    <w:p w14:paraId="361754E1" w14:textId="77777777" w:rsidR="00B84266" w:rsidRPr="00B84266" w:rsidRDefault="00B84266" w:rsidP="00B84266">
      <w:r w:rsidRPr="00B84266">
        <w:t>2025 vs 2026</w:t>
      </w:r>
    </w:p>
    <w:p w14:paraId="38201787" w14:textId="77777777" w:rsidR="00B84266" w:rsidRPr="00B84266" w:rsidRDefault="00B84266" w:rsidP="00B84266">
      <w:r w:rsidRPr="00B84266">
        <w:t>Display both lines for comparison.</w:t>
      </w:r>
    </w:p>
    <w:p w14:paraId="42335D13" w14:textId="77777777" w:rsidR="00B84266" w:rsidRPr="00B84266" w:rsidRDefault="00B84266" w:rsidP="00B84266">
      <w:r w:rsidRPr="00B84266">
        <w:pict w14:anchorId="55699F02">
          <v:rect id="_x0000_i1365" style="width:0;height:1.5pt" o:hralign="center" o:hrstd="t" o:hr="t" fillcolor="#a0a0a0" stroked="f"/>
        </w:pict>
      </w:r>
    </w:p>
    <w:p w14:paraId="4786833C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30. TREND ANALYSIS</w:t>
      </w:r>
    </w:p>
    <w:p w14:paraId="0E656CC4" w14:textId="77777777" w:rsidR="00B84266" w:rsidRPr="00B84266" w:rsidRDefault="00B84266" w:rsidP="00B84266">
      <w:r w:rsidRPr="00B84266">
        <w:t>For time series calculate where appropriate:</w:t>
      </w:r>
    </w:p>
    <w:p w14:paraId="640A581E" w14:textId="77777777" w:rsidR="00B84266" w:rsidRPr="00B84266" w:rsidRDefault="00B84266" w:rsidP="00B84266">
      <w:pPr>
        <w:numPr>
          <w:ilvl w:val="0"/>
          <w:numId w:val="37"/>
        </w:numPr>
      </w:pPr>
      <w:r w:rsidRPr="00B84266">
        <w:t>Absolute change</w:t>
      </w:r>
    </w:p>
    <w:p w14:paraId="7BE36A96" w14:textId="77777777" w:rsidR="00B84266" w:rsidRPr="00B84266" w:rsidRDefault="00B84266" w:rsidP="00B84266">
      <w:pPr>
        <w:numPr>
          <w:ilvl w:val="0"/>
          <w:numId w:val="37"/>
        </w:numPr>
      </w:pPr>
      <w:r w:rsidRPr="00B84266">
        <w:t>Percentage change</w:t>
      </w:r>
    </w:p>
    <w:p w14:paraId="5E7CE7B7" w14:textId="77777777" w:rsidR="00B84266" w:rsidRPr="00B84266" w:rsidRDefault="00B84266" w:rsidP="00B84266">
      <w:pPr>
        <w:numPr>
          <w:ilvl w:val="0"/>
          <w:numId w:val="37"/>
        </w:numPr>
      </w:pPr>
      <w:r w:rsidRPr="00B84266">
        <w:t>Moving average</w:t>
      </w:r>
    </w:p>
    <w:p w14:paraId="78D22E9E" w14:textId="77777777" w:rsidR="00B84266" w:rsidRPr="00B84266" w:rsidRDefault="00B84266" w:rsidP="00B84266">
      <w:pPr>
        <w:numPr>
          <w:ilvl w:val="0"/>
          <w:numId w:val="37"/>
        </w:numPr>
      </w:pPr>
      <w:r w:rsidRPr="00B84266">
        <w:t>Growth rate</w:t>
      </w:r>
    </w:p>
    <w:p w14:paraId="32536D1E" w14:textId="77777777" w:rsidR="00B84266" w:rsidRPr="00B84266" w:rsidRDefault="00B84266" w:rsidP="00B84266">
      <w:pPr>
        <w:numPr>
          <w:ilvl w:val="0"/>
          <w:numId w:val="37"/>
        </w:numPr>
      </w:pPr>
      <w:r w:rsidRPr="00B84266">
        <w:t>CAGR where appropriate</w:t>
      </w:r>
    </w:p>
    <w:p w14:paraId="458DEC58" w14:textId="77777777" w:rsidR="00B84266" w:rsidRPr="00B84266" w:rsidRDefault="00B84266" w:rsidP="00B84266">
      <w:r w:rsidRPr="00B84266">
        <w:t>Clearly label derived metrics.</w:t>
      </w:r>
    </w:p>
    <w:p w14:paraId="70B0BAA4" w14:textId="77777777" w:rsidR="00B84266" w:rsidRPr="00B84266" w:rsidRDefault="00B84266" w:rsidP="00B84266">
      <w:r w:rsidRPr="00B84266">
        <w:t>Do not infer causality from trends.</w:t>
      </w:r>
    </w:p>
    <w:p w14:paraId="46F51B24" w14:textId="77777777" w:rsidR="00B84266" w:rsidRPr="00B84266" w:rsidRDefault="00B84266" w:rsidP="00B84266">
      <w:r w:rsidRPr="00B84266">
        <w:pict w14:anchorId="5005ECF0">
          <v:rect id="_x0000_i1366" style="width:0;height:1.5pt" o:hralign="center" o:hrstd="t" o:hr="t" fillcolor="#a0a0a0" stroked="f"/>
        </w:pict>
      </w:r>
    </w:p>
    <w:p w14:paraId="441F0DC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31. ANOMALY HIGHLIGHTING</w:t>
      </w:r>
    </w:p>
    <w:p w14:paraId="7660024C" w14:textId="77777777" w:rsidR="00B84266" w:rsidRPr="00B84266" w:rsidRDefault="00B84266" w:rsidP="00B84266">
      <w:r w:rsidRPr="00B84266">
        <w:t>Allow charts to highlight:</w:t>
      </w:r>
    </w:p>
    <w:p w14:paraId="5C45259A" w14:textId="77777777" w:rsidR="00B84266" w:rsidRPr="00B84266" w:rsidRDefault="00B84266" w:rsidP="00B84266">
      <w:pPr>
        <w:numPr>
          <w:ilvl w:val="0"/>
          <w:numId w:val="38"/>
        </w:numPr>
      </w:pPr>
      <w:r w:rsidRPr="00B84266">
        <w:t>Extreme values</w:t>
      </w:r>
    </w:p>
    <w:p w14:paraId="63C078DC" w14:textId="77777777" w:rsidR="00B84266" w:rsidRPr="00B84266" w:rsidRDefault="00B84266" w:rsidP="00B84266">
      <w:pPr>
        <w:numPr>
          <w:ilvl w:val="0"/>
          <w:numId w:val="38"/>
        </w:numPr>
      </w:pPr>
      <w:r w:rsidRPr="00B84266">
        <w:t>Sudden spikes</w:t>
      </w:r>
    </w:p>
    <w:p w14:paraId="69E969AF" w14:textId="77777777" w:rsidR="00B84266" w:rsidRPr="00B84266" w:rsidRDefault="00B84266" w:rsidP="00B84266">
      <w:pPr>
        <w:numPr>
          <w:ilvl w:val="0"/>
          <w:numId w:val="38"/>
        </w:numPr>
      </w:pPr>
      <w:r w:rsidRPr="00B84266">
        <w:t>Sudden drops</w:t>
      </w:r>
    </w:p>
    <w:p w14:paraId="3A884FA4" w14:textId="77777777" w:rsidR="00B84266" w:rsidRPr="00B84266" w:rsidRDefault="00B84266" w:rsidP="00B84266">
      <w:pPr>
        <w:numPr>
          <w:ilvl w:val="0"/>
          <w:numId w:val="38"/>
        </w:numPr>
      </w:pPr>
      <w:r w:rsidRPr="00B84266">
        <w:t>Missing periods</w:t>
      </w:r>
    </w:p>
    <w:p w14:paraId="1A642417" w14:textId="77777777" w:rsidR="00B84266" w:rsidRPr="00B84266" w:rsidRDefault="00B84266" w:rsidP="00B84266">
      <w:pPr>
        <w:numPr>
          <w:ilvl w:val="0"/>
          <w:numId w:val="38"/>
        </w:numPr>
      </w:pPr>
      <w:r w:rsidRPr="00B84266">
        <w:t>Potential anomalies</w:t>
      </w:r>
    </w:p>
    <w:p w14:paraId="0EC95436" w14:textId="77777777" w:rsidR="00B84266" w:rsidRPr="00B84266" w:rsidRDefault="00B84266" w:rsidP="00B84266">
      <w:r w:rsidRPr="00B84266">
        <w:lastRenderedPageBreak/>
        <w:t>Example:</w:t>
      </w:r>
    </w:p>
    <w:p w14:paraId="5CB04487" w14:textId="77777777" w:rsidR="00B84266" w:rsidRPr="00B84266" w:rsidRDefault="00B84266" w:rsidP="00B84266">
      <w:r w:rsidRPr="00B84266">
        <w:t>Revenue dropped 32% in March.</w:t>
      </w:r>
    </w:p>
    <w:p w14:paraId="7141CF9F" w14:textId="77777777" w:rsidR="00B84266" w:rsidRPr="00B84266" w:rsidRDefault="00B84266" w:rsidP="00B84266">
      <w:r w:rsidRPr="00B84266">
        <w:t>Highlight the point and allow the user to inspect the underlying records.</w:t>
      </w:r>
    </w:p>
    <w:p w14:paraId="04C70C23" w14:textId="77777777" w:rsidR="00B84266" w:rsidRPr="00B84266" w:rsidRDefault="00B84266" w:rsidP="00B84266">
      <w:r w:rsidRPr="00B84266">
        <w:t>Do not automatically classify every unusual observation as an error.</w:t>
      </w:r>
    </w:p>
    <w:p w14:paraId="63295A7A" w14:textId="77777777" w:rsidR="00B84266" w:rsidRPr="00B84266" w:rsidRDefault="00B84266" w:rsidP="00B84266">
      <w:r w:rsidRPr="00B84266">
        <w:pict w14:anchorId="0E5F8B88">
          <v:rect id="_x0000_i1367" style="width:0;height:1.5pt" o:hralign="center" o:hrstd="t" o:hr="t" fillcolor="#a0a0a0" stroked="f"/>
        </w:pict>
      </w:r>
    </w:p>
    <w:p w14:paraId="4480EA43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32. STATISTICAL OVERLAYS</w:t>
      </w:r>
    </w:p>
    <w:p w14:paraId="20A7F46B" w14:textId="77777777" w:rsidR="00B84266" w:rsidRPr="00B84266" w:rsidRDefault="00B84266" w:rsidP="00B84266">
      <w:r w:rsidRPr="00B84266">
        <w:t>Where useful allow:</w:t>
      </w:r>
    </w:p>
    <w:p w14:paraId="66586BCF" w14:textId="77777777" w:rsidR="00B84266" w:rsidRPr="00B84266" w:rsidRDefault="00B84266" w:rsidP="00B84266">
      <w:pPr>
        <w:numPr>
          <w:ilvl w:val="0"/>
          <w:numId w:val="39"/>
        </w:numPr>
      </w:pPr>
      <w:r w:rsidRPr="00B84266">
        <w:t>Mean line</w:t>
      </w:r>
    </w:p>
    <w:p w14:paraId="692CD437" w14:textId="77777777" w:rsidR="00B84266" w:rsidRPr="00B84266" w:rsidRDefault="00B84266" w:rsidP="00B84266">
      <w:pPr>
        <w:numPr>
          <w:ilvl w:val="0"/>
          <w:numId w:val="39"/>
        </w:numPr>
      </w:pPr>
      <w:r w:rsidRPr="00B84266">
        <w:t>Median line</w:t>
      </w:r>
    </w:p>
    <w:p w14:paraId="77D63105" w14:textId="77777777" w:rsidR="00B84266" w:rsidRPr="00B84266" w:rsidRDefault="00B84266" w:rsidP="00B84266">
      <w:pPr>
        <w:numPr>
          <w:ilvl w:val="0"/>
          <w:numId w:val="39"/>
        </w:numPr>
      </w:pPr>
      <w:r w:rsidRPr="00B84266">
        <w:t>Trend line</w:t>
      </w:r>
    </w:p>
    <w:p w14:paraId="6F23945C" w14:textId="77777777" w:rsidR="00B84266" w:rsidRPr="00B84266" w:rsidRDefault="00B84266" w:rsidP="00B84266">
      <w:pPr>
        <w:numPr>
          <w:ilvl w:val="0"/>
          <w:numId w:val="39"/>
        </w:numPr>
      </w:pPr>
      <w:r w:rsidRPr="00B84266">
        <w:t>Confidence interval</w:t>
      </w:r>
    </w:p>
    <w:p w14:paraId="42FF7DE4" w14:textId="77777777" w:rsidR="00B84266" w:rsidRPr="00B84266" w:rsidRDefault="00B84266" w:rsidP="00B84266">
      <w:pPr>
        <w:numPr>
          <w:ilvl w:val="0"/>
          <w:numId w:val="39"/>
        </w:numPr>
      </w:pPr>
      <w:r w:rsidRPr="00B84266">
        <w:t>Moving average</w:t>
      </w:r>
    </w:p>
    <w:p w14:paraId="5E8D6007" w14:textId="77777777" w:rsidR="00B84266" w:rsidRPr="00B84266" w:rsidRDefault="00B84266" w:rsidP="00B84266">
      <w:r w:rsidRPr="00B84266">
        <w:t>Clearly label each statistical overlay.</w:t>
      </w:r>
    </w:p>
    <w:p w14:paraId="70A9E254" w14:textId="77777777" w:rsidR="00B84266" w:rsidRPr="00B84266" w:rsidRDefault="00B84266" w:rsidP="00B84266">
      <w:r w:rsidRPr="00B84266">
        <w:pict w14:anchorId="027899CE">
          <v:rect id="_x0000_i1368" style="width:0;height:1.5pt" o:hralign="center" o:hrstd="t" o:hr="t" fillcolor="#a0a0a0" stroked="f"/>
        </w:pict>
      </w:r>
    </w:p>
    <w:p w14:paraId="405C9F0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33. DASHBOARD BUILDER</w:t>
      </w:r>
    </w:p>
    <w:p w14:paraId="3C4DF31D" w14:textId="77777777" w:rsidR="00B84266" w:rsidRPr="00B84266" w:rsidRDefault="00B84266" w:rsidP="00B84266">
      <w:r w:rsidRPr="00B84266">
        <w:t>Create a professional dashboard canvas.</w:t>
      </w:r>
    </w:p>
    <w:p w14:paraId="15746705" w14:textId="77777777" w:rsidR="00B84266" w:rsidRPr="00B84266" w:rsidRDefault="00B84266" w:rsidP="00B84266">
      <w:r w:rsidRPr="00B84266">
        <w:t>Allow:</w:t>
      </w:r>
    </w:p>
    <w:p w14:paraId="2DA0E93C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Add chart</w:t>
      </w:r>
    </w:p>
    <w:p w14:paraId="1120620A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Move chart</w:t>
      </w:r>
    </w:p>
    <w:p w14:paraId="225DD8CD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Resize chart</w:t>
      </w:r>
    </w:p>
    <w:p w14:paraId="0552E8AC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Delete chart</w:t>
      </w:r>
    </w:p>
    <w:p w14:paraId="58B4CACD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Duplicate chart</w:t>
      </w:r>
    </w:p>
    <w:p w14:paraId="2AD4FCC8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Rename chart</w:t>
      </w:r>
    </w:p>
    <w:p w14:paraId="47F2441F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Add text</w:t>
      </w:r>
    </w:p>
    <w:p w14:paraId="342C2D55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Add KPI</w:t>
      </w:r>
    </w:p>
    <w:p w14:paraId="1DD3E814" w14:textId="77777777" w:rsidR="00B84266" w:rsidRPr="00B84266" w:rsidRDefault="00B84266" w:rsidP="00B84266">
      <w:pPr>
        <w:numPr>
          <w:ilvl w:val="0"/>
          <w:numId w:val="40"/>
        </w:numPr>
      </w:pPr>
      <w:r w:rsidRPr="00B84266">
        <w:t>Add filters</w:t>
      </w:r>
    </w:p>
    <w:p w14:paraId="657B04B4" w14:textId="77777777" w:rsidR="00B84266" w:rsidRPr="00B84266" w:rsidRDefault="00B84266" w:rsidP="00B84266">
      <w:r w:rsidRPr="00B84266">
        <w:t>Support grid-based layout.</w:t>
      </w:r>
    </w:p>
    <w:p w14:paraId="3B706B7F" w14:textId="77777777" w:rsidR="00B84266" w:rsidRPr="00B84266" w:rsidRDefault="00B84266" w:rsidP="00B84266">
      <w:r w:rsidRPr="00B84266">
        <w:pict w14:anchorId="67B12C8E">
          <v:rect id="_x0000_i1369" style="width:0;height:1.5pt" o:hralign="center" o:hrstd="t" o:hr="t" fillcolor="#a0a0a0" stroked="f"/>
        </w:pict>
      </w:r>
    </w:p>
    <w:p w14:paraId="62D8B583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lastRenderedPageBreak/>
        <w:t>34. DASHBOARD DESIGN</w:t>
      </w:r>
    </w:p>
    <w:p w14:paraId="2EB83C48" w14:textId="77777777" w:rsidR="00B84266" w:rsidRPr="00B84266" w:rsidRDefault="00B84266" w:rsidP="00B84266">
      <w:r w:rsidRPr="00B84266">
        <w:t>A typical dashboard structure:</w:t>
      </w:r>
    </w:p>
    <w:p w14:paraId="6CED59E4" w14:textId="77777777" w:rsidR="00B84266" w:rsidRPr="00B84266" w:rsidRDefault="00B84266" w:rsidP="00B84266">
      <w:r w:rsidRPr="00B84266">
        <w:t>┌──────────────────────────────────────────┐</w:t>
      </w:r>
      <w:r w:rsidRPr="00B84266">
        <w:br/>
        <w:t>│ Dashboard Title + Date Filter │</w:t>
      </w:r>
      <w:r w:rsidRPr="00B84266">
        <w:br/>
      </w:r>
      <w:r w:rsidRPr="00B84266">
        <w:rPr>
          <w:rFonts w:ascii="MS Gothic" w:eastAsia="MS Gothic" w:hAnsi="MS Gothic" w:cs="MS Gothic" w:hint="eastAsia"/>
        </w:rPr>
        <w:t>├</w:t>
      </w:r>
      <w:r w:rsidRPr="00B84266">
        <w:rPr>
          <w:rFonts w:ascii="Aptos" w:hAnsi="Aptos" w:cs="Aptos"/>
        </w:rPr>
        <w:t>──────────</w:t>
      </w:r>
      <w:r w:rsidRPr="00B84266">
        <w:rPr>
          <w:rFonts w:ascii="MS Gothic" w:eastAsia="MS Gothic" w:hAnsi="MS Gothic" w:cs="MS Gothic" w:hint="eastAsia"/>
        </w:rPr>
        <w:t>┬</w:t>
      </w:r>
      <w:r w:rsidRPr="00B84266">
        <w:rPr>
          <w:rFonts w:ascii="Aptos" w:hAnsi="Aptos" w:cs="Aptos"/>
        </w:rPr>
        <w:t>──────────</w:t>
      </w:r>
      <w:r w:rsidRPr="00B84266">
        <w:rPr>
          <w:rFonts w:ascii="MS Gothic" w:eastAsia="MS Gothic" w:hAnsi="MS Gothic" w:cs="MS Gothic" w:hint="eastAsia"/>
        </w:rPr>
        <w:t>┬</w:t>
      </w:r>
      <w:r w:rsidRPr="00B84266">
        <w:rPr>
          <w:rFonts w:ascii="Aptos" w:hAnsi="Aptos" w:cs="Aptos"/>
        </w:rPr>
        <w:t>──────────</w:t>
      </w:r>
      <w:r w:rsidRPr="00B84266">
        <w:rPr>
          <w:rFonts w:ascii="MS Gothic" w:eastAsia="MS Gothic" w:hAnsi="MS Gothic" w:cs="MS Gothic" w:hint="eastAsia"/>
        </w:rPr>
        <w:t>┬</w:t>
      </w:r>
      <w:r w:rsidRPr="00B84266">
        <w:rPr>
          <w:rFonts w:ascii="Aptos" w:hAnsi="Aptos" w:cs="Aptos"/>
        </w:rPr>
        <w:t>─────────</w:t>
      </w:r>
      <w:r w:rsidRPr="00B84266">
        <w:rPr>
          <w:rFonts w:ascii="MS Gothic" w:eastAsia="MS Gothic" w:hAnsi="MS Gothic" w:cs="MS Gothic" w:hint="eastAsia"/>
        </w:rPr>
        <w:t>┤</w:t>
      </w:r>
      <w:r w:rsidRPr="00B84266">
        <w:br/>
      </w:r>
      <w:r w:rsidRPr="00B84266">
        <w:rPr>
          <w:rFonts w:ascii="Aptos" w:hAnsi="Aptos" w:cs="Aptos"/>
        </w:rPr>
        <w:t>│</w:t>
      </w:r>
      <w:r w:rsidRPr="00B84266">
        <w:t xml:space="preserve"> Revenue </w:t>
      </w:r>
      <w:r w:rsidRPr="00B84266">
        <w:rPr>
          <w:rFonts w:ascii="Aptos" w:hAnsi="Aptos" w:cs="Aptos"/>
        </w:rPr>
        <w:t>│</w:t>
      </w:r>
      <w:r w:rsidRPr="00B84266">
        <w:t xml:space="preserve"> Profit </w:t>
      </w:r>
      <w:r w:rsidRPr="00B84266">
        <w:rPr>
          <w:rFonts w:ascii="Aptos" w:hAnsi="Aptos" w:cs="Aptos"/>
        </w:rPr>
        <w:t>│</w:t>
      </w:r>
      <w:r w:rsidRPr="00B84266">
        <w:t xml:space="preserve"> Orders </w:t>
      </w:r>
      <w:r w:rsidRPr="00B84266">
        <w:rPr>
          <w:rFonts w:ascii="Aptos" w:hAnsi="Aptos" w:cs="Aptos"/>
        </w:rPr>
        <w:t>│</w:t>
      </w:r>
      <w:r w:rsidRPr="00B84266">
        <w:t xml:space="preserve"> Customers</w:t>
      </w:r>
      <w:r w:rsidRPr="00B84266">
        <w:rPr>
          <w:rFonts w:ascii="Aptos" w:hAnsi="Aptos" w:cs="Aptos"/>
        </w:rPr>
        <w:t>│</w:t>
      </w:r>
      <w:r w:rsidRPr="00B84266">
        <w:br/>
      </w:r>
      <w:r w:rsidRPr="00B84266">
        <w:rPr>
          <w:rFonts w:ascii="MS Gothic" w:eastAsia="MS Gothic" w:hAnsi="MS Gothic" w:cs="MS Gothic" w:hint="eastAsia"/>
        </w:rPr>
        <w:t>├</w:t>
      </w:r>
      <w:r w:rsidRPr="00B84266">
        <w:rPr>
          <w:rFonts w:ascii="Aptos" w:hAnsi="Aptos" w:cs="Aptos"/>
        </w:rPr>
        <w:t>─────────────────────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┬</w:t>
      </w:r>
      <w:r w:rsidRPr="00B84266">
        <w:rPr>
          <w:rFonts w:ascii="Aptos" w:hAnsi="Aptos" w:cs="Aptos"/>
        </w:rPr>
        <w:t>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┤</w:t>
      </w:r>
      <w:r w:rsidRPr="00B84266">
        <w:br/>
      </w:r>
      <w:r w:rsidRPr="00B84266">
        <w:rPr>
          <w:rFonts w:ascii="Aptos" w:hAnsi="Aptos" w:cs="Aptos"/>
        </w:rPr>
        <w:t>│</w:t>
      </w:r>
      <w:r w:rsidRPr="00B84266">
        <w:t xml:space="preserve"> Revenue Trend </w:t>
      </w:r>
      <w:r w:rsidRPr="00B84266">
        <w:rPr>
          <w:rFonts w:ascii="Aptos" w:hAnsi="Aptos" w:cs="Aptos"/>
        </w:rPr>
        <w:t>│</w:t>
      </w:r>
      <w:r w:rsidRPr="00B84266">
        <w:t xml:space="preserve"> Sales by Region </w:t>
      </w:r>
      <w:r w:rsidRPr="00B84266">
        <w:rPr>
          <w:rFonts w:ascii="Aptos" w:hAnsi="Aptos" w:cs="Aptos"/>
        </w:rPr>
        <w:t>│</w:t>
      </w:r>
      <w:r w:rsidRPr="00B84266">
        <w:br/>
      </w:r>
      <w:r w:rsidRPr="00B84266">
        <w:rPr>
          <w:rFonts w:ascii="MS Gothic" w:eastAsia="MS Gothic" w:hAnsi="MS Gothic" w:cs="MS Gothic" w:hint="eastAsia"/>
        </w:rPr>
        <w:t>├</w:t>
      </w:r>
      <w:r w:rsidRPr="00B84266">
        <w:rPr>
          <w:rFonts w:ascii="Aptos" w:hAnsi="Aptos" w:cs="Aptos"/>
        </w:rPr>
        <w:t>─────────────────────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┼</w:t>
      </w:r>
      <w:r w:rsidRPr="00B84266">
        <w:rPr>
          <w:rFonts w:ascii="Aptos" w:hAnsi="Aptos" w:cs="Aptos"/>
        </w:rPr>
        <w:t>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┤</w:t>
      </w:r>
      <w:r w:rsidRPr="00B84266">
        <w:br/>
      </w:r>
      <w:r w:rsidRPr="00B84266">
        <w:rPr>
          <w:rFonts w:ascii="Aptos" w:hAnsi="Aptos" w:cs="Aptos"/>
        </w:rPr>
        <w:t>│</w:t>
      </w:r>
      <w:r w:rsidRPr="00B84266">
        <w:t xml:space="preserve"> Category Performance</w:t>
      </w:r>
      <w:r w:rsidRPr="00B84266">
        <w:rPr>
          <w:rFonts w:ascii="Aptos" w:hAnsi="Aptos" w:cs="Aptos"/>
        </w:rPr>
        <w:t>│</w:t>
      </w:r>
      <w:r w:rsidRPr="00B84266">
        <w:t xml:space="preserve"> Top Products </w:t>
      </w:r>
      <w:r w:rsidRPr="00B84266">
        <w:rPr>
          <w:rFonts w:ascii="Aptos" w:hAnsi="Aptos" w:cs="Aptos"/>
        </w:rPr>
        <w:t>│</w:t>
      </w:r>
      <w:r w:rsidRPr="00B84266">
        <w:br/>
      </w:r>
      <w:r w:rsidRPr="00B84266">
        <w:rPr>
          <w:rFonts w:ascii="MS Gothic" w:eastAsia="MS Gothic" w:hAnsi="MS Gothic" w:cs="MS Gothic" w:hint="eastAsia"/>
        </w:rPr>
        <w:t>├</w:t>
      </w:r>
      <w:r w:rsidRPr="00B84266">
        <w:rPr>
          <w:rFonts w:ascii="Aptos" w:hAnsi="Aptos" w:cs="Aptos"/>
        </w:rPr>
        <w:t>─────────────────────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┴</w:t>
      </w:r>
      <w:r w:rsidRPr="00B84266">
        <w:rPr>
          <w:rFonts w:ascii="Aptos" w:hAnsi="Aptos" w:cs="Aptos"/>
        </w:rPr>
        <w:t>────────────────────</w:t>
      </w:r>
      <w:r w:rsidRPr="00B84266">
        <w:rPr>
          <w:rFonts w:ascii="MS Gothic" w:eastAsia="MS Gothic" w:hAnsi="MS Gothic" w:cs="MS Gothic" w:hint="eastAsia"/>
        </w:rPr>
        <w:t>┤</w:t>
      </w:r>
      <w:r w:rsidRPr="00B84266">
        <w:br/>
      </w:r>
      <w:r w:rsidRPr="00B84266">
        <w:rPr>
          <w:rFonts w:ascii="Aptos" w:hAnsi="Aptos" w:cs="Aptos"/>
        </w:rPr>
        <w:t>│</w:t>
      </w:r>
      <w:r w:rsidRPr="00B84266">
        <w:t xml:space="preserve"> Detailed Analysis Table </w:t>
      </w:r>
      <w:r w:rsidRPr="00B84266">
        <w:rPr>
          <w:rFonts w:ascii="Aptos" w:hAnsi="Aptos" w:cs="Aptos"/>
        </w:rPr>
        <w:t>│</w:t>
      </w:r>
      <w:r w:rsidRPr="00B84266">
        <w:br/>
      </w:r>
      <w:r w:rsidRPr="00B84266">
        <w:rPr>
          <w:rFonts w:ascii="Aptos" w:hAnsi="Aptos" w:cs="Aptos"/>
        </w:rPr>
        <w:t>└──────────────────────────────────────────┘</w:t>
      </w:r>
    </w:p>
    <w:p w14:paraId="689E6175" w14:textId="77777777" w:rsidR="00B84266" w:rsidRPr="00B84266" w:rsidRDefault="00B84266" w:rsidP="00B84266">
      <w:r w:rsidRPr="00B84266">
        <w:t>Use visual hierarchy.</w:t>
      </w:r>
    </w:p>
    <w:p w14:paraId="1F0DB96C" w14:textId="77777777" w:rsidR="00B84266" w:rsidRPr="00B84266" w:rsidRDefault="00B84266" w:rsidP="00B84266">
      <w:r w:rsidRPr="00B84266">
        <w:t>Most important KPIs should appear first.</w:t>
      </w:r>
    </w:p>
    <w:p w14:paraId="6C8F17A2" w14:textId="77777777" w:rsidR="00B84266" w:rsidRPr="00B84266" w:rsidRDefault="00B84266" w:rsidP="00B84266">
      <w:r w:rsidRPr="00B84266">
        <w:pict w14:anchorId="130730B0">
          <v:rect id="_x0000_i1370" style="width:0;height:1.5pt" o:hralign="center" o:hrstd="t" o:hr="t" fillcolor="#a0a0a0" stroked="f"/>
        </w:pict>
      </w:r>
    </w:p>
    <w:p w14:paraId="488A92EB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35. DASHBOARD INTERACTIONS</w:t>
      </w:r>
    </w:p>
    <w:p w14:paraId="07331EF6" w14:textId="77777777" w:rsidR="00B84266" w:rsidRPr="00B84266" w:rsidRDefault="00B84266" w:rsidP="00B84266">
      <w:r w:rsidRPr="00B84266">
        <w:t>Support:</w:t>
      </w:r>
    </w:p>
    <w:p w14:paraId="4F3771D2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Global filters</w:t>
      </w:r>
    </w:p>
    <w:p w14:paraId="1D1676CF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Chart filters</w:t>
      </w:r>
    </w:p>
    <w:p w14:paraId="01D89DCC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Cross-filtering</w:t>
      </w:r>
    </w:p>
    <w:p w14:paraId="6E2A503B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Drill-down</w:t>
      </w:r>
    </w:p>
    <w:p w14:paraId="6854DF52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Hover</w:t>
      </w:r>
    </w:p>
    <w:p w14:paraId="1B082F53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Zoom</w:t>
      </w:r>
    </w:p>
    <w:p w14:paraId="240C3129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Reset</w:t>
      </w:r>
    </w:p>
    <w:p w14:paraId="02C6B99B" w14:textId="77777777" w:rsidR="00B84266" w:rsidRPr="00B84266" w:rsidRDefault="00B84266" w:rsidP="00B84266">
      <w:pPr>
        <w:numPr>
          <w:ilvl w:val="0"/>
          <w:numId w:val="41"/>
        </w:numPr>
      </w:pPr>
      <w:r w:rsidRPr="00B84266">
        <w:t>Date range selection</w:t>
      </w:r>
    </w:p>
    <w:p w14:paraId="1CCB1C45" w14:textId="77777777" w:rsidR="00B84266" w:rsidRPr="00B84266" w:rsidRDefault="00B84266" w:rsidP="00B84266">
      <w:r w:rsidRPr="00B84266">
        <w:t>All interactions should work consistently.</w:t>
      </w:r>
    </w:p>
    <w:p w14:paraId="370835F2" w14:textId="77777777" w:rsidR="00B84266" w:rsidRPr="00B84266" w:rsidRDefault="00B84266" w:rsidP="00B84266">
      <w:r w:rsidRPr="00B84266">
        <w:pict w14:anchorId="15E3860A">
          <v:rect id="_x0000_i1371" style="width:0;height:1.5pt" o:hralign="center" o:hrstd="t" o:hr="t" fillcolor="#a0a0a0" stroked="f"/>
        </w:pict>
      </w:r>
    </w:p>
    <w:p w14:paraId="510A5C3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36. MULTI-PAGE DASHBOARDS</w:t>
      </w:r>
    </w:p>
    <w:p w14:paraId="1580282F" w14:textId="77777777" w:rsidR="00B84266" w:rsidRPr="00B84266" w:rsidRDefault="00B84266" w:rsidP="00B84266">
      <w:r w:rsidRPr="00B84266">
        <w:t>Allow multiple dashboard pages.</w:t>
      </w:r>
    </w:p>
    <w:p w14:paraId="70925F20" w14:textId="77777777" w:rsidR="00B84266" w:rsidRPr="00B84266" w:rsidRDefault="00B84266" w:rsidP="00B84266">
      <w:r w:rsidRPr="00B84266">
        <w:t>Example:</w:t>
      </w:r>
    </w:p>
    <w:p w14:paraId="3A58367A" w14:textId="77777777" w:rsidR="00B84266" w:rsidRPr="00B84266" w:rsidRDefault="00B84266" w:rsidP="00B84266">
      <w:r w:rsidRPr="00B84266">
        <w:lastRenderedPageBreak/>
        <w:t>Page 1:</w:t>
      </w:r>
      <w:r w:rsidRPr="00B84266">
        <w:br/>
        <w:t>Executive Overview</w:t>
      </w:r>
    </w:p>
    <w:p w14:paraId="652EB6DE" w14:textId="77777777" w:rsidR="00B84266" w:rsidRPr="00B84266" w:rsidRDefault="00B84266" w:rsidP="00B84266">
      <w:r w:rsidRPr="00B84266">
        <w:t>Page 2:</w:t>
      </w:r>
      <w:r w:rsidRPr="00B84266">
        <w:br/>
        <w:t>Sales Analysis</w:t>
      </w:r>
    </w:p>
    <w:p w14:paraId="4C2A469A" w14:textId="77777777" w:rsidR="00B84266" w:rsidRPr="00B84266" w:rsidRDefault="00B84266" w:rsidP="00B84266">
      <w:r w:rsidRPr="00B84266">
        <w:t>Page 3:</w:t>
      </w:r>
      <w:r w:rsidRPr="00B84266">
        <w:br/>
        <w:t>Customer Analysis</w:t>
      </w:r>
    </w:p>
    <w:p w14:paraId="0CE367A0" w14:textId="77777777" w:rsidR="00B84266" w:rsidRPr="00B84266" w:rsidRDefault="00B84266" w:rsidP="00B84266">
      <w:r w:rsidRPr="00B84266">
        <w:t>Page 4:</w:t>
      </w:r>
      <w:r w:rsidRPr="00B84266">
        <w:br/>
        <w:t>Product Analysis</w:t>
      </w:r>
    </w:p>
    <w:p w14:paraId="0B0B2B43" w14:textId="77777777" w:rsidR="00B84266" w:rsidRPr="00B84266" w:rsidRDefault="00B84266" w:rsidP="00B84266">
      <w:r w:rsidRPr="00B84266">
        <w:t>Page 5:</w:t>
      </w:r>
      <w:r w:rsidRPr="00B84266">
        <w:br/>
        <w:t>Regional Analysis</w:t>
      </w:r>
    </w:p>
    <w:p w14:paraId="46875D6A" w14:textId="77777777" w:rsidR="00B84266" w:rsidRPr="00B84266" w:rsidRDefault="00B84266" w:rsidP="00B84266">
      <w:r w:rsidRPr="00B84266">
        <w:t>Page 6:</w:t>
      </w:r>
      <w:r w:rsidRPr="00B84266">
        <w:br/>
        <w:t>Detailed Data</w:t>
      </w:r>
    </w:p>
    <w:p w14:paraId="52178E90" w14:textId="77777777" w:rsidR="00B84266" w:rsidRPr="00B84266" w:rsidRDefault="00B84266" w:rsidP="00B84266">
      <w:r w:rsidRPr="00B84266">
        <w:pict w14:anchorId="5499E6A7">
          <v:rect id="_x0000_i1372" style="width:0;height:1.5pt" o:hralign="center" o:hrstd="t" o:hr="t" fillcolor="#a0a0a0" stroked="f"/>
        </w:pict>
      </w:r>
    </w:p>
    <w:p w14:paraId="6CC50918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37. BUSINESS DASHBOARD TEMPLATES</w:t>
      </w:r>
    </w:p>
    <w:p w14:paraId="5DFAD54E" w14:textId="77777777" w:rsidR="00B84266" w:rsidRPr="00B84266" w:rsidRDefault="00B84266" w:rsidP="00B84266">
      <w:r w:rsidRPr="00B84266">
        <w:t>Provide templates for:</w:t>
      </w:r>
    </w:p>
    <w:p w14:paraId="7AD5E747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Sales Dashboard</w:t>
      </w:r>
    </w:p>
    <w:p w14:paraId="7B1675BE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Revenue</w:t>
      </w:r>
    </w:p>
    <w:p w14:paraId="27AFEA0B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Profit</w:t>
      </w:r>
    </w:p>
    <w:p w14:paraId="22B270C1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Orders</w:t>
      </w:r>
    </w:p>
    <w:p w14:paraId="329C5DE7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Customers</w:t>
      </w:r>
    </w:p>
    <w:p w14:paraId="33CB2CD4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Sales trend</w:t>
      </w:r>
    </w:p>
    <w:p w14:paraId="1483868D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Regional sales</w:t>
      </w:r>
    </w:p>
    <w:p w14:paraId="14CD9848" w14:textId="77777777" w:rsidR="00B84266" w:rsidRPr="00B84266" w:rsidRDefault="00B84266" w:rsidP="00B84266">
      <w:pPr>
        <w:numPr>
          <w:ilvl w:val="0"/>
          <w:numId w:val="42"/>
        </w:numPr>
      </w:pPr>
      <w:r w:rsidRPr="00B84266">
        <w:t>Product performance</w:t>
      </w:r>
    </w:p>
    <w:p w14:paraId="2E57B97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Marketing Dashboard</w:t>
      </w:r>
    </w:p>
    <w:p w14:paraId="767272ED" w14:textId="77777777" w:rsidR="00B84266" w:rsidRPr="00B84266" w:rsidRDefault="00B84266" w:rsidP="00B84266">
      <w:pPr>
        <w:numPr>
          <w:ilvl w:val="0"/>
          <w:numId w:val="43"/>
        </w:numPr>
      </w:pPr>
      <w:r w:rsidRPr="00B84266">
        <w:t>Leads</w:t>
      </w:r>
    </w:p>
    <w:p w14:paraId="1FAFDB7F" w14:textId="77777777" w:rsidR="00B84266" w:rsidRPr="00B84266" w:rsidRDefault="00B84266" w:rsidP="00B84266">
      <w:pPr>
        <w:numPr>
          <w:ilvl w:val="0"/>
          <w:numId w:val="43"/>
        </w:numPr>
      </w:pPr>
      <w:r w:rsidRPr="00B84266">
        <w:t>Conversion</w:t>
      </w:r>
    </w:p>
    <w:p w14:paraId="3884521B" w14:textId="77777777" w:rsidR="00B84266" w:rsidRPr="00B84266" w:rsidRDefault="00B84266" w:rsidP="00B84266">
      <w:pPr>
        <w:numPr>
          <w:ilvl w:val="0"/>
          <w:numId w:val="43"/>
        </w:numPr>
      </w:pPr>
      <w:r w:rsidRPr="00B84266">
        <w:t>Campaign performance</w:t>
      </w:r>
    </w:p>
    <w:p w14:paraId="474EADC6" w14:textId="77777777" w:rsidR="00B84266" w:rsidRPr="00B84266" w:rsidRDefault="00B84266" w:rsidP="00B84266">
      <w:pPr>
        <w:numPr>
          <w:ilvl w:val="0"/>
          <w:numId w:val="43"/>
        </w:numPr>
      </w:pPr>
      <w:r w:rsidRPr="00B84266">
        <w:t>CAC</w:t>
      </w:r>
    </w:p>
    <w:p w14:paraId="306D6836" w14:textId="77777777" w:rsidR="00B84266" w:rsidRPr="00B84266" w:rsidRDefault="00B84266" w:rsidP="00B84266">
      <w:pPr>
        <w:numPr>
          <w:ilvl w:val="0"/>
          <w:numId w:val="43"/>
        </w:numPr>
      </w:pPr>
      <w:r w:rsidRPr="00B84266">
        <w:t>ROI</w:t>
      </w:r>
    </w:p>
    <w:p w14:paraId="7043ACF1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Customer Dashboard</w:t>
      </w:r>
    </w:p>
    <w:p w14:paraId="6F4E84C5" w14:textId="77777777" w:rsidR="00B84266" w:rsidRPr="00B84266" w:rsidRDefault="00B84266" w:rsidP="00B84266">
      <w:pPr>
        <w:numPr>
          <w:ilvl w:val="0"/>
          <w:numId w:val="44"/>
        </w:numPr>
      </w:pPr>
      <w:r w:rsidRPr="00B84266">
        <w:lastRenderedPageBreak/>
        <w:t>Customer count</w:t>
      </w:r>
    </w:p>
    <w:p w14:paraId="32487713" w14:textId="77777777" w:rsidR="00B84266" w:rsidRPr="00B84266" w:rsidRDefault="00B84266" w:rsidP="00B84266">
      <w:pPr>
        <w:numPr>
          <w:ilvl w:val="0"/>
          <w:numId w:val="44"/>
        </w:numPr>
      </w:pPr>
      <w:r w:rsidRPr="00B84266">
        <w:t>New customers</w:t>
      </w:r>
    </w:p>
    <w:p w14:paraId="210CD0F9" w14:textId="77777777" w:rsidR="00B84266" w:rsidRPr="00B84266" w:rsidRDefault="00B84266" w:rsidP="00B84266">
      <w:pPr>
        <w:numPr>
          <w:ilvl w:val="0"/>
          <w:numId w:val="44"/>
        </w:numPr>
      </w:pPr>
      <w:r w:rsidRPr="00B84266">
        <w:t>Returning customers</w:t>
      </w:r>
    </w:p>
    <w:p w14:paraId="03B9955C" w14:textId="77777777" w:rsidR="00B84266" w:rsidRPr="00B84266" w:rsidRDefault="00B84266" w:rsidP="00B84266">
      <w:pPr>
        <w:numPr>
          <w:ilvl w:val="0"/>
          <w:numId w:val="44"/>
        </w:numPr>
      </w:pPr>
      <w:r w:rsidRPr="00B84266">
        <w:t>Retention</w:t>
      </w:r>
    </w:p>
    <w:p w14:paraId="01A3A70B" w14:textId="77777777" w:rsidR="00B84266" w:rsidRPr="00B84266" w:rsidRDefault="00B84266" w:rsidP="00B84266">
      <w:pPr>
        <w:numPr>
          <w:ilvl w:val="0"/>
          <w:numId w:val="44"/>
        </w:numPr>
      </w:pPr>
      <w:r w:rsidRPr="00B84266">
        <w:t>Customer value</w:t>
      </w:r>
    </w:p>
    <w:p w14:paraId="7E4C027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Finance Dashboard</w:t>
      </w:r>
    </w:p>
    <w:p w14:paraId="4506CB1F" w14:textId="77777777" w:rsidR="00B84266" w:rsidRPr="00B84266" w:rsidRDefault="00B84266" w:rsidP="00B84266">
      <w:pPr>
        <w:numPr>
          <w:ilvl w:val="0"/>
          <w:numId w:val="45"/>
        </w:numPr>
      </w:pPr>
      <w:r w:rsidRPr="00B84266">
        <w:t>Revenue</w:t>
      </w:r>
    </w:p>
    <w:p w14:paraId="30AB4572" w14:textId="77777777" w:rsidR="00B84266" w:rsidRPr="00B84266" w:rsidRDefault="00B84266" w:rsidP="00B84266">
      <w:pPr>
        <w:numPr>
          <w:ilvl w:val="0"/>
          <w:numId w:val="45"/>
        </w:numPr>
      </w:pPr>
      <w:r w:rsidRPr="00B84266">
        <w:t>Expenses</w:t>
      </w:r>
    </w:p>
    <w:p w14:paraId="3593F072" w14:textId="77777777" w:rsidR="00B84266" w:rsidRPr="00B84266" w:rsidRDefault="00B84266" w:rsidP="00B84266">
      <w:pPr>
        <w:numPr>
          <w:ilvl w:val="0"/>
          <w:numId w:val="45"/>
        </w:numPr>
      </w:pPr>
      <w:r w:rsidRPr="00B84266">
        <w:t>Profit</w:t>
      </w:r>
    </w:p>
    <w:p w14:paraId="077C0A94" w14:textId="77777777" w:rsidR="00B84266" w:rsidRPr="00B84266" w:rsidRDefault="00B84266" w:rsidP="00B84266">
      <w:pPr>
        <w:numPr>
          <w:ilvl w:val="0"/>
          <w:numId w:val="45"/>
        </w:numPr>
      </w:pPr>
      <w:r w:rsidRPr="00B84266">
        <w:t>Margin</w:t>
      </w:r>
    </w:p>
    <w:p w14:paraId="3CAE75FB" w14:textId="77777777" w:rsidR="00B84266" w:rsidRPr="00B84266" w:rsidRDefault="00B84266" w:rsidP="00B84266">
      <w:pPr>
        <w:numPr>
          <w:ilvl w:val="0"/>
          <w:numId w:val="45"/>
        </w:numPr>
      </w:pPr>
      <w:r w:rsidRPr="00B84266">
        <w:t>Cash flow</w:t>
      </w:r>
    </w:p>
    <w:p w14:paraId="0BF0EA17" w14:textId="77777777" w:rsidR="00B84266" w:rsidRPr="00B84266" w:rsidRDefault="00B84266" w:rsidP="00B84266">
      <w:r w:rsidRPr="00B84266">
        <w:pict w14:anchorId="2F327746">
          <v:rect id="_x0000_i1373" style="width:0;height:1.5pt" o:hralign="center" o:hrstd="t" o:hr="t" fillcolor="#a0a0a0" stroked="f"/>
        </w:pict>
      </w:r>
    </w:p>
    <w:p w14:paraId="345127E8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38. AI VISUALIZATION ASSISTANT</w:t>
      </w:r>
    </w:p>
    <w:p w14:paraId="2874C7EC" w14:textId="77777777" w:rsidR="00B84266" w:rsidRPr="00B84266" w:rsidRDefault="00B84266" w:rsidP="00B84266">
      <w:r w:rsidRPr="00B84266">
        <w:t>Create an optional AI assistant.</w:t>
      </w:r>
    </w:p>
    <w:p w14:paraId="23267E01" w14:textId="77777777" w:rsidR="00B84266" w:rsidRPr="00B84266" w:rsidRDefault="00B84266" w:rsidP="00B84266">
      <w:r w:rsidRPr="00B84266">
        <w:t>User can type:</w:t>
      </w:r>
    </w:p>
    <w:p w14:paraId="16BCBAF7" w14:textId="77777777" w:rsidR="00B84266" w:rsidRPr="00B84266" w:rsidRDefault="00B84266" w:rsidP="00B84266">
      <w:r w:rsidRPr="00B84266">
        <w:t>"Show monthly sales trend."</w:t>
      </w:r>
    </w:p>
    <w:p w14:paraId="615D5DF6" w14:textId="77777777" w:rsidR="00B84266" w:rsidRPr="00B84266" w:rsidRDefault="00B84266" w:rsidP="00B84266">
      <w:r w:rsidRPr="00B84266">
        <w:t>Generate:</w:t>
      </w:r>
    </w:p>
    <w:p w14:paraId="55EA841A" w14:textId="77777777" w:rsidR="00B84266" w:rsidRPr="00B84266" w:rsidRDefault="00B84266" w:rsidP="00B84266">
      <w:pPr>
        <w:numPr>
          <w:ilvl w:val="0"/>
          <w:numId w:val="46"/>
        </w:numPr>
      </w:pPr>
      <w:r w:rsidRPr="00B84266">
        <w:t>Recommended chart</w:t>
      </w:r>
    </w:p>
    <w:p w14:paraId="20DABC34" w14:textId="77777777" w:rsidR="00B84266" w:rsidRPr="00B84266" w:rsidRDefault="00B84266" w:rsidP="00B84266">
      <w:pPr>
        <w:numPr>
          <w:ilvl w:val="0"/>
          <w:numId w:val="46"/>
        </w:numPr>
      </w:pPr>
      <w:r w:rsidRPr="00B84266">
        <w:t>Required columns</w:t>
      </w:r>
    </w:p>
    <w:p w14:paraId="0272D9CE" w14:textId="77777777" w:rsidR="00B84266" w:rsidRPr="00B84266" w:rsidRDefault="00B84266" w:rsidP="00B84266">
      <w:pPr>
        <w:numPr>
          <w:ilvl w:val="0"/>
          <w:numId w:val="46"/>
        </w:numPr>
      </w:pPr>
      <w:r w:rsidRPr="00B84266">
        <w:t>Aggregation</w:t>
      </w:r>
    </w:p>
    <w:p w14:paraId="0B1A6F2F" w14:textId="77777777" w:rsidR="00B84266" w:rsidRPr="00B84266" w:rsidRDefault="00B84266" w:rsidP="00B84266">
      <w:pPr>
        <w:numPr>
          <w:ilvl w:val="0"/>
          <w:numId w:val="46"/>
        </w:numPr>
      </w:pPr>
      <w:r w:rsidRPr="00B84266">
        <w:t>Chart configuration</w:t>
      </w:r>
    </w:p>
    <w:p w14:paraId="10280C29" w14:textId="77777777" w:rsidR="00B84266" w:rsidRPr="00B84266" w:rsidRDefault="00B84266" w:rsidP="00B84266">
      <w:r w:rsidRPr="00B84266">
        <w:t>Another example:</w:t>
      </w:r>
    </w:p>
    <w:p w14:paraId="6B674032" w14:textId="77777777" w:rsidR="00B84266" w:rsidRPr="00B84266" w:rsidRDefault="00B84266" w:rsidP="00B84266">
      <w:r w:rsidRPr="00B84266">
        <w:t>"Which region has the highest revenue?"</w:t>
      </w:r>
    </w:p>
    <w:p w14:paraId="7316C1C6" w14:textId="77777777" w:rsidR="00B84266" w:rsidRPr="00B84266" w:rsidRDefault="00B84266" w:rsidP="00B84266">
      <w:r w:rsidRPr="00B84266">
        <w:t>Generate:</w:t>
      </w:r>
    </w:p>
    <w:p w14:paraId="4B14B80C" w14:textId="77777777" w:rsidR="00B84266" w:rsidRPr="00B84266" w:rsidRDefault="00B84266" w:rsidP="00B84266">
      <w:pPr>
        <w:numPr>
          <w:ilvl w:val="0"/>
          <w:numId w:val="47"/>
        </w:numPr>
      </w:pPr>
      <w:r w:rsidRPr="00B84266">
        <w:t>Bar chart</w:t>
      </w:r>
    </w:p>
    <w:p w14:paraId="74E58C95" w14:textId="77777777" w:rsidR="00B84266" w:rsidRPr="00B84266" w:rsidRDefault="00B84266" w:rsidP="00B84266">
      <w:pPr>
        <w:numPr>
          <w:ilvl w:val="0"/>
          <w:numId w:val="47"/>
        </w:numPr>
      </w:pPr>
      <w:r w:rsidRPr="00B84266">
        <w:t>Ranking</w:t>
      </w:r>
    </w:p>
    <w:p w14:paraId="254F235F" w14:textId="77777777" w:rsidR="00B84266" w:rsidRPr="00B84266" w:rsidRDefault="00B84266" w:rsidP="00B84266">
      <w:pPr>
        <w:numPr>
          <w:ilvl w:val="0"/>
          <w:numId w:val="47"/>
        </w:numPr>
      </w:pPr>
      <w:r w:rsidRPr="00B84266">
        <w:t>Answer</w:t>
      </w:r>
    </w:p>
    <w:p w14:paraId="680CB512" w14:textId="77777777" w:rsidR="00B84266" w:rsidRPr="00B84266" w:rsidRDefault="00B84266" w:rsidP="00B84266">
      <w:pPr>
        <w:numPr>
          <w:ilvl w:val="0"/>
          <w:numId w:val="47"/>
        </w:numPr>
      </w:pPr>
      <w:r w:rsidRPr="00B84266">
        <w:t>Supporting data</w:t>
      </w:r>
    </w:p>
    <w:p w14:paraId="4A8B7145" w14:textId="77777777" w:rsidR="00B84266" w:rsidRPr="00B84266" w:rsidRDefault="00B84266" w:rsidP="00B84266">
      <w:r w:rsidRPr="00B84266">
        <w:lastRenderedPageBreak/>
        <w:t>Before making important transformations, explain what is being done.</w:t>
      </w:r>
    </w:p>
    <w:p w14:paraId="628535F6" w14:textId="77777777" w:rsidR="00B84266" w:rsidRPr="00B84266" w:rsidRDefault="00B84266" w:rsidP="00B84266">
      <w:r w:rsidRPr="00B84266">
        <w:t>Do not invent data.</w:t>
      </w:r>
    </w:p>
    <w:p w14:paraId="2B740CAA" w14:textId="77777777" w:rsidR="00B84266" w:rsidRPr="00B84266" w:rsidRDefault="00B84266" w:rsidP="00B84266">
      <w:r w:rsidRPr="00B84266">
        <w:pict w14:anchorId="3E1693C5">
          <v:rect id="_x0000_i1374" style="width:0;height:1.5pt" o:hralign="center" o:hrstd="t" o:hr="t" fillcolor="#a0a0a0" stroked="f"/>
        </w:pict>
      </w:r>
    </w:p>
    <w:p w14:paraId="1E16979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39. NATURAL LANGUAGE TO VISUALIZATION</w:t>
      </w:r>
    </w:p>
    <w:p w14:paraId="63C37BA3" w14:textId="77777777" w:rsidR="00B84266" w:rsidRPr="00B84266" w:rsidRDefault="00B84266" w:rsidP="00B84266">
      <w:r w:rsidRPr="00B84266">
        <w:t>Support prompts such as:</w:t>
      </w:r>
    </w:p>
    <w:p w14:paraId="5D6B03FD" w14:textId="77777777" w:rsidR="00B84266" w:rsidRPr="00B84266" w:rsidRDefault="00B84266" w:rsidP="00B84266">
      <w:r w:rsidRPr="00B84266">
        <w:t>"Create a bar chart of sales by region."</w:t>
      </w:r>
    </w:p>
    <w:p w14:paraId="6D84F0B3" w14:textId="77777777" w:rsidR="00B84266" w:rsidRPr="00B84266" w:rsidRDefault="00B84266" w:rsidP="00B84266">
      <w:r w:rsidRPr="00B84266">
        <w:t>"Show monthly revenue for 2025."</w:t>
      </w:r>
    </w:p>
    <w:p w14:paraId="20130388" w14:textId="77777777" w:rsidR="00B84266" w:rsidRPr="00B84266" w:rsidRDefault="00B84266" w:rsidP="00B84266">
      <w:r w:rsidRPr="00B84266">
        <w:t>"Compare profit margins across product categories."</w:t>
      </w:r>
    </w:p>
    <w:p w14:paraId="147B3FAB" w14:textId="77777777" w:rsidR="00B84266" w:rsidRPr="00B84266" w:rsidRDefault="00B84266" w:rsidP="00B84266">
      <w:r w:rsidRPr="00B84266">
        <w:t>"Show the relationship between advertising spend and revenue."</w:t>
      </w:r>
    </w:p>
    <w:p w14:paraId="57462CA1" w14:textId="77777777" w:rsidR="00B84266" w:rsidRPr="00B84266" w:rsidRDefault="00B84266" w:rsidP="00B84266">
      <w:r w:rsidRPr="00B84266">
        <w:t>Convert these into visualization configurations.</w:t>
      </w:r>
    </w:p>
    <w:p w14:paraId="3A2B0E74" w14:textId="77777777" w:rsidR="00B84266" w:rsidRPr="00B84266" w:rsidRDefault="00B84266" w:rsidP="00B84266">
      <w:r w:rsidRPr="00B84266">
        <w:t>Display the generated configuration before applying if ambiguity exists.</w:t>
      </w:r>
    </w:p>
    <w:p w14:paraId="20D65C8C" w14:textId="77777777" w:rsidR="00B84266" w:rsidRPr="00B84266" w:rsidRDefault="00B84266" w:rsidP="00B84266">
      <w:r w:rsidRPr="00B84266">
        <w:pict w14:anchorId="032FB028">
          <v:rect id="_x0000_i1375" style="width:0;height:1.5pt" o:hralign="center" o:hrstd="t" o:hr="t" fillcolor="#a0a0a0" stroked="f"/>
        </w:pict>
      </w:r>
    </w:p>
    <w:p w14:paraId="5AA9299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40. AUTO-GENERATED INSIGHTS</w:t>
      </w:r>
    </w:p>
    <w:p w14:paraId="26AE8C89" w14:textId="77777777" w:rsidR="00B84266" w:rsidRPr="00B84266" w:rsidRDefault="00B84266" w:rsidP="00B84266">
      <w:r w:rsidRPr="00B84266">
        <w:t>For each visualization optionally generate:</w:t>
      </w:r>
    </w:p>
    <w:p w14:paraId="11521A1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Observation</w:t>
      </w:r>
    </w:p>
    <w:p w14:paraId="15BFD8A6" w14:textId="77777777" w:rsidR="00B84266" w:rsidRPr="00B84266" w:rsidRDefault="00B84266" w:rsidP="00B84266">
      <w:r w:rsidRPr="00B84266">
        <w:t>What does the data show?</w:t>
      </w:r>
    </w:p>
    <w:p w14:paraId="7BE7082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Comparison</w:t>
      </w:r>
    </w:p>
    <w:p w14:paraId="6931CF89" w14:textId="77777777" w:rsidR="00B84266" w:rsidRPr="00B84266" w:rsidRDefault="00B84266" w:rsidP="00B84266">
      <w:r w:rsidRPr="00B84266">
        <w:t>Which category is highest/lowest?</w:t>
      </w:r>
    </w:p>
    <w:p w14:paraId="36F39A4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Trend</w:t>
      </w:r>
    </w:p>
    <w:p w14:paraId="3A736C84" w14:textId="77777777" w:rsidR="00B84266" w:rsidRPr="00B84266" w:rsidRDefault="00B84266" w:rsidP="00B84266">
      <w:r w:rsidRPr="00B84266">
        <w:t>Is the metric increasing/decreasing?</w:t>
      </w:r>
    </w:p>
    <w:p w14:paraId="7916D70C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Anomaly</w:t>
      </w:r>
    </w:p>
    <w:p w14:paraId="7C44D20E" w14:textId="77777777" w:rsidR="00B84266" w:rsidRPr="00B84266" w:rsidRDefault="00B84266" w:rsidP="00B84266">
      <w:r w:rsidRPr="00B84266">
        <w:t>Are there unusual observations?</w:t>
      </w:r>
    </w:p>
    <w:p w14:paraId="773B561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Business implication</w:t>
      </w:r>
    </w:p>
    <w:p w14:paraId="3A62F664" w14:textId="77777777" w:rsidR="00B84266" w:rsidRPr="00B84266" w:rsidRDefault="00B84266" w:rsidP="00B84266">
      <w:r w:rsidRPr="00B84266">
        <w:t>What might this mean?</w:t>
      </w:r>
    </w:p>
    <w:p w14:paraId="0193372B" w14:textId="77777777" w:rsidR="00B84266" w:rsidRPr="00B84266" w:rsidRDefault="00B84266" w:rsidP="00B84266">
      <w:r w:rsidRPr="00B84266">
        <w:t>Clearly distinguish:</w:t>
      </w:r>
    </w:p>
    <w:p w14:paraId="07B82220" w14:textId="77777777" w:rsidR="00B84266" w:rsidRPr="00B84266" w:rsidRDefault="00B84266" w:rsidP="00B84266">
      <w:r w:rsidRPr="00B84266">
        <w:t>Observed fact</w:t>
      </w:r>
    </w:p>
    <w:p w14:paraId="3E01CD44" w14:textId="77777777" w:rsidR="00B84266" w:rsidRPr="00B84266" w:rsidRDefault="00B84266" w:rsidP="00B84266">
      <w:r w:rsidRPr="00B84266">
        <w:t>from</w:t>
      </w:r>
    </w:p>
    <w:p w14:paraId="662C6C0D" w14:textId="77777777" w:rsidR="00B84266" w:rsidRPr="00B84266" w:rsidRDefault="00B84266" w:rsidP="00B84266">
      <w:r w:rsidRPr="00B84266">
        <w:t>Possible explanation.</w:t>
      </w:r>
    </w:p>
    <w:p w14:paraId="513A15AC" w14:textId="77777777" w:rsidR="00B84266" w:rsidRPr="00B84266" w:rsidRDefault="00B84266" w:rsidP="00B84266">
      <w:r w:rsidRPr="00B84266">
        <w:lastRenderedPageBreak/>
        <w:t>Do not invent causes that are not supported by the dataset.</w:t>
      </w:r>
    </w:p>
    <w:p w14:paraId="3C5E575A" w14:textId="77777777" w:rsidR="00B84266" w:rsidRPr="00B84266" w:rsidRDefault="00B84266" w:rsidP="00B84266">
      <w:r w:rsidRPr="00B84266">
        <w:pict w14:anchorId="57859BDD">
          <v:rect id="_x0000_i1376" style="width:0;height:1.5pt" o:hralign="center" o:hrstd="t" o:hr="t" fillcolor="#a0a0a0" stroked="f"/>
        </w:pict>
      </w:r>
    </w:p>
    <w:p w14:paraId="0A49F8C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41. VISUALIZATION QUALITY CHECK</w:t>
      </w:r>
    </w:p>
    <w:p w14:paraId="52DAB9E5" w14:textId="77777777" w:rsidR="00B84266" w:rsidRPr="00B84266" w:rsidRDefault="00B84266" w:rsidP="00B84266">
      <w:r w:rsidRPr="00B84266">
        <w:t>Before displaying a chart, check:</w:t>
      </w:r>
    </w:p>
    <w:p w14:paraId="2C1A75D6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Appropriate chart type</w:t>
      </w:r>
    </w:p>
    <w:p w14:paraId="0E275EF3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Correct aggregation</w:t>
      </w:r>
    </w:p>
    <w:p w14:paraId="17723957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Correct data type</w:t>
      </w:r>
    </w:p>
    <w:p w14:paraId="140E86C4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Missing values</w:t>
      </w:r>
    </w:p>
    <w:p w14:paraId="0C54BD9C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Outliers</w:t>
      </w:r>
    </w:p>
    <w:p w14:paraId="29FACA30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Too many categories</w:t>
      </w:r>
    </w:p>
    <w:p w14:paraId="152B55FA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Misleading axis</w:t>
      </w:r>
    </w:p>
    <w:p w14:paraId="3A8E16B0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Duplicate data</w:t>
      </w:r>
    </w:p>
    <w:p w14:paraId="7809209F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Incorrect percentages</w:t>
      </w:r>
    </w:p>
    <w:p w14:paraId="113566EE" w14:textId="77777777" w:rsidR="00B84266" w:rsidRPr="00B84266" w:rsidRDefault="00B84266" w:rsidP="00B84266">
      <w:pPr>
        <w:numPr>
          <w:ilvl w:val="0"/>
          <w:numId w:val="48"/>
        </w:numPr>
      </w:pPr>
      <w:r w:rsidRPr="00B84266">
        <w:t>Invalid date order</w:t>
      </w:r>
    </w:p>
    <w:p w14:paraId="48BA72FB" w14:textId="77777777" w:rsidR="00B84266" w:rsidRPr="00B84266" w:rsidRDefault="00B84266" w:rsidP="00B84266">
      <w:r w:rsidRPr="00B84266">
        <w:t>Display warnings where necessary.</w:t>
      </w:r>
    </w:p>
    <w:p w14:paraId="33D9DBB4" w14:textId="77777777" w:rsidR="00B84266" w:rsidRPr="00B84266" w:rsidRDefault="00B84266" w:rsidP="00B84266">
      <w:r w:rsidRPr="00B84266">
        <w:t>Example:</w:t>
      </w:r>
    </w:p>
    <w:p w14:paraId="47CE5E09" w14:textId="77777777" w:rsidR="00B84266" w:rsidRPr="00B84266" w:rsidRDefault="00B84266" w:rsidP="00B84266">
      <w:r w:rsidRPr="00B84266">
        <w:t>"Pie chart contains 18 categories. A bar chart may provide better comparison."</w:t>
      </w:r>
    </w:p>
    <w:p w14:paraId="52FA4A59" w14:textId="77777777" w:rsidR="00B84266" w:rsidRPr="00B84266" w:rsidRDefault="00B84266" w:rsidP="00B84266">
      <w:r w:rsidRPr="00B84266">
        <w:pict w14:anchorId="3BB94302">
          <v:rect id="_x0000_i1377" style="width:0;height:1.5pt" o:hralign="center" o:hrstd="t" o:hr="t" fillcolor="#a0a0a0" stroked="f"/>
        </w:pict>
      </w:r>
    </w:p>
    <w:p w14:paraId="67031252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42. ANTI-MISLEADING VISUALIZATION RULES</w:t>
      </w:r>
    </w:p>
    <w:p w14:paraId="7BE2B365" w14:textId="77777777" w:rsidR="00B84266" w:rsidRPr="00B84266" w:rsidRDefault="00B84266" w:rsidP="00B84266">
      <w:r w:rsidRPr="00B84266">
        <w:t>Never:</w:t>
      </w:r>
    </w:p>
    <w:p w14:paraId="43092134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Manipulate axes to exaggerate differences</w:t>
      </w:r>
    </w:p>
    <w:p w14:paraId="504B96F0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Hide important categories</w:t>
      </w:r>
    </w:p>
    <w:p w14:paraId="7EEA673A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Use inappropriate 3D charts</w:t>
      </w:r>
    </w:p>
    <w:p w14:paraId="01870772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Present correlation as causation</w:t>
      </w:r>
    </w:p>
    <w:p w14:paraId="34355F21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Show percentages without a valid denominator</w:t>
      </w:r>
    </w:p>
    <w:p w14:paraId="7E8F5019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Use pie charts for time series</w:t>
      </w:r>
    </w:p>
    <w:p w14:paraId="5B00D5FD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Compare incompatible units on one axis</w:t>
      </w:r>
    </w:p>
    <w:p w14:paraId="4A1E39BB" w14:textId="77777777" w:rsidR="00B84266" w:rsidRPr="00B84266" w:rsidRDefault="00B84266" w:rsidP="00B84266">
      <w:pPr>
        <w:numPr>
          <w:ilvl w:val="0"/>
          <w:numId w:val="49"/>
        </w:numPr>
      </w:pPr>
      <w:r w:rsidRPr="00B84266">
        <w:t>Remove inconvenient data without explanation</w:t>
      </w:r>
    </w:p>
    <w:p w14:paraId="04998737" w14:textId="77777777" w:rsidR="00B84266" w:rsidRPr="00B84266" w:rsidRDefault="00B84266" w:rsidP="00B84266">
      <w:r w:rsidRPr="00B84266">
        <w:lastRenderedPageBreak/>
        <w:t>If a visualization could mislead the user, show a warning.</w:t>
      </w:r>
    </w:p>
    <w:p w14:paraId="10E4F903" w14:textId="77777777" w:rsidR="00B84266" w:rsidRPr="00B84266" w:rsidRDefault="00B84266" w:rsidP="00B84266">
      <w:r w:rsidRPr="00B84266">
        <w:pict w14:anchorId="4D4C666A">
          <v:rect id="_x0000_i1378" style="width:0;height:1.5pt" o:hralign="center" o:hrstd="t" o:hr="t" fillcolor="#a0a0a0" stroked="f"/>
        </w:pict>
      </w:r>
    </w:p>
    <w:p w14:paraId="3B31AC20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43. DATA TABLE</w:t>
      </w:r>
    </w:p>
    <w:p w14:paraId="7BA51EC3" w14:textId="77777777" w:rsidR="00B84266" w:rsidRPr="00B84266" w:rsidRDefault="00B84266" w:rsidP="00B84266">
      <w:r w:rsidRPr="00B84266">
        <w:t>Every visualization should optionally provide the underlying data table.</w:t>
      </w:r>
    </w:p>
    <w:p w14:paraId="089A2890" w14:textId="77777777" w:rsidR="00B84266" w:rsidRPr="00B84266" w:rsidRDefault="00B84266" w:rsidP="00B84266">
      <w:r w:rsidRPr="00B84266">
        <w:t>Allow:</w:t>
      </w:r>
    </w:p>
    <w:p w14:paraId="1D12CA65" w14:textId="77777777" w:rsidR="00B84266" w:rsidRPr="00B84266" w:rsidRDefault="00B84266" w:rsidP="00B84266">
      <w:pPr>
        <w:numPr>
          <w:ilvl w:val="0"/>
          <w:numId w:val="50"/>
        </w:numPr>
      </w:pPr>
      <w:r w:rsidRPr="00B84266">
        <w:t>Search</w:t>
      </w:r>
    </w:p>
    <w:p w14:paraId="74EB535D" w14:textId="77777777" w:rsidR="00B84266" w:rsidRPr="00B84266" w:rsidRDefault="00B84266" w:rsidP="00B84266">
      <w:pPr>
        <w:numPr>
          <w:ilvl w:val="0"/>
          <w:numId w:val="50"/>
        </w:numPr>
      </w:pPr>
      <w:r w:rsidRPr="00B84266">
        <w:t>Sort</w:t>
      </w:r>
    </w:p>
    <w:p w14:paraId="02EA0C5A" w14:textId="77777777" w:rsidR="00B84266" w:rsidRPr="00B84266" w:rsidRDefault="00B84266" w:rsidP="00B84266">
      <w:pPr>
        <w:numPr>
          <w:ilvl w:val="0"/>
          <w:numId w:val="50"/>
        </w:numPr>
      </w:pPr>
      <w:r w:rsidRPr="00B84266">
        <w:t>Filter</w:t>
      </w:r>
    </w:p>
    <w:p w14:paraId="67E88C05" w14:textId="77777777" w:rsidR="00B84266" w:rsidRPr="00B84266" w:rsidRDefault="00B84266" w:rsidP="00B84266">
      <w:pPr>
        <w:numPr>
          <w:ilvl w:val="0"/>
          <w:numId w:val="50"/>
        </w:numPr>
      </w:pPr>
      <w:r w:rsidRPr="00B84266">
        <w:t>Pagination</w:t>
      </w:r>
    </w:p>
    <w:p w14:paraId="5F5085EA" w14:textId="77777777" w:rsidR="00B84266" w:rsidRPr="00B84266" w:rsidRDefault="00B84266" w:rsidP="00B84266">
      <w:pPr>
        <w:numPr>
          <w:ilvl w:val="0"/>
          <w:numId w:val="50"/>
        </w:numPr>
      </w:pPr>
      <w:r w:rsidRPr="00B84266">
        <w:t>Export</w:t>
      </w:r>
    </w:p>
    <w:p w14:paraId="2F2E5AA5" w14:textId="77777777" w:rsidR="00B84266" w:rsidRPr="00B84266" w:rsidRDefault="00B84266" w:rsidP="00B84266">
      <w:r w:rsidRPr="00B84266">
        <w:t>Provide:</w:t>
      </w:r>
    </w:p>
    <w:p w14:paraId="2058305A" w14:textId="77777777" w:rsidR="00B84266" w:rsidRPr="00B84266" w:rsidRDefault="00B84266" w:rsidP="00B84266">
      <w:r w:rsidRPr="00B84266">
        <w:t>"View underlying data"</w:t>
      </w:r>
    </w:p>
    <w:p w14:paraId="7243C050" w14:textId="77777777" w:rsidR="00B84266" w:rsidRPr="00B84266" w:rsidRDefault="00B84266" w:rsidP="00B84266">
      <w:r w:rsidRPr="00B84266">
        <w:t>so analysts can verify the visualization.</w:t>
      </w:r>
    </w:p>
    <w:p w14:paraId="2C35B22D" w14:textId="77777777" w:rsidR="00B84266" w:rsidRPr="00B84266" w:rsidRDefault="00B84266" w:rsidP="00B84266">
      <w:r w:rsidRPr="00B84266">
        <w:pict w14:anchorId="0701BD50">
          <v:rect id="_x0000_i1379" style="width:0;height:1.5pt" o:hralign="center" o:hrstd="t" o:hr="t" fillcolor="#a0a0a0" stroked="f"/>
        </w:pict>
      </w:r>
    </w:p>
    <w:p w14:paraId="23013E98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44. EXPORT</w:t>
      </w:r>
    </w:p>
    <w:p w14:paraId="01CB0352" w14:textId="77777777" w:rsidR="00B84266" w:rsidRPr="00B84266" w:rsidRDefault="00B84266" w:rsidP="00B84266">
      <w:r w:rsidRPr="00B84266">
        <w:t>Support:</w:t>
      </w:r>
    </w:p>
    <w:p w14:paraId="644B19C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Individual charts</w:t>
      </w:r>
    </w:p>
    <w:p w14:paraId="3029FCCF" w14:textId="77777777" w:rsidR="00B84266" w:rsidRPr="00B84266" w:rsidRDefault="00B84266" w:rsidP="00B84266">
      <w:pPr>
        <w:numPr>
          <w:ilvl w:val="0"/>
          <w:numId w:val="51"/>
        </w:numPr>
      </w:pPr>
      <w:r w:rsidRPr="00B84266">
        <w:t>PNG</w:t>
      </w:r>
    </w:p>
    <w:p w14:paraId="55D45D2D" w14:textId="77777777" w:rsidR="00B84266" w:rsidRPr="00B84266" w:rsidRDefault="00B84266" w:rsidP="00B84266">
      <w:pPr>
        <w:numPr>
          <w:ilvl w:val="0"/>
          <w:numId w:val="51"/>
        </w:numPr>
      </w:pPr>
      <w:r w:rsidRPr="00B84266">
        <w:t>SVG</w:t>
      </w:r>
    </w:p>
    <w:p w14:paraId="4F07683B" w14:textId="77777777" w:rsidR="00B84266" w:rsidRPr="00B84266" w:rsidRDefault="00B84266" w:rsidP="00B84266">
      <w:pPr>
        <w:numPr>
          <w:ilvl w:val="0"/>
          <w:numId w:val="51"/>
        </w:numPr>
      </w:pPr>
      <w:r w:rsidRPr="00B84266">
        <w:t>PDF</w:t>
      </w:r>
    </w:p>
    <w:p w14:paraId="6A3673F3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Dashboard</w:t>
      </w:r>
    </w:p>
    <w:p w14:paraId="460B2D49" w14:textId="77777777" w:rsidR="00B84266" w:rsidRPr="00B84266" w:rsidRDefault="00B84266" w:rsidP="00B84266">
      <w:pPr>
        <w:numPr>
          <w:ilvl w:val="0"/>
          <w:numId w:val="52"/>
        </w:numPr>
      </w:pPr>
      <w:r w:rsidRPr="00B84266">
        <w:t>PDF</w:t>
      </w:r>
    </w:p>
    <w:p w14:paraId="35D51499" w14:textId="77777777" w:rsidR="00B84266" w:rsidRPr="00B84266" w:rsidRDefault="00B84266" w:rsidP="00B84266">
      <w:pPr>
        <w:numPr>
          <w:ilvl w:val="0"/>
          <w:numId w:val="52"/>
        </w:numPr>
      </w:pPr>
      <w:r w:rsidRPr="00B84266">
        <w:t>PNG</w:t>
      </w:r>
    </w:p>
    <w:p w14:paraId="4A840B92" w14:textId="77777777" w:rsidR="00B84266" w:rsidRPr="00B84266" w:rsidRDefault="00B84266" w:rsidP="00B84266">
      <w:pPr>
        <w:numPr>
          <w:ilvl w:val="0"/>
          <w:numId w:val="52"/>
        </w:numPr>
      </w:pPr>
      <w:r w:rsidRPr="00B84266">
        <w:t>HTML where supported</w:t>
      </w:r>
    </w:p>
    <w:p w14:paraId="46BCBFA6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Data</w:t>
      </w:r>
    </w:p>
    <w:p w14:paraId="52111474" w14:textId="77777777" w:rsidR="00B84266" w:rsidRPr="00B84266" w:rsidRDefault="00B84266" w:rsidP="00B84266">
      <w:pPr>
        <w:numPr>
          <w:ilvl w:val="0"/>
          <w:numId w:val="53"/>
        </w:numPr>
      </w:pPr>
      <w:r w:rsidRPr="00B84266">
        <w:t>CSV</w:t>
      </w:r>
    </w:p>
    <w:p w14:paraId="744A751D" w14:textId="77777777" w:rsidR="00B84266" w:rsidRPr="00B84266" w:rsidRDefault="00B84266" w:rsidP="00B84266">
      <w:pPr>
        <w:numPr>
          <w:ilvl w:val="0"/>
          <w:numId w:val="53"/>
        </w:numPr>
      </w:pPr>
      <w:r w:rsidRPr="00B84266">
        <w:t>Excel</w:t>
      </w:r>
    </w:p>
    <w:p w14:paraId="677BC49B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Configuration</w:t>
      </w:r>
    </w:p>
    <w:p w14:paraId="12325DE1" w14:textId="77777777" w:rsidR="00B84266" w:rsidRPr="00B84266" w:rsidRDefault="00B84266" w:rsidP="00B84266">
      <w:pPr>
        <w:numPr>
          <w:ilvl w:val="0"/>
          <w:numId w:val="54"/>
        </w:numPr>
      </w:pPr>
      <w:r w:rsidRPr="00B84266">
        <w:lastRenderedPageBreak/>
        <w:t>JSON</w:t>
      </w:r>
    </w:p>
    <w:p w14:paraId="314845F9" w14:textId="77777777" w:rsidR="00B84266" w:rsidRPr="00B84266" w:rsidRDefault="00B84266" w:rsidP="00B84266">
      <w:r w:rsidRPr="00B84266">
        <w:t>Example:</w:t>
      </w:r>
    </w:p>
    <w:p w14:paraId="3CB13501" w14:textId="77777777" w:rsidR="00B84266" w:rsidRPr="00B84266" w:rsidRDefault="00B84266" w:rsidP="00B84266">
      <w:r w:rsidRPr="00B84266">
        <w:t>sales_dashboard.pdf</w:t>
      </w:r>
    </w:p>
    <w:p w14:paraId="754B2F24" w14:textId="77777777" w:rsidR="00B84266" w:rsidRPr="00B84266" w:rsidRDefault="00B84266" w:rsidP="00B84266">
      <w:r w:rsidRPr="00B84266">
        <w:t>sales_chart.png</w:t>
      </w:r>
    </w:p>
    <w:p w14:paraId="605C78BA" w14:textId="77777777" w:rsidR="00B84266" w:rsidRPr="00B84266" w:rsidRDefault="00B84266" w:rsidP="00B84266">
      <w:r w:rsidRPr="00B84266">
        <w:t>dashboard_config.json</w:t>
      </w:r>
    </w:p>
    <w:p w14:paraId="56907320" w14:textId="77777777" w:rsidR="00B84266" w:rsidRPr="00B84266" w:rsidRDefault="00B84266" w:rsidP="00B84266">
      <w:r w:rsidRPr="00B84266">
        <w:pict w14:anchorId="68C86081">
          <v:rect id="_x0000_i1380" style="width:0;height:1.5pt" o:hralign="center" o:hrstd="t" o:hr="t" fillcolor="#a0a0a0" stroked="f"/>
        </w:pict>
      </w:r>
    </w:p>
    <w:p w14:paraId="7E9D809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45. SHARING</w:t>
      </w:r>
    </w:p>
    <w:p w14:paraId="7B5C201C" w14:textId="77777777" w:rsidR="00B84266" w:rsidRPr="00B84266" w:rsidRDefault="00B84266" w:rsidP="00B84266">
      <w:r w:rsidRPr="00B84266">
        <w:t>Allow users to:</w:t>
      </w:r>
    </w:p>
    <w:p w14:paraId="1848D5F9" w14:textId="77777777" w:rsidR="00B84266" w:rsidRPr="00B84266" w:rsidRDefault="00B84266" w:rsidP="00B84266">
      <w:pPr>
        <w:numPr>
          <w:ilvl w:val="0"/>
          <w:numId w:val="55"/>
        </w:numPr>
      </w:pPr>
      <w:r w:rsidRPr="00B84266">
        <w:t>Save dashboard</w:t>
      </w:r>
    </w:p>
    <w:p w14:paraId="3D45786A" w14:textId="77777777" w:rsidR="00B84266" w:rsidRPr="00B84266" w:rsidRDefault="00B84266" w:rsidP="00B84266">
      <w:pPr>
        <w:numPr>
          <w:ilvl w:val="0"/>
          <w:numId w:val="55"/>
        </w:numPr>
      </w:pPr>
      <w:r w:rsidRPr="00B84266">
        <w:t>Rename dashboard</w:t>
      </w:r>
    </w:p>
    <w:p w14:paraId="2D2954DF" w14:textId="77777777" w:rsidR="00B84266" w:rsidRPr="00B84266" w:rsidRDefault="00B84266" w:rsidP="00B84266">
      <w:pPr>
        <w:numPr>
          <w:ilvl w:val="0"/>
          <w:numId w:val="55"/>
        </w:numPr>
      </w:pPr>
      <w:r w:rsidRPr="00B84266">
        <w:t>Duplicate dashboard</w:t>
      </w:r>
    </w:p>
    <w:p w14:paraId="25A9CB1A" w14:textId="77777777" w:rsidR="00B84266" w:rsidRPr="00B84266" w:rsidRDefault="00B84266" w:rsidP="00B84266">
      <w:pPr>
        <w:numPr>
          <w:ilvl w:val="0"/>
          <w:numId w:val="55"/>
        </w:numPr>
      </w:pPr>
      <w:r w:rsidRPr="00B84266">
        <w:t>Export dashboard</w:t>
      </w:r>
    </w:p>
    <w:p w14:paraId="7DE160FC" w14:textId="77777777" w:rsidR="00B84266" w:rsidRPr="00B84266" w:rsidRDefault="00B84266" w:rsidP="00B84266">
      <w:pPr>
        <w:numPr>
          <w:ilvl w:val="0"/>
          <w:numId w:val="55"/>
        </w:numPr>
      </w:pPr>
      <w:r w:rsidRPr="00B84266">
        <w:t>Share dashboard configuration</w:t>
      </w:r>
    </w:p>
    <w:p w14:paraId="4A529AC2" w14:textId="77777777" w:rsidR="00B84266" w:rsidRPr="00B84266" w:rsidRDefault="00B84266" w:rsidP="00B84266">
      <w:r w:rsidRPr="00B84266">
        <w:t>If a backend is implemented, store dashboard metadata securely.</w:t>
      </w:r>
    </w:p>
    <w:p w14:paraId="5E07DE04" w14:textId="77777777" w:rsidR="00B84266" w:rsidRPr="00B84266" w:rsidRDefault="00B84266" w:rsidP="00B84266">
      <w:r w:rsidRPr="00B84266">
        <w:t>Do not expose private datasets through public URLs by default.</w:t>
      </w:r>
    </w:p>
    <w:p w14:paraId="6EDD1B9D" w14:textId="77777777" w:rsidR="00B84266" w:rsidRPr="00B84266" w:rsidRDefault="00B84266" w:rsidP="00B84266">
      <w:r w:rsidRPr="00B84266">
        <w:pict w14:anchorId="6A2B28C6">
          <v:rect id="_x0000_i1381" style="width:0;height:1.5pt" o:hralign="center" o:hrstd="t" o:hr="t" fillcolor="#a0a0a0" stroked="f"/>
        </w:pict>
      </w:r>
    </w:p>
    <w:p w14:paraId="33793FE9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46. VERSION HISTORY</w:t>
      </w:r>
    </w:p>
    <w:p w14:paraId="4D959A72" w14:textId="77777777" w:rsidR="00B84266" w:rsidRPr="00B84266" w:rsidRDefault="00B84266" w:rsidP="00B84266">
      <w:r w:rsidRPr="00B84266">
        <w:t>Maintain:</w:t>
      </w:r>
    </w:p>
    <w:p w14:paraId="7F52E838" w14:textId="77777777" w:rsidR="00B84266" w:rsidRPr="00B84266" w:rsidRDefault="00B84266" w:rsidP="00B84266">
      <w:r w:rsidRPr="00B84266">
        <w:t>Dashboard version</w:t>
      </w:r>
      <w:r w:rsidRPr="00B84266">
        <w:br/>
        <w:t>Created time</w:t>
      </w:r>
      <w:r w:rsidRPr="00B84266">
        <w:br/>
        <w:t>Modified time</w:t>
      </w:r>
      <w:r w:rsidRPr="00B84266">
        <w:br/>
        <w:t>Changes</w:t>
      </w:r>
    </w:p>
    <w:p w14:paraId="2AA3A042" w14:textId="77777777" w:rsidR="00B84266" w:rsidRPr="00B84266" w:rsidRDefault="00B84266" w:rsidP="00B84266">
      <w:r w:rsidRPr="00B84266">
        <w:t>Allow:</w:t>
      </w:r>
    </w:p>
    <w:p w14:paraId="6247DDD0" w14:textId="77777777" w:rsidR="00B84266" w:rsidRPr="00B84266" w:rsidRDefault="00B84266" w:rsidP="00B84266">
      <w:pPr>
        <w:numPr>
          <w:ilvl w:val="0"/>
          <w:numId w:val="56"/>
        </w:numPr>
      </w:pPr>
      <w:r w:rsidRPr="00B84266">
        <w:t>Restore previous version</w:t>
      </w:r>
    </w:p>
    <w:p w14:paraId="7A156C98" w14:textId="77777777" w:rsidR="00B84266" w:rsidRPr="00B84266" w:rsidRDefault="00B84266" w:rsidP="00B84266">
      <w:pPr>
        <w:numPr>
          <w:ilvl w:val="0"/>
          <w:numId w:val="56"/>
        </w:numPr>
      </w:pPr>
      <w:r w:rsidRPr="00B84266">
        <w:t>Duplicate version</w:t>
      </w:r>
    </w:p>
    <w:p w14:paraId="22F402F9" w14:textId="77777777" w:rsidR="00B84266" w:rsidRPr="00B84266" w:rsidRDefault="00B84266" w:rsidP="00B84266">
      <w:pPr>
        <w:numPr>
          <w:ilvl w:val="0"/>
          <w:numId w:val="56"/>
        </w:numPr>
      </w:pPr>
      <w:r w:rsidRPr="00B84266">
        <w:t>Compare configurations</w:t>
      </w:r>
    </w:p>
    <w:p w14:paraId="0622D8C3" w14:textId="77777777" w:rsidR="00B84266" w:rsidRPr="00B84266" w:rsidRDefault="00B84266" w:rsidP="00B84266">
      <w:r w:rsidRPr="00B84266">
        <w:pict w14:anchorId="14C8340F">
          <v:rect id="_x0000_i1382" style="width:0;height:1.5pt" o:hralign="center" o:hrstd="t" o:hr="t" fillcolor="#a0a0a0" stroked="f"/>
        </w:pict>
      </w:r>
    </w:p>
    <w:p w14:paraId="01E25D34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47. PERFORMANCE</w:t>
      </w:r>
    </w:p>
    <w:p w14:paraId="641E3562" w14:textId="77777777" w:rsidR="00B84266" w:rsidRPr="00B84266" w:rsidRDefault="00B84266" w:rsidP="00B84266">
      <w:r w:rsidRPr="00B84266">
        <w:t>For large datasets:</w:t>
      </w:r>
    </w:p>
    <w:p w14:paraId="75F2D1DC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lastRenderedPageBreak/>
        <w:t>Aggregate before visualization where appropriate</w:t>
      </w:r>
    </w:p>
    <w:p w14:paraId="7F69CCEB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t>Use sampling only when clearly indicated</w:t>
      </w:r>
    </w:p>
    <w:p w14:paraId="18E75812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t>Cache expensive calculations</w:t>
      </w:r>
    </w:p>
    <w:p w14:paraId="7E2A7863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t>Avoid rendering thousands of unnecessary visual marks</w:t>
      </w:r>
    </w:p>
    <w:p w14:paraId="3E59639A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t>Use server-side aggregation where appropriate</w:t>
      </w:r>
    </w:p>
    <w:p w14:paraId="064EEBAE" w14:textId="77777777" w:rsidR="00B84266" w:rsidRPr="00B84266" w:rsidRDefault="00B84266" w:rsidP="00B84266">
      <w:pPr>
        <w:numPr>
          <w:ilvl w:val="0"/>
          <w:numId w:val="57"/>
        </w:numPr>
      </w:pPr>
      <w:r w:rsidRPr="00B84266">
        <w:t>Keep interactions responsive</w:t>
      </w:r>
    </w:p>
    <w:p w14:paraId="1CB438CC" w14:textId="77777777" w:rsidR="00B84266" w:rsidRPr="00B84266" w:rsidRDefault="00B84266" w:rsidP="00B84266">
      <w:r w:rsidRPr="00B84266">
        <w:t>Never silently sample data when the user expects exact results.</w:t>
      </w:r>
    </w:p>
    <w:p w14:paraId="48F3A1A2" w14:textId="77777777" w:rsidR="00B84266" w:rsidRPr="00B84266" w:rsidRDefault="00B84266" w:rsidP="00B84266">
      <w:r w:rsidRPr="00B84266">
        <w:t>If sampling is used for visualization, clearly indicate it.</w:t>
      </w:r>
    </w:p>
    <w:p w14:paraId="458C8E2E" w14:textId="77777777" w:rsidR="00B84266" w:rsidRPr="00B84266" w:rsidRDefault="00B84266" w:rsidP="00B84266">
      <w:r w:rsidRPr="00B84266">
        <w:pict w14:anchorId="5F81EE27">
          <v:rect id="_x0000_i1383" style="width:0;height:1.5pt" o:hralign="center" o:hrstd="t" o:hr="t" fillcolor="#a0a0a0" stroked="f"/>
        </w:pict>
      </w:r>
    </w:p>
    <w:p w14:paraId="3C375BB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48. ERROR HANDLING</w:t>
      </w:r>
    </w:p>
    <w:p w14:paraId="32C76A7B" w14:textId="77777777" w:rsidR="00B84266" w:rsidRPr="00B84266" w:rsidRDefault="00B84266" w:rsidP="00B84266">
      <w:r w:rsidRPr="00B84266">
        <w:t>Handle:</w:t>
      </w:r>
    </w:p>
    <w:p w14:paraId="274CBE16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Invalid chart configuration</w:t>
      </w:r>
    </w:p>
    <w:p w14:paraId="46251DD2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Missing columns</w:t>
      </w:r>
    </w:p>
    <w:p w14:paraId="18F5D43D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Unsupported data types</w:t>
      </w:r>
    </w:p>
    <w:p w14:paraId="29DBDE8F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Empty dataset</w:t>
      </w:r>
    </w:p>
    <w:p w14:paraId="72F5E8D7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Too many categories</w:t>
      </w:r>
    </w:p>
    <w:p w14:paraId="5EF27897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Invalid date values</w:t>
      </w:r>
    </w:p>
    <w:p w14:paraId="170915B2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Division by zero</w:t>
      </w:r>
    </w:p>
    <w:p w14:paraId="52920329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Missing geographic information</w:t>
      </w:r>
    </w:p>
    <w:p w14:paraId="46903042" w14:textId="77777777" w:rsidR="00B84266" w:rsidRPr="00B84266" w:rsidRDefault="00B84266" w:rsidP="00B84266">
      <w:pPr>
        <w:numPr>
          <w:ilvl w:val="0"/>
          <w:numId w:val="58"/>
        </w:numPr>
      </w:pPr>
      <w:r w:rsidRPr="00B84266">
        <w:t>Extremely large datasets</w:t>
      </w:r>
    </w:p>
    <w:p w14:paraId="24983130" w14:textId="77777777" w:rsidR="00B84266" w:rsidRPr="00B84266" w:rsidRDefault="00B84266" w:rsidP="00B84266">
      <w:r w:rsidRPr="00B84266">
        <w:t>Show useful error messages instead of crashing.</w:t>
      </w:r>
    </w:p>
    <w:p w14:paraId="7DA3D6C6" w14:textId="77777777" w:rsidR="00B84266" w:rsidRPr="00B84266" w:rsidRDefault="00B84266" w:rsidP="00B84266">
      <w:r w:rsidRPr="00B84266">
        <w:pict w14:anchorId="169A2BAE">
          <v:rect id="_x0000_i1384" style="width:0;height:1.5pt" o:hralign="center" o:hrstd="t" o:hr="t" fillcolor="#a0a0a0" stroked="f"/>
        </w:pict>
      </w:r>
    </w:p>
    <w:p w14:paraId="1173700E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49. TECHNICAL ARCHITECTURE</w:t>
      </w:r>
    </w:p>
    <w:p w14:paraId="149E81F6" w14:textId="77777777" w:rsidR="00B84266" w:rsidRPr="00B84266" w:rsidRDefault="00B84266" w:rsidP="00B84266">
      <w:r w:rsidRPr="00B84266">
        <w:t>Suggested backend:</w:t>
      </w:r>
    </w:p>
    <w:p w14:paraId="1FEC68AD" w14:textId="77777777" w:rsidR="00B84266" w:rsidRPr="00B84266" w:rsidRDefault="00B84266" w:rsidP="00B84266">
      <w:r w:rsidRPr="00B84266">
        <w:t>Python</w:t>
      </w:r>
      <w:r w:rsidRPr="00B84266">
        <w:br/>
        <w:t>Pandas</w:t>
      </w:r>
      <w:r w:rsidRPr="00B84266">
        <w:br/>
        <w:t>NumPy</w:t>
      </w:r>
      <w:r w:rsidRPr="00B84266">
        <w:br/>
        <w:t>SciPy where required</w:t>
      </w:r>
    </w:p>
    <w:p w14:paraId="4B787210" w14:textId="77777777" w:rsidR="00B84266" w:rsidRPr="00B84266" w:rsidRDefault="00B84266" w:rsidP="00B84266">
      <w:r w:rsidRPr="00B84266">
        <w:t>Suggested visualization:</w:t>
      </w:r>
    </w:p>
    <w:p w14:paraId="66BCB903" w14:textId="77777777" w:rsidR="00B84266" w:rsidRPr="00B84266" w:rsidRDefault="00B84266" w:rsidP="00B84266">
      <w:r w:rsidRPr="00B84266">
        <w:lastRenderedPageBreak/>
        <w:t>Plotly</w:t>
      </w:r>
      <w:r w:rsidRPr="00B84266">
        <w:br/>
        <w:t>or</w:t>
      </w:r>
      <w:r w:rsidRPr="00B84266">
        <w:br/>
        <w:t>Apache ECharts</w:t>
      </w:r>
    </w:p>
    <w:p w14:paraId="711282D3" w14:textId="77777777" w:rsidR="00B84266" w:rsidRPr="00B84266" w:rsidRDefault="00B84266" w:rsidP="00B84266">
      <w:r w:rsidRPr="00B84266">
        <w:t>Suggested frontend:</w:t>
      </w:r>
    </w:p>
    <w:p w14:paraId="6E31D794" w14:textId="77777777" w:rsidR="00B84266" w:rsidRPr="00B84266" w:rsidRDefault="00B84266" w:rsidP="00B84266">
      <w:r w:rsidRPr="00B84266">
        <w:t>React</w:t>
      </w:r>
    </w:p>
    <w:p w14:paraId="09283D95" w14:textId="77777777" w:rsidR="00B84266" w:rsidRPr="00B84266" w:rsidRDefault="00B84266" w:rsidP="00B84266">
      <w:r w:rsidRPr="00B84266">
        <w:t>Suggested backend API:</w:t>
      </w:r>
    </w:p>
    <w:p w14:paraId="67CF377F" w14:textId="77777777" w:rsidR="00B84266" w:rsidRPr="00B84266" w:rsidRDefault="00B84266" w:rsidP="00B84266">
      <w:r w:rsidRPr="00B84266">
        <w:t>FastAPI</w:t>
      </w:r>
    </w:p>
    <w:p w14:paraId="1390F016" w14:textId="77777777" w:rsidR="00B84266" w:rsidRPr="00B84266" w:rsidRDefault="00B84266" w:rsidP="00B84266">
      <w:r w:rsidRPr="00B84266">
        <w:t>Suggested data engine:</w:t>
      </w:r>
    </w:p>
    <w:p w14:paraId="3A573384" w14:textId="77777777" w:rsidR="00B84266" w:rsidRPr="00B84266" w:rsidRDefault="00B84266" w:rsidP="00B84266">
      <w:r w:rsidRPr="00B84266">
        <w:t>DuckDB for local analytical queries where appropriate.</w:t>
      </w:r>
    </w:p>
    <w:p w14:paraId="3E601948" w14:textId="77777777" w:rsidR="00B84266" w:rsidRPr="00B84266" w:rsidRDefault="00B84266" w:rsidP="00B84266">
      <w:r w:rsidRPr="00B84266">
        <w:t>Use modular architecture:</w:t>
      </w:r>
    </w:p>
    <w:p w14:paraId="07B6C031" w14:textId="77777777" w:rsidR="00B84266" w:rsidRPr="00B84266" w:rsidRDefault="00B84266" w:rsidP="00B84266">
      <w:r w:rsidRPr="00B84266">
        <w:t>backend/</w:t>
      </w:r>
      <w:r w:rsidRPr="00B84266">
        <w:br/>
        <w:t>app/</w:t>
      </w:r>
      <w:r w:rsidRPr="00B84266">
        <w:br/>
        <w:t>main.py</w:t>
      </w:r>
      <w:r w:rsidRPr="00B84266">
        <w:br/>
        <w:t>visualization/</w:t>
      </w:r>
      <w:r w:rsidRPr="00B84266">
        <w:br/>
        <w:t>charts/</w:t>
      </w:r>
      <w:r w:rsidRPr="00B84266">
        <w:br/>
        <w:t>recommendations/</w:t>
      </w:r>
      <w:r w:rsidRPr="00B84266">
        <w:br/>
        <w:t>dashboard/</w:t>
      </w:r>
      <w:r w:rsidRPr="00B84266">
        <w:br/>
        <w:t>analytics/</w:t>
      </w:r>
      <w:r w:rsidRPr="00B84266">
        <w:br/>
        <w:t>insights/</w:t>
      </w:r>
      <w:r w:rsidRPr="00B84266">
        <w:br/>
        <w:t>exports/</w:t>
      </w:r>
    </w:p>
    <w:p w14:paraId="08F7D3E6" w14:textId="77777777" w:rsidR="00B84266" w:rsidRPr="00B84266" w:rsidRDefault="00B84266" w:rsidP="00B84266">
      <w:r w:rsidRPr="00B84266">
        <w:t>frontend/</w:t>
      </w:r>
      <w:r w:rsidRPr="00B84266">
        <w:br/>
        <w:t>src/</w:t>
      </w:r>
      <w:r w:rsidRPr="00B84266">
        <w:br/>
        <w:t>components/</w:t>
      </w:r>
      <w:r w:rsidRPr="00B84266">
        <w:br/>
        <w:t>charts/</w:t>
      </w:r>
      <w:r w:rsidRPr="00B84266">
        <w:br/>
        <w:t>dashboard/</w:t>
      </w:r>
      <w:r w:rsidRPr="00B84266">
        <w:br/>
        <w:t>pages/</w:t>
      </w:r>
      <w:r w:rsidRPr="00B84266">
        <w:br/>
        <w:t>services/</w:t>
      </w:r>
      <w:r w:rsidRPr="00B84266">
        <w:br/>
        <w:t>hooks/</w:t>
      </w:r>
    </w:p>
    <w:p w14:paraId="2688C598" w14:textId="77777777" w:rsidR="00B84266" w:rsidRPr="00B84266" w:rsidRDefault="00B84266" w:rsidP="00B84266">
      <w:r w:rsidRPr="00B84266">
        <w:t>tests/</w:t>
      </w:r>
      <w:r w:rsidRPr="00B84266">
        <w:br/>
        <w:t>test_visualizations.py</w:t>
      </w:r>
      <w:r w:rsidRPr="00B84266">
        <w:br/>
        <w:t>test_recommendations.py</w:t>
      </w:r>
      <w:r w:rsidRPr="00B84266">
        <w:br/>
        <w:t>test_dashboard.py</w:t>
      </w:r>
    </w:p>
    <w:p w14:paraId="6811240B" w14:textId="77777777" w:rsidR="00B84266" w:rsidRPr="00B84266" w:rsidRDefault="00B84266" w:rsidP="00B84266">
      <w:r w:rsidRPr="00B84266">
        <w:pict w14:anchorId="338A8010">
          <v:rect id="_x0000_i1385" style="width:0;height:1.5pt" o:hralign="center" o:hrstd="t" o:hr="t" fillcolor="#a0a0a0" stroked="f"/>
        </w:pict>
      </w:r>
    </w:p>
    <w:p w14:paraId="74A0B34D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50. VISUALIZATION CONFIGURATION</w:t>
      </w:r>
    </w:p>
    <w:p w14:paraId="540B9419" w14:textId="77777777" w:rsidR="00B84266" w:rsidRPr="00B84266" w:rsidRDefault="00B84266" w:rsidP="00B84266">
      <w:r w:rsidRPr="00B84266">
        <w:t>Store each chart as a structured configuration.</w:t>
      </w:r>
    </w:p>
    <w:p w14:paraId="5B3D5820" w14:textId="77777777" w:rsidR="00B84266" w:rsidRPr="00B84266" w:rsidRDefault="00B84266" w:rsidP="00B84266">
      <w:r w:rsidRPr="00B84266">
        <w:lastRenderedPageBreak/>
        <w:t>Example conceptual structure:</w:t>
      </w:r>
    </w:p>
    <w:p w14:paraId="5B6AA3AF" w14:textId="77777777" w:rsidR="00B84266" w:rsidRPr="00B84266" w:rsidRDefault="00B84266" w:rsidP="00B84266">
      <w:r w:rsidRPr="00B84266">
        <w:t>Chart Type:</w:t>
      </w:r>
      <w:r w:rsidRPr="00B84266">
        <w:br/>
        <w:t>bar</w:t>
      </w:r>
    </w:p>
    <w:p w14:paraId="2516452C" w14:textId="77777777" w:rsidR="00B84266" w:rsidRPr="00B84266" w:rsidRDefault="00B84266" w:rsidP="00B84266">
      <w:r w:rsidRPr="00B84266">
        <w:t>X:</w:t>
      </w:r>
      <w:r w:rsidRPr="00B84266">
        <w:br/>
        <w:t>region</w:t>
      </w:r>
    </w:p>
    <w:p w14:paraId="62685F3B" w14:textId="77777777" w:rsidR="00B84266" w:rsidRPr="00B84266" w:rsidRDefault="00B84266" w:rsidP="00B84266">
      <w:r w:rsidRPr="00B84266">
        <w:t>Y:</w:t>
      </w:r>
      <w:r w:rsidRPr="00B84266">
        <w:br/>
        <w:t>sales</w:t>
      </w:r>
    </w:p>
    <w:p w14:paraId="591A47C1" w14:textId="77777777" w:rsidR="00B84266" w:rsidRPr="00B84266" w:rsidRDefault="00B84266" w:rsidP="00B84266">
      <w:r w:rsidRPr="00B84266">
        <w:t>Aggregation:</w:t>
      </w:r>
      <w:r w:rsidRPr="00B84266">
        <w:br/>
        <w:t>SUM</w:t>
      </w:r>
    </w:p>
    <w:p w14:paraId="603F917A" w14:textId="77777777" w:rsidR="00B84266" w:rsidRPr="00B84266" w:rsidRDefault="00B84266" w:rsidP="00B84266">
      <w:r w:rsidRPr="00B84266">
        <w:t>Sort:</w:t>
      </w:r>
      <w:r w:rsidRPr="00B84266">
        <w:br/>
        <w:t>descending</w:t>
      </w:r>
    </w:p>
    <w:p w14:paraId="01BCD169" w14:textId="77777777" w:rsidR="00B84266" w:rsidRPr="00B84266" w:rsidRDefault="00B84266" w:rsidP="00B84266">
      <w:r w:rsidRPr="00B84266">
        <w:t>Top N:</w:t>
      </w:r>
      <w:r w:rsidRPr="00B84266">
        <w:br/>
        <w:t>10</w:t>
      </w:r>
    </w:p>
    <w:p w14:paraId="43BA65B0" w14:textId="77777777" w:rsidR="00B84266" w:rsidRPr="00B84266" w:rsidRDefault="00B84266" w:rsidP="00B84266">
      <w:r w:rsidRPr="00B84266">
        <w:t>Filters:</w:t>
      </w:r>
      <w:r w:rsidRPr="00B84266">
        <w:br/>
        <w:t>year = 2026</w:t>
      </w:r>
    </w:p>
    <w:p w14:paraId="60DBE1C9" w14:textId="77777777" w:rsidR="00B84266" w:rsidRPr="00B84266" w:rsidRDefault="00B84266" w:rsidP="00B84266">
      <w:r w:rsidRPr="00B84266">
        <w:t>This configuration must be reproducible.</w:t>
      </w:r>
    </w:p>
    <w:p w14:paraId="6E71CC7C" w14:textId="77777777" w:rsidR="00B84266" w:rsidRPr="00B84266" w:rsidRDefault="00B84266" w:rsidP="00B84266">
      <w:r w:rsidRPr="00B84266">
        <w:pict w14:anchorId="635FB516">
          <v:rect id="_x0000_i1386" style="width:0;height:1.5pt" o:hralign="center" o:hrstd="t" o:hr="t" fillcolor="#a0a0a0" stroked="f"/>
        </w:pict>
      </w:r>
    </w:p>
    <w:p w14:paraId="1EBEA38A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51. FINAL END-TO-END WORKFLOW</w:t>
      </w:r>
    </w:p>
    <w:p w14:paraId="1294AD97" w14:textId="77777777" w:rsidR="00B84266" w:rsidRPr="00B84266" w:rsidRDefault="00B84266" w:rsidP="00B84266">
      <w:r w:rsidRPr="00B84266">
        <w:t>Dataset</w:t>
      </w:r>
      <w:r w:rsidRPr="00B84266">
        <w:br/>
        <w:t>↓</w:t>
      </w:r>
      <w:r w:rsidRPr="00B84266">
        <w:br/>
        <w:t>Load Data</w:t>
      </w:r>
      <w:r w:rsidRPr="00B84266">
        <w:br/>
        <w:t>↓</w:t>
      </w:r>
      <w:r w:rsidRPr="00B84266">
        <w:br/>
        <w:t>Profile Data</w:t>
      </w:r>
      <w:r w:rsidRPr="00B84266">
        <w:br/>
        <w:t>↓</w:t>
      </w:r>
      <w:r w:rsidRPr="00B84266">
        <w:br/>
        <w:t>Detect Data Types</w:t>
      </w:r>
      <w:r w:rsidRPr="00B84266">
        <w:br/>
        <w:t>↓</w:t>
      </w:r>
      <w:r w:rsidRPr="00B84266">
        <w:br/>
        <w:t>Understand Business Question</w:t>
      </w:r>
      <w:r w:rsidRPr="00B84266">
        <w:br/>
        <w:t>↓</w:t>
      </w:r>
      <w:r w:rsidRPr="00B84266">
        <w:br/>
        <w:t>Select Variables</w:t>
      </w:r>
      <w:r w:rsidRPr="00B84266">
        <w:br/>
        <w:t>↓</w:t>
      </w:r>
      <w:r w:rsidRPr="00B84266">
        <w:br/>
        <w:t>Recommend Visualization</w:t>
      </w:r>
      <w:r w:rsidRPr="00B84266">
        <w:br/>
        <w:t>↓</w:t>
      </w:r>
      <w:r w:rsidRPr="00B84266">
        <w:br/>
        <w:t>Choose Chart</w:t>
      </w:r>
      <w:r w:rsidRPr="00B84266">
        <w:br/>
        <w:t>↓</w:t>
      </w:r>
      <w:r w:rsidRPr="00B84266">
        <w:br/>
        <w:t>Select Aggregation</w:t>
      </w:r>
      <w:r w:rsidRPr="00B84266">
        <w:br/>
        <w:t>↓</w:t>
      </w:r>
      <w:r w:rsidRPr="00B84266">
        <w:br/>
      </w:r>
      <w:r w:rsidRPr="00B84266">
        <w:lastRenderedPageBreak/>
        <w:t>Apply Filters</w:t>
      </w:r>
      <w:r w:rsidRPr="00B84266">
        <w:br/>
        <w:t>↓</w:t>
      </w:r>
      <w:r w:rsidRPr="00B84266">
        <w:br/>
        <w:t>Generate Visualization</w:t>
      </w:r>
      <w:r w:rsidRPr="00B84266">
        <w:br/>
        <w:t>↓</w:t>
      </w:r>
      <w:r w:rsidRPr="00B84266">
        <w:br/>
        <w:t>Validate Visualization</w:t>
      </w:r>
      <w:r w:rsidRPr="00B84266">
        <w:br/>
        <w:t>↓</w:t>
      </w:r>
      <w:r w:rsidRPr="00B84266">
        <w:br/>
        <w:t>Generate Insight</w:t>
      </w:r>
      <w:r w:rsidRPr="00B84266">
        <w:br/>
        <w:t>↓</w:t>
      </w:r>
      <w:r w:rsidRPr="00B84266">
        <w:br/>
        <w:t>Add to Dashboard</w:t>
      </w:r>
      <w:r w:rsidRPr="00B84266">
        <w:br/>
        <w:t>↓</w:t>
      </w:r>
      <w:r w:rsidRPr="00B84266">
        <w:br/>
        <w:t>Add Interactions</w:t>
      </w:r>
      <w:r w:rsidRPr="00B84266">
        <w:br/>
        <w:t>↓</w:t>
      </w:r>
      <w:r w:rsidRPr="00B84266">
        <w:br/>
        <w:t>Review Dashboard</w:t>
      </w:r>
      <w:r w:rsidRPr="00B84266">
        <w:br/>
        <w:t>↓</w:t>
      </w:r>
      <w:r w:rsidRPr="00B84266">
        <w:br/>
        <w:t>Export / Share</w:t>
      </w:r>
    </w:p>
    <w:p w14:paraId="6CD44621" w14:textId="77777777" w:rsidR="00B84266" w:rsidRPr="00B84266" w:rsidRDefault="00B84266" w:rsidP="00B84266">
      <w:r w:rsidRPr="00B84266">
        <w:pict w14:anchorId="69B2ED93">
          <v:rect id="_x0000_i1387" style="width:0;height:1.5pt" o:hralign="center" o:hrstd="t" o:hr="t" fillcolor="#a0a0a0" stroked="f"/>
        </w:pict>
      </w:r>
    </w:p>
    <w:p w14:paraId="26935CBF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52. INTEGRATION WITH THE COMPLETE DATA ANALYST SYSTEM</w:t>
      </w:r>
    </w:p>
    <w:p w14:paraId="7E59CF7E" w14:textId="77777777" w:rsidR="00B84266" w:rsidRPr="00B84266" w:rsidRDefault="00B84266" w:rsidP="00B84266">
      <w:r w:rsidRPr="00B84266">
        <w:t>The visualization module must integrate with the other modules:</w:t>
      </w:r>
    </w:p>
    <w:p w14:paraId="567A193F" w14:textId="77777777" w:rsidR="00B84266" w:rsidRPr="00B84266" w:rsidRDefault="00B84266" w:rsidP="00B84266">
      <w:r w:rsidRPr="00B84266">
        <w:t>DATA UPLOAD</w:t>
      </w:r>
      <w:r w:rsidRPr="00B84266">
        <w:br/>
        <w:t>↓</w:t>
      </w:r>
      <w:r w:rsidRPr="00B84266">
        <w:br/>
        <w:t>DATA CLEANING</w:t>
      </w:r>
      <w:r w:rsidRPr="00B84266">
        <w:br/>
        <w:t>↓</w:t>
      </w:r>
      <w:r w:rsidRPr="00B84266">
        <w:br/>
        <w:t>DATA TRANSFORMATION</w:t>
      </w:r>
      <w:r w:rsidRPr="00B84266">
        <w:br/>
        <w:t>↓</w:t>
      </w:r>
      <w:r w:rsidRPr="00B84266">
        <w:br/>
        <w:t>SQL ANALYSIS</w:t>
      </w:r>
      <w:r w:rsidRPr="00B84266">
        <w:br/>
        <w:t>↓</w:t>
      </w:r>
      <w:r w:rsidRPr="00B84266">
        <w:br/>
        <w:t>EDA</w:t>
      </w:r>
      <w:r w:rsidRPr="00B84266">
        <w:br/>
        <w:t>↓</w:t>
      </w:r>
      <w:r w:rsidRPr="00B84266">
        <w:br/>
        <w:t>STATISTICAL ANALYSIS</w:t>
      </w:r>
      <w:r w:rsidRPr="00B84266">
        <w:br/>
        <w:t>↓</w:t>
      </w:r>
      <w:r w:rsidRPr="00B84266">
        <w:br/>
        <w:t>DATA VISUALIZATION</w:t>
      </w:r>
      <w:r w:rsidRPr="00B84266">
        <w:br/>
        <w:t>↓</w:t>
      </w:r>
      <w:r w:rsidRPr="00B84266">
        <w:br/>
        <w:t>DASHBOARD</w:t>
      </w:r>
      <w:r w:rsidRPr="00B84266">
        <w:br/>
        <w:t>↓</w:t>
      </w:r>
      <w:r w:rsidRPr="00B84266">
        <w:br/>
        <w:t>BUSINESS INSIGHTS</w:t>
      </w:r>
      <w:r w:rsidRPr="00B84266">
        <w:br/>
        <w:t>↓</w:t>
      </w:r>
      <w:r w:rsidRPr="00B84266">
        <w:br/>
        <w:t>RECOMMENDATIONS</w:t>
      </w:r>
      <w:r w:rsidRPr="00B84266">
        <w:br/>
        <w:t>↓</w:t>
      </w:r>
      <w:r w:rsidRPr="00B84266">
        <w:br/>
        <w:t>FINAL REPORT</w:t>
      </w:r>
    </w:p>
    <w:p w14:paraId="2527651F" w14:textId="77777777" w:rsidR="00B84266" w:rsidRPr="00B84266" w:rsidRDefault="00B84266" w:rsidP="00B84266">
      <w:r w:rsidRPr="00B84266">
        <w:lastRenderedPageBreak/>
        <w:t>Changes made upstream should be reflected in downstream visualizations where the pipeline is connected.</w:t>
      </w:r>
    </w:p>
    <w:p w14:paraId="735F2AEE" w14:textId="77777777" w:rsidR="00B84266" w:rsidRPr="00B84266" w:rsidRDefault="00B84266" w:rsidP="00B84266">
      <w:r w:rsidRPr="00B84266">
        <w:pict w14:anchorId="1050FF6A">
          <v:rect id="_x0000_i1388" style="width:0;height:1.5pt" o:hralign="center" o:hrstd="t" o:hr="t" fillcolor="#a0a0a0" stroked="f"/>
        </w:pict>
      </w:r>
    </w:p>
    <w:p w14:paraId="24FED00B" w14:textId="77777777" w:rsidR="00B84266" w:rsidRPr="00B84266" w:rsidRDefault="00B84266" w:rsidP="00B84266">
      <w:pPr>
        <w:rPr>
          <w:b/>
          <w:bCs/>
        </w:rPr>
      </w:pPr>
      <w:r w:rsidRPr="00B84266">
        <w:rPr>
          <w:b/>
          <w:bCs/>
        </w:rPr>
        <w:t>53. ACCEPTANCE CRITERIA</w:t>
      </w:r>
    </w:p>
    <w:p w14:paraId="5E7FF8E8" w14:textId="77777777" w:rsidR="00B84266" w:rsidRPr="00B84266" w:rsidRDefault="00B84266" w:rsidP="00B84266">
      <w:r w:rsidRPr="00B84266">
        <w:t>The module is complete only when:</w:t>
      </w:r>
    </w:p>
    <w:p w14:paraId="6E7CBDFC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Data can be loaded</w:t>
      </w:r>
    </w:p>
    <w:p w14:paraId="4291675B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Columns are automatically profiled</w:t>
      </w:r>
    </w:p>
    <w:p w14:paraId="5F36DCCF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Chart recommendations work</w:t>
      </w:r>
    </w:p>
    <w:p w14:paraId="56C1C75E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Manual chart builder works</w:t>
      </w:r>
    </w:p>
    <w:p w14:paraId="630A36A4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Bar charts work</w:t>
      </w:r>
    </w:p>
    <w:p w14:paraId="19DF1516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Line charts work</w:t>
      </w:r>
    </w:p>
    <w:p w14:paraId="1E38A8DD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Scatter plots work</w:t>
      </w:r>
    </w:p>
    <w:p w14:paraId="7EB2DEC7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Histograms work</w:t>
      </w:r>
    </w:p>
    <w:p w14:paraId="2F1976D9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Box plots work</w:t>
      </w:r>
    </w:p>
    <w:p w14:paraId="7EF134BA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Pie/donut charts work</w:t>
      </w:r>
    </w:p>
    <w:p w14:paraId="0680B1DE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Heatmaps work</w:t>
      </w:r>
    </w:p>
    <w:p w14:paraId="12345383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KPI cards work</w:t>
      </w:r>
    </w:p>
    <w:p w14:paraId="7C749577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Filters work</w:t>
      </w:r>
    </w:p>
    <w:p w14:paraId="1F96DE02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Cross-filtering works</w:t>
      </w:r>
    </w:p>
    <w:p w14:paraId="79CFBC3A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Drill-down works</w:t>
      </w:r>
    </w:p>
    <w:p w14:paraId="3175048B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Dashboard builder works</w:t>
      </w:r>
    </w:p>
    <w:p w14:paraId="713C0B8E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Multi-page dashboards work</w:t>
      </w:r>
    </w:p>
    <w:p w14:paraId="2794363B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AI visualization assistant works</w:t>
      </w:r>
    </w:p>
    <w:p w14:paraId="7BF141C8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Natural-language visualization works</w:t>
      </w:r>
    </w:p>
    <w:p w14:paraId="71759961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Automatic insights work</w:t>
      </w:r>
    </w:p>
    <w:p w14:paraId="478A04AA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Visualization quality checks work</w:t>
      </w:r>
    </w:p>
    <w:p w14:paraId="14E1D34A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Underlying data can be inspected</w:t>
      </w:r>
    </w:p>
    <w:p w14:paraId="36737614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Charts can be exported</w:t>
      </w:r>
    </w:p>
    <w:p w14:paraId="0685BFF3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lastRenderedPageBreak/>
        <w:t>Dashboards can be exported</w:t>
      </w:r>
    </w:p>
    <w:p w14:paraId="54218938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Configurations can be saved</w:t>
      </w:r>
    </w:p>
    <w:p w14:paraId="259A0F2C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Version history works</w:t>
      </w:r>
    </w:p>
    <w:p w14:paraId="2244DF0E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Large datasets are handled efficiently</w:t>
      </w:r>
    </w:p>
    <w:p w14:paraId="472DEE48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Misleading visualizations are prevented or warned against</w:t>
      </w:r>
    </w:p>
    <w:p w14:paraId="481B23F6" w14:textId="77777777" w:rsidR="00B84266" w:rsidRPr="00B84266" w:rsidRDefault="00B84266" w:rsidP="00B84266">
      <w:pPr>
        <w:numPr>
          <w:ilvl w:val="0"/>
          <w:numId w:val="59"/>
        </w:numPr>
      </w:pPr>
      <w:r w:rsidRPr="00B84266">
        <w:t>Original data remains untouched</w:t>
      </w:r>
    </w:p>
    <w:p w14:paraId="543F6C1B" w14:textId="77777777" w:rsidR="00B84266" w:rsidRPr="00B84266" w:rsidRDefault="00B84266" w:rsidP="00B84266">
      <w:r w:rsidRPr="00B84266">
        <w:t xml:space="preserve">Build this as a </w:t>
      </w:r>
      <w:r w:rsidRPr="00B84266">
        <w:rPr>
          <w:b/>
          <w:bCs/>
        </w:rPr>
        <w:t>professional, interactive Data Visualization and Business Intelligence module for real-world Data Analysts</w:t>
      </w:r>
      <w:r w:rsidRPr="00B84266">
        <w:t>, not as a static chart gallery.</w:t>
      </w:r>
    </w:p>
    <w:p w14:paraId="222092EC" w14:textId="77777777" w:rsidR="00B84266" w:rsidRDefault="00B84266"/>
    <w:sectPr w:rsidR="00B842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D8D"/>
    <w:multiLevelType w:val="multilevel"/>
    <w:tmpl w:val="EC4CA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AB0"/>
    <w:multiLevelType w:val="multilevel"/>
    <w:tmpl w:val="30E2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E11E0"/>
    <w:multiLevelType w:val="multilevel"/>
    <w:tmpl w:val="D8E66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13A33"/>
    <w:multiLevelType w:val="multilevel"/>
    <w:tmpl w:val="EB667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C0294F"/>
    <w:multiLevelType w:val="multilevel"/>
    <w:tmpl w:val="04B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7015CB"/>
    <w:multiLevelType w:val="multilevel"/>
    <w:tmpl w:val="85AA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9B3CE1"/>
    <w:multiLevelType w:val="multilevel"/>
    <w:tmpl w:val="893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E5E64"/>
    <w:multiLevelType w:val="multilevel"/>
    <w:tmpl w:val="E08A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D12D0"/>
    <w:multiLevelType w:val="multilevel"/>
    <w:tmpl w:val="B2029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2F6451"/>
    <w:multiLevelType w:val="multilevel"/>
    <w:tmpl w:val="9280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465A77"/>
    <w:multiLevelType w:val="multilevel"/>
    <w:tmpl w:val="C0146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FF4653"/>
    <w:multiLevelType w:val="multilevel"/>
    <w:tmpl w:val="280E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8D0F4F"/>
    <w:multiLevelType w:val="multilevel"/>
    <w:tmpl w:val="FEEC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DC4D34"/>
    <w:multiLevelType w:val="multilevel"/>
    <w:tmpl w:val="079E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054D4D"/>
    <w:multiLevelType w:val="multilevel"/>
    <w:tmpl w:val="9702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F70FA"/>
    <w:multiLevelType w:val="multilevel"/>
    <w:tmpl w:val="DA4C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6C3C10"/>
    <w:multiLevelType w:val="multilevel"/>
    <w:tmpl w:val="FDB4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1D75C4"/>
    <w:multiLevelType w:val="multilevel"/>
    <w:tmpl w:val="85A4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C44118"/>
    <w:multiLevelType w:val="multilevel"/>
    <w:tmpl w:val="CD12A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6978F1"/>
    <w:multiLevelType w:val="multilevel"/>
    <w:tmpl w:val="F23A2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2076681"/>
    <w:multiLevelType w:val="multilevel"/>
    <w:tmpl w:val="431AA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037DF6"/>
    <w:multiLevelType w:val="multilevel"/>
    <w:tmpl w:val="4F74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32378"/>
    <w:multiLevelType w:val="multilevel"/>
    <w:tmpl w:val="E61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C2C68"/>
    <w:multiLevelType w:val="multilevel"/>
    <w:tmpl w:val="74C2C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437AC"/>
    <w:multiLevelType w:val="multilevel"/>
    <w:tmpl w:val="F142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8623E45"/>
    <w:multiLevelType w:val="multilevel"/>
    <w:tmpl w:val="44FCF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756F9B"/>
    <w:multiLevelType w:val="multilevel"/>
    <w:tmpl w:val="A5E49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574A82"/>
    <w:multiLevelType w:val="multilevel"/>
    <w:tmpl w:val="32AE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D5399F"/>
    <w:multiLevelType w:val="multilevel"/>
    <w:tmpl w:val="AF84D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B8947A6"/>
    <w:multiLevelType w:val="multilevel"/>
    <w:tmpl w:val="CD72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D506E9"/>
    <w:multiLevelType w:val="multilevel"/>
    <w:tmpl w:val="84205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EF4CE9"/>
    <w:multiLevelType w:val="multilevel"/>
    <w:tmpl w:val="A8009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2516467"/>
    <w:multiLevelType w:val="multilevel"/>
    <w:tmpl w:val="2FC0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49F5C2A"/>
    <w:multiLevelType w:val="multilevel"/>
    <w:tmpl w:val="E1F87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5F92F2A"/>
    <w:multiLevelType w:val="multilevel"/>
    <w:tmpl w:val="1B224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AF5DA8"/>
    <w:multiLevelType w:val="multilevel"/>
    <w:tmpl w:val="7676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8E270B"/>
    <w:multiLevelType w:val="multilevel"/>
    <w:tmpl w:val="3BD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65C2F"/>
    <w:multiLevelType w:val="multilevel"/>
    <w:tmpl w:val="A1A8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8F0C23"/>
    <w:multiLevelType w:val="multilevel"/>
    <w:tmpl w:val="A33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5C1100"/>
    <w:multiLevelType w:val="multilevel"/>
    <w:tmpl w:val="DF9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2954B2"/>
    <w:multiLevelType w:val="multilevel"/>
    <w:tmpl w:val="13DC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8B7A17"/>
    <w:multiLevelType w:val="multilevel"/>
    <w:tmpl w:val="39BAF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871872"/>
    <w:multiLevelType w:val="multilevel"/>
    <w:tmpl w:val="EEC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9B09E6"/>
    <w:multiLevelType w:val="multilevel"/>
    <w:tmpl w:val="F42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25175FE"/>
    <w:multiLevelType w:val="multilevel"/>
    <w:tmpl w:val="A23EA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3A0396A"/>
    <w:multiLevelType w:val="multilevel"/>
    <w:tmpl w:val="C562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BB4F34"/>
    <w:multiLevelType w:val="multilevel"/>
    <w:tmpl w:val="750CD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C7D4145"/>
    <w:multiLevelType w:val="multilevel"/>
    <w:tmpl w:val="4BB26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0BA642B"/>
    <w:multiLevelType w:val="multilevel"/>
    <w:tmpl w:val="3E3AB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C50D2E"/>
    <w:multiLevelType w:val="multilevel"/>
    <w:tmpl w:val="9B14E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D41169"/>
    <w:multiLevelType w:val="multilevel"/>
    <w:tmpl w:val="2F30C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263FFE"/>
    <w:multiLevelType w:val="multilevel"/>
    <w:tmpl w:val="541E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6C82302"/>
    <w:multiLevelType w:val="multilevel"/>
    <w:tmpl w:val="8D6C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CB2EAD"/>
    <w:multiLevelType w:val="multilevel"/>
    <w:tmpl w:val="C17A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892578"/>
    <w:multiLevelType w:val="multilevel"/>
    <w:tmpl w:val="429A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8EC3FB8"/>
    <w:multiLevelType w:val="multilevel"/>
    <w:tmpl w:val="8078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C470553"/>
    <w:multiLevelType w:val="multilevel"/>
    <w:tmpl w:val="06E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CCA2388"/>
    <w:multiLevelType w:val="multilevel"/>
    <w:tmpl w:val="BF107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DBA2943"/>
    <w:multiLevelType w:val="multilevel"/>
    <w:tmpl w:val="43CA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9932866">
    <w:abstractNumId w:val="23"/>
  </w:num>
  <w:num w:numId="2" w16cid:durableId="1743679537">
    <w:abstractNumId w:val="16"/>
  </w:num>
  <w:num w:numId="3" w16cid:durableId="1496611151">
    <w:abstractNumId w:val="39"/>
  </w:num>
  <w:num w:numId="4" w16cid:durableId="2119324174">
    <w:abstractNumId w:val="17"/>
  </w:num>
  <w:num w:numId="5" w16cid:durableId="723219009">
    <w:abstractNumId w:val="28"/>
  </w:num>
  <w:num w:numId="6" w16cid:durableId="1254127031">
    <w:abstractNumId w:val="1"/>
  </w:num>
  <w:num w:numId="7" w16cid:durableId="331765732">
    <w:abstractNumId w:val="24"/>
  </w:num>
  <w:num w:numId="8" w16cid:durableId="73017923">
    <w:abstractNumId w:val="15"/>
  </w:num>
  <w:num w:numId="9" w16cid:durableId="360980532">
    <w:abstractNumId w:val="55"/>
  </w:num>
  <w:num w:numId="10" w16cid:durableId="478151350">
    <w:abstractNumId w:val="7"/>
  </w:num>
  <w:num w:numId="11" w16cid:durableId="1645770247">
    <w:abstractNumId w:val="29"/>
  </w:num>
  <w:num w:numId="12" w16cid:durableId="131482033">
    <w:abstractNumId w:val="25"/>
  </w:num>
  <w:num w:numId="13" w16cid:durableId="953092742">
    <w:abstractNumId w:val="54"/>
  </w:num>
  <w:num w:numId="14" w16cid:durableId="1487478902">
    <w:abstractNumId w:val="40"/>
  </w:num>
  <w:num w:numId="15" w16cid:durableId="863906905">
    <w:abstractNumId w:val="53"/>
  </w:num>
  <w:num w:numId="16" w16cid:durableId="357003044">
    <w:abstractNumId w:val="14"/>
  </w:num>
  <w:num w:numId="17" w16cid:durableId="241449387">
    <w:abstractNumId w:val="9"/>
  </w:num>
  <w:num w:numId="18" w16cid:durableId="1962297756">
    <w:abstractNumId w:val="13"/>
  </w:num>
  <w:num w:numId="19" w16cid:durableId="1718623945">
    <w:abstractNumId w:val="21"/>
  </w:num>
  <w:num w:numId="20" w16cid:durableId="457141376">
    <w:abstractNumId w:val="35"/>
  </w:num>
  <w:num w:numId="21" w16cid:durableId="297347664">
    <w:abstractNumId w:val="33"/>
  </w:num>
  <w:num w:numId="22" w16cid:durableId="964235009">
    <w:abstractNumId w:val="51"/>
  </w:num>
  <w:num w:numId="23" w16cid:durableId="259027067">
    <w:abstractNumId w:val="31"/>
  </w:num>
  <w:num w:numId="24" w16cid:durableId="304697817">
    <w:abstractNumId w:val="50"/>
  </w:num>
  <w:num w:numId="25" w16cid:durableId="1871798999">
    <w:abstractNumId w:val="32"/>
  </w:num>
  <w:num w:numId="26" w16cid:durableId="1686785350">
    <w:abstractNumId w:val="18"/>
  </w:num>
  <w:num w:numId="27" w16cid:durableId="1087386328">
    <w:abstractNumId w:val="20"/>
  </w:num>
  <w:num w:numId="28" w16cid:durableId="1610894591">
    <w:abstractNumId w:val="37"/>
  </w:num>
  <w:num w:numId="29" w16cid:durableId="36780183">
    <w:abstractNumId w:val="3"/>
  </w:num>
  <w:num w:numId="30" w16cid:durableId="970668635">
    <w:abstractNumId w:val="19"/>
  </w:num>
  <w:num w:numId="31" w16cid:durableId="1722941653">
    <w:abstractNumId w:val="45"/>
  </w:num>
  <w:num w:numId="32" w16cid:durableId="1040595008">
    <w:abstractNumId w:val="11"/>
  </w:num>
  <w:num w:numId="33" w16cid:durableId="967006557">
    <w:abstractNumId w:val="26"/>
  </w:num>
  <w:num w:numId="34" w16cid:durableId="1575239144">
    <w:abstractNumId w:val="2"/>
  </w:num>
  <w:num w:numId="35" w16cid:durableId="1505703869">
    <w:abstractNumId w:val="30"/>
  </w:num>
  <w:num w:numId="36" w16cid:durableId="233051886">
    <w:abstractNumId w:val="8"/>
  </w:num>
  <w:num w:numId="37" w16cid:durableId="366686069">
    <w:abstractNumId w:val="48"/>
  </w:num>
  <w:num w:numId="38" w16cid:durableId="693309752">
    <w:abstractNumId w:val="44"/>
  </w:num>
  <w:num w:numId="39" w16cid:durableId="522209517">
    <w:abstractNumId w:val="36"/>
  </w:num>
  <w:num w:numId="40" w16cid:durableId="297734086">
    <w:abstractNumId w:val="47"/>
  </w:num>
  <w:num w:numId="41" w16cid:durableId="1010110432">
    <w:abstractNumId w:val="34"/>
  </w:num>
  <w:num w:numId="42" w16cid:durableId="1014764391">
    <w:abstractNumId w:val="27"/>
  </w:num>
  <w:num w:numId="43" w16cid:durableId="287784742">
    <w:abstractNumId w:val="0"/>
  </w:num>
  <w:num w:numId="44" w16cid:durableId="2059279696">
    <w:abstractNumId w:val="41"/>
  </w:num>
  <w:num w:numId="45" w16cid:durableId="2088768998">
    <w:abstractNumId w:val="22"/>
  </w:num>
  <w:num w:numId="46" w16cid:durableId="907570506">
    <w:abstractNumId w:val="38"/>
  </w:num>
  <w:num w:numId="47" w16cid:durableId="1807579041">
    <w:abstractNumId w:val="58"/>
  </w:num>
  <w:num w:numId="48" w16cid:durableId="305470976">
    <w:abstractNumId w:val="12"/>
  </w:num>
  <w:num w:numId="49" w16cid:durableId="654452581">
    <w:abstractNumId w:val="10"/>
  </w:num>
  <w:num w:numId="50" w16cid:durableId="18244426">
    <w:abstractNumId w:val="5"/>
  </w:num>
  <w:num w:numId="51" w16cid:durableId="1491825400">
    <w:abstractNumId w:val="43"/>
  </w:num>
  <w:num w:numId="52" w16cid:durableId="1014574769">
    <w:abstractNumId w:val="49"/>
  </w:num>
  <w:num w:numId="53" w16cid:durableId="829834109">
    <w:abstractNumId w:val="56"/>
  </w:num>
  <w:num w:numId="54" w16cid:durableId="1832328840">
    <w:abstractNumId w:val="46"/>
  </w:num>
  <w:num w:numId="55" w16cid:durableId="2130931659">
    <w:abstractNumId w:val="52"/>
  </w:num>
  <w:num w:numId="56" w16cid:durableId="1579096104">
    <w:abstractNumId w:val="4"/>
  </w:num>
  <w:num w:numId="57" w16cid:durableId="839006368">
    <w:abstractNumId w:val="42"/>
  </w:num>
  <w:num w:numId="58" w16cid:durableId="87508659">
    <w:abstractNumId w:val="6"/>
  </w:num>
  <w:num w:numId="59" w16cid:durableId="1301888645">
    <w:abstractNumId w:val="57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4266"/>
    <w:rsid w:val="00B84266"/>
    <w:rsid w:val="00D86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D214A"/>
  <w15:chartTrackingRefBased/>
  <w15:docId w15:val="{3C6CDD6F-F371-49F7-9BC7-26B5C482D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42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42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42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42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42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42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42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42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42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42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42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42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42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42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42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42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42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42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42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42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42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42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42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42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42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42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42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42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42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31</Pages>
  <Words>2458</Words>
  <Characters>14014</Characters>
  <Application>Microsoft Office Word</Application>
  <DocSecurity>0</DocSecurity>
  <Lines>116</Lines>
  <Paragraphs>32</Paragraphs>
  <ScaleCrop>false</ScaleCrop>
  <Company/>
  <LinksUpToDate>false</LinksUpToDate>
  <CharactersWithSpaces>16440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charan sivarathri</dc:creator>
  <cp:keywords/>
  <dc:description/>
  <cp:lastModifiedBy>charan sivarathri</cp:lastModifiedBy>
  <cp:revision>1</cp:revision>
  <dcterms:created xsi:type="dcterms:W3CDTF">2026-09-09T14:12:00Z</dcterms:created>
  <dcterms:modified xsi:type="dcterms:W3CDTF">2026-09-09T14:12:00Z</dcterms:modified>
</cp:coreProperties>
</file>