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00" w:firstLineChars="200"/>
        <w:rPr>
          <w:rFonts w:hint="default"/>
          <w:sz w:val="80"/>
          <w:szCs w:val="80"/>
          <w:lang w:val="en-IN"/>
        </w:rPr>
      </w:pPr>
      <w:r>
        <w:rPr>
          <w:rFonts w:hint="default"/>
          <w:sz w:val="80"/>
          <w:szCs w:val="80"/>
          <w:lang w:val="en-IN"/>
        </w:rPr>
        <w:t>ML BOOTCAMP</w:t>
      </w:r>
    </w:p>
    <w:p>
      <w:pPr>
        <w:ind w:firstLine="400" w:firstLineChars="200"/>
        <w:rPr>
          <w:rFonts w:hint="default"/>
          <w:sz w:val="20"/>
          <w:szCs w:val="20"/>
          <w:lang w:val="en-IN"/>
        </w:rPr>
      </w:pPr>
    </w:p>
    <w:p>
      <w:pPr>
        <w:rPr>
          <w:rFonts w:hint="default"/>
          <w:sz w:val="40"/>
          <w:szCs w:val="40"/>
          <w:lang w:val="en-IN"/>
        </w:rPr>
      </w:pPr>
      <w:r>
        <w:rPr>
          <w:rFonts w:hint="default"/>
          <w:sz w:val="40"/>
          <w:szCs w:val="40"/>
          <w:lang w:val="en-IN"/>
        </w:rPr>
        <w:t>DESCRIPTION:</w:t>
      </w:r>
    </w:p>
    <w:p>
      <w:pPr>
        <w:ind w:left="696" w:leftChars="240" w:hanging="120" w:hangingChars="50"/>
        <w:jc w:val="both"/>
        <w:rPr>
          <w:rFonts w:hint="default" w:eastAsia="SimSun" w:cs="Century" w:asciiTheme="minorAscii" w:hAnsiTheme="minorAscii"/>
          <w:sz w:val="24"/>
          <w:szCs w:val="24"/>
        </w:rPr>
      </w:pPr>
      <w:r>
        <w:rPr>
          <w:rFonts w:hint="default" w:eastAsia="SimSun" w:cs="Century" w:asciiTheme="minorAscii" w:hAnsiTheme="minorAscii"/>
          <w:sz w:val="24"/>
          <w:szCs w:val="24"/>
        </w:rPr>
        <w:t xml:space="preserve">Building a machine learning algorithm library which involves </w:t>
      </w:r>
    </w:p>
    <w:p>
      <w:pPr>
        <w:jc w:val="both"/>
        <w:rPr>
          <w:rFonts w:hint="default" w:eastAsia="SimSun" w:cs="Century" w:asciiTheme="minorAscii" w:hAnsiTheme="minorAscii"/>
          <w:sz w:val="24"/>
          <w:szCs w:val="24"/>
        </w:rPr>
      </w:pPr>
      <w:r>
        <w:rPr>
          <w:rFonts w:hint="default" w:eastAsia="SimSun" w:cs="Century" w:asciiTheme="minorAscii" w:hAnsiTheme="minorAscii"/>
          <w:sz w:val="24"/>
          <w:szCs w:val="24"/>
        </w:rPr>
        <w:t xml:space="preserve">implementation of Linear (and Polynomial) Regression, Logistic </w:t>
      </w:r>
    </w:p>
    <w:p>
      <w:pPr>
        <w:jc w:val="both"/>
        <w:rPr>
          <w:rFonts w:hint="default" w:eastAsia="SimSun" w:cs="Century" w:asciiTheme="minorAscii" w:hAnsiTheme="minorAscii"/>
          <w:sz w:val="24"/>
          <w:szCs w:val="24"/>
        </w:rPr>
      </w:pPr>
      <w:r>
        <w:rPr>
          <w:rFonts w:hint="default" w:eastAsia="SimSun" w:cs="Century" w:asciiTheme="minorAscii" w:hAnsiTheme="minorAscii"/>
          <w:sz w:val="24"/>
          <w:szCs w:val="24"/>
        </w:rPr>
        <w:t xml:space="preserve">Regression, KNN, K-Means Clustering and an n-layer Neural </w:t>
      </w:r>
    </w:p>
    <w:p>
      <w:pPr>
        <w:jc w:val="both"/>
        <w:rPr>
          <w:rFonts w:hint="default" w:eastAsia="SimSun" w:cs="Century" w:asciiTheme="minorAscii" w:hAnsiTheme="minorAscii"/>
          <w:sz w:val="24"/>
          <w:szCs w:val="24"/>
          <w:lang w:val="en-IN"/>
        </w:rPr>
      </w:pPr>
      <w:r>
        <w:rPr>
          <w:rFonts w:hint="default" w:eastAsia="SimSun" w:cs="Century" w:asciiTheme="minorAscii" w:hAnsiTheme="minorAscii"/>
          <w:sz w:val="24"/>
          <w:szCs w:val="24"/>
        </w:rPr>
        <w:t>Networks from scratch using python, Training</w:t>
      </w:r>
      <w:r>
        <w:rPr>
          <w:rFonts w:hint="default" w:eastAsia="SimSun" w:cs="Century" w:asciiTheme="minorAscii" w:hAnsiTheme="minorAscii"/>
          <w:sz w:val="24"/>
          <w:szCs w:val="24"/>
          <w:lang w:val="en-IN"/>
        </w:rPr>
        <w:t xml:space="preserve"> and Testing dataset.</w:t>
      </w:r>
    </w:p>
    <w:p>
      <w:pPr>
        <w:ind w:left="528" w:leftChars="120" w:hanging="240" w:hangingChars="100"/>
        <w:rPr>
          <w:rFonts w:hint="default" w:ascii="Century" w:hAnsi="Century" w:eastAsia="SimSun" w:cs="Century"/>
          <w:sz w:val="24"/>
          <w:szCs w:val="24"/>
        </w:rPr>
      </w:pPr>
    </w:p>
    <w:p>
      <w:pPr>
        <w:rPr>
          <w:rFonts w:hint="default" w:eastAsia="SimSun" w:cs="Century" w:asciiTheme="minorAscii" w:hAnsiTheme="minorAscii"/>
          <w:sz w:val="40"/>
          <w:szCs w:val="40"/>
          <w:lang w:val="en-IN"/>
        </w:rPr>
      </w:pPr>
      <w:r>
        <w:rPr>
          <w:rFonts w:hint="default" w:eastAsia="SimSun" w:cs="Century" w:asciiTheme="minorAscii" w:hAnsiTheme="minorAscii"/>
          <w:sz w:val="40"/>
          <w:szCs w:val="40"/>
          <w:lang w:val="en-IN"/>
        </w:rPr>
        <w:t>LINEAR REGRESSION:</w:t>
      </w:r>
    </w:p>
    <w:p>
      <w:pPr>
        <w:rPr>
          <w:rFonts w:hint="default" w:eastAsia="SimSun" w:cs="Century" w:asciiTheme="minorAscii" w:hAnsiTheme="minorAscii"/>
          <w:sz w:val="24"/>
          <w:szCs w:val="24"/>
          <w:lang w:val="en-IN"/>
        </w:rPr>
      </w:pPr>
      <w:r>
        <w:rPr>
          <w:rFonts w:hint="default" w:eastAsia="SimSun" w:cs="Century" w:asciiTheme="minorAscii" w:hAnsiTheme="minorAscii"/>
          <w:sz w:val="24"/>
          <w:szCs w:val="24"/>
          <w:lang w:val="en-IN"/>
        </w:rPr>
        <w:t>The goal of linear regression is to find the values of the coefficients that minimize the difference the predicted and actual values of the dependent variable.</w:t>
      </w:r>
    </w:p>
    <w:p>
      <w:pPr>
        <w:ind w:left="600" w:hanging="600" w:hangingChars="150"/>
        <w:jc w:val="both"/>
        <w:rPr>
          <w:rFonts w:hint="default" w:eastAsia="SimSun" w:cs="Century" w:asciiTheme="minorAscii" w:hAnsiTheme="minorAscii"/>
          <w:sz w:val="24"/>
          <w:szCs w:val="24"/>
          <w:lang w:val="en-IN"/>
        </w:rPr>
      </w:pPr>
      <w:r>
        <w:rPr>
          <w:rFonts w:hint="default" w:eastAsia="SimSun" w:cs="Century" w:asciiTheme="minorAscii" w:hAnsiTheme="minorAscii"/>
          <w:sz w:val="40"/>
          <w:szCs w:val="40"/>
          <w:lang w:val="en-IN"/>
        </w:rPr>
        <w:t xml:space="preserve">    </w:t>
      </w:r>
      <w:r>
        <w:rPr>
          <w:rFonts w:hint="default" w:eastAsia="SimSun" w:cs="Century" w:asciiTheme="minorAscii" w:hAnsiTheme="minorAscii"/>
          <w:sz w:val="24"/>
          <w:szCs w:val="24"/>
          <w:lang w:val="en-IN"/>
        </w:rPr>
        <w:t xml:space="preserve">First we will split the above dataset in two parts ‘x’ and ‘x_test’ in which ‘x’ is </w:t>
      </w:r>
    </w:p>
    <w:p>
      <w:pPr>
        <w:jc w:val="both"/>
        <w:rPr>
          <w:rFonts w:hint="default" w:eastAsia="SimSun" w:cs="Century" w:asciiTheme="minorAscii" w:hAnsiTheme="minorAscii"/>
          <w:sz w:val="24"/>
          <w:szCs w:val="24"/>
          <w:lang w:val="en-IN"/>
        </w:rPr>
      </w:pPr>
      <w:r>
        <w:rPr>
          <w:rFonts w:hint="default" w:eastAsia="SimSun" w:cs="Century" w:asciiTheme="minorAscii" w:hAnsiTheme="minorAscii"/>
          <w:sz w:val="24"/>
          <w:szCs w:val="24"/>
          <w:lang w:val="en-IN"/>
        </w:rPr>
        <w:t>used for training and ‘x_test’ is used for testing the code.</w:t>
      </w:r>
    </w:p>
    <w:p>
      <w:pPr>
        <w:jc w:val="both"/>
        <w:rPr>
          <w:rFonts w:hint="default" w:eastAsia="SimSun" w:cs="Century" w:asciiTheme="minorAscii" w:hAnsiTheme="minorAscii"/>
          <w:sz w:val="24"/>
          <w:szCs w:val="24"/>
          <w:lang w:val="en-IN"/>
        </w:rPr>
      </w:pPr>
      <w:r>
        <w:rPr>
          <w:rFonts w:hint="default" w:eastAsia="SimSun" w:cs="Century" w:asciiTheme="minorAscii" w:hAnsiTheme="minorAscii"/>
          <w:sz w:val="24"/>
          <w:szCs w:val="24"/>
          <w:lang w:val="en-IN"/>
        </w:rPr>
        <w:t xml:space="preserve">The code includes normalization ,calculation of cost function and gradient </w:t>
      </w:r>
    </w:p>
    <w:p>
      <w:pPr>
        <w:jc w:val="both"/>
        <w:rPr>
          <w:rFonts w:hint="default" w:eastAsia="SimSun" w:cs="Century" w:asciiTheme="minorAscii" w:hAnsiTheme="minorAscii"/>
          <w:sz w:val="24"/>
          <w:szCs w:val="24"/>
          <w:lang w:val="en-IN"/>
        </w:rPr>
      </w:pPr>
      <w:r>
        <w:rPr>
          <w:rFonts w:hint="default" w:eastAsia="SimSun" w:cs="Century" w:asciiTheme="minorAscii" w:hAnsiTheme="minorAscii"/>
          <w:sz w:val="24"/>
          <w:szCs w:val="24"/>
          <w:lang w:val="en-IN"/>
        </w:rPr>
        <w:t>Descent.</w:t>
      </w:r>
    </w:p>
    <w:p>
      <w:pPr>
        <w:jc w:val="both"/>
        <w:rPr>
          <w:rFonts w:hint="default" w:eastAsia="SimSun" w:cs="Century" w:asciiTheme="minorAscii" w:hAnsiTheme="minorAscii"/>
          <w:sz w:val="32"/>
          <w:szCs w:val="32"/>
          <w:lang w:val="en-IN"/>
        </w:rPr>
      </w:pPr>
      <w:r>
        <w:rPr>
          <w:rFonts w:hint="default" w:eastAsia="SimSun" w:cs="Century" w:asciiTheme="minorAscii" w:hAnsiTheme="minorAscii"/>
          <w:sz w:val="32"/>
          <w:szCs w:val="32"/>
          <w:lang w:val="en-IN"/>
        </w:rPr>
        <w:t>NORMALIZATION:</w:t>
      </w:r>
    </w:p>
    <w:p>
      <w:pPr>
        <w:jc w:val="both"/>
        <w:rPr>
          <w:rFonts w:hint="default" w:eastAsia="SimSun" w:cs="Century" w:asciiTheme="minorAscii" w:hAnsiTheme="minorAscii"/>
          <w:sz w:val="24"/>
          <w:szCs w:val="24"/>
          <w:lang w:val="en-IN"/>
        </w:rPr>
      </w:pPr>
      <w:r>
        <w:rPr>
          <w:rFonts w:hint="default" w:eastAsia="SimSun" w:cs="Century" w:asciiTheme="minorAscii" w:hAnsiTheme="minorAscii"/>
          <w:sz w:val="24"/>
          <w:szCs w:val="24"/>
          <w:lang w:val="en-IN"/>
        </w:rPr>
        <w:t xml:space="preserve">       Normalization is uesd to bring all the features to a similar scale, preventing some features from dominating others during the process in machine learning algorithms.</w:t>
      </w:r>
    </w:p>
    <w:p>
      <w:pPr>
        <w:jc w:val="both"/>
        <w:rPr>
          <w:rFonts w:hint="default" w:eastAsia="SimSun" w:cs="Century" w:asciiTheme="minorAscii" w:hAnsiTheme="minorAscii"/>
          <w:sz w:val="24"/>
          <w:szCs w:val="24"/>
          <w:lang w:val="en-IN"/>
        </w:rPr>
      </w:pPr>
      <w:r>
        <w:rPr>
          <w:rFonts w:hint="default" w:eastAsia="SimSun" w:cs="Century" w:asciiTheme="minorAscii" w:hAnsiTheme="minorAscii"/>
          <w:sz w:val="24"/>
          <w:szCs w:val="24"/>
          <w:lang w:val="en-IN"/>
        </w:rPr>
        <w:t>The common normalization technique involves transforming the values of each feature so that they have a mean of 0 and a standard deviation of 1.</w:t>
      </w:r>
    </w:p>
    <w:p>
      <w:pPr>
        <w:jc w:val="both"/>
        <w:rPr>
          <w:rFonts w:hint="default" w:eastAsia="SimSun" w:cs="Century" w:asciiTheme="minorAscii" w:hAnsiTheme="minorAscii"/>
          <w:sz w:val="32"/>
          <w:szCs w:val="32"/>
          <w:lang w:val="en-IN"/>
        </w:rPr>
      </w:pPr>
      <w:r>
        <w:rPr>
          <w:rFonts w:hint="default" w:eastAsia="SimSun" w:cs="Century" w:asciiTheme="minorAscii" w:hAnsiTheme="minorAscii"/>
          <w:sz w:val="32"/>
          <w:szCs w:val="32"/>
          <w:lang w:val="en-IN"/>
        </w:rPr>
        <w:t>COST FUNCTION:</w:t>
      </w:r>
    </w:p>
    <w:p>
      <w:pPr>
        <w:jc w:val="both"/>
        <w:rPr>
          <w:rFonts w:hint="default" w:eastAsia="SimSun" w:cs="Century" w:asciiTheme="minorAscii" w:hAnsiTheme="minorAscii"/>
          <w:sz w:val="24"/>
          <w:szCs w:val="24"/>
          <w:lang w:val="en-IN"/>
        </w:rPr>
      </w:pPr>
      <w:r>
        <w:rPr>
          <w:rFonts w:hint="default" w:eastAsia="SimSun" w:cs="Century" w:asciiTheme="minorAscii" w:hAnsiTheme="minorAscii"/>
          <w:sz w:val="24"/>
          <w:szCs w:val="24"/>
          <w:lang w:val="en-IN"/>
        </w:rPr>
        <w:t xml:space="preserve">       Cost function is nothing but the mean squared error.The mean squared is calculated as the average of the of the squared difference between the predicted values and the actual values.The goal during the training of the MLR model is to adjust the model parameters to minimize the cost function.</w:t>
      </w:r>
    </w:p>
    <w:p>
      <w:pPr>
        <w:jc w:val="both"/>
        <w:rPr>
          <w:rFonts w:hint="default" w:eastAsia="SimSun" w:cs="Century" w:asciiTheme="minorAscii" w:hAnsiTheme="minorAscii"/>
          <w:sz w:val="32"/>
          <w:szCs w:val="32"/>
          <w:lang w:val="en-IN"/>
        </w:rPr>
      </w:pPr>
      <w:r>
        <w:rPr>
          <w:rFonts w:hint="default" w:eastAsia="SimSun" w:cs="Century" w:asciiTheme="minorAscii" w:hAnsiTheme="minorAscii"/>
          <w:sz w:val="32"/>
          <w:szCs w:val="32"/>
          <w:lang w:val="en-IN"/>
        </w:rPr>
        <w:t>GRADIENT DESCENT:</w:t>
      </w:r>
    </w:p>
    <w:p>
      <w:pPr>
        <w:jc w:val="both"/>
        <w:rPr>
          <w:rFonts w:hint="default" w:eastAsia="SimSun" w:cs="Century" w:asciiTheme="minorAscii" w:hAnsiTheme="minorAscii"/>
          <w:sz w:val="24"/>
          <w:szCs w:val="24"/>
          <w:lang w:val="en-IN"/>
        </w:rPr>
      </w:pPr>
      <w:r>
        <w:rPr>
          <w:rFonts w:hint="default" w:eastAsia="SimSun" w:cs="Century" w:asciiTheme="minorAscii" w:hAnsiTheme="minorAscii"/>
          <w:sz w:val="24"/>
          <w:szCs w:val="24"/>
          <w:lang w:val="en-IN"/>
        </w:rPr>
        <w:t xml:space="preserve">       Gradient descent is used to minimize the cost function.</w:t>
      </w:r>
    </w:p>
    <w:p>
      <w:pPr>
        <w:jc w:val="both"/>
        <w:rPr>
          <w:rFonts w:hint="default" w:eastAsia="SimSun" w:cs="Century" w:asciiTheme="minorAscii" w:hAnsiTheme="minorAscii"/>
          <w:sz w:val="24"/>
          <w:szCs w:val="24"/>
          <w:lang w:val="en-IN"/>
        </w:rPr>
      </w:pPr>
      <w:r>
        <w:rPr>
          <w:rFonts w:hint="default" w:eastAsia="SimSun" w:cs="Century" w:asciiTheme="minorAscii" w:hAnsiTheme="minorAscii"/>
          <w:sz w:val="24"/>
          <w:szCs w:val="24"/>
          <w:lang w:val="en-IN"/>
        </w:rPr>
        <w:t>At each iteration the gradient of the cost function with respect to the model parameters is calculated.The gradient points in the direction of the steepest increase in cost function.The parameters are then updated by moving them in the opposite direction of the gradient. This process is repeated until convergence.The graph between number of iterations and cost function for a learning rate of 0.01 is given below</w:t>
      </w:r>
    </w:p>
    <w:p>
      <w:pPr>
        <w:jc w:val="both"/>
        <w:rPr>
          <w:rFonts w:hint="default" w:ascii="SimSun" w:hAnsi="SimSun" w:eastAsia="SimSun" w:cs="SimSun"/>
          <w:sz w:val="24"/>
          <w:szCs w:val="24"/>
          <w:lang w:val="en-IN"/>
        </w:rPr>
      </w:pPr>
      <w:r>
        <w:rPr>
          <w:rFonts w:hint="default" w:eastAsia="SimSun" w:cs="Century" w:asciiTheme="minorAscii" w:hAnsiTheme="minorAscii"/>
          <w:sz w:val="24"/>
          <w:szCs w:val="24"/>
          <w:lang w:val="en-IN"/>
        </w:rPr>
        <w:t>R2score=0.9998516125074495</w:t>
      </w: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5276850" cy="4333875"/>
            <wp:effectExtent l="0" t="0" r="1143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76850" cy="4333875"/>
                    </a:xfrm>
                    <a:prstGeom prst="rect">
                      <a:avLst/>
                    </a:prstGeom>
                    <a:noFill/>
                    <a:ln w="9525">
                      <a:noFill/>
                    </a:ln>
                  </pic:spPr>
                </pic:pic>
              </a:graphicData>
            </a:graphic>
          </wp:inline>
        </w:drawing>
      </w:r>
      <w:r>
        <w:rPr>
          <w:rFonts w:hint="default" w:ascii="SimSun" w:hAnsi="SimSun" w:eastAsia="SimSun" w:cs="SimSun"/>
          <w:sz w:val="24"/>
          <w:szCs w:val="24"/>
          <w:lang w:val="en-IN"/>
        </w:rPr>
        <w:t xml:space="preserve">                   </w:t>
      </w:r>
    </w:p>
    <w:p>
      <w:pPr>
        <w:jc w:val="both"/>
        <w:rPr>
          <w:rFonts w:hint="default" w:ascii="SimSun" w:hAnsi="SimSun" w:eastAsia="SimSun" w:cs="SimSun"/>
          <w:sz w:val="24"/>
          <w:szCs w:val="24"/>
          <w:lang w:val="en-IN"/>
        </w:rPr>
      </w:pPr>
    </w:p>
    <w:p>
      <w:pPr>
        <w:ind w:firstLine="2048" w:firstLineChars="850"/>
        <w:jc w:val="both"/>
        <w:rPr>
          <w:rFonts w:hint="default" w:ascii="SimSun" w:hAnsi="SimSun" w:eastAsia="SimSun" w:cs="SimSun"/>
          <w:b/>
          <w:bCs/>
          <w:sz w:val="24"/>
          <w:szCs w:val="24"/>
          <w:lang w:val="en-IN"/>
        </w:rPr>
      </w:pPr>
      <w:r>
        <w:rPr>
          <w:rFonts w:hint="default" w:eastAsia="SimSun" w:cs="Century" w:asciiTheme="minorAscii" w:hAnsiTheme="minorAscii"/>
          <w:b/>
          <w:bCs/>
          <w:sz w:val="24"/>
          <w:szCs w:val="24"/>
          <w:lang w:val="en-IN"/>
        </w:rPr>
        <w:t>R2score=0.9998516125074495</w:t>
      </w:r>
      <w:r>
        <w:rPr>
          <w:rFonts w:hint="default" w:ascii="SimSun" w:hAnsi="SimSun" w:eastAsia="SimSun" w:cs="SimSun"/>
          <w:b/>
          <w:bCs/>
          <w:sz w:val="24"/>
          <w:szCs w:val="24"/>
          <w:lang w:val="en-IN"/>
        </w:rPr>
        <w:t xml:space="preserve">  </w:t>
      </w: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40"/>
          <w:szCs w:val="40"/>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eastAsia="SimSun" w:cs="SimSun" w:asciiTheme="minorAscii" w:hAnsiTheme="minorAscii"/>
          <w:sz w:val="40"/>
          <w:szCs w:val="40"/>
          <w:lang w:val="en-IN"/>
        </w:rPr>
      </w:pPr>
      <w:r>
        <w:rPr>
          <w:rFonts w:hint="default" w:eastAsia="SimSun" w:cs="SimSun" w:asciiTheme="minorAscii" w:hAnsiTheme="minorAscii"/>
          <w:sz w:val="40"/>
          <w:szCs w:val="40"/>
          <w:lang w:val="en-IN"/>
        </w:rPr>
        <w:t>POLYNOMIAL REGRESSION:</w:t>
      </w:r>
    </w:p>
    <w:p>
      <w:pPr>
        <w:ind w:firstLine="360" w:firstLineChars="150"/>
        <w:jc w:val="both"/>
        <w:rPr>
          <w:rFonts w:hint="default" w:eastAsia="SimSun" w:cs="SimSun" w:asciiTheme="minorAscii" w:hAnsiTheme="minorAscii"/>
          <w:sz w:val="24"/>
          <w:szCs w:val="24"/>
          <w:lang w:val="en-IN"/>
        </w:rPr>
      </w:pPr>
      <w:r>
        <w:rPr>
          <w:rFonts w:hint="default" w:eastAsia="SimSun" w:cs="SimSun" w:asciiTheme="minorAscii" w:hAnsiTheme="minorAscii"/>
          <w:sz w:val="24"/>
          <w:szCs w:val="24"/>
          <w:lang w:val="en-IN"/>
        </w:rPr>
        <w:t>The idea of polynomial regression is same as linear regression but in this we not only use linear terms but also there squares,cubes,etc.</w:t>
      </w:r>
    </w:p>
    <w:p>
      <w:pPr>
        <w:jc w:val="both"/>
        <w:rPr>
          <w:rFonts w:hint="default" w:ascii="SimSun" w:hAnsi="SimSun" w:eastAsia="SimSun" w:cs="SimSun"/>
          <w:sz w:val="24"/>
          <w:szCs w:val="24"/>
          <w:lang w:val="en-IN"/>
        </w:rPr>
      </w:pPr>
      <w:r>
        <w:rPr>
          <w:rFonts w:hint="default" w:eastAsia="SimSun" w:cs="Century" w:asciiTheme="minorAscii" w:hAnsiTheme="minorAscii"/>
          <w:sz w:val="24"/>
          <w:szCs w:val="24"/>
          <w:lang w:val="en-IN"/>
        </w:rPr>
        <w:t>The graph between number of iterations and cost function for a learning rate of 0.01 is given below</w:t>
      </w:r>
    </w:p>
    <w:p>
      <w:pPr>
        <w:keepNext w:val="0"/>
        <w:keepLines w:val="0"/>
        <w:widowControl/>
        <w:suppressLineNumbers w:val="0"/>
        <w:jc w:val="left"/>
      </w:pPr>
      <w:r>
        <w:rPr>
          <w:rFonts w:ascii="SimSun" w:hAnsi="SimSun" w:eastAsia="SimSun" w:cs="SimSun"/>
          <w:sz w:val="24"/>
          <w:szCs w:val="24"/>
        </w:rPr>
        <w:drawing>
          <wp:inline distT="0" distB="0" distL="114300" distR="114300">
            <wp:extent cx="5400675" cy="43338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400675" cy="4333875"/>
                    </a:xfrm>
                    <a:prstGeom prst="rect">
                      <a:avLst/>
                    </a:prstGeom>
                    <a:noFill/>
                    <a:ln w="9525">
                      <a:noFill/>
                    </a:ln>
                  </pic:spPr>
                </pic:pic>
              </a:graphicData>
            </a:graphic>
          </wp:inline>
        </w:drawing>
      </w: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r>
        <w:rPr>
          <w:rFonts w:hint="default" w:ascii="SimSun" w:hAnsi="SimSun" w:eastAsia="SimSun" w:cs="SimSun"/>
          <w:sz w:val="24"/>
          <w:szCs w:val="24"/>
          <w:lang w:val="en-IN"/>
        </w:rPr>
        <w:t xml:space="preserve">                 </w:t>
      </w:r>
      <w:r>
        <w:rPr>
          <w:rFonts w:hint="default" w:ascii="SimSun" w:hAnsi="SimSun" w:eastAsia="SimSun" w:cs="SimSun"/>
          <w:b/>
          <w:bCs/>
          <w:sz w:val="24"/>
          <w:szCs w:val="24"/>
          <w:lang w:val="en-IN"/>
        </w:rPr>
        <w:t xml:space="preserve"> </w:t>
      </w:r>
      <w:r>
        <w:rPr>
          <w:rFonts w:hint="default" w:eastAsia="SimSun" w:cs="Century" w:asciiTheme="minorAscii" w:hAnsiTheme="minorAscii"/>
          <w:b/>
          <w:bCs/>
          <w:sz w:val="24"/>
          <w:szCs w:val="24"/>
          <w:lang w:val="en-IN"/>
        </w:rPr>
        <w:t>R2score=0.64039</w:t>
      </w:r>
      <w:r>
        <w:rPr>
          <w:rFonts w:hint="default" w:ascii="SimSun" w:hAnsi="SimSun" w:eastAsia="SimSun" w:cs="SimSun"/>
          <w:b/>
          <w:bCs/>
          <w:sz w:val="24"/>
          <w:szCs w:val="24"/>
          <w:lang w:val="en-IN"/>
        </w:rPr>
        <w:t xml:space="preserve"> </w:t>
      </w:r>
      <w:r>
        <w:rPr>
          <w:rFonts w:hint="default" w:ascii="SimSun" w:hAnsi="SimSun" w:eastAsia="SimSun" w:cs="SimSun"/>
          <w:sz w:val="24"/>
          <w:szCs w:val="24"/>
          <w:lang w:val="en-IN"/>
        </w:rPr>
        <w:t xml:space="preserve"> </w:t>
      </w: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eastAsia="SimSun" w:cs="SimSun" w:asciiTheme="minorAscii" w:hAnsiTheme="minorAscii"/>
          <w:sz w:val="40"/>
          <w:szCs w:val="40"/>
          <w:lang w:val="en-IN"/>
        </w:rPr>
      </w:pPr>
      <w:r>
        <w:rPr>
          <w:rFonts w:hint="default" w:eastAsia="SimSun" w:cs="SimSun" w:asciiTheme="minorAscii" w:hAnsiTheme="minorAscii"/>
          <w:sz w:val="40"/>
          <w:szCs w:val="40"/>
          <w:lang w:val="en-IN"/>
        </w:rPr>
        <w:t>KNN:</w:t>
      </w:r>
    </w:p>
    <w:p>
      <w:pPr>
        <w:jc w:val="both"/>
        <w:rPr>
          <w:rFonts w:hint="default" w:eastAsia="SimSun" w:cs="SimSun" w:asciiTheme="minorAscii" w:hAnsiTheme="minorAscii"/>
          <w:sz w:val="24"/>
          <w:szCs w:val="24"/>
          <w:lang w:val="en-IN"/>
        </w:rPr>
      </w:pPr>
      <w:r>
        <w:rPr>
          <w:rFonts w:hint="default" w:eastAsia="SimSun" w:cs="SimSun" w:asciiTheme="minorAscii" w:hAnsiTheme="minorAscii"/>
          <w:sz w:val="40"/>
          <w:szCs w:val="40"/>
          <w:lang w:val="en-IN"/>
        </w:rPr>
        <w:t xml:space="preserve">   </w:t>
      </w:r>
      <w:r>
        <w:rPr>
          <w:rFonts w:hint="default" w:eastAsia="SimSun" w:cs="SimSun" w:asciiTheme="minorAscii" w:hAnsiTheme="minorAscii"/>
          <w:sz w:val="24"/>
          <w:szCs w:val="24"/>
          <w:lang w:val="en-IN"/>
        </w:rPr>
        <w:t>KNN is used for classification.KNN is based on the principle that similar data points tend to have similar outcomes.</w:t>
      </w:r>
    </w:p>
    <w:p>
      <w:pPr>
        <w:jc w:val="both"/>
        <w:rPr>
          <w:rFonts w:hint="default" w:eastAsia="SimSun" w:cs="SimSun" w:asciiTheme="minorAscii" w:hAnsiTheme="minorAscii"/>
          <w:sz w:val="24"/>
          <w:szCs w:val="24"/>
          <w:lang w:val="en-IN"/>
        </w:rPr>
      </w:pPr>
      <w:r>
        <w:rPr>
          <w:rFonts w:hint="default" w:eastAsia="SimSun" w:cs="SimSun" w:asciiTheme="minorAscii" w:hAnsiTheme="minorAscii"/>
          <w:sz w:val="24"/>
          <w:szCs w:val="24"/>
          <w:lang w:val="en-IN"/>
        </w:rPr>
        <w:t>In this we calculate k nearest points from the required points and then we check the category where maximum number of points lie.</w:t>
      </w:r>
    </w:p>
    <w:p>
      <w:pPr>
        <w:jc w:val="both"/>
        <w:rPr>
          <w:rFonts w:hint="default" w:eastAsia="SimSun" w:cs="SimSun" w:asciiTheme="minorAscii" w:hAnsiTheme="minorAscii"/>
          <w:sz w:val="24"/>
          <w:szCs w:val="24"/>
          <w:lang w:val="en-IN"/>
        </w:rPr>
      </w:pPr>
    </w:p>
    <w:p>
      <w:pPr>
        <w:ind w:firstLine="2289" w:firstLineChars="950"/>
        <w:jc w:val="both"/>
        <w:rPr>
          <w:rFonts w:hint="default" w:ascii="SimSun" w:hAnsi="SimSun" w:eastAsia="SimSun" w:cs="SimSun"/>
          <w:sz w:val="24"/>
          <w:szCs w:val="24"/>
          <w:lang w:val="en-IN"/>
        </w:rPr>
      </w:pPr>
      <w:r>
        <w:rPr>
          <w:rFonts w:hint="default" w:eastAsia="SimSun" w:cs="Century" w:asciiTheme="minorAscii" w:hAnsiTheme="minorAscii"/>
          <w:b/>
          <w:bCs/>
          <w:sz w:val="24"/>
          <w:szCs w:val="24"/>
          <w:lang w:val="en-IN"/>
        </w:rPr>
        <w:t xml:space="preserve">R2score=0.972867 </w:t>
      </w:r>
      <w:r>
        <w:rPr>
          <w:rFonts w:hint="default" w:eastAsia="SimSun" w:cs="Century" w:asciiTheme="minorAscii" w:hAnsiTheme="minorAscii"/>
          <w:b w:val="0"/>
          <w:bCs w:val="0"/>
          <w:sz w:val="24"/>
          <w:szCs w:val="24"/>
          <w:lang w:val="en-IN"/>
        </w:rPr>
        <w:t>for k=6</w:t>
      </w:r>
      <w:bookmarkStart w:id="0" w:name="_GoBack"/>
      <w:bookmarkEnd w:id="0"/>
      <w:r>
        <w:rPr>
          <w:rFonts w:hint="default" w:ascii="SimSun" w:hAnsi="SimSun" w:eastAsia="SimSun" w:cs="SimSun"/>
          <w:sz w:val="24"/>
          <w:szCs w:val="24"/>
          <w:lang w:val="en-IN"/>
        </w:rPr>
        <w:t xml:space="preserve">  </w:t>
      </w: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Sitka Banner">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1">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3691A"/>
    <w:rsid w:val="70F36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2024-01-22T16:44:00Z</dcterms:created>
  <dc:creator>sirip</dc:creator>
  <cp:lastModifiedBy>sirip</cp:lastModifiedBy>
  <dcterms:modified xsi:type="dcterms:W3CDTF">2024-01-22T18:21:35Z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AF0987D8AC394D9084CFBFEE771CA3E9</vt:lpwstr>
  </property>
</Properties>
</file>