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jc w:val="center"/>
      </w:pPr>
      <w:r>
        <w:rPr>
          <w:rStyle w:val="Aucun"/>
          <w:b w:val="1"/>
          <w:bCs w:val="1"/>
          <w:sz w:val="36"/>
          <w:szCs w:val="36"/>
          <w:rtl w:val="0"/>
        </w:rPr>
        <w:t>M</w:t>
      </w:r>
      <w:r>
        <w:rPr>
          <w:rStyle w:val="Aucun"/>
          <w:b w:val="1"/>
          <w:bCs w:val="1"/>
          <w:sz w:val="36"/>
          <w:szCs w:val="36"/>
          <w:rtl w:val="0"/>
          <w:lang w:val="fr-FR"/>
        </w:rPr>
        <w:t>é</w:t>
      </w:r>
      <w:r>
        <w:rPr>
          <w:rStyle w:val="Aucun"/>
          <w:b w:val="1"/>
          <w:bCs w:val="1"/>
          <w:sz w:val="36"/>
          <w:szCs w:val="36"/>
          <w:rtl w:val="0"/>
          <w:lang w:val="pt-PT"/>
        </w:rPr>
        <w:t xml:space="preserve">mo CTO </w:t>
      </w:r>
      <w:r>
        <w:rPr>
          <w:rStyle w:val="Aucun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Style w:val="Aucun"/>
          <w:b w:val="1"/>
          <w:bCs w:val="1"/>
          <w:sz w:val="36"/>
          <w:szCs w:val="36"/>
          <w:rtl w:val="0"/>
          <w:lang w:val="fr-FR"/>
        </w:rPr>
        <w:t xml:space="preserve">cadrage court des prochaines </w:t>
      </w:r>
      <w:r>
        <w:rPr>
          <w:rStyle w:val="Aucun"/>
          <w:b w:val="1"/>
          <w:bCs w:val="1"/>
          <w:sz w:val="36"/>
          <w:szCs w:val="36"/>
          <w:rtl w:val="0"/>
          <w:lang w:val="fr-FR"/>
        </w:rPr>
        <w:t>é</w:t>
      </w:r>
      <w:r>
        <w:rPr>
          <w:rStyle w:val="Aucun"/>
          <w:b w:val="1"/>
          <w:bCs w:val="1"/>
          <w:sz w:val="36"/>
          <w:szCs w:val="36"/>
          <w:rtl w:val="0"/>
          <w:lang w:val="fr-FR"/>
        </w:rPr>
        <w:t>volutions Hugo</w:t>
      </w:r>
    </w:p>
    <w:p>
      <w:pPr>
        <w:pStyle w:val="Corps"/>
        <w:jc w:val="center"/>
      </w:pPr>
      <w:r>
        <w:rPr>
          <w:rStyle w:val="Aucun"/>
          <w:rtl w:val="0"/>
          <w:lang w:val="fr-FR"/>
        </w:rPr>
        <w:t xml:space="preserve">Version de discussion CTO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da-DK"/>
        </w:rPr>
        <w:t>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 courte, relue au regard des documents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tat 1.8, du runtime P0 actuel et du cadrage Hugo 1.6 / SPEC patch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e.</w:t>
      </w:r>
    </w:p>
    <w:p>
      <w:pPr>
        <w:pStyle w:val="Titre 2"/>
      </w:pPr>
      <w:r>
        <w:rPr>
          <w:rStyle w:val="Aucun"/>
          <w:rtl w:val="0"/>
          <w:lang w:val="fr-FR"/>
        </w:rPr>
        <w:t>1. Point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part</w:t>
      </w:r>
    </w:p>
    <w:p>
      <w:pPr>
        <w:pStyle w:val="Corps"/>
      </w:pPr>
      <w:r>
        <w:rPr>
          <w:rStyle w:val="Aucun"/>
          <w:rtl w:val="0"/>
          <w:lang w:val="fr-FR"/>
        </w:rPr>
        <w:t>Hugo a maintenant deux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distinguer clairement.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c</w:t>
      </w:r>
      <w:r>
        <w:rPr>
          <w:rStyle w:val="Aucun"/>
          <w:rtl w:val="0"/>
        </w:rPr>
        <w:t>ô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le moteur conversationnel actuel reste pilot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le runtime Django orchestr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par TutorPrompt et par un noyau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cision par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tat.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autre, la version 1.8 a introduit une vraie couche produit et interface montrable, construite au-dessus du moteur sans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placer le pilotage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dagogique vers le front.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Le point important pour la discussion CTO est le suivant : le POC historique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formul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comme un assistant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AFEST, mais la cible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usage exprim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aujourd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hui est plus large.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AFEST reste une doctrine valable pour le moteur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flexif, mais ne doit plus servir de cadre unique pour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ensemble du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me.</w:t>
      </w:r>
    </w:p>
    <w:p>
      <w:pPr>
        <w:pStyle w:val="Titre 2"/>
      </w:pPr>
      <w:r>
        <w:rPr>
          <w:rStyle w:val="Aucun"/>
          <w:rtl w:val="0"/>
        </w:rPr>
        <w:t>2. 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</w:rPr>
        <w:t xml:space="preserve">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faire valider</w:t>
      </w:r>
    </w:p>
    <w:p>
      <w:pPr>
        <w:pStyle w:val="Corps"/>
      </w:pPr>
      <w:r>
        <w:rPr>
          <w:rStyle w:val="Aucun"/>
          <w:rtl w:val="0"/>
          <w:lang w:val="fr-FR"/>
        </w:rPr>
        <w:t>La bonne trajectoire n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est pas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tendre le moteur AFEST actuel par empilement de 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 xml:space="preserve">gles, mais de faire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voluer Hugo vers un moteur tutoriel multi-postures pilot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par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tat. Dans ce cadre, le moteur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AFEST devient une posture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parmi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autres, aux c</w:t>
      </w:r>
      <w:r>
        <w:rPr>
          <w:rStyle w:val="Aucun"/>
          <w:rtl w:val="0"/>
        </w:rPr>
        <w:t>ô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moteur diagnostic et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moteur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accompagnement de savoirs ou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vision.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Le socle commun doit donc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 xml:space="preserve">fini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un niveau plus abstrait : progression conversationnelle, objectifs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apprentissage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ance,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gouvern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e, 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gles de 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 et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</w:rPr>
        <w:t>ligibilit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au bilan, traduction UI, observabilit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nl-NL"/>
        </w:rPr>
        <w:t>et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. Les contraintes AFEST fortes ne doivent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appliqu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es 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au profil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flexif, pas aux autres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gimes de conversation.</w:t>
      </w:r>
    </w:p>
    <w:p>
      <w:pPr>
        <w:pStyle w:val="Titre 2"/>
      </w:pPr>
      <w:r>
        <w:rPr>
          <w:rStyle w:val="Aucun"/>
          <w:rtl w:val="0"/>
          <w:lang w:val="pt-PT"/>
        </w:rPr>
        <w:t>3. Cons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quence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architecture</w:t>
      </w:r>
    </w:p>
    <w:p>
      <w:pPr>
        <w:pStyle w:val="Corps"/>
      </w:pPr>
      <w:r>
        <w:rPr>
          <w:rStyle w:val="Aucun"/>
          <w:rtl w:val="0"/>
          <w:lang w:val="fr-FR"/>
        </w:rPr>
        <w:t>Il faut conserver le backend Django orchestr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nl-NL"/>
        </w:rPr>
        <w:t xml:space="preserve">et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viter toute refonte parall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le. La trajectoire recommand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 xml:space="preserve">e consiste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ajouter des objets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tat et des couches interm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diaires stables : un moteur de progression de conversation, une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inter-session gouvern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e, des tutorprofiles explicites, puis une couche UI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propre pour le front 1.8.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Le moteur actuel P0 ne doit pas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it-IT"/>
        </w:rPr>
        <w:t>tre cass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 Il doit devenir le noyau local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gulation auquel on adjoint des composants conversationnels plus larges, plut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 que le r</w:t>
      </w:r>
      <w:r>
        <w:rPr>
          <w:rStyle w:val="Aucun"/>
          <w:rtl w:val="0"/>
          <w:lang w:val="fr-FR"/>
        </w:rPr>
        <w:t>éé</w:t>
      </w:r>
      <w:r>
        <w:rPr>
          <w:rStyle w:val="Aucun"/>
          <w:rtl w:val="0"/>
          <w:lang w:val="fr-FR"/>
        </w:rPr>
        <w:t>crire enti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rement autour des nouveaux usages.</w:t>
      </w:r>
    </w:p>
    <w:p>
      <w:pPr>
        <w:pStyle w:val="Titre 2"/>
      </w:pPr>
      <w:r>
        <w:rPr>
          <w:rStyle w:val="Aucun"/>
          <w:rtl w:val="0"/>
          <w:lang w:val="fr-FR"/>
        </w:rPr>
        <w:t xml:space="preserve">4. Ce qui doit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cid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rapidement</w:t>
      </w:r>
    </w:p>
    <w:p>
      <w:pPr>
        <w:pStyle w:val="Corps"/>
      </w:pPr>
    </w:p>
    <w:p>
      <w:pPr>
        <w:pStyle w:val="Corps"/>
      </w:pPr>
      <w:r>
        <w:rPr>
          <w:rtl w:val="0"/>
          <w:lang w:val="fr-FR"/>
        </w:rPr>
        <w:t>(</w:t>
      </w:r>
      <w:r>
        <w:rPr>
          <w:rStyle w:val="Aucun"/>
          <w:rtl w:val="0"/>
          <w:lang w:val="fr-FR"/>
        </w:rPr>
        <w:t>Deuxi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: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e-t-on un moteur de progression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chelle de la conversation, distinct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valuation du seul tour courant ?</w:t>
      </w:r>
      <w:r>
        <w:rPr>
          <w:rStyle w:val="Aucun"/>
          <w:rtl w:val="0"/>
          <w:lang w:val="fr-FR"/>
        </w:rPr>
        <w:t>)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ponse est oui :-) </w:t>
      </w:r>
    </w:p>
    <w:p>
      <w:pPr>
        <w:pStyle w:val="Corps"/>
      </w:pPr>
      <w:r>
        <w:rPr>
          <w:rStyle w:val="Aucun"/>
          <w:rtl w:val="0"/>
          <w:lang w:val="fr-FR"/>
        </w:rPr>
        <w:t>Troisi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: 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lise-t-on les modes diagnostic,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et savoirs comme des tutorprofiles ou comme trois branches de logique trop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par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? La recommandation est de partager le 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 runtime et de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cialiser les 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gles par profil.</w:t>
      </w:r>
    </w:p>
    <w:p>
      <w:pPr>
        <w:pStyle w:val="Corps"/>
      </w:pPr>
      <w:r>
        <w:rPr>
          <w:rStyle w:val="Aucun"/>
          <w:rtl w:val="0"/>
          <w:lang w:val="pt-PT"/>
        </w:rPr>
        <w:t>Quatri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: accepte-t-on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introduire tr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n-US"/>
        </w:rPr>
        <w:t>s t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 des contrats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tat et des reason codes testables, avant de pousser plus loin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habillage UX ?</w:t>
      </w:r>
    </w:p>
    <w:p>
      <w:pPr>
        <w:pStyle w:val="Titre 2"/>
      </w:pPr>
      <w:r>
        <w:rPr>
          <w:rStyle w:val="Aucun"/>
          <w:rtl w:val="0"/>
          <w:lang w:val="fr-FR"/>
        </w:rPr>
        <w:t>5. Ordre de travail recommand</w:t>
      </w:r>
      <w:r>
        <w:rPr>
          <w:rStyle w:val="Aucun"/>
          <w:rtl w:val="0"/>
          <w:lang w:val="fr-FR"/>
        </w:rPr>
        <w:t>é</w:t>
      </w:r>
    </w:p>
    <w:p>
      <w:pPr>
        <w:pStyle w:val="Corps"/>
      </w:pPr>
      <w:r>
        <w:rPr>
          <w:rStyle w:val="Aucun"/>
          <w:rtl w:val="0"/>
          <w:lang w:val="fr-FR"/>
        </w:rPr>
        <w:t>Lot 0 : cadrage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mantique et contrats.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finir les objets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tat, les reason codes, la progression conversationnelle, les 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gles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</w:rPr>
        <w:t>ligibilit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da-DK"/>
        </w:rPr>
        <w:t>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se/bilan et les premiers profils de posture.</w:t>
      </w:r>
    </w:p>
    <w:p>
      <w:pPr>
        <w:pStyle w:val="Corps"/>
      </w:pPr>
      <w:r>
        <w:rPr>
          <w:rStyle w:val="Aucun"/>
          <w:rtl w:val="0"/>
          <w:lang w:val="fr-FR"/>
        </w:rPr>
        <w:t>Lot 1 : moteur de progression conversationnelle. Il doit calculer la progression globale, les objectifs actifs, la maturit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ance et les conditions de 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 ou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valuation facultative.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Lot 2 : adaptation produit 1.8. Le front montrable doit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rebranch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sur un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n-US"/>
        </w:rPr>
        <w:t>le UI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riv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propre, plus orient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engagement, mais sans exposer les variables de debug et sans piloter le moteur.</w:t>
      </w:r>
    </w:p>
    <w:p>
      <w:pPr>
        <w:pStyle w:val="Corps"/>
      </w:pPr>
      <w:r>
        <w:rPr>
          <w:rStyle w:val="Aucun"/>
          <w:rtl w:val="0"/>
          <w:lang w:val="fr-FR"/>
        </w:rPr>
        <w:t>Lot 3 : mise en place des trois moteurs de posture sur un socle commun. Diagnostic,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AFEST et savoirs/r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vision doivent partager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orchestrateur, mais avec des politiques de questions,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aide et de cl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it-IT"/>
        </w:rPr>
        <w:t>ture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rentes.</w:t>
      </w:r>
    </w:p>
    <w:p>
      <w:pPr>
        <w:pStyle w:val="Corps"/>
      </w:pPr>
      <w:r>
        <w:rPr>
          <w:rStyle w:val="Aucun"/>
          <w:rtl w:val="0"/>
          <w:lang w:val="fr-FR"/>
        </w:rPr>
        <w:t>Lot 4 :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inter-session et pipeline formateur. On peut ensuite stabiliser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matique, puis la biblioth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que de connaissances et les apports formateur plus structurants.</w:t>
      </w:r>
    </w:p>
    <w:p>
      <w:pPr>
        <w:pStyle w:val="Corps"/>
      </w:pPr>
      <w:r>
        <w:rPr>
          <w:rStyle w:val="Aucun"/>
          <w:rtl w:val="0"/>
          <w:lang w:val="fr-FR"/>
        </w:rPr>
        <w:t>Lot 5 : observabilit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cohortes. Instrumenter le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pour comprendre abandons, stagnations,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tutorale, efficacit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bascules et usage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el des modes.</w:t>
      </w:r>
    </w:p>
    <w:p>
      <w:pPr>
        <w:pStyle w:val="Titre 2"/>
      </w:pPr>
      <w:r>
        <w:rPr>
          <w:rStyle w:val="Aucun"/>
          <w:rtl w:val="0"/>
          <w:lang w:val="fr-FR"/>
        </w:rPr>
        <w:t>6. Proposition de calendrier de discussion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Semaine </w:t>
      </w:r>
      <w:r>
        <w:rPr>
          <w:rStyle w:val="Aucun"/>
          <w:rtl w:val="0"/>
          <w:lang w:val="fr-FR"/>
        </w:rPr>
        <w:t>0</w:t>
      </w:r>
      <w:r>
        <w:rPr>
          <w:rStyle w:val="Aucun"/>
          <w:rtl w:val="0"/>
          <w:lang w:val="fr-FR"/>
        </w:rPr>
        <w:t xml:space="preserve"> : validation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orientation. Obtenir un accord explicite sur la sortie du cadrage AFEST global, la cible multi-postures et le maintien du runtime existant comme socle.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Semaines </w:t>
      </w:r>
      <w:r>
        <w:rPr>
          <w:rStyle w:val="Aucun"/>
          <w:rtl w:val="0"/>
          <w:lang w:val="fr-FR"/>
        </w:rPr>
        <w:t xml:space="preserve">0-1 </w:t>
      </w:r>
      <w:r>
        <w:rPr>
          <w:rStyle w:val="Aucun"/>
          <w:rtl w:val="0"/>
          <w:lang w:val="fr-FR"/>
        </w:rPr>
        <w:t>: cadrage technique et chiffrage. Identifier les impacts backend,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es, prompts, UI, tests et migrations.</w:t>
      </w:r>
    </w:p>
    <w:p>
      <w:pPr>
        <w:pStyle w:val="Corps"/>
      </w:pPr>
      <w:r>
        <w:rPr>
          <w:rStyle w:val="Aucun"/>
          <w:rtl w:val="0"/>
          <w:lang w:val="fr-FR"/>
        </w:rPr>
        <w:t>Semaine</w:t>
      </w:r>
      <w:r>
        <w:rPr>
          <w:rStyle w:val="Aucun"/>
          <w:rtl w:val="0"/>
          <w:lang w:val="fr-FR"/>
        </w:rPr>
        <w:t xml:space="preserve"> 1</w:t>
      </w:r>
      <w:r>
        <w:rPr>
          <w:rStyle w:val="Aucun"/>
          <w:rtl w:val="0"/>
        </w:rPr>
        <w:t xml:space="preserve"> </w:t>
      </w:r>
      <w:r>
        <w:rPr>
          <w:rStyle w:val="Aucun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: lancer un premier lot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mentation centr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sur les contrats, la progression de conversation et le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n-US"/>
        </w:rPr>
        <w:t>le UI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.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viter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ouvrir trop t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 xml:space="preserve">t tous les fronts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la fois.</w:t>
      </w:r>
    </w:p>
    <w:p>
      <w:pPr>
        <w:pStyle w:val="Corps"/>
      </w:pPr>
      <w:r>
        <w:rPr>
          <w:rStyle w:val="Aucun"/>
          <w:rtl w:val="0"/>
          <w:lang w:val="fr-FR"/>
        </w:rPr>
        <w:t>Au-del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nl-NL"/>
        </w:rPr>
        <w:t>: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ployer progressivement les profils de posture,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durable et le pipeline formateur, puis instrumenter les cohortes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elles.</w:t>
      </w:r>
    </w:p>
    <w:p>
      <w:pPr>
        <w:pStyle w:val="Titre 2"/>
      </w:pPr>
      <w:r>
        <w:rPr>
          <w:rStyle w:val="Aucun"/>
          <w:rtl w:val="0"/>
          <w:lang w:val="en-US"/>
        </w:rPr>
        <w:t>7. Position recommand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pour arbitrage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La recommandation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fendre est simple : ne pas refaire Hugo, mais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raliser proprement son runtime.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architecture doit devenir plus abstraite que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AFEST, tout en conservant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AFEST comme moteur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rence.</w:t>
      </w:r>
    </w:p>
    <w:p>
      <w:pPr>
        <w:pStyle w:val="Corps"/>
      </w:pPr>
      <w:r>
        <w:rPr>
          <w:rStyle w:val="Aucun"/>
          <w:rtl w:val="0"/>
          <w:lang w:val="fr-FR"/>
        </w:rPr>
        <w:t>Le gain attendu est double : meilleure 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rence produit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moyen terme, et meilleure fiabilit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mentation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 xml:space="preserve">court terme. Le risque principal </w:t>
      </w:r>
      <w:r>
        <w:rPr>
          <w:rStyle w:val="Aucun"/>
          <w:rtl w:val="0"/>
          <w:lang w:val="fr-FR"/>
        </w:rPr>
        <w:t>à é</w:t>
      </w:r>
      <w:r>
        <w:rPr>
          <w:rStyle w:val="Aucun"/>
          <w:rtl w:val="0"/>
          <w:lang w:val="fr-FR"/>
        </w:rPr>
        <w:t xml:space="preserve">viter est de continuer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coder des fonctionnalit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comme si tous les cas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usage relevaient encore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seul entretien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flexif post-situation de travail.</w:t>
      </w:r>
    </w:p>
    <w:p>
      <w:pPr>
        <w:pStyle w:val="Titre 2"/>
      </w:pPr>
      <w:r>
        <w:rPr>
          <w:rStyle w:val="Aucun"/>
          <w:rtl w:val="0"/>
          <w:lang w:val="fr-FR"/>
        </w:rPr>
        <w:t>Note de base documentaire</w:t>
      </w:r>
    </w:p>
    <w:p>
      <w:pPr>
        <w:pStyle w:val="Corps"/>
      </w:pPr>
      <w:r>
        <w:rPr>
          <w:rStyle w:val="Aucun"/>
          <w:rtl w:val="0"/>
          <w:lang w:val="fr-FR"/>
        </w:rPr>
        <w:t>Ce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mo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appuie sur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</w:rPr>
        <w:t>tat 1.8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ellement 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ment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nl-NL"/>
        </w:rPr>
        <w:t>, la SPEC POC patch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27/03/2026,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nl-NL"/>
        </w:rPr>
        <w:t>addendum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mentation pour dev et le cadrage Hugo 1.6. En cas de conflit sur le comportement actuel,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</w:rPr>
        <w:t>tat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el observ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les documents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moteur priment sur les formulations plus anciennes.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re 2">
    <w:name w:val="Titre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