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337" w:rsidRDefault="00A36337">
      <w:r>
        <w:t>ASSIGNMENT 2: hosting a load balancer:</w:t>
      </w:r>
    </w:p>
    <w:p w:rsidR="00B245F8" w:rsidRDefault="00877466">
      <w:r>
        <w:t>Instances running</w:t>
      </w:r>
    </w:p>
    <w:p w:rsidR="00877466" w:rsidRDefault="00877466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>
      <w:r>
        <w:t>Instance 1:</w:t>
      </w:r>
      <w:r w:rsidRPr="00877466">
        <w:rPr>
          <w:rFonts w:ascii="Arial" w:hAnsi="Arial" w:cs="Arial"/>
          <w:color w:val="444444"/>
          <w:sz w:val="13"/>
          <w:szCs w:val="13"/>
          <w:shd w:val="clear" w:color="auto" w:fill="FFFFFF"/>
        </w:rPr>
        <w:t xml:space="preserve"> </w:t>
      </w:r>
      <w:r w:rsidRPr="00877466">
        <w:rPr>
          <w:rFonts w:ascii="Arial" w:hAnsi="Arial" w:cs="Arial"/>
          <w:color w:val="444444"/>
          <w:sz w:val="28"/>
          <w:szCs w:val="28"/>
          <w:shd w:val="clear" w:color="auto" w:fill="FFFFFF"/>
        </w:rPr>
        <w:t>13.235.31.61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ipv4 address</w:t>
      </w:r>
    </w:p>
    <w:p w:rsidR="00877466" w:rsidRDefault="00877466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>
      <w:pPr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t xml:space="preserve">Instance 2: </w:t>
      </w:r>
      <w:r w:rsidRPr="00877466">
        <w:rPr>
          <w:rFonts w:ascii="Arial" w:hAnsi="Arial" w:cs="Arial"/>
          <w:color w:val="444444"/>
          <w:sz w:val="28"/>
          <w:szCs w:val="28"/>
          <w:shd w:val="clear" w:color="auto" w:fill="FFFFFF"/>
        </w:rPr>
        <w:t>13.126.171.241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ipv4 address</w:t>
      </w:r>
    </w:p>
    <w:p w:rsidR="00877466" w:rsidRDefault="00877466">
      <w:r>
        <w:rPr>
          <w:noProof/>
        </w:rPr>
        <w:lastRenderedPageBreak/>
        <w:drawing>
          <wp:inline distT="0" distB="0" distL="0" distR="0">
            <wp:extent cx="5943600" cy="33427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/>
    <w:p w:rsidR="00877466" w:rsidRDefault="00877466">
      <w:r>
        <w:t>Website running in instance 1:</w:t>
      </w:r>
    </w:p>
    <w:p w:rsidR="00877466" w:rsidRDefault="00877466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/>
    <w:p w:rsidR="00877466" w:rsidRDefault="00877466"/>
    <w:p w:rsidR="00877466" w:rsidRDefault="00877466">
      <w:r>
        <w:lastRenderedPageBreak/>
        <w:t>Website running in instance 2:</w:t>
      </w:r>
    </w:p>
    <w:p w:rsidR="00877466" w:rsidRDefault="00877466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>
      <w:r>
        <w:t>Load balancer :</w:t>
      </w:r>
    </w:p>
    <w:p w:rsidR="00877466" w:rsidRDefault="00877466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>
        <w:t>DNS NAME :</w:t>
      </w:r>
      <w:r>
        <w:br/>
      </w:r>
      <w:r w:rsidRPr="00877466">
        <w:rPr>
          <w:rFonts w:ascii="Arial" w:hAnsi="Arial" w:cs="Arial"/>
          <w:color w:val="444444"/>
          <w:sz w:val="24"/>
          <w:szCs w:val="24"/>
          <w:shd w:val="clear" w:color="auto" w:fill="FFFFFF"/>
        </w:rPr>
        <w:t>charanELB-814604316.ap-south-1.elb.amazonaws.com</w:t>
      </w:r>
    </w:p>
    <w:p w:rsidR="00877466" w:rsidRDefault="00877466">
      <w:r>
        <w:rPr>
          <w:noProof/>
        </w:rPr>
        <w:lastRenderedPageBreak/>
        <w:drawing>
          <wp:inline distT="0" distB="0" distL="0" distR="0">
            <wp:extent cx="5943600" cy="33427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>
      <w:r>
        <w:t>Running the load balancer with dns name:</w:t>
      </w:r>
    </w:p>
    <w:p w:rsidR="00877466" w:rsidRDefault="00877466">
      <w:r>
        <w:rPr>
          <w:noProof/>
        </w:rPr>
        <w:drawing>
          <wp:inline distT="0" distB="0" distL="0" distR="0">
            <wp:extent cx="5943600" cy="3342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66" w:rsidRDefault="00877466"/>
    <w:sectPr w:rsidR="00877466" w:rsidSect="00B24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defaultTabStop w:val="720"/>
  <w:characterSpacingControl w:val="doNotCompress"/>
  <w:compat/>
  <w:rsids>
    <w:rsidRoot w:val="00877466"/>
    <w:rsid w:val="00877466"/>
    <w:rsid w:val="00A36337"/>
    <w:rsid w:val="00B245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4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2020-08-23T10:34:00Z</dcterms:created>
  <dcterms:modified xsi:type="dcterms:W3CDTF">2020-08-23T10:45:00Z</dcterms:modified>
</cp:coreProperties>
</file>