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F3AA" w14:textId="2106A67E" w:rsidR="008C1C7D" w:rsidRPr="004A0C67" w:rsidRDefault="008C1C7D" w:rsidP="004A0C6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0C67">
        <w:rPr>
          <w:rFonts w:ascii="Times New Roman" w:hAnsi="Times New Roman" w:cs="Times New Roman"/>
          <w:b/>
          <w:bCs/>
          <w:color w:val="0070C0"/>
          <w:sz w:val="24"/>
          <w:szCs w:val="24"/>
        </w:rPr>
        <w:t>WEEK – 3</w:t>
      </w:r>
    </w:p>
    <w:p w14:paraId="24ADB8B1" w14:textId="7BDA1C69" w:rsidR="008C1C7D" w:rsidRPr="004A0C67" w:rsidRDefault="00511FA9" w:rsidP="004A0C6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0C67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</w:t>
      </w:r>
      <w:r w:rsidR="00FB171C" w:rsidRPr="004A0C67">
        <w:rPr>
          <w:rFonts w:ascii="Times New Roman" w:hAnsi="Times New Roman" w:cs="Times New Roman"/>
          <w:b/>
          <w:bCs/>
          <w:color w:val="0070C0"/>
          <w:sz w:val="24"/>
          <w:szCs w:val="24"/>
        </w:rPr>
        <w:t>G DATA JPA</w:t>
      </w:r>
    </w:p>
    <w:p w14:paraId="600E1F49" w14:textId="4210B292" w:rsidR="00FB171C" w:rsidRPr="004A0C67" w:rsidRDefault="00410F4F" w:rsidP="004A0C6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0C67">
        <w:rPr>
          <w:rFonts w:ascii="Times New Roman" w:hAnsi="Times New Roman" w:cs="Times New Roman"/>
          <w:b/>
          <w:bCs/>
          <w:color w:val="0070C0"/>
          <w:sz w:val="24"/>
          <w:szCs w:val="24"/>
        </w:rPr>
        <w:t>MANDATORY</w:t>
      </w:r>
    </w:p>
    <w:p w14:paraId="205DCCDC" w14:textId="77777777" w:rsidR="00410F4F" w:rsidRDefault="00410F4F" w:rsidP="00FD32F8">
      <w:pPr>
        <w:rPr>
          <w:rFonts w:ascii="Times New Roman" w:hAnsi="Times New Roman" w:cs="Times New Roman"/>
          <w:sz w:val="24"/>
          <w:szCs w:val="24"/>
        </w:rPr>
      </w:pPr>
    </w:p>
    <w:p w14:paraId="42BB31E1" w14:textId="4077FFC8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1)</w:t>
      </w:r>
      <w:r w:rsidR="00152253" w:rsidRPr="0015225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152253" w:rsidRPr="00152253">
        <w:rPr>
          <w:rFonts w:ascii="Times New Roman" w:hAnsi="Times New Roman" w:cs="Times New Roman"/>
          <w:b/>
          <w:bCs/>
          <w:sz w:val="24"/>
          <w:szCs w:val="24"/>
        </w:rPr>
        <w:t>Spring Data JPA - Quick Example</w:t>
      </w:r>
      <w:r w:rsidR="00152253" w:rsidRPr="00152253">
        <w:rPr>
          <w:rFonts w:ascii="Times New Roman" w:hAnsi="Times New Roman" w:cs="Times New Roman"/>
          <w:sz w:val="24"/>
          <w:szCs w:val="24"/>
        </w:rPr>
        <w:t> </w:t>
      </w:r>
    </w:p>
    <w:p w14:paraId="22756F10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OrmLearnApplication.java</w:t>
      </w:r>
    </w:p>
    <w:p w14:paraId="0E3288FD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com.cognizant.orm_learn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43BE130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6DECA11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29ED26B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09F2B38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3EDD868D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537FA08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623DEB3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7C75F2E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53F451CC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5EF2DCD8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260F2D3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2F46CCFC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4A329AE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26CF14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870D91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45B00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387E166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8C1C7D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8C1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LoggerFactory.</w:t>
      </w:r>
      <w:r w:rsidRPr="008C1C7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OrmLearnApplication.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);</w:t>
      </w:r>
    </w:p>
    <w:p w14:paraId="582ECA9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61F7DF1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512F540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FB7635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) {</w:t>
      </w:r>
    </w:p>
    <w:p w14:paraId="596ACF6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SpringApplication.</w:t>
      </w:r>
      <w:r w:rsidRPr="008C1C7D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1C7D">
        <w:rPr>
          <w:rFonts w:ascii="Times New Roman" w:hAnsi="Times New Roman" w:cs="Times New Roman"/>
          <w:sz w:val="24"/>
          <w:szCs w:val="24"/>
        </w:rPr>
        <w:t>OrmLearnApplication.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);</w:t>
      </w:r>
    </w:p>
    <w:p w14:paraId="71A48C18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8C1C7D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"Inside main");</w:t>
      </w:r>
    </w:p>
    <w:p w14:paraId="509F6C7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0F10822C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1C7D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CountryService.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);</w:t>
      </w:r>
    </w:p>
    <w:p w14:paraId="075E984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C7D">
        <w:rPr>
          <w:rFonts w:ascii="Times New Roman" w:hAnsi="Times New Roman" w:cs="Times New Roman"/>
          <w:i/>
          <w:iCs/>
          <w:sz w:val="24"/>
          <w:szCs w:val="24"/>
        </w:rPr>
        <w:t>testGetAllCountries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);</w:t>
      </w:r>
    </w:p>
    <w:p w14:paraId="5304511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7471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75EA9CD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) {</w:t>
      </w:r>
    </w:p>
    <w:p w14:paraId="25A4E7A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1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8C1C7D">
        <w:rPr>
          <w:rFonts w:ascii="Times New Roman" w:hAnsi="Times New Roman" w:cs="Times New Roman"/>
          <w:sz w:val="24"/>
          <w:szCs w:val="24"/>
        </w:rPr>
        <w:t>.info("Start");</w:t>
      </w:r>
    </w:p>
    <w:p w14:paraId="4257C4C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8C1C7D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r w:rsidRPr="008C1C7D">
        <w:rPr>
          <w:rFonts w:ascii="Times New Roman" w:hAnsi="Times New Roman" w:cs="Times New Roman"/>
          <w:sz w:val="24"/>
          <w:szCs w:val="24"/>
        </w:rPr>
        <w:t>.getAllCountries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();</w:t>
      </w:r>
    </w:p>
    <w:p w14:paraId="3C24578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1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8C1C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}", countries);</w:t>
      </w:r>
    </w:p>
    <w:p w14:paraId="593F15C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1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8C1C7D">
        <w:rPr>
          <w:rFonts w:ascii="Times New Roman" w:hAnsi="Times New Roman" w:cs="Times New Roman"/>
          <w:sz w:val="24"/>
          <w:szCs w:val="24"/>
        </w:rPr>
        <w:t>.info("End");</w:t>
      </w:r>
    </w:p>
    <w:p w14:paraId="643392E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970A9F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}</w:t>
      </w:r>
    </w:p>
    <w:p w14:paraId="227F4EC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Country.java</w:t>
      </w:r>
    </w:p>
    <w:p w14:paraId="08FDFA0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126E31F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2880A761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6AA2005D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63F4DE9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440CAC9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3545CCE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51D1E480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@Entity</w:t>
      </w:r>
    </w:p>
    <w:p w14:paraId="7C37D9A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@Table(name="country")</w:t>
      </w:r>
    </w:p>
    <w:p w14:paraId="05A54BF0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C1C7D">
        <w:rPr>
          <w:rFonts w:ascii="Times New Roman" w:hAnsi="Times New Roman" w:cs="Times New Roman"/>
          <w:sz w:val="24"/>
          <w:szCs w:val="24"/>
        </w:rPr>
        <w:t xml:space="preserve"> Country {</w:t>
      </w:r>
    </w:p>
    <w:p w14:paraId="315EE44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2067F9B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FE4BD3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@Column(name="code")</w:t>
      </w:r>
    </w:p>
    <w:p w14:paraId="153C0D5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14:paraId="3BD7E5E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649C4E1F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@Column(name="name")</w:t>
      </w:r>
    </w:p>
    <w:p w14:paraId="5B6DEEB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236C2BE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07DC86E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322FDA7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70DC771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)</w:t>
      </w:r>
    </w:p>
    <w:p w14:paraId="54D2B81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}</w:t>
      </w:r>
    </w:p>
    <w:p w14:paraId="32ECAC9C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CountryRepository.java</w:t>
      </w:r>
    </w:p>
    <w:p w14:paraId="3CA6B23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learn.repository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6210B8A2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3687FCF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1A00489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7EE109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23003A9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5AD5823C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@Repository</w:t>
      </w:r>
    </w:p>
    <w:p w14:paraId="4BF2128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20BDEA5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30D3B38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}</w:t>
      </w:r>
    </w:p>
    <w:p w14:paraId="449BAE38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CountryService.java</w:t>
      </w:r>
    </w:p>
    <w:p w14:paraId="2377623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35FF1FC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773330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397907D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732F2982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73584EF8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1DDA6BE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5F6AD888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2101C22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5B824FD2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learn.repository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313D1C9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07E4C2F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@Service</w:t>
      </w:r>
    </w:p>
    <w:p w14:paraId="583D688F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E12CB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477D1822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513BE4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;</w:t>
      </w:r>
    </w:p>
    <w:p w14:paraId="017748D1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5831350B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72CCCCE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C1C7D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) {</w:t>
      </w:r>
    </w:p>
    <w:p w14:paraId="35DD7A0F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1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();</w:t>
      </w:r>
    </w:p>
    <w:p w14:paraId="0CA0578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49E9B1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}</w:t>
      </w:r>
    </w:p>
    <w:p w14:paraId="749738D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C7D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686C6E9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-learn</w:t>
      </w:r>
    </w:p>
    <w:p w14:paraId="22DB72A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# Spring Framework and application log</w:t>
      </w:r>
    </w:p>
    <w:p w14:paraId="57C9EAF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=info</w:t>
      </w:r>
    </w:p>
    <w:p w14:paraId="784833C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=debug</w:t>
      </w:r>
    </w:p>
    <w:p w14:paraId="04F7A45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2B68CDC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# </w:t>
      </w:r>
      <w:r w:rsidRPr="008C1C7D">
        <w:rPr>
          <w:rFonts w:ascii="Times New Roman" w:hAnsi="Times New Roman" w:cs="Times New Roman"/>
          <w:sz w:val="24"/>
          <w:szCs w:val="24"/>
          <w:u w:val="single"/>
        </w:rPr>
        <w:t>Hibernate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logs for displaying executed SQL, input and output</w:t>
      </w:r>
    </w:p>
    <w:p w14:paraId="6EAA8D1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C7D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=trace</w:t>
      </w:r>
    </w:p>
    <w:p w14:paraId="1FF4016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C7D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=trace</w:t>
      </w:r>
    </w:p>
    <w:p w14:paraId="6EE78A7C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43B8B9B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# Log pattern</w:t>
      </w:r>
    </w:p>
    <w:p w14:paraId="20B9BFA8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logging.pattern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.console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8C1C7D">
        <w:rPr>
          <w:rFonts w:ascii="Times New Roman" w:hAnsi="Times New Roman" w:cs="Times New Roman"/>
          <w:sz w:val="24"/>
          <w:szCs w:val="24"/>
          <w:u w:val="single"/>
        </w:rPr>
        <w:t>mm</w:t>
      </w:r>
      <w:r w:rsidRPr="008C1C7D">
        <w:rPr>
          <w:rFonts w:ascii="Times New Roman" w:hAnsi="Times New Roman" w:cs="Times New Roman"/>
          <w:sz w:val="24"/>
          <w:szCs w:val="24"/>
        </w:rPr>
        <w:t>:ss.SSS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} %-20.20thread %5p %-25.25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logger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8C1C7D">
        <w:rPr>
          <w:rFonts w:ascii="Times New Roman" w:hAnsi="Times New Roman" w:cs="Times New Roman"/>
          <w:b/>
          <w:bCs/>
          <w:sz w:val="24"/>
          <w:szCs w:val="24"/>
        </w:rPr>
        <w:t>25}</w:t>
      </w:r>
      <w:r w:rsidRPr="008C1C7D">
        <w:rPr>
          <w:rFonts w:ascii="Times New Roman" w:hAnsi="Times New Roman" w:cs="Times New Roman"/>
          <w:sz w:val="24"/>
          <w:szCs w:val="24"/>
        </w:rPr>
        <w:t xml:space="preserve"> %25M %4L %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14:paraId="10FA548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6E89268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# Database configuration</w:t>
      </w:r>
    </w:p>
    <w:p w14:paraId="1E986D21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589F3B2A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8C1C7D">
        <w:rPr>
          <w:rFonts w:ascii="Times New Roman" w:hAnsi="Times New Roman" w:cs="Times New Roman"/>
          <w:sz w:val="24"/>
          <w:szCs w:val="24"/>
        </w:rPr>
        <w:t>:</w:t>
      </w:r>
      <w:r w:rsidRPr="008C1C7D">
        <w:rPr>
          <w:rFonts w:ascii="Times New Roman" w:hAnsi="Times New Roman" w:cs="Times New Roman"/>
          <w:sz w:val="24"/>
          <w:szCs w:val="24"/>
          <w:u w:val="single"/>
        </w:rPr>
        <w:t>mysql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://</w:t>
      </w:r>
      <w:r w:rsidRPr="008C1C7D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8C1C7D">
        <w:rPr>
          <w:rFonts w:ascii="Times New Roman" w:hAnsi="Times New Roman" w:cs="Times New Roman"/>
          <w:sz w:val="24"/>
          <w:szCs w:val="24"/>
        </w:rPr>
        <w:t>:3306/</w:t>
      </w:r>
      <w:proofErr w:type="spellStart"/>
      <w:r w:rsidRPr="008C1C7D">
        <w:rPr>
          <w:rFonts w:ascii="Times New Roman" w:hAnsi="Times New Roman" w:cs="Times New Roman"/>
          <w:sz w:val="24"/>
          <w:szCs w:val="24"/>
          <w:u w:val="single"/>
        </w:rPr>
        <w:t>ormlearn</w:t>
      </w:r>
      <w:proofErr w:type="spellEnd"/>
      <w:proofErr w:type="gramEnd"/>
    </w:p>
    <w:p w14:paraId="6FADB29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=root</w:t>
      </w:r>
    </w:p>
    <w:p w14:paraId="75A9401E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=Cherry@123</w:t>
      </w:r>
    </w:p>
    <w:p w14:paraId="790DA313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</w:p>
    <w:p w14:paraId="1B360A90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# </w:t>
      </w:r>
      <w:r w:rsidRPr="008C1C7D">
        <w:rPr>
          <w:rFonts w:ascii="Times New Roman" w:hAnsi="Times New Roman" w:cs="Times New Roman"/>
          <w:sz w:val="24"/>
          <w:szCs w:val="24"/>
          <w:u w:val="single"/>
        </w:rPr>
        <w:t>Hibernate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033FF721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C7D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-auto=validate</w:t>
      </w:r>
    </w:p>
    <w:p w14:paraId="47F86509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C7D">
        <w:rPr>
          <w:rFonts w:ascii="Times New Roman" w:hAnsi="Times New Roman" w:cs="Times New Roman"/>
          <w:sz w:val="24"/>
          <w:szCs w:val="24"/>
        </w:rPr>
        <w:lastRenderedPageBreak/>
        <w:t>spring.jpa.properties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8C1C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C1C7D">
        <w:rPr>
          <w:rFonts w:ascii="Times New Roman" w:hAnsi="Times New Roman" w:cs="Times New Roman"/>
          <w:sz w:val="24"/>
          <w:szCs w:val="24"/>
        </w:rPr>
        <w:t>dialect.MySQLDialect</w:t>
      </w:r>
      <w:proofErr w:type="gramEnd"/>
    </w:p>
    <w:p w14:paraId="1F48DF05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465AE" wp14:editId="0A7DCD69">
            <wp:extent cx="5731510" cy="4194810"/>
            <wp:effectExtent l="0" t="0" r="2540" b="0"/>
            <wp:docPr id="42993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7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7A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DD8BD" wp14:editId="674DAA3A">
            <wp:extent cx="5731510" cy="3223895"/>
            <wp:effectExtent l="0" t="0" r="2540" b="0"/>
            <wp:docPr id="15899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358" name="Picture 158999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6B7" w14:textId="49928177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5225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 xml:space="preserve"> Difference Between JPA, Hibernate, and Spring Data JPA</w:t>
      </w:r>
    </w:p>
    <w:p w14:paraId="3A1C3392" w14:textId="147D9091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 xml:space="preserve"> Java Persistence API (JPA)</w:t>
      </w:r>
    </w:p>
    <w:p w14:paraId="65E83733" w14:textId="77777777" w:rsidR="00E1253D" w:rsidRDefault="00E1253D" w:rsidP="00FD32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53D">
        <w:rPr>
          <w:rFonts w:ascii="Times New Roman" w:hAnsi="Times New Roman" w:cs="Times New Roman"/>
          <w:sz w:val="24"/>
          <w:szCs w:val="24"/>
        </w:rPr>
        <w:lastRenderedPageBreak/>
        <w:t>JPA is a specification which specifies how to access, manage and persist information/data between java objects and relational databases.</w:t>
      </w:r>
    </w:p>
    <w:p w14:paraId="66F340C1" w14:textId="5876598F" w:rsidR="00FD32F8" w:rsidRPr="008C1C7D" w:rsidRDefault="00E1253D" w:rsidP="00FD32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53D">
        <w:rPr>
          <w:rFonts w:ascii="Times New Roman" w:hAnsi="Times New Roman" w:cs="Times New Roman"/>
          <w:sz w:val="24"/>
          <w:szCs w:val="24"/>
        </w:rPr>
        <w:t xml:space="preserve"> It provides a standard approach for ORM, Object Relational Mapping. Spring Boot provides a see</w:t>
      </w:r>
      <w:r>
        <w:rPr>
          <w:rFonts w:ascii="Times New Roman" w:hAnsi="Times New Roman" w:cs="Times New Roman"/>
          <w:sz w:val="24"/>
          <w:szCs w:val="24"/>
        </w:rPr>
        <w:t>m-</w:t>
      </w:r>
      <w:r w:rsidRPr="00E1253D">
        <w:rPr>
          <w:rFonts w:ascii="Times New Roman" w:hAnsi="Times New Roman" w:cs="Times New Roman"/>
          <w:sz w:val="24"/>
          <w:szCs w:val="24"/>
        </w:rPr>
        <w:t xml:space="preserve">less integration with </w:t>
      </w:r>
      <w:proofErr w:type="gramStart"/>
      <w:r w:rsidRPr="00E1253D">
        <w:rPr>
          <w:rFonts w:ascii="Times New Roman" w:hAnsi="Times New Roman" w:cs="Times New Roman"/>
          <w:sz w:val="24"/>
          <w:szCs w:val="24"/>
        </w:rPr>
        <w:t>JPA.</w:t>
      </w:r>
      <w:r w:rsidR="00FD32F8" w:rsidRPr="008C1C7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D08085A" w14:textId="77777777" w:rsidR="00FD32F8" w:rsidRPr="008C1C7D" w:rsidRDefault="00FD32F8" w:rsidP="00FD32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It doesn't provide any implementation – it just defines how persistence should work.</w:t>
      </w:r>
    </w:p>
    <w:p w14:paraId="58352F2C" w14:textId="77777777" w:rsidR="00FD32F8" w:rsidRPr="008C1C7D" w:rsidRDefault="00FD32F8" w:rsidP="00FD32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is a popular framework that implements this JPA specification.</w:t>
      </w:r>
    </w:p>
    <w:p w14:paraId="0B5F99F5" w14:textId="6C84B766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6DA1FFDA" w14:textId="77777777" w:rsidR="00FD32F8" w:rsidRPr="008C1C7D" w:rsidRDefault="00FD32F8" w:rsidP="00FD32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Hibernate is an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ORM (Object Relational Mapping)</w:t>
      </w:r>
      <w:r w:rsidRPr="008C1C7D"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7AE142B5" w14:textId="77777777" w:rsidR="00FD32F8" w:rsidRPr="008C1C7D" w:rsidRDefault="00FD32F8" w:rsidP="00FD32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It is a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concrete implementation of JPA</w:t>
      </w:r>
      <w:r w:rsidRPr="008C1C7D">
        <w:rPr>
          <w:rFonts w:ascii="Times New Roman" w:hAnsi="Times New Roman" w:cs="Times New Roman"/>
          <w:sz w:val="24"/>
          <w:szCs w:val="24"/>
        </w:rPr>
        <w:t xml:space="preserve"> and also provides extra features like caching, lazy loading, etc.</w:t>
      </w:r>
    </w:p>
    <w:p w14:paraId="2EC904FA" w14:textId="77777777" w:rsidR="00FD32F8" w:rsidRPr="008C1C7D" w:rsidRDefault="00FD32F8" w:rsidP="00FD32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With Hibernate, you manage sessions and transactions manually.</w:t>
      </w:r>
    </w:p>
    <w:p w14:paraId="70D0C1F6" w14:textId="3A7CAB02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 xml:space="preserve"> Spring Data JPA</w:t>
      </w:r>
    </w:p>
    <w:p w14:paraId="13ADDDBA" w14:textId="77777777" w:rsidR="00FD32F8" w:rsidRPr="008C1C7D" w:rsidRDefault="00FD32F8" w:rsidP="00FD32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Spring Data JPA is part of the Spring ecosystem that makes JPA usage even easier.</w:t>
      </w:r>
    </w:p>
    <w:p w14:paraId="101FD6A8" w14:textId="77777777" w:rsidR="00FD32F8" w:rsidRPr="008C1C7D" w:rsidRDefault="00FD32F8" w:rsidP="00FD32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It acts as a </w:t>
      </w:r>
      <w:r w:rsidRPr="008C1C7D">
        <w:rPr>
          <w:rFonts w:ascii="Times New Roman" w:hAnsi="Times New Roman" w:cs="Times New Roman"/>
          <w:b/>
          <w:bCs/>
          <w:sz w:val="24"/>
          <w:szCs w:val="24"/>
        </w:rPr>
        <w:t>layer on top of JPA providers like Hibernate</w:t>
      </w:r>
      <w:r w:rsidRPr="008C1C7D">
        <w:rPr>
          <w:rFonts w:ascii="Times New Roman" w:hAnsi="Times New Roman" w:cs="Times New Roman"/>
          <w:sz w:val="24"/>
          <w:szCs w:val="24"/>
        </w:rPr>
        <w:t xml:space="preserve"> to reduce boilerplate code.</w:t>
      </w:r>
    </w:p>
    <w:p w14:paraId="307A9358" w14:textId="77777777" w:rsidR="00FD32F8" w:rsidRPr="008C1C7D" w:rsidRDefault="00FD32F8" w:rsidP="00FD32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It provides built-in methods for CRUD operations and supports custom query generation using method names.</w:t>
      </w:r>
    </w:p>
    <w:p w14:paraId="6973662A" w14:textId="58D1BB07" w:rsidR="00FD32F8" w:rsidRDefault="000A6759" w:rsidP="00FD32F8">
      <w:pPr>
        <w:rPr>
          <w:rFonts w:ascii="Times New Roman" w:hAnsi="Times New Roman" w:cs="Times New Roman"/>
          <w:sz w:val="24"/>
          <w:szCs w:val="24"/>
        </w:rPr>
      </w:pPr>
      <w:r w:rsidRPr="000A6759">
        <w:rPr>
          <w:rFonts w:ascii="Times New Roman" w:hAnsi="Times New Roman" w:cs="Times New Roman"/>
          <w:sz w:val="24"/>
          <w:szCs w:val="24"/>
        </w:rPr>
        <w:t>The major difference between Hibernate and JPA is that Hibernate is a framework while JPA is API specifications. Hibernate is the implementation of all the JPA guidelines.</w:t>
      </w:r>
    </w:p>
    <w:p w14:paraId="1B674447" w14:textId="77777777" w:rsidR="00FC2743" w:rsidRPr="00FC2743" w:rsidRDefault="00FC2743" w:rsidP="00FC2743">
      <w:pPr>
        <w:rPr>
          <w:rFonts w:ascii="Times New Roman" w:hAnsi="Times New Roman" w:cs="Times New Roman"/>
          <w:sz w:val="24"/>
          <w:szCs w:val="24"/>
        </w:rPr>
      </w:pPr>
      <w:r w:rsidRPr="00FC2743">
        <w:rPr>
          <w:rFonts w:ascii="Times New Roman" w:hAnsi="Times New Roman" w:cs="Times New Roman"/>
          <w:b/>
          <w:bCs/>
          <w:sz w:val="24"/>
          <w:szCs w:val="24"/>
        </w:rPr>
        <w:t>Hibernate </w:t>
      </w:r>
      <w:r w:rsidRPr="00FC2743">
        <w:rPr>
          <w:rFonts w:ascii="Times New Roman" w:hAnsi="Times New Roman" w:cs="Times New Roman"/>
          <w:sz w:val="24"/>
          <w:szCs w:val="24"/>
        </w:rPr>
        <w:t>is an Object-Relational Mapping (ORM) framework that provides a high-level API for interacting with relational databases. It allows you to map Java objects to database tables and perform database operations using a high-level API, instead of writing low-level SQL code.</w:t>
      </w:r>
    </w:p>
    <w:p w14:paraId="63B319E1" w14:textId="77777777" w:rsidR="00FC2743" w:rsidRPr="00FC2743" w:rsidRDefault="00FC2743" w:rsidP="00FC2743">
      <w:pPr>
        <w:rPr>
          <w:rFonts w:ascii="Times New Roman" w:hAnsi="Times New Roman" w:cs="Times New Roman"/>
          <w:sz w:val="24"/>
          <w:szCs w:val="24"/>
        </w:rPr>
      </w:pPr>
      <w:r w:rsidRPr="00FC2743">
        <w:rPr>
          <w:rFonts w:ascii="Times New Roman" w:hAnsi="Times New Roman" w:cs="Times New Roman"/>
          <w:b/>
          <w:bCs/>
          <w:sz w:val="24"/>
          <w:szCs w:val="24"/>
        </w:rPr>
        <w:t>JPA </w:t>
      </w:r>
      <w:r w:rsidRPr="00FC2743">
        <w:rPr>
          <w:rFonts w:ascii="Times New Roman" w:hAnsi="Times New Roman" w:cs="Times New Roman"/>
          <w:sz w:val="24"/>
          <w:szCs w:val="24"/>
        </w:rPr>
        <w:t xml:space="preserve">(Java Persistence API) is a specification that defines a set of interfaces and annotations for working with relational databases in Java applications. JPA provides a common API for ORM frameworks like Hibernate, </w:t>
      </w:r>
      <w:proofErr w:type="spellStart"/>
      <w:r w:rsidRPr="00FC2743">
        <w:rPr>
          <w:rFonts w:ascii="Times New Roman" w:hAnsi="Times New Roman" w:cs="Times New Roman"/>
          <w:sz w:val="24"/>
          <w:szCs w:val="24"/>
        </w:rPr>
        <w:t>EclipseLink</w:t>
      </w:r>
      <w:proofErr w:type="spellEnd"/>
      <w:r w:rsidRPr="00FC274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C2743">
        <w:rPr>
          <w:rFonts w:ascii="Times New Roman" w:hAnsi="Times New Roman" w:cs="Times New Roman"/>
          <w:sz w:val="24"/>
          <w:szCs w:val="24"/>
        </w:rPr>
        <w:t>OpenJPA</w:t>
      </w:r>
      <w:proofErr w:type="spellEnd"/>
      <w:r w:rsidRPr="00FC2743">
        <w:rPr>
          <w:rFonts w:ascii="Times New Roman" w:hAnsi="Times New Roman" w:cs="Times New Roman"/>
          <w:sz w:val="24"/>
          <w:szCs w:val="24"/>
        </w:rPr>
        <w:t>, making it easier to switch between different ORM frameworks without changing your code.</w:t>
      </w:r>
    </w:p>
    <w:p w14:paraId="68F4AE84" w14:textId="77777777" w:rsidR="00FC2743" w:rsidRPr="00FC2743" w:rsidRDefault="00FC2743" w:rsidP="00FC2743">
      <w:pPr>
        <w:rPr>
          <w:rFonts w:ascii="Times New Roman" w:hAnsi="Times New Roman" w:cs="Times New Roman"/>
          <w:sz w:val="24"/>
          <w:szCs w:val="24"/>
        </w:rPr>
      </w:pPr>
      <w:r w:rsidRPr="00FC2743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  <w:r w:rsidRPr="00FC2743">
        <w:rPr>
          <w:rFonts w:ascii="Times New Roman" w:hAnsi="Times New Roman" w:cs="Times New Roman"/>
          <w:sz w:val="24"/>
          <w:szCs w:val="24"/>
        </w:rPr>
        <w:t> is a part of the Spring Framework that provides a higher-level, easier-to-use API for working with JPA. It reduces the amount of boilerplate code required to interact with a database using JPA, and provides a repository abstraction that provides a number of methods out of the box for performing CRUD operations on JPA entities.</w:t>
      </w:r>
    </w:p>
    <w:p w14:paraId="17B2C28A" w14:textId="77777777" w:rsidR="00FC2743" w:rsidRPr="008C1C7D" w:rsidRDefault="00FC2743" w:rsidP="00FD32F8">
      <w:pPr>
        <w:rPr>
          <w:rFonts w:ascii="Times New Roman" w:hAnsi="Times New Roman" w:cs="Times New Roman"/>
          <w:sz w:val="24"/>
          <w:szCs w:val="24"/>
        </w:rPr>
      </w:pPr>
    </w:p>
    <w:p w14:paraId="0B23593D" w14:textId="51B68BF4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 xml:space="preserve"> 2. Include Code Comparison</w:t>
      </w:r>
    </w:p>
    <w:p w14:paraId="6FD8AAD9" w14:textId="67273CA0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70C4C00" w14:textId="77777777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Using Hibernate:</w:t>
      </w:r>
    </w:p>
    <w:p w14:paraId="6F8F3784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();</w:t>
      </w:r>
    </w:p>
    <w:p w14:paraId="6451BDC2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lastRenderedPageBreak/>
        <w:t xml:space="preserve">Transaction </w:t>
      </w:r>
      <w:proofErr w:type="spellStart"/>
      <w:r w:rsidRPr="008C1C7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();</w:t>
      </w:r>
    </w:p>
    <w:p w14:paraId="2EE9B097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(employee);</w:t>
      </w:r>
    </w:p>
    <w:p w14:paraId="56286706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();</w:t>
      </w:r>
    </w:p>
    <w:p w14:paraId="670526AC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C7D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8C1C7D">
        <w:rPr>
          <w:rFonts w:ascii="Times New Roman" w:hAnsi="Times New Roman" w:cs="Times New Roman"/>
          <w:sz w:val="24"/>
          <w:szCs w:val="24"/>
        </w:rPr>
        <w:t>();</w:t>
      </w:r>
    </w:p>
    <w:p w14:paraId="4BA977FD" w14:textId="77777777" w:rsidR="00FD32F8" w:rsidRPr="008C1C7D" w:rsidRDefault="00FD32F8" w:rsidP="00FD3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C7D">
        <w:rPr>
          <w:rFonts w:ascii="Times New Roman" w:hAnsi="Times New Roman" w:cs="Times New Roman"/>
          <w:b/>
          <w:bCs/>
          <w:sz w:val="24"/>
          <w:szCs w:val="24"/>
        </w:rPr>
        <w:t>Using Spring Data JPA:</w:t>
      </w:r>
    </w:p>
    <w:p w14:paraId="2A8AA561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C7D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8C1C7D">
        <w:rPr>
          <w:rFonts w:ascii="Times New Roman" w:hAnsi="Times New Roman" w:cs="Times New Roman"/>
          <w:sz w:val="24"/>
          <w:szCs w:val="24"/>
        </w:rPr>
        <w:t>(employee);</w:t>
      </w:r>
    </w:p>
    <w:p w14:paraId="23F74C10" w14:textId="77777777" w:rsidR="00FD32F8" w:rsidRPr="008C1C7D" w:rsidRDefault="00FD32F8" w:rsidP="00FD32F8">
      <w:p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Spring handles the session, transaction, and connection behind the scenes.</w:t>
      </w:r>
    </w:p>
    <w:p w14:paraId="612DC2C6" w14:textId="77777777" w:rsidR="001F5D16" w:rsidRPr="008C1C7D" w:rsidRDefault="001F5D16">
      <w:pPr>
        <w:rPr>
          <w:rFonts w:ascii="Times New Roman" w:hAnsi="Times New Roman" w:cs="Times New Roman"/>
          <w:sz w:val="24"/>
          <w:szCs w:val="24"/>
        </w:rPr>
      </w:pPr>
    </w:p>
    <w:sectPr w:rsidR="001F5D16" w:rsidRPr="008C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D7E88"/>
    <w:multiLevelType w:val="multilevel"/>
    <w:tmpl w:val="F2E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27DF8"/>
    <w:multiLevelType w:val="multilevel"/>
    <w:tmpl w:val="B38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F266C"/>
    <w:multiLevelType w:val="multilevel"/>
    <w:tmpl w:val="866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335684">
    <w:abstractNumId w:val="0"/>
  </w:num>
  <w:num w:numId="2" w16cid:durableId="318266640">
    <w:abstractNumId w:val="1"/>
  </w:num>
  <w:num w:numId="3" w16cid:durableId="201386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F8"/>
    <w:rsid w:val="000A6759"/>
    <w:rsid w:val="00152253"/>
    <w:rsid w:val="001F5D16"/>
    <w:rsid w:val="002E142F"/>
    <w:rsid w:val="00410F4F"/>
    <w:rsid w:val="0049235A"/>
    <w:rsid w:val="004A0C67"/>
    <w:rsid w:val="00511FA9"/>
    <w:rsid w:val="005456FB"/>
    <w:rsid w:val="005B7953"/>
    <w:rsid w:val="00695DC7"/>
    <w:rsid w:val="008C1C7D"/>
    <w:rsid w:val="00A125BA"/>
    <w:rsid w:val="00E1253D"/>
    <w:rsid w:val="00FB171C"/>
    <w:rsid w:val="00FC2743"/>
    <w:rsid w:val="00FD32F8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EB48"/>
  <w15:chartTrackingRefBased/>
  <w15:docId w15:val="{CD8ABC40-BD09-42AF-925D-3CAD204C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F8"/>
  </w:style>
  <w:style w:type="paragraph" w:styleId="Heading1">
    <w:name w:val="heading 1"/>
    <w:basedOn w:val="Normal"/>
    <w:next w:val="Normal"/>
    <w:link w:val="Heading1Char"/>
    <w:uiPriority w:val="9"/>
    <w:qFormat/>
    <w:rsid w:val="00FD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2</cp:revision>
  <dcterms:created xsi:type="dcterms:W3CDTF">2025-07-06T09:29:00Z</dcterms:created>
  <dcterms:modified xsi:type="dcterms:W3CDTF">2025-07-06T09:29:00Z</dcterms:modified>
</cp:coreProperties>
</file>