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8D4E0" w14:textId="77777777" w:rsidR="00BF773D" w:rsidRPr="00F7327D" w:rsidRDefault="00BF773D" w:rsidP="00BF773D">
      <w:pPr>
        <w:jc w:val="center"/>
        <w:rPr>
          <w:rFonts w:ascii="Arial" w:eastAsia="Arial" w:hAnsi="Arial" w:cs="Arial"/>
          <w:b/>
          <w:caps/>
          <w:sz w:val="32"/>
          <w:szCs w:val="32"/>
        </w:rPr>
      </w:pPr>
      <w:r w:rsidRPr="00F7327D">
        <w:rPr>
          <w:rFonts w:ascii="Arial" w:hAnsi="Arial" w:cs="Arial"/>
          <w:b/>
          <w:caps/>
          <w:sz w:val="32"/>
          <w:szCs w:val="32"/>
        </w:rPr>
        <w:t>Министерство образования Республики  Беларусь</w:t>
      </w:r>
    </w:p>
    <w:p w14:paraId="1F8BA311" w14:textId="77777777" w:rsidR="00BF773D" w:rsidRPr="00F7327D" w:rsidRDefault="00BF773D" w:rsidP="00BF773D">
      <w:pPr>
        <w:jc w:val="center"/>
      </w:pPr>
    </w:p>
    <w:p w14:paraId="4AFB893C" w14:textId="77777777" w:rsidR="00BF773D" w:rsidRPr="00F7327D" w:rsidRDefault="00BF773D" w:rsidP="00BF773D">
      <w:pPr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Toc63863526"/>
      <w:r w:rsidRPr="00F7327D">
        <w:rPr>
          <w:rFonts w:ascii="Arial" w:hAnsi="Arial" w:cs="Arial"/>
          <w:b/>
          <w:sz w:val="32"/>
          <w:szCs w:val="32"/>
        </w:rPr>
        <w:t>БЕЛОРУССКИЙ  ГОСУДАРСТВЕННЫЙ  УНИВЕРСИТЕТ</w:t>
      </w:r>
      <w:bookmarkEnd w:id="0"/>
    </w:p>
    <w:p w14:paraId="2ECC9645" w14:textId="77777777" w:rsidR="00BF773D" w:rsidRPr="00F7327D" w:rsidRDefault="00BF773D" w:rsidP="00BF773D">
      <w:pPr>
        <w:jc w:val="center"/>
      </w:pPr>
    </w:p>
    <w:p w14:paraId="79AD95E0" w14:textId="77777777" w:rsidR="00BF773D" w:rsidRPr="00F7327D" w:rsidRDefault="00BF773D" w:rsidP="00BF773D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F7327D">
        <w:rPr>
          <w:rFonts w:ascii="Arial" w:hAnsi="Arial" w:cs="Arial"/>
          <w:b/>
          <w:smallCaps/>
          <w:sz w:val="36"/>
          <w:szCs w:val="36"/>
        </w:rPr>
        <w:t>Факультет прикладной математики и информатики</w:t>
      </w:r>
    </w:p>
    <w:p w14:paraId="135BB727" w14:textId="77777777" w:rsidR="00BF773D" w:rsidRPr="00F7327D" w:rsidRDefault="00BF773D" w:rsidP="00BF773D">
      <w:pPr>
        <w:jc w:val="center"/>
        <w:rPr>
          <w:rFonts w:eastAsia="Arial"/>
        </w:rPr>
      </w:pPr>
    </w:p>
    <w:p w14:paraId="408E018D" w14:textId="77777777" w:rsidR="00BF773D" w:rsidRPr="00F7327D" w:rsidRDefault="00BF773D" w:rsidP="00BF773D">
      <w:pPr>
        <w:jc w:val="center"/>
      </w:pPr>
    </w:p>
    <w:p w14:paraId="22DE4269" w14:textId="77777777" w:rsidR="00BF773D" w:rsidRPr="00F7327D" w:rsidRDefault="00BF773D" w:rsidP="00BF773D">
      <w:pPr>
        <w:jc w:val="center"/>
      </w:pPr>
    </w:p>
    <w:p w14:paraId="43A674DC" w14:textId="77777777" w:rsidR="00BF773D" w:rsidRPr="00F7327D" w:rsidRDefault="00BF773D" w:rsidP="00BF773D">
      <w:pPr>
        <w:jc w:val="center"/>
      </w:pPr>
    </w:p>
    <w:p w14:paraId="63DDF708" w14:textId="77777777" w:rsidR="00BF773D" w:rsidRPr="00F7327D" w:rsidRDefault="00BF773D" w:rsidP="00BF773D">
      <w:pPr>
        <w:jc w:val="center"/>
      </w:pPr>
    </w:p>
    <w:p w14:paraId="555AE950" w14:textId="77777777" w:rsidR="00BF773D" w:rsidRPr="00F7327D" w:rsidRDefault="00BF773D" w:rsidP="00BF773D">
      <w:pPr>
        <w:jc w:val="center"/>
      </w:pPr>
    </w:p>
    <w:p w14:paraId="1BB58220" w14:textId="77777777" w:rsidR="00BF773D" w:rsidRPr="00F7327D" w:rsidRDefault="00BF773D" w:rsidP="00BF773D">
      <w:pPr>
        <w:jc w:val="center"/>
      </w:pPr>
    </w:p>
    <w:p w14:paraId="1D4DB3DC" w14:textId="77777777" w:rsidR="00BF773D" w:rsidRPr="00F7327D" w:rsidRDefault="00BF773D" w:rsidP="00BF773D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ЧЕРЕПЕННИКОВ РОМАН МИХАЙЛОВИЧ</w:t>
      </w:r>
    </w:p>
    <w:p w14:paraId="48F9B52B" w14:textId="77777777" w:rsidR="00BF773D" w:rsidRPr="00F7327D" w:rsidRDefault="00BF773D" w:rsidP="00BF773D">
      <w:pPr>
        <w:jc w:val="center"/>
      </w:pPr>
    </w:p>
    <w:p w14:paraId="2EA81FF1" w14:textId="77777777" w:rsidR="00BF773D" w:rsidRPr="00F7327D" w:rsidRDefault="00BF773D" w:rsidP="00BF773D">
      <w:pPr>
        <w:jc w:val="center"/>
      </w:pPr>
    </w:p>
    <w:p w14:paraId="02DE3AEB" w14:textId="77777777" w:rsidR="00BF773D" w:rsidRPr="00BF773D" w:rsidRDefault="00BF773D" w:rsidP="00BF773D">
      <w:pPr>
        <w:jc w:val="center"/>
        <w:rPr>
          <w:lang w:val="en-US"/>
        </w:rPr>
      </w:pPr>
      <w:r w:rsidRPr="00BF773D">
        <w:rPr>
          <w:rFonts w:ascii="Arial" w:hAnsi="Arial" w:cs="Arial"/>
          <w:b/>
          <w:bCs/>
          <w:color w:val="000000"/>
          <w:sz w:val="36"/>
          <w:szCs w:val="36"/>
        </w:rPr>
        <w:t>Знакомство</w:t>
      </w:r>
      <w:r w:rsidRPr="00BF773D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 w:rsidRPr="00BF773D">
        <w:rPr>
          <w:rFonts w:ascii="Arial" w:hAnsi="Arial" w:cs="Arial"/>
          <w:b/>
          <w:bCs/>
          <w:color w:val="000000"/>
          <w:sz w:val="36"/>
          <w:szCs w:val="36"/>
        </w:rPr>
        <w:t>с</w:t>
      </w:r>
      <w:r w:rsidRPr="00BF773D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 xml:space="preserve"> </w:t>
      </w:r>
      <w:r w:rsidRPr="00BF773D">
        <w:rPr>
          <w:rFonts w:ascii="Arial" w:hAnsi="Arial" w:cs="Arial"/>
          <w:b/>
          <w:bCs/>
          <w:color w:val="000000"/>
          <w:sz w:val="36"/>
          <w:szCs w:val="36"/>
        </w:rPr>
        <w:t>пакетом</w:t>
      </w:r>
      <w:r w:rsidRPr="00BF773D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 </w:t>
      </w:r>
    </w:p>
    <w:p w14:paraId="2286FF19" w14:textId="77777777" w:rsidR="00BF773D" w:rsidRPr="00BF773D" w:rsidRDefault="00BF773D" w:rsidP="00BF773D">
      <w:pPr>
        <w:jc w:val="center"/>
        <w:rPr>
          <w:lang w:val="en-US"/>
        </w:rPr>
      </w:pPr>
      <w:r w:rsidRPr="00BF773D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Cisco Packet Tracer Student</w:t>
      </w:r>
    </w:p>
    <w:p w14:paraId="2FF51EA1" w14:textId="77777777" w:rsidR="00BF773D" w:rsidRPr="00BF773D" w:rsidRDefault="00BF773D" w:rsidP="00BF773D">
      <w:pPr>
        <w:jc w:val="center"/>
        <w:rPr>
          <w:lang w:val="en-US"/>
        </w:rPr>
      </w:pPr>
    </w:p>
    <w:p w14:paraId="69A4C7F9" w14:textId="77777777" w:rsidR="00BF773D" w:rsidRDefault="00BF773D" w:rsidP="00BF773D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 3</w:t>
      </w:r>
      <w:r w:rsidRPr="00F7327D">
        <w:rPr>
          <w:sz w:val="32"/>
          <w:szCs w:val="32"/>
        </w:rPr>
        <w:t>,</w:t>
      </w:r>
    </w:p>
    <w:p w14:paraId="71989237" w14:textId="77777777" w:rsidR="00BF773D" w:rsidRPr="00CF01A0" w:rsidRDefault="00BF773D" w:rsidP="00BF773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24</w:t>
      </w:r>
    </w:p>
    <w:p w14:paraId="052E445E" w14:textId="77777777" w:rsidR="00BF773D" w:rsidRPr="00F7327D" w:rsidRDefault="00BF773D" w:rsidP="00BF773D">
      <w:pPr>
        <w:jc w:val="center"/>
        <w:rPr>
          <w:sz w:val="32"/>
          <w:szCs w:val="32"/>
        </w:rPr>
      </w:pPr>
      <w:r w:rsidRPr="00F7327D">
        <w:rPr>
          <w:sz w:val="32"/>
          <w:szCs w:val="32"/>
        </w:rPr>
        <w:t xml:space="preserve"> ( “Компьютерные сети”)</w:t>
      </w:r>
    </w:p>
    <w:p w14:paraId="5B016B57" w14:textId="77777777" w:rsidR="00BF773D" w:rsidRPr="00F7327D" w:rsidRDefault="00BF773D" w:rsidP="00BF773D">
      <w:pPr>
        <w:jc w:val="center"/>
        <w:rPr>
          <w:sz w:val="32"/>
          <w:szCs w:val="32"/>
        </w:rPr>
      </w:pPr>
      <w:bookmarkStart w:id="1" w:name="_Toc63863528"/>
      <w:commentRangeStart w:id="2"/>
      <w:r w:rsidRPr="00F7327D">
        <w:rPr>
          <w:sz w:val="32"/>
          <w:szCs w:val="32"/>
        </w:rPr>
        <w:t xml:space="preserve">студента </w:t>
      </w:r>
      <w:r w:rsidRPr="009670A9">
        <w:rPr>
          <w:sz w:val="32"/>
          <w:szCs w:val="32"/>
        </w:rPr>
        <w:t>3</w:t>
      </w:r>
      <w:r w:rsidRPr="00F7327D">
        <w:rPr>
          <w:sz w:val="32"/>
          <w:szCs w:val="32"/>
        </w:rPr>
        <w:t xml:space="preserve">-го курса </w:t>
      </w:r>
      <w:r>
        <w:rPr>
          <w:sz w:val="32"/>
          <w:szCs w:val="32"/>
        </w:rPr>
        <w:t>8</w:t>
      </w:r>
      <w:r w:rsidRPr="00F7327D">
        <w:rPr>
          <w:sz w:val="32"/>
          <w:szCs w:val="32"/>
        </w:rPr>
        <w:t>-ой группы</w:t>
      </w:r>
      <w:bookmarkEnd w:id="1"/>
      <w:commentRangeEnd w:id="2"/>
      <w:r>
        <w:rPr>
          <w:rStyle w:val="a6"/>
        </w:rPr>
        <w:commentReference w:id="2"/>
      </w:r>
    </w:p>
    <w:p w14:paraId="607FD45A" w14:textId="77777777" w:rsidR="00BF773D" w:rsidRDefault="00BF773D" w:rsidP="00BF773D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302622E" w14:textId="77777777" w:rsidR="00BF773D" w:rsidRDefault="00BF773D" w:rsidP="00BF773D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D7D3E40" w14:textId="77777777" w:rsidR="00BF773D" w:rsidRDefault="00BF773D" w:rsidP="00BF773D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38C9F84A" w14:textId="77777777" w:rsidR="00BF773D" w:rsidRDefault="00BF773D" w:rsidP="00BF773D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BF773D" w14:paraId="400EBF61" w14:textId="77777777" w:rsidTr="00C67501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6FCF5" w14:textId="77777777" w:rsidR="00BF773D" w:rsidRPr="001A5652" w:rsidRDefault="00BF773D" w:rsidP="00C67501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272F" w14:textId="77777777" w:rsidR="00BF773D" w:rsidRPr="001A5652" w:rsidRDefault="00BF773D" w:rsidP="00C67501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0A4C" w14:textId="77777777" w:rsidR="00BF773D" w:rsidRDefault="00BF773D" w:rsidP="00C67501">
            <w:pPr>
              <w:pStyle w:val="a4"/>
              <w:widowControl w:val="0"/>
              <w:spacing w:before="0" w:line="240" w:lineRule="atLeast"/>
              <w:rPr>
                <w:rStyle w:val="a5"/>
                <w:rFonts w:ascii="Arial" w:hAnsi="Arial"/>
                <w:b/>
                <w:bCs/>
              </w:rPr>
            </w:pPr>
            <w:r>
              <w:rPr>
                <w:rStyle w:val="a5"/>
                <w:rFonts w:ascii="Arial" w:hAnsi="Arial"/>
                <w:b/>
                <w:bCs/>
              </w:rPr>
              <w:t>Преподаватель</w:t>
            </w:r>
          </w:p>
        </w:tc>
      </w:tr>
      <w:tr w:rsidR="00BF773D" w14:paraId="4357EEA8" w14:textId="77777777" w:rsidTr="00C67501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C7CE" w14:textId="77777777" w:rsidR="00BF773D" w:rsidRDefault="00BF773D" w:rsidP="00C67501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348DDBF7" w14:textId="77777777" w:rsidR="00BF773D" w:rsidRDefault="00BF773D" w:rsidP="00C67501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C5A10" w14:textId="06BF13F1" w:rsidR="00BF773D" w:rsidRDefault="005B0CA3" w:rsidP="00C67501">
            <w:pPr>
              <w:pStyle w:val="a4"/>
              <w:widowControl w:val="0"/>
              <w:spacing w:before="0" w:line="240" w:lineRule="atLeast"/>
              <w:rPr>
                <w:rStyle w:val="a5"/>
                <w:rFonts w:ascii="Arial" w:hAnsi="Arial"/>
                <w:b/>
                <w:bCs/>
              </w:rPr>
            </w:pPr>
            <w:r>
              <w:rPr>
                <w:rStyle w:val="a5"/>
                <w:rFonts w:ascii="Arial" w:hAnsi="Arial"/>
                <w:b/>
                <w:bCs/>
              </w:rPr>
              <w:t>Раффенко Е</w:t>
            </w:r>
            <w:commentRangeStart w:id="3"/>
            <w:r w:rsidR="00BF773D">
              <w:rPr>
                <w:rStyle w:val="a5"/>
                <w:rFonts w:ascii="Arial" w:hAnsi="Arial"/>
                <w:b/>
                <w:bCs/>
              </w:rPr>
              <w:t>.</w:t>
            </w:r>
            <w:commentRangeEnd w:id="3"/>
            <w:r>
              <w:rPr>
                <w:rStyle w:val="a5"/>
                <w:rFonts w:ascii="Arial" w:hAnsi="Arial"/>
                <w:b/>
                <w:bCs/>
              </w:rPr>
              <w:t>Д.</w:t>
            </w:r>
            <w:bookmarkStart w:id="4" w:name="_GoBack"/>
            <w:bookmarkEnd w:id="4"/>
            <w:r w:rsidR="00BF773D">
              <w:rPr>
                <w:rStyle w:val="a6"/>
                <w:rFonts w:ascii="Times New Roman" w:eastAsia="Times New Roman" w:hAnsi="Times New Roman" w:cs="Times New Roman"/>
                <w:color w:val="auto"/>
                <w:lang w:eastAsia="ru-RU"/>
              </w:rPr>
              <w:commentReference w:id="3"/>
            </w:r>
          </w:p>
        </w:tc>
      </w:tr>
      <w:tr w:rsidR="00BF773D" w14:paraId="76E2085E" w14:textId="77777777" w:rsidTr="00C67501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A84" w14:textId="77777777" w:rsidR="00BF773D" w:rsidRDefault="00BF773D" w:rsidP="00C67501">
            <w:pPr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</w:tc>
      </w:tr>
    </w:tbl>
    <w:p w14:paraId="5867E3C0" w14:textId="77777777" w:rsidR="00BF773D" w:rsidRDefault="00BF773D" w:rsidP="00BF773D">
      <w:pPr>
        <w:pStyle w:val="a4"/>
        <w:widowControl w:val="0"/>
        <w:spacing w:before="0"/>
        <w:ind w:left="108" w:hanging="108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4992248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1C4DC5B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18464B61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5BC6842E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69C9BE89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7B9F8833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32390517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508500DF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197F49B9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433C0876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711D70EE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1182410A" w14:textId="77777777" w:rsidR="00BF773D" w:rsidRDefault="00BF773D" w:rsidP="00BF773D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4D05E9BC" w14:textId="77777777" w:rsidR="00BF773D" w:rsidRPr="00410F96" w:rsidRDefault="00BF773D" w:rsidP="00BF773D">
      <w:pPr>
        <w:pStyle w:val="1"/>
        <w:ind w:left="0" w:firstLine="0"/>
        <w:jc w:val="center"/>
      </w:pPr>
      <w:bookmarkStart w:id="5" w:name="_Toc63863529"/>
      <w:bookmarkStart w:id="6" w:name="_Toc63864452"/>
      <w:bookmarkStart w:id="7" w:name="_Toc82376116"/>
      <w:r w:rsidRPr="00AB2AEE">
        <w:rPr>
          <w:rStyle w:val="a5"/>
          <w:b/>
          <w:bCs/>
        </w:rPr>
        <w:t>2021</w:t>
      </w:r>
      <w:bookmarkEnd w:id="5"/>
      <w:bookmarkEnd w:id="6"/>
      <w:bookmarkEnd w:id="7"/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0A0" w:firstRow="1" w:lastRow="0" w:firstColumn="1" w:lastColumn="0" w:noHBand="0" w:noVBand="0"/>
      </w:tblPr>
      <w:tblGrid>
        <w:gridCol w:w="1277"/>
        <w:gridCol w:w="1887"/>
        <w:gridCol w:w="2160"/>
        <w:gridCol w:w="1800"/>
        <w:gridCol w:w="2382"/>
      </w:tblGrid>
      <w:tr w:rsidR="00AB2AEE" w:rsidRPr="00960CB7" w14:paraId="4A0C2002" w14:textId="77777777" w:rsidTr="00C67501">
        <w:trPr>
          <w:trHeight w:val="340"/>
        </w:trPr>
        <w:tc>
          <w:tcPr>
            <w:tcW w:w="1277" w:type="dxa"/>
            <w:vAlign w:val="center"/>
          </w:tcPr>
          <w:p w14:paraId="76E4A79C" w14:textId="77777777" w:rsidR="00AB2AEE" w:rsidRPr="00AB2AEE" w:rsidRDefault="00AB2AEE" w:rsidP="00C67501">
            <w:pPr>
              <w:jc w:val="center"/>
              <w:rPr>
                <w:sz w:val="20"/>
                <w:szCs w:val="20"/>
              </w:rPr>
            </w:pPr>
            <w:r w:rsidRPr="00AB2AEE">
              <w:rPr>
                <w:sz w:val="20"/>
                <w:szCs w:val="20"/>
              </w:rPr>
              <w:lastRenderedPageBreak/>
              <w:t>24</w:t>
            </w:r>
          </w:p>
        </w:tc>
        <w:tc>
          <w:tcPr>
            <w:tcW w:w="1887" w:type="dxa"/>
            <w:vAlign w:val="center"/>
          </w:tcPr>
          <w:p w14:paraId="3CFF1577" w14:textId="77777777" w:rsidR="00AB2AEE" w:rsidRPr="00AB2AEE" w:rsidRDefault="00AB2AEE" w:rsidP="00C67501">
            <w:pPr>
              <w:ind w:left="113"/>
              <w:rPr>
                <w:sz w:val="20"/>
                <w:szCs w:val="20"/>
                <w:lang w:val="en-US"/>
              </w:rPr>
            </w:pPr>
            <w:r w:rsidRPr="00AB2AEE">
              <w:rPr>
                <w:sz w:val="20"/>
                <w:szCs w:val="20"/>
                <w:lang w:val="en-US"/>
              </w:rPr>
              <w:t>11</w:t>
            </w:r>
            <w:r w:rsidRPr="00AB2AEE">
              <w:rPr>
                <w:sz w:val="20"/>
                <w:szCs w:val="20"/>
              </w:rPr>
              <w:t>.62.111</w:t>
            </w:r>
            <w:r w:rsidRPr="00AB2AEE">
              <w:rPr>
                <w:sz w:val="20"/>
                <w:szCs w:val="20"/>
                <w:lang w:val="en-US"/>
              </w:rPr>
              <w:t>.1</w:t>
            </w:r>
          </w:p>
        </w:tc>
        <w:tc>
          <w:tcPr>
            <w:tcW w:w="2160" w:type="dxa"/>
            <w:vAlign w:val="center"/>
          </w:tcPr>
          <w:p w14:paraId="20E75192" w14:textId="77777777" w:rsidR="00AB2AEE" w:rsidRPr="00AB2AEE" w:rsidRDefault="00AB2AEE" w:rsidP="00C67501">
            <w:pPr>
              <w:ind w:left="113"/>
              <w:rPr>
                <w:sz w:val="20"/>
                <w:szCs w:val="20"/>
                <w:lang w:val="en-US"/>
              </w:rPr>
            </w:pPr>
            <w:r w:rsidRPr="00AB2AEE">
              <w:rPr>
                <w:sz w:val="20"/>
                <w:szCs w:val="20"/>
                <w:lang w:val="en-US"/>
              </w:rPr>
              <w:t>11</w:t>
            </w:r>
            <w:r w:rsidRPr="00AB2AEE">
              <w:rPr>
                <w:sz w:val="20"/>
                <w:szCs w:val="20"/>
              </w:rPr>
              <w:t>.62.111</w:t>
            </w:r>
            <w:r w:rsidRPr="00AB2AEE">
              <w:rPr>
                <w:sz w:val="20"/>
                <w:szCs w:val="20"/>
                <w:lang w:val="en-US"/>
              </w:rPr>
              <w:t>.2</w:t>
            </w:r>
          </w:p>
        </w:tc>
        <w:tc>
          <w:tcPr>
            <w:tcW w:w="1800" w:type="dxa"/>
            <w:vAlign w:val="center"/>
          </w:tcPr>
          <w:p w14:paraId="6531119F" w14:textId="77777777" w:rsidR="00AB2AEE" w:rsidRPr="00AB2AEE" w:rsidRDefault="00AB2AEE" w:rsidP="00C67501">
            <w:pPr>
              <w:jc w:val="center"/>
              <w:rPr>
                <w:sz w:val="20"/>
                <w:szCs w:val="20"/>
                <w:lang w:val="en-US"/>
              </w:rPr>
            </w:pPr>
            <w:r w:rsidRPr="00AB2AEE">
              <w:rPr>
                <w:sz w:val="20"/>
                <w:szCs w:val="20"/>
                <w:lang w:val="en-US"/>
              </w:rPr>
              <w:t>255.255.255.192</w:t>
            </w:r>
          </w:p>
        </w:tc>
        <w:tc>
          <w:tcPr>
            <w:tcW w:w="2382" w:type="dxa"/>
            <w:vAlign w:val="center"/>
          </w:tcPr>
          <w:p w14:paraId="267DFAD2" w14:textId="77777777" w:rsidR="00AB2AEE" w:rsidRPr="00AB2AEE" w:rsidRDefault="00AB2AEE" w:rsidP="00C67501">
            <w:pPr>
              <w:ind w:left="284"/>
              <w:rPr>
                <w:sz w:val="20"/>
                <w:szCs w:val="20"/>
                <w:lang w:val="en-US"/>
              </w:rPr>
            </w:pPr>
            <w:r w:rsidRPr="00AB2AEE">
              <w:rPr>
                <w:sz w:val="20"/>
                <w:szCs w:val="20"/>
                <w:lang w:val="en-US"/>
              </w:rPr>
              <w:t>11</w:t>
            </w:r>
            <w:r w:rsidRPr="00AB2AEE">
              <w:rPr>
                <w:sz w:val="20"/>
                <w:szCs w:val="20"/>
              </w:rPr>
              <w:t>.62.111</w:t>
            </w:r>
            <w:r w:rsidRPr="00AB2AEE">
              <w:rPr>
                <w:sz w:val="20"/>
                <w:szCs w:val="20"/>
                <w:lang w:val="en-US"/>
              </w:rPr>
              <w:t>.3</w:t>
            </w:r>
          </w:p>
        </w:tc>
      </w:tr>
    </w:tbl>
    <w:p w14:paraId="4E34BEC6" w14:textId="77777777" w:rsidR="00AB2AEE" w:rsidRDefault="00AB2AEE">
      <w:pPr>
        <w:rPr>
          <w:b/>
          <w:sz w:val="28"/>
        </w:rPr>
      </w:pPr>
    </w:p>
    <w:p w14:paraId="588787CC" w14:textId="77777777" w:rsidR="0056264F" w:rsidRDefault="00BF773D">
      <w:pPr>
        <w:rPr>
          <w:b/>
          <w:sz w:val="28"/>
        </w:rPr>
      </w:pPr>
      <w:r>
        <w:rPr>
          <w:b/>
          <w:sz w:val="28"/>
        </w:rPr>
        <w:t>Задание 2</w:t>
      </w:r>
    </w:p>
    <w:p w14:paraId="62717D17" w14:textId="77777777" w:rsidR="00BF773D" w:rsidRDefault="00BF773D">
      <w:r>
        <w:t>2.1</w:t>
      </w:r>
      <w:r w:rsidR="00AB2AEE">
        <w:t>-2.2</w:t>
      </w:r>
      <w:r>
        <w:t xml:space="preserve"> Схема простой одноранговой сети</w:t>
      </w:r>
      <w:r w:rsidR="00AB2AEE">
        <w:t>:</w:t>
      </w:r>
    </w:p>
    <w:p w14:paraId="36D8CF58" w14:textId="77777777" w:rsidR="00AB2AEE" w:rsidRDefault="00AB2AEE">
      <w:r w:rsidRPr="00AB2AEE">
        <w:rPr>
          <w:i/>
        </w:rPr>
        <w:t>Одноранговая сеть</w:t>
      </w:r>
      <w:r w:rsidRPr="009F3E8F">
        <w:t> — это компьютерная сеть, основанная на равноправии участников. Часто в такой сети отсутствуют выделенные серверы а каждый узел является как клиентом, так и выполняет функции сервера. В отличие от архитектуры клиент-сервера, такая организация позволяет сохранять работоспособность сети при любом количестве и любом сочетании доступных узлов</w:t>
      </w:r>
    </w:p>
    <w:p w14:paraId="369743B4" w14:textId="77777777" w:rsidR="00AB2AEE" w:rsidRDefault="00AB2AEE">
      <w:r>
        <w:rPr>
          <w:noProof/>
        </w:rPr>
        <w:drawing>
          <wp:inline distT="0" distB="0" distL="0" distR="0" wp14:anchorId="5EE37238" wp14:editId="56A1C7F4">
            <wp:extent cx="6120130" cy="2785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6F9" w14:textId="77777777" w:rsidR="00D95317" w:rsidRDefault="00D95317"/>
    <w:p w14:paraId="65372C57" w14:textId="77777777" w:rsidR="00AB2AEE" w:rsidRDefault="00AB2AEE">
      <w:r>
        <w:t>2.3 Этап конфигурирования физических устройств:</w:t>
      </w:r>
    </w:p>
    <w:p w14:paraId="10ACF64D" w14:textId="77777777" w:rsidR="00AB2AEE" w:rsidRDefault="00AB2AEE">
      <w:r>
        <w:t>ПК-1:</w:t>
      </w:r>
    </w:p>
    <w:p w14:paraId="5671A2A4" w14:textId="77777777" w:rsidR="00AB2AEE" w:rsidRDefault="00D95317">
      <w:r>
        <w:rPr>
          <w:noProof/>
        </w:rPr>
        <w:drawing>
          <wp:inline distT="0" distB="0" distL="0" distR="0" wp14:anchorId="1780ADEA" wp14:editId="3E9CAE6B">
            <wp:extent cx="5524500" cy="1905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5008" w14:textId="77777777" w:rsidR="00AB2AEE" w:rsidRDefault="00AB2AEE">
      <w:r>
        <w:t>ПК-2:</w:t>
      </w:r>
    </w:p>
    <w:p w14:paraId="290036AC" w14:textId="77777777" w:rsidR="00D95317" w:rsidRDefault="00D95317">
      <w:r>
        <w:rPr>
          <w:noProof/>
        </w:rPr>
        <w:drawing>
          <wp:inline distT="0" distB="0" distL="0" distR="0" wp14:anchorId="1BDC127E" wp14:editId="64BE3A85">
            <wp:extent cx="5534025" cy="19431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3051" w14:textId="77777777" w:rsidR="00D95317" w:rsidRDefault="00D95317">
      <w:pPr>
        <w:rPr>
          <w:i/>
        </w:rPr>
      </w:pPr>
      <w:r>
        <w:lastRenderedPageBreak/>
        <w:t xml:space="preserve">2.4 Проверка работоспособности полученной схемы с помощью команды </w:t>
      </w:r>
      <w:r w:rsidRPr="00D95317">
        <w:rPr>
          <w:i/>
          <w:lang w:val="en-US"/>
        </w:rPr>
        <w:t>ping</w:t>
      </w:r>
      <w:r w:rsidRPr="00D95317">
        <w:rPr>
          <w:i/>
        </w:rPr>
        <w:t>:</w:t>
      </w:r>
    </w:p>
    <w:p w14:paraId="54D04002" w14:textId="77777777" w:rsidR="00D95317" w:rsidRDefault="00D95317">
      <w:r>
        <w:rPr>
          <w:noProof/>
        </w:rPr>
        <w:drawing>
          <wp:inline distT="0" distB="0" distL="0" distR="0" wp14:anchorId="70D7FCD8" wp14:editId="290BE654">
            <wp:extent cx="5657850" cy="2857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697D" w14:textId="77777777" w:rsidR="00D95317" w:rsidRDefault="00D95317"/>
    <w:p w14:paraId="79BFB54D" w14:textId="77777777" w:rsidR="00D95317" w:rsidRPr="00374322" w:rsidRDefault="00D95317">
      <w:pPr>
        <w:rPr>
          <w:i/>
        </w:rPr>
      </w:pPr>
      <w:r w:rsidRPr="00D95317">
        <w:t xml:space="preserve">2.5 </w:t>
      </w:r>
      <w:r>
        <w:t xml:space="preserve">Определить МАС-адреса узлов. Используем команду </w:t>
      </w:r>
      <w:r>
        <w:rPr>
          <w:i/>
          <w:lang w:val="en-US"/>
        </w:rPr>
        <w:t>ipconfig</w:t>
      </w:r>
      <w:r w:rsidRPr="00374322">
        <w:rPr>
          <w:i/>
        </w:rPr>
        <w:t xml:space="preserve"> /</w:t>
      </w:r>
      <w:r>
        <w:rPr>
          <w:i/>
          <w:lang w:val="en-US"/>
        </w:rPr>
        <w:t>all</w:t>
      </w:r>
      <w:r w:rsidRPr="00374322">
        <w:rPr>
          <w:i/>
        </w:rPr>
        <w:t>:</w:t>
      </w:r>
    </w:p>
    <w:p w14:paraId="4A9B4375" w14:textId="77777777" w:rsidR="00D95317" w:rsidRDefault="00D95317">
      <w:r>
        <w:t>ПК-1:</w:t>
      </w:r>
    </w:p>
    <w:p w14:paraId="4177BC57" w14:textId="77777777" w:rsidR="00D95317" w:rsidRDefault="00D95317">
      <w:r>
        <w:rPr>
          <w:noProof/>
        </w:rPr>
        <w:drawing>
          <wp:inline distT="0" distB="0" distL="0" distR="0" wp14:anchorId="488FE1BB" wp14:editId="52D3AC22">
            <wp:extent cx="5057775" cy="2324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3178" w14:textId="77777777" w:rsidR="00D95317" w:rsidRPr="00D95317" w:rsidRDefault="00D95317">
      <w:pPr>
        <w:rPr>
          <w:lang w:val="en-US"/>
        </w:rPr>
      </w:pPr>
      <w:r>
        <w:rPr>
          <w:lang w:val="en-US"/>
        </w:rPr>
        <w:t>MAC-адрес</w:t>
      </w:r>
      <w:r>
        <w:t xml:space="preserve">: </w:t>
      </w:r>
      <w:r>
        <w:rPr>
          <w:lang w:val="en-US"/>
        </w:rPr>
        <w:t>0001.6427.69A0</w:t>
      </w:r>
    </w:p>
    <w:p w14:paraId="5C539698" w14:textId="77777777" w:rsidR="00D95317" w:rsidRDefault="00D95317">
      <w:r>
        <w:t>ПК-2:</w:t>
      </w:r>
    </w:p>
    <w:p w14:paraId="0DC5226F" w14:textId="77777777" w:rsidR="00D95317" w:rsidRDefault="00D95317">
      <w:pPr>
        <w:rPr>
          <w:lang w:val="en-US"/>
        </w:rPr>
      </w:pPr>
      <w:r>
        <w:rPr>
          <w:noProof/>
        </w:rPr>
        <w:drawing>
          <wp:inline distT="0" distB="0" distL="0" distR="0" wp14:anchorId="1D7F6F18" wp14:editId="3CD59DEC">
            <wp:extent cx="5429250" cy="21717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AE4D" w14:textId="2A3E9575" w:rsidR="00D95317" w:rsidRPr="00374322" w:rsidRDefault="00D95317" w:rsidP="00D95317">
      <w:r>
        <w:rPr>
          <w:lang w:val="en-US"/>
        </w:rPr>
        <w:t>MAC</w:t>
      </w:r>
      <w:r w:rsidRPr="00374322">
        <w:t>-адрес: 00</w:t>
      </w:r>
      <w:r>
        <w:rPr>
          <w:lang w:val="en-US"/>
        </w:rPr>
        <w:t>D</w:t>
      </w:r>
      <w:r w:rsidRPr="00374322">
        <w:t>0.</w:t>
      </w:r>
      <w:r>
        <w:rPr>
          <w:lang w:val="en-US"/>
        </w:rPr>
        <w:t>BAD</w:t>
      </w:r>
      <w:r w:rsidRPr="00374322">
        <w:t>3.9868</w:t>
      </w:r>
    </w:p>
    <w:p w14:paraId="3DF86AB1" w14:textId="7E21E32F" w:rsidR="00374322" w:rsidRDefault="00374322" w:rsidP="00D95317"/>
    <w:p w14:paraId="75158EF0" w14:textId="5719799C" w:rsidR="00374322" w:rsidRDefault="00374322" w:rsidP="00D95317"/>
    <w:p w14:paraId="07199FBC" w14:textId="4F491120" w:rsidR="00D95317" w:rsidRPr="00374322" w:rsidRDefault="00D95317"/>
    <w:p w14:paraId="7D11A804" w14:textId="77777777" w:rsidR="00D95317" w:rsidRDefault="00D95317">
      <w:pPr>
        <w:rPr>
          <w:b/>
          <w:sz w:val="28"/>
        </w:rPr>
      </w:pPr>
      <w:r>
        <w:rPr>
          <w:b/>
          <w:sz w:val="28"/>
        </w:rPr>
        <w:lastRenderedPageBreak/>
        <w:t>Задание 3</w:t>
      </w:r>
    </w:p>
    <w:p w14:paraId="29678E8D" w14:textId="069D7CF7" w:rsidR="00D95317" w:rsidRDefault="00153DFD">
      <w:r>
        <w:t xml:space="preserve">3.1 Построить сети, </w:t>
      </w:r>
      <w:r w:rsidR="00D95317">
        <w:t>приведённые</w:t>
      </w:r>
      <w:r>
        <w:t xml:space="preserve"> на рисунках</w:t>
      </w:r>
    </w:p>
    <w:p w14:paraId="62CFCB51" w14:textId="1E1E5697" w:rsidR="00374322" w:rsidRDefault="00374322">
      <w:r>
        <w:rPr>
          <w:noProof/>
        </w:rPr>
        <w:drawing>
          <wp:inline distT="0" distB="0" distL="0" distR="0" wp14:anchorId="067428A5" wp14:editId="00FA51BC">
            <wp:extent cx="6120130" cy="3339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A8AA" w14:textId="77777777" w:rsidR="00374322" w:rsidRDefault="00374322"/>
    <w:p w14:paraId="1CE43923" w14:textId="77777777" w:rsidR="00374322" w:rsidRDefault="00374322"/>
    <w:p w14:paraId="70023020" w14:textId="3AF913FC" w:rsidR="00374322" w:rsidRDefault="00374322">
      <w:r>
        <w:rPr>
          <w:noProof/>
        </w:rPr>
        <w:drawing>
          <wp:inline distT="0" distB="0" distL="0" distR="0" wp14:anchorId="154BB9DE" wp14:editId="0838D058">
            <wp:extent cx="6120130" cy="3560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7DCC" w14:textId="7ED1FC43" w:rsidR="00374322" w:rsidRDefault="00374322"/>
    <w:p w14:paraId="58C78229" w14:textId="78D9476B" w:rsidR="00374322" w:rsidRDefault="00374322"/>
    <w:p w14:paraId="4295BC9F" w14:textId="0571F735" w:rsidR="00374322" w:rsidRDefault="00374322"/>
    <w:p w14:paraId="00255EC3" w14:textId="34B0FC4A" w:rsidR="00374322" w:rsidRDefault="00374322"/>
    <w:p w14:paraId="04CB6520" w14:textId="09F32E02" w:rsidR="00374322" w:rsidRDefault="00374322"/>
    <w:p w14:paraId="5138AABD" w14:textId="05FAEE5A" w:rsidR="00374322" w:rsidRDefault="00374322"/>
    <w:p w14:paraId="0696B66F" w14:textId="5EE17B97" w:rsidR="00374322" w:rsidRDefault="00374322"/>
    <w:p w14:paraId="0B4F43B3" w14:textId="7AE4D675" w:rsidR="00374322" w:rsidRDefault="00374322"/>
    <w:p w14:paraId="38043BB1" w14:textId="77777777" w:rsidR="00374322" w:rsidRDefault="00374322"/>
    <w:p w14:paraId="04D47CAF" w14:textId="77777777" w:rsidR="00492A6A" w:rsidRDefault="00492A6A">
      <w:pPr>
        <w:rPr>
          <w:b/>
          <w:sz w:val="28"/>
        </w:rPr>
      </w:pPr>
      <w:r>
        <w:rPr>
          <w:b/>
          <w:sz w:val="28"/>
        </w:rPr>
        <w:lastRenderedPageBreak/>
        <w:t>Задание 4</w:t>
      </w:r>
    </w:p>
    <w:p w14:paraId="66C007A9" w14:textId="77777777" w:rsidR="00492A6A" w:rsidRDefault="00492A6A" w:rsidP="00492A6A">
      <w:r>
        <w:t xml:space="preserve">4.1 </w:t>
      </w:r>
      <w:r w:rsidRPr="00E53D7F">
        <w:t xml:space="preserve">Подсоединение </w:t>
      </w:r>
      <w:r>
        <w:t>компьютеров</w:t>
      </w:r>
      <w:r w:rsidRPr="00421020">
        <w:t xml:space="preserve"> </w:t>
      </w:r>
      <w:r>
        <w:t>к коммутатору.</w:t>
      </w:r>
    </w:p>
    <w:p w14:paraId="6FF2C02C" w14:textId="77777777" w:rsidR="00492A6A" w:rsidRDefault="00492A6A">
      <w:r>
        <w:rPr>
          <w:noProof/>
        </w:rPr>
        <w:drawing>
          <wp:inline distT="0" distB="0" distL="0" distR="0" wp14:anchorId="6A183508" wp14:editId="3DB76CFE">
            <wp:extent cx="4714875" cy="2933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59C2" w14:textId="77777777" w:rsidR="00492A6A" w:rsidRDefault="00492A6A">
      <w:r>
        <w:t>ПК 1:</w:t>
      </w:r>
    </w:p>
    <w:p w14:paraId="37575865" w14:textId="77777777" w:rsidR="00492A6A" w:rsidRDefault="00492A6A">
      <w:r>
        <w:rPr>
          <w:noProof/>
        </w:rPr>
        <w:drawing>
          <wp:inline distT="0" distB="0" distL="0" distR="0" wp14:anchorId="40DD1421" wp14:editId="7C5A173E">
            <wp:extent cx="5524500" cy="1905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EA44" w14:textId="77777777" w:rsidR="00492A6A" w:rsidRDefault="00492A6A">
      <w:r>
        <w:t>ПК 2:</w:t>
      </w:r>
    </w:p>
    <w:p w14:paraId="31B608CC" w14:textId="77777777" w:rsidR="00492A6A" w:rsidRDefault="00492A6A">
      <w:r>
        <w:rPr>
          <w:noProof/>
        </w:rPr>
        <w:drawing>
          <wp:inline distT="0" distB="0" distL="0" distR="0" wp14:anchorId="273A9CE3" wp14:editId="0EA17195">
            <wp:extent cx="5534025" cy="1943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8A3" w14:textId="77777777" w:rsidR="00492A6A" w:rsidRDefault="00492A6A" w:rsidP="00492A6A">
      <w:pPr>
        <w:pStyle w:val="a3"/>
        <w:spacing w:before="120" w:beforeAutospacing="0" w:after="160" w:afterAutospacing="0"/>
        <w:jc w:val="both"/>
      </w:pPr>
    </w:p>
    <w:p w14:paraId="4DFB567A" w14:textId="77777777" w:rsidR="00492A6A" w:rsidRDefault="00492A6A" w:rsidP="00492A6A">
      <w:pPr>
        <w:pStyle w:val="a3"/>
        <w:spacing w:before="120" w:beforeAutospacing="0" w:after="160" w:afterAutospacing="0"/>
        <w:jc w:val="both"/>
      </w:pPr>
      <w:r>
        <w:t xml:space="preserve">4.3 </w:t>
      </w:r>
      <w:r>
        <w:rPr>
          <w:color w:val="000000"/>
          <w:sz w:val="22"/>
          <w:szCs w:val="22"/>
        </w:rPr>
        <w:t xml:space="preserve">В качестве имени узла коммутатора задайте </w:t>
      </w:r>
      <w:r>
        <w:rPr>
          <w:b/>
          <w:bCs/>
          <w:color w:val="000000"/>
          <w:sz w:val="22"/>
          <w:szCs w:val="22"/>
        </w:rPr>
        <w:t>FIO_№ варианта</w:t>
      </w:r>
      <w:r>
        <w:rPr>
          <w:color w:val="000000"/>
          <w:sz w:val="22"/>
          <w:szCs w:val="22"/>
        </w:rPr>
        <w:t xml:space="preserve"> (например; по нашим правилам: для студента </w:t>
      </w:r>
      <w:r>
        <w:rPr>
          <w:b/>
          <w:bCs/>
          <w:color w:val="000000"/>
          <w:sz w:val="22"/>
          <w:szCs w:val="22"/>
        </w:rPr>
        <w:t>И</w:t>
      </w:r>
      <w:r>
        <w:rPr>
          <w:color w:val="000000"/>
          <w:sz w:val="22"/>
          <w:szCs w:val="22"/>
        </w:rPr>
        <w:t xml:space="preserve">ванова </w:t>
      </w:r>
      <w:r>
        <w:rPr>
          <w:b/>
          <w:bCs/>
          <w:color w:val="000000"/>
          <w:sz w:val="22"/>
          <w:szCs w:val="22"/>
        </w:rPr>
        <w:t>П</w:t>
      </w:r>
      <w:r>
        <w:rPr>
          <w:color w:val="000000"/>
          <w:sz w:val="22"/>
          <w:szCs w:val="22"/>
        </w:rPr>
        <w:t xml:space="preserve">етра </w:t>
      </w:r>
      <w:r>
        <w:rPr>
          <w:b/>
          <w:bCs/>
          <w:color w:val="000000"/>
          <w:sz w:val="22"/>
          <w:szCs w:val="22"/>
        </w:rPr>
        <w:t>А</w:t>
      </w:r>
      <w:r>
        <w:rPr>
          <w:color w:val="000000"/>
          <w:sz w:val="22"/>
          <w:szCs w:val="22"/>
        </w:rPr>
        <w:t>лексеевича с вариантом задания 24 имя коммутатора – Sw_IPA_24)</w:t>
      </w:r>
    </w:p>
    <w:p w14:paraId="3E31682D" w14:textId="77777777" w:rsidR="00492A6A" w:rsidRDefault="00492A6A">
      <w:r>
        <w:rPr>
          <w:noProof/>
        </w:rPr>
        <w:drawing>
          <wp:inline distT="0" distB="0" distL="0" distR="0" wp14:anchorId="628F0EAF" wp14:editId="25333A33">
            <wp:extent cx="4829175" cy="866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68BB" w14:textId="77777777" w:rsidR="00492A6A" w:rsidRDefault="00492A6A" w:rsidP="00492A6A">
      <w:r>
        <w:lastRenderedPageBreak/>
        <w:t xml:space="preserve">4.4 </w:t>
      </w:r>
      <w:r w:rsidRPr="00E53D7F">
        <w:t>Для проверки правильной настройки конфигурации узлов выполните с узлов тестирование д</w:t>
      </w:r>
      <w:r>
        <w:t xml:space="preserve">оступности </w:t>
      </w:r>
      <w:r w:rsidRPr="00307DAD">
        <w:t>других узлов</w:t>
      </w:r>
      <w:r w:rsidRPr="00E53D7F">
        <w:t xml:space="preserve"> с помощью эхо-запроса.</w:t>
      </w:r>
    </w:p>
    <w:p w14:paraId="419C945E" w14:textId="77777777" w:rsidR="00492A6A" w:rsidRPr="00492A6A" w:rsidRDefault="00492A6A" w:rsidP="00492A6A">
      <w:r>
        <w:rPr>
          <w:i/>
        </w:rPr>
        <w:t xml:space="preserve">Эхо-запрос – </w:t>
      </w:r>
      <w:r>
        <w:t xml:space="preserve">это </w:t>
      </w:r>
      <w:r w:rsidRPr="00492A6A">
        <w:rPr>
          <w:color w:val="202124"/>
          <w:shd w:val="clear" w:color="auto" w:fill="FFFFFF"/>
        </w:rPr>
        <w:t>диагностический инструмент, используемый, чтобы выяснить, доступен ли определенный узел в IP-сети.</w:t>
      </w:r>
    </w:p>
    <w:p w14:paraId="2EF4AA19" w14:textId="77777777" w:rsidR="00492A6A" w:rsidRPr="00374322" w:rsidRDefault="00492A6A" w:rsidP="00492A6A">
      <w:pPr>
        <w:rPr>
          <w:i/>
        </w:rPr>
      </w:pPr>
      <w:r>
        <w:t xml:space="preserve">Доступность других узлов можно протестировать с помощью команды </w:t>
      </w:r>
      <w:r>
        <w:rPr>
          <w:i/>
          <w:lang w:val="en-US"/>
        </w:rPr>
        <w:t>ping</w:t>
      </w:r>
      <w:r>
        <w:rPr>
          <w:i/>
        </w:rPr>
        <w:t>.</w:t>
      </w:r>
    </w:p>
    <w:p w14:paraId="7B2E53A6" w14:textId="77777777" w:rsidR="001A5DD8" w:rsidRDefault="001A5DD8" w:rsidP="00492A6A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394C7C36" wp14:editId="4645FA9C">
            <wp:extent cx="5438775" cy="2362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0DF4" w14:textId="77777777" w:rsidR="001A5DD8" w:rsidRDefault="001A5DD8" w:rsidP="00492A6A">
      <w:pPr>
        <w:rPr>
          <w:i/>
          <w:lang w:val="en-US"/>
        </w:rPr>
      </w:pPr>
    </w:p>
    <w:p w14:paraId="6FC00CD9" w14:textId="77777777" w:rsidR="001A5DD8" w:rsidRDefault="001A5DD8" w:rsidP="00492A6A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05AC0818" wp14:editId="33BF36E5">
            <wp:extent cx="5448300" cy="24288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DE6A" w14:textId="77777777" w:rsidR="001A5DD8" w:rsidRDefault="001A5DD8" w:rsidP="00492A6A">
      <w:pPr>
        <w:rPr>
          <w:i/>
          <w:lang w:val="en-US"/>
        </w:rPr>
      </w:pPr>
    </w:p>
    <w:p w14:paraId="36964C78" w14:textId="77777777" w:rsidR="001A5DD8" w:rsidRPr="00E53D7F" w:rsidRDefault="001A5DD8" w:rsidP="001A5DD8">
      <w:pPr>
        <w:spacing w:line="360" w:lineRule="auto"/>
        <w:jc w:val="both"/>
      </w:pPr>
      <w:r>
        <w:t xml:space="preserve">4.5.. </w:t>
      </w:r>
      <w:r w:rsidRPr="00E53D7F">
        <w:t xml:space="preserve">Запись MAC-адреса </w:t>
      </w:r>
    </w:p>
    <w:p w14:paraId="3F0067C4" w14:textId="77777777" w:rsidR="001A5DD8" w:rsidRDefault="001A5DD8" w:rsidP="001A5DD8">
      <w:pPr>
        <w:spacing w:line="360" w:lineRule="auto"/>
        <w:jc w:val="both"/>
      </w:pPr>
      <w:r w:rsidRPr="00E53D7F">
        <w:t>Определите и запишите MAC</w:t>
      </w:r>
      <w:r w:rsidRPr="00033336">
        <w:t>-</w:t>
      </w:r>
      <w:r w:rsidRPr="00E53D7F">
        <w:t xml:space="preserve">адреса уровня сетевых интерфейсных плат. В командной строке на каждом компьютере введите </w:t>
      </w:r>
      <w:r w:rsidRPr="00960CB7">
        <w:rPr>
          <w:i/>
        </w:rPr>
        <w:t>(</w:t>
      </w:r>
      <w:r>
        <w:rPr>
          <w:i/>
        </w:rPr>
        <w:t>какую команду и скакими параметрами</w:t>
      </w:r>
      <w:r w:rsidRPr="00960CB7">
        <w:rPr>
          <w:i/>
        </w:rPr>
        <w:t>?)</w:t>
      </w:r>
      <w:r w:rsidRPr="00E53D7F">
        <w:t xml:space="preserve">. </w:t>
      </w:r>
    </w:p>
    <w:p w14:paraId="0D99B1AF" w14:textId="77777777" w:rsidR="001A5DD8" w:rsidRPr="001A5DD8" w:rsidRDefault="001A5DD8" w:rsidP="001A5DD8">
      <w:pPr>
        <w:spacing w:line="360" w:lineRule="auto"/>
        <w:jc w:val="both"/>
      </w:pPr>
      <w:r>
        <w:t xml:space="preserve">Была использована команда </w:t>
      </w:r>
      <w:r>
        <w:rPr>
          <w:lang w:val="en-US"/>
        </w:rPr>
        <w:t>ipconfig</w:t>
      </w:r>
      <w:r w:rsidRPr="001A5DD8">
        <w:t xml:space="preserve"> /</w:t>
      </w:r>
      <w:r>
        <w:rPr>
          <w:lang w:val="en-US"/>
        </w:rPr>
        <w:t>all</w:t>
      </w:r>
    </w:p>
    <w:p w14:paraId="5C423421" w14:textId="77777777" w:rsidR="001A5DD8" w:rsidRPr="00E53D7F" w:rsidRDefault="001A5DD8" w:rsidP="001A5DD8">
      <w:pPr>
        <w:spacing w:line="360" w:lineRule="auto"/>
        <w:jc w:val="both"/>
      </w:pPr>
      <w:r w:rsidRPr="00E53D7F">
        <w:t>ПК</w:t>
      </w:r>
      <w:r w:rsidRPr="001A5DD8">
        <w:t xml:space="preserve"> </w:t>
      </w:r>
      <w:r w:rsidRPr="00E53D7F">
        <w:t>1</w:t>
      </w:r>
      <w:r w:rsidRPr="001A5DD8">
        <w:t>:</w:t>
      </w:r>
      <w:r w:rsidRPr="00E53D7F">
        <w:t xml:space="preserve"> </w:t>
      </w:r>
      <w:r w:rsidRPr="001A5DD8">
        <w:t xml:space="preserve"> </w:t>
      </w:r>
      <w:r>
        <w:t>000A.41E9.A5C9</w:t>
      </w:r>
      <w:r w:rsidRPr="00E53D7F">
        <w:t xml:space="preserve"> </w:t>
      </w:r>
    </w:p>
    <w:p w14:paraId="72D6C09C" w14:textId="77777777" w:rsidR="001A5DD8" w:rsidRDefault="001A5DD8" w:rsidP="001A5DD8">
      <w:r w:rsidRPr="00E53D7F">
        <w:t>ПК 2</w:t>
      </w:r>
      <w:r w:rsidRPr="001A5DD8">
        <w:t xml:space="preserve">: </w:t>
      </w:r>
      <w:r>
        <w:t>0003.E4B6.AD72</w:t>
      </w:r>
    </w:p>
    <w:p w14:paraId="33A80CB8" w14:textId="77777777" w:rsidR="001A5DD8" w:rsidRDefault="001A5DD8" w:rsidP="001A5DD8"/>
    <w:p w14:paraId="50FCC5FC" w14:textId="77777777" w:rsidR="001A5DD8" w:rsidRPr="00E53D7F" w:rsidRDefault="001A5DD8" w:rsidP="001A5DD8">
      <w:pPr>
        <w:spacing w:line="360" w:lineRule="auto"/>
        <w:jc w:val="both"/>
      </w:pPr>
      <w:r w:rsidRPr="00374322">
        <w:t>4</w:t>
      </w:r>
      <w:r>
        <w:t xml:space="preserve">.6. </w:t>
      </w:r>
      <w:r w:rsidRPr="00E53D7F">
        <w:t xml:space="preserve"> Определение MAC-адресов, информацию о которых получил коммутатор</w:t>
      </w:r>
      <w:r>
        <w:t>.</w:t>
      </w:r>
    </w:p>
    <w:p w14:paraId="0C4437E8" w14:textId="77777777" w:rsidR="001A5DD8" w:rsidRPr="00E53D7F" w:rsidRDefault="001A5DD8" w:rsidP="001A5DD8">
      <w:pPr>
        <w:spacing w:line="360" w:lineRule="auto"/>
      </w:pPr>
      <w:r w:rsidRPr="00E53D7F">
        <w:t xml:space="preserve">Выясните, с помощью команды </w:t>
      </w:r>
      <w:r w:rsidRPr="00DF3402">
        <w:rPr>
          <w:i/>
        </w:rPr>
        <w:t>show mac-address-table</w:t>
      </w:r>
      <w:r>
        <w:t>,</w:t>
      </w:r>
      <w:r w:rsidRPr="00E53D7F">
        <w:t xml:space="preserve"> какие MAC-адреса определил коммутатор</w:t>
      </w:r>
      <w:r>
        <w:t>.</w:t>
      </w:r>
    </w:p>
    <w:p w14:paraId="30216D37" w14:textId="77777777" w:rsidR="001A5DD8" w:rsidRDefault="001A5DD8" w:rsidP="001A5DD8">
      <w:pPr>
        <w:spacing w:line="360" w:lineRule="auto"/>
        <w:ind w:left="454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Sw_IPA</w:t>
      </w:r>
      <w:r w:rsidRPr="00DF3402">
        <w:rPr>
          <w:b/>
          <w:bCs/>
          <w:lang w:val="en-US"/>
        </w:rPr>
        <w:t>_24</w:t>
      </w:r>
      <w:r w:rsidRPr="00A86EEF">
        <w:rPr>
          <w:b/>
          <w:bCs/>
          <w:lang w:val="en-US"/>
        </w:rPr>
        <w:t xml:space="preserve">#show mac-address-table </w:t>
      </w:r>
    </w:p>
    <w:p w14:paraId="0D6797B9" w14:textId="77777777" w:rsidR="001A5DD8" w:rsidRDefault="001A5DD8" w:rsidP="001A5DD8">
      <w:pPr>
        <w:spacing w:line="360" w:lineRule="auto"/>
        <w:ind w:left="454"/>
        <w:jc w:val="both"/>
        <w:rPr>
          <w:b/>
          <w:bCs/>
          <w:lang w:val="en-US"/>
        </w:rPr>
      </w:pPr>
    </w:p>
    <w:p w14:paraId="5A344549" w14:textId="77777777" w:rsidR="001A5DD8" w:rsidRDefault="001A5DD8" w:rsidP="001A5DD8">
      <w:pPr>
        <w:spacing w:line="360" w:lineRule="auto"/>
        <w:ind w:left="454"/>
        <w:jc w:val="both"/>
        <w:rPr>
          <w:b/>
          <w:bCs/>
          <w:lang w:val="en-US"/>
        </w:rPr>
      </w:pPr>
    </w:p>
    <w:p w14:paraId="2252DA63" w14:textId="77777777" w:rsidR="001A5DD8" w:rsidRPr="00A86EEF" w:rsidRDefault="001A5DD8" w:rsidP="001A5DD8">
      <w:pPr>
        <w:spacing w:line="360" w:lineRule="auto"/>
        <w:ind w:left="454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9A9AF2E" wp14:editId="0DB25633">
            <wp:extent cx="3600450" cy="1600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CBC6" w14:textId="77777777" w:rsidR="001A5DD8" w:rsidRDefault="001A5DD8" w:rsidP="001A5DD8">
      <w:pPr>
        <w:spacing w:line="360" w:lineRule="auto"/>
        <w:jc w:val="both"/>
      </w:pPr>
      <w:r w:rsidRPr="00E53D7F">
        <w:t xml:space="preserve">Сколько динамических адресов присутствует? </w:t>
      </w:r>
    </w:p>
    <w:p w14:paraId="50E65387" w14:textId="77777777" w:rsidR="001A5DD8" w:rsidRPr="001A5DD8" w:rsidRDefault="001A5DD8" w:rsidP="001A5DD8">
      <w:pPr>
        <w:spacing w:line="360" w:lineRule="auto"/>
        <w:jc w:val="both"/>
      </w:pPr>
      <w:r>
        <w:t>Присутствует 2 динамических адреса.</w:t>
      </w:r>
    </w:p>
    <w:p w14:paraId="2F1F51C3" w14:textId="77777777" w:rsidR="001A5DD8" w:rsidRDefault="001A5DD8" w:rsidP="001A5DD8">
      <w:pPr>
        <w:spacing w:line="360" w:lineRule="auto"/>
        <w:jc w:val="both"/>
      </w:pPr>
      <w:r w:rsidRPr="00E53D7F">
        <w:t xml:space="preserve">Соответствуют ли MAC-адреса MAC-адресам узла? </w:t>
      </w:r>
    </w:p>
    <w:p w14:paraId="5F907902" w14:textId="77777777" w:rsidR="001A5DD8" w:rsidRDefault="001A5DD8" w:rsidP="001A5DD8">
      <w:pPr>
        <w:spacing w:line="360" w:lineRule="auto"/>
        <w:jc w:val="both"/>
      </w:pPr>
      <w:r>
        <w:t>Да, соответствуют.</w:t>
      </w:r>
    </w:p>
    <w:p w14:paraId="447F3365" w14:textId="77777777" w:rsidR="001A5DD8" w:rsidRPr="001A5DD8" w:rsidRDefault="001A5DD8" w:rsidP="001A5DD8">
      <w:pPr>
        <w:rPr>
          <w:i/>
        </w:rPr>
      </w:pPr>
    </w:p>
    <w:sectPr w:rsidR="001A5DD8" w:rsidRPr="001A5DD8" w:rsidSect="008D291F">
      <w:pgSz w:w="11906" w:h="16838"/>
      <w:pgMar w:top="1134" w:right="567" w:bottom="1134" w:left="1701" w:header="720" w:footer="7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orvv" w:date="2021-09-06T19:17:00Z" w:initials="V.V.">
    <w:p w14:paraId="2F919971" w14:textId="77777777" w:rsidR="00BF773D" w:rsidRDefault="00BF773D" w:rsidP="00BF773D">
      <w:pPr>
        <w:pStyle w:val="a7"/>
      </w:pPr>
      <w:r>
        <w:rPr>
          <w:rStyle w:val="a6"/>
        </w:rPr>
        <w:annotationRef/>
      </w:r>
    </w:p>
    <w:p w14:paraId="7FB8605C" w14:textId="77777777" w:rsidR="00BF773D" w:rsidRDefault="00BF773D" w:rsidP="00BF773D">
      <w:pPr>
        <w:pStyle w:val="a7"/>
      </w:pPr>
      <w:r>
        <w:t>Свою группу</w:t>
      </w:r>
    </w:p>
  </w:comment>
  <w:comment w:id="3" w:author="gorvv" w:date="2021-09-06T19:18:00Z" w:initials="V.V.">
    <w:p w14:paraId="5F55A13B" w14:textId="77777777" w:rsidR="00BF773D" w:rsidRDefault="00BF773D" w:rsidP="00BF773D">
      <w:pPr>
        <w:pStyle w:val="a7"/>
      </w:pPr>
      <w:r>
        <w:rPr>
          <w:rStyle w:val="a6"/>
        </w:rPr>
        <w:annotationRef/>
      </w:r>
    </w:p>
    <w:p w14:paraId="73173F5A" w14:textId="77777777" w:rsidR="00BF773D" w:rsidRDefault="00BF773D" w:rsidP="00BF773D">
      <w:pPr>
        <w:pStyle w:val="a7"/>
      </w:pPr>
      <w:r>
        <w:t>Своих преподавателей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B8605C" w15:done="0"/>
  <w15:commentEx w15:paraId="73173F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75B37"/>
    <w:multiLevelType w:val="hybridMultilevel"/>
    <w:tmpl w:val="3534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361E"/>
    <w:multiLevelType w:val="hybridMultilevel"/>
    <w:tmpl w:val="230851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EA7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501207"/>
    <w:multiLevelType w:val="hybridMultilevel"/>
    <w:tmpl w:val="6FC204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E6D02"/>
    <w:multiLevelType w:val="hybridMultilevel"/>
    <w:tmpl w:val="530428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D781D"/>
    <w:multiLevelType w:val="hybridMultilevel"/>
    <w:tmpl w:val="68B69D3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D50661"/>
    <w:multiLevelType w:val="hybridMultilevel"/>
    <w:tmpl w:val="EAEC118C"/>
    <w:lvl w:ilvl="0" w:tplc="F52EA7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A1"/>
    <w:rsid w:val="00153DFD"/>
    <w:rsid w:val="001A5DD8"/>
    <w:rsid w:val="00374322"/>
    <w:rsid w:val="00492A6A"/>
    <w:rsid w:val="0056264F"/>
    <w:rsid w:val="005B0CA3"/>
    <w:rsid w:val="006F76A1"/>
    <w:rsid w:val="00AB2AEE"/>
    <w:rsid w:val="00BF773D"/>
    <w:rsid w:val="00D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C767"/>
  <w15:chartTrackingRefBased/>
  <w15:docId w15:val="{BB7CF014-C805-4D6A-9B17-58CA7B6F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BF77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F773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F773D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qFormat/>
    <w:rsid w:val="00BF773D"/>
    <w:pPr>
      <w:spacing w:line="360" w:lineRule="auto"/>
      <w:ind w:left="720" w:firstLine="567"/>
      <w:contextualSpacing/>
      <w:jc w:val="both"/>
    </w:pPr>
  </w:style>
  <w:style w:type="paragraph" w:customStyle="1" w:styleId="a4">
    <w:name w:val="По умолчанию"/>
    <w:rsid w:val="00BF773D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character" w:customStyle="1" w:styleId="a5">
    <w:name w:val="Нет"/>
    <w:rsid w:val="00BF773D"/>
    <w:rPr>
      <w:lang w:val="ru-RU"/>
    </w:rPr>
  </w:style>
  <w:style w:type="paragraph" w:customStyle="1" w:styleId="10">
    <w:name w:val="Обычный1"/>
    <w:rsid w:val="00BF773D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character" w:styleId="a6">
    <w:name w:val="annotation reference"/>
    <w:semiHidden/>
    <w:rsid w:val="00BF773D"/>
    <w:rPr>
      <w:sz w:val="16"/>
      <w:szCs w:val="16"/>
    </w:rPr>
  </w:style>
  <w:style w:type="paragraph" w:styleId="a7">
    <w:name w:val="annotation text"/>
    <w:basedOn w:val="a"/>
    <w:link w:val="a8"/>
    <w:semiHidden/>
    <w:rsid w:val="00BF773D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BF773D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39"/>
    <w:rsid w:val="00BF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BF773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F773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2021-10-11T20:34:00Z</dcterms:created>
  <dcterms:modified xsi:type="dcterms:W3CDTF">2021-10-12T11:51:00Z</dcterms:modified>
</cp:coreProperties>
</file>