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A8A60" w14:textId="77777777" w:rsidR="00F66451" w:rsidRPr="00F66451" w:rsidRDefault="00F66451" w:rsidP="00F66451">
      <w:pPr>
        <w:spacing w:after="0" w:line="360" w:lineRule="auto"/>
        <w:ind w:right="20"/>
        <w:jc w:val="center"/>
        <w:rPr>
          <w:rFonts w:ascii="Times New Roman" w:eastAsia="Times New Roman" w:hAnsi="Times New Roman" w:cs="Times New Roman"/>
          <w:b/>
          <w:bCs/>
          <w:color w:val="000000"/>
          <w:w w:val="130"/>
          <w:kern w:val="0"/>
          <w:sz w:val="32"/>
          <w14:ligatures w14:val="none"/>
        </w:rPr>
      </w:pPr>
      <w:r w:rsidRPr="00F66451">
        <w:rPr>
          <w:rFonts w:ascii="Times New Roman" w:eastAsia="Times New Roman" w:hAnsi="Times New Roman" w:cs="Times New Roman"/>
          <w:b/>
          <w:bCs/>
          <w:color w:val="000000"/>
          <w:w w:val="130"/>
          <w:kern w:val="0"/>
          <w:sz w:val="32"/>
          <w14:ligatures w14:val="none"/>
        </w:rPr>
        <w:t>NOTRE DAME UNIVERSITY</w:t>
      </w:r>
    </w:p>
    <w:p w14:paraId="186B83BB" w14:textId="77777777" w:rsidR="00F66451" w:rsidRPr="00F66451" w:rsidRDefault="00F66451" w:rsidP="00F66451">
      <w:pPr>
        <w:spacing w:after="0" w:line="360" w:lineRule="auto"/>
        <w:ind w:right="20"/>
        <w:jc w:val="center"/>
        <w:rPr>
          <w:rFonts w:ascii="Times New Roman" w:eastAsia="Times New Roman" w:hAnsi="Times New Roman" w:cs="Times New Roman"/>
          <w:b/>
          <w:bCs/>
          <w:w w:val="130"/>
          <w:kern w:val="0"/>
          <w:sz w:val="32"/>
          <w14:ligatures w14:val="none"/>
        </w:rPr>
      </w:pPr>
      <w:r w:rsidRPr="00F66451">
        <w:rPr>
          <w:rFonts w:ascii="Times New Roman" w:eastAsia="Times New Roman" w:hAnsi="Times New Roman" w:cs="Times New Roman"/>
          <w:b/>
          <w:bCs/>
          <w:w w:val="130"/>
          <w:kern w:val="0"/>
          <w:sz w:val="32"/>
          <w14:ligatures w14:val="none"/>
        </w:rPr>
        <w:t>Faculty of Engineering</w:t>
      </w:r>
    </w:p>
    <w:p w14:paraId="5DA598F6" w14:textId="77777777" w:rsidR="000D6FD6" w:rsidRDefault="00F66451" w:rsidP="000D6FD6">
      <w:pPr>
        <w:spacing w:after="0" w:line="360" w:lineRule="auto"/>
        <w:ind w:right="20"/>
        <w:jc w:val="center"/>
        <w:rPr>
          <w:rFonts w:ascii="Times New Roman" w:eastAsia="Times New Roman" w:hAnsi="Times New Roman" w:cs="Times New Roman"/>
          <w:b/>
          <w:bCs/>
          <w:w w:val="150"/>
          <w:kern w:val="0"/>
          <w:sz w:val="36"/>
          <w14:ligatures w14:val="none"/>
        </w:rPr>
      </w:pPr>
      <w:r w:rsidRPr="00F66451">
        <w:rPr>
          <w:rFonts w:ascii="Times New Roman" w:eastAsia="Times New Roman" w:hAnsi="Times New Roman" w:cs="Times New Roman"/>
          <w:b/>
          <w:bCs/>
          <w:w w:val="130"/>
          <w:kern w:val="0"/>
          <w:sz w:val="32"/>
          <w14:ligatures w14:val="none"/>
        </w:rPr>
        <w:t>ECCE Department</w:t>
      </w:r>
    </w:p>
    <w:p w14:paraId="507B3B6A" w14:textId="47A69B6E" w:rsidR="00F66451" w:rsidRPr="000D6FD6" w:rsidRDefault="00F66451" w:rsidP="000D6FD6">
      <w:pPr>
        <w:spacing w:after="0" w:line="360" w:lineRule="auto"/>
        <w:ind w:right="20"/>
        <w:jc w:val="center"/>
        <w:rPr>
          <w:rFonts w:ascii="Times New Roman" w:eastAsia="Times New Roman" w:hAnsi="Times New Roman" w:cs="Times New Roman"/>
          <w:b/>
          <w:bCs/>
          <w:w w:val="150"/>
          <w:kern w:val="0"/>
          <w:sz w:val="36"/>
          <w14:ligatures w14:val="none"/>
        </w:rPr>
      </w:pPr>
      <w:r w:rsidRPr="00F66451">
        <w:rPr>
          <w:rFonts w:ascii="Times New Roman" w:eastAsia="Times New Roman" w:hAnsi="Times New Roman" w:cs="Times New Roman"/>
          <w:b/>
          <w:bCs/>
          <w:color w:val="000000"/>
          <w:kern w:val="0"/>
          <w:sz w:val="32"/>
          <w14:ligatures w14:val="none"/>
        </w:rPr>
        <w:t xml:space="preserve">                    </w:t>
      </w:r>
    </w:p>
    <w:p w14:paraId="22A33B3C" w14:textId="4E331FC6" w:rsidR="00F66451" w:rsidRPr="00F66451" w:rsidRDefault="00F66451" w:rsidP="00F66451">
      <w:pPr>
        <w:keepNext/>
        <w:tabs>
          <w:tab w:val="left" w:pos="8460"/>
          <w:tab w:val="left" w:pos="8640"/>
        </w:tabs>
        <w:spacing w:after="0" w:line="360" w:lineRule="auto"/>
        <w:ind w:right="14"/>
        <w:jc w:val="center"/>
        <w:outlineLvl w:val="3"/>
        <w:rPr>
          <w:rFonts w:ascii="Times New Roman" w:eastAsia="Times New Roman" w:hAnsi="Times New Roman" w:cs="Times New Roman"/>
          <w:b/>
          <w:bCs/>
          <w:color w:val="000000"/>
          <w:kern w:val="0"/>
          <w:sz w:val="28"/>
          <w14:ligatures w14:val="none"/>
        </w:rPr>
      </w:pPr>
      <w:r>
        <w:rPr>
          <w:rFonts w:ascii="Times New Roman" w:eastAsia="Times New Roman" w:hAnsi="Times New Roman" w:cs="Times New Roman"/>
          <w:b/>
          <w:bCs/>
          <w:color w:val="000000"/>
          <w:kern w:val="0"/>
          <w:sz w:val="28"/>
          <w14:ligatures w14:val="none"/>
        </w:rPr>
        <w:t>CSC</w:t>
      </w:r>
      <w:r w:rsidRPr="00F66451">
        <w:rPr>
          <w:rFonts w:ascii="Times New Roman" w:eastAsia="Times New Roman" w:hAnsi="Times New Roman" w:cs="Times New Roman"/>
          <w:b/>
          <w:bCs/>
          <w:color w:val="000000"/>
          <w:kern w:val="0"/>
          <w:sz w:val="28"/>
          <w14:ligatures w14:val="none"/>
        </w:rPr>
        <w:t xml:space="preserve"> 3</w:t>
      </w:r>
      <w:r>
        <w:rPr>
          <w:rFonts w:ascii="Times New Roman" w:eastAsia="Times New Roman" w:hAnsi="Times New Roman" w:cs="Times New Roman"/>
          <w:b/>
          <w:bCs/>
          <w:color w:val="000000"/>
          <w:kern w:val="0"/>
          <w:sz w:val="28"/>
          <w14:ligatures w14:val="none"/>
        </w:rPr>
        <w:t>16</w:t>
      </w:r>
    </w:p>
    <w:p w14:paraId="6B242B96" w14:textId="6D9BEBFE" w:rsidR="00F66451" w:rsidRPr="00F66451" w:rsidRDefault="00F66451" w:rsidP="00F66451">
      <w:pPr>
        <w:keepNext/>
        <w:tabs>
          <w:tab w:val="left" w:pos="8460"/>
          <w:tab w:val="left" w:pos="8640"/>
        </w:tabs>
        <w:spacing w:after="0" w:line="360" w:lineRule="auto"/>
        <w:ind w:right="14"/>
        <w:jc w:val="center"/>
        <w:outlineLvl w:val="3"/>
        <w:rPr>
          <w:rFonts w:ascii="Times New Roman" w:eastAsia="Times New Roman" w:hAnsi="Times New Roman" w:cs="Times New Roman"/>
          <w:b/>
          <w:bCs/>
          <w:color w:val="000000"/>
          <w:kern w:val="0"/>
          <w:sz w:val="32"/>
          <w14:ligatures w14:val="none"/>
        </w:rPr>
      </w:pPr>
      <w:r>
        <w:rPr>
          <w:rFonts w:ascii="Times New Roman" w:eastAsia="Times New Roman" w:hAnsi="Times New Roman" w:cs="Times New Roman"/>
          <w:b/>
          <w:bCs/>
          <w:color w:val="000000"/>
          <w:kern w:val="0"/>
          <w:sz w:val="32"/>
          <w14:ligatures w14:val="none"/>
        </w:rPr>
        <w:t>Fundamentals of Computer Security</w:t>
      </w:r>
    </w:p>
    <w:p w14:paraId="1EC80767" w14:textId="04F520BC" w:rsidR="00F66451" w:rsidRPr="00F66451" w:rsidRDefault="00F66451" w:rsidP="000D6FD6">
      <w:pPr>
        <w:keepNext/>
        <w:spacing w:after="0" w:line="360" w:lineRule="auto"/>
        <w:jc w:val="center"/>
        <w:outlineLvl w:val="6"/>
        <w:rPr>
          <w:rFonts w:ascii="Times New Roman" w:eastAsia="Times New Roman" w:hAnsi="Times New Roman" w:cs="Times New Roman"/>
          <w:kern w:val="0"/>
          <w:sz w:val="28"/>
          <w:szCs w:val="28"/>
          <w14:ligatures w14:val="none"/>
        </w:rPr>
      </w:pPr>
      <w:r w:rsidRPr="00F66451">
        <w:rPr>
          <w:rFonts w:ascii="Times New Roman" w:eastAsia="Times New Roman" w:hAnsi="Times New Roman" w:cs="Times New Roman"/>
          <w:kern w:val="0"/>
          <w:sz w:val="28"/>
          <w:szCs w:val="28"/>
          <w14:ligatures w14:val="none"/>
        </w:rPr>
        <w:t>Section A</w:t>
      </w:r>
    </w:p>
    <w:p w14:paraId="7AD0BB74" w14:textId="77777777" w:rsidR="00F66451" w:rsidRPr="00F66451" w:rsidRDefault="00F66451" w:rsidP="00F66451">
      <w:pPr>
        <w:spacing w:after="0" w:line="360" w:lineRule="auto"/>
        <w:jc w:val="center"/>
        <w:rPr>
          <w:rFonts w:ascii="Times New Roman" w:eastAsia="Times New Roman" w:hAnsi="Times New Roman" w:cs="Times New Roman"/>
          <w:kern w:val="0"/>
          <w:sz w:val="28"/>
          <w:szCs w:val="28"/>
          <w14:ligatures w14:val="none"/>
        </w:rPr>
      </w:pPr>
    </w:p>
    <w:p w14:paraId="34B44475" w14:textId="77777777" w:rsidR="00F66451" w:rsidRPr="00F66451" w:rsidRDefault="00F66451" w:rsidP="00F66451">
      <w:pPr>
        <w:spacing w:after="0" w:line="360" w:lineRule="auto"/>
        <w:jc w:val="center"/>
        <w:rPr>
          <w:rFonts w:ascii="Times New Roman" w:eastAsia="Times New Roman" w:hAnsi="Times New Roman" w:cs="Times New Roman"/>
          <w:b/>
          <w:bCs/>
          <w:kern w:val="0"/>
          <w:sz w:val="28"/>
          <w:szCs w:val="28"/>
          <w14:ligatures w14:val="none"/>
        </w:rPr>
      </w:pPr>
      <w:r w:rsidRPr="00F66451">
        <w:rPr>
          <w:rFonts w:ascii="Times New Roman" w:eastAsia="Times New Roman" w:hAnsi="Times New Roman" w:cs="Times New Roman"/>
          <w:b/>
          <w:bCs/>
          <w:kern w:val="0"/>
          <w:sz w:val="28"/>
          <w:szCs w:val="28"/>
          <w14:ligatures w14:val="none"/>
        </w:rPr>
        <w:t>Instructor:</w:t>
      </w:r>
    </w:p>
    <w:p w14:paraId="28D21DA5" w14:textId="7FCB1726" w:rsidR="00F66451" w:rsidRDefault="00F66451" w:rsidP="00F66451">
      <w:pPr>
        <w:keepNext/>
        <w:spacing w:after="0" w:line="360" w:lineRule="auto"/>
        <w:jc w:val="center"/>
        <w:outlineLvl w:val="7"/>
        <w:rPr>
          <w:rFonts w:ascii="Times New Roman" w:eastAsia="Times New Roman" w:hAnsi="Times New Roman" w:cs="Times New Roman"/>
          <w:b/>
          <w:bCs/>
          <w:i/>
          <w:iCs/>
          <w:kern w:val="0"/>
          <w:sz w:val="28"/>
          <w:szCs w:val="28"/>
          <w14:ligatures w14:val="none"/>
        </w:rPr>
      </w:pPr>
      <w:r w:rsidRPr="00F66451">
        <w:rPr>
          <w:rFonts w:ascii="Times New Roman" w:eastAsia="Times New Roman" w:hAnsi="Times New Roman" w:cs="Times New Roman"/>
          <w:b/>
          <w:bCs/>
          <w:i/>
          <w:iCs/>
          <w:kern w:val="0"/>
          <w:sz w:val="28"/>
          <w:szCs w:val="28"/>
          <w14:ligatures w14:val="none"/>
        </w:rPr>
        <w:t xml:space="preserve">Eng. </w:t>
      </w:r>
      <w:r>
        <w:rPr>
          <w:rFonts w:ascii="Times New Roman" w:eastAsia="Times New Roman" w:hAnsi="Times New Roman" w:cs="Times New Roman"/>
          <w:b/>
          <w:bCs/>
          <w:i/>
          <w:iCs/>
          <w:kern w:val="0"/>
          <w:sz w:val="28"/>
          <w:szCs w:val="28"/>
          <w14:ligatures w14:val="none"/>
        </w:rPr>
        <w:t xml:space="preserve">Karim Abou </w:t>
      </w:r>
      <w:proofErr w:type="spellStart"/>
      <w:r>
        <w:rPr>
          <w:rFonts w:ascii="Times New Roman" w:eastAsia="Times New Roman" w:hAnsi="Times New Roman" w:cs="Times New Roman"/>
          <w:b/>
          <w:bCs/>
          <w:i/>
          <w:iCs/>
          <w:kern w:val="0"/>
          <w:sz w:val="28"/>
          <w:szCs w:val="28"/>
          <w14:ligatures w14:val="none"/>
        </w:rPr>
        <w:t>Jaoude</w:t>
      </w:r>
      <w:proofErr w:type="spellEnd"/>
      <w:r>
        <w:rPr>
          <w:rFonts w:ascii="Times New Roman" w:eastAsia="Times New Roman" w:hAnsi="Times New Roman" w:cs="Times New Roman"/>
          <w:b/>
          <w:bCs/>
          <w:i/>
          <w:iCs/>
          <w:kern w:val="0"/>
          <w:sz w:val="28"/>
          <w:szCs w:val="28"/>
          <w14:ligatures w14:val="none"/>
        </w:rPr>
        <w:t xml:space="preserve"> </w:t>
      </w:r>
    </w:p>
    <w:p w14:paraId="23979B60" w14:textId="77777777" w:rsidR="00F66451" w:rsidRPr="00F66451" w:rsidRDefault="00F66451" w:rsidP="00F66451">
      <w:pPr>
        <w:keepNext/>
        <w:spacing w:after="0" w:line="360" w:lineRule="auto"/>
        <w:jc w:val="center"/>
        <w:outlineLvl w:val="7"/>
        <w:rPr>
          <w:rFonts w:ascii="Times New Roman" w:eastAsia="Times New Roman" w:hAnsi="Times New Roman" w:cs="Times New Roman"/>
          <w:b/>
          <w:bCs/>
          <w:i/>
          <w:iCs/>
          <w:kern w:val="0"/>
          <w:sz w:val="28"/>
          <w:szCs w:val="28"/>
          <w14:ligatures w14:val="none"/>
        </w:rPr>
      </w:pPr>
    </w:p>
    <w:p w14:paraId="1FC81957" w14:textId="07EAABE8" w:rsidR="00F66451" w:rsidRPr="00F66451" w:rsidRDefault="00F66451" w:rsidP="00F66451">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Homework </w:t>
      </w:r>
      <w:r w:rsidRPr="00F66451">
        <w:rPr>
          <w:rFonts w:ascii="Times New Roman" w:eastAsia="Times New Roman" w:hAnsi="Times New Roman" w:cs="Times New Roman"/>
          <w:kern w:val="0"/>
          <w:sz w:val="28"/>
          <w:szCs w:val="28"/>
          <w14:ligatures w14:val="none"/>
        </w:rPr>
        <w:t># 1</w:t>
      </w:r>
    </w:p>
    <w:p w14:paraId="5A80D347" w14:textId="77777777" w:rsidR="00F66451" w:rsidRPr="00F66451" w:rsidRDefault="00F66451" w:rsidP="00F66451">
      <w:pPr>
        <w:spacing w:after="0" w:line="360" w:lineRule="auto"/>
        <w:jc w:val="center"/>
        <w:rPr>
          <w:rFonts w:ascii="Times New Roman" w:eastAsia="Times New Roman" w:hAnsi="Times New Roman" w:cs="Times New Roman"/>
          <w:kern w:val="0"/>
          <w:sz w:val="28"/>
          <w:szCs w:val="28"/>
          <w14:ligatures w14:val="none"/>
        </w:rPr>
      </w:pPr>
    </w:p>
    <w:p w14:paraId="169C7444" w14:textId="77777777" w:rsidR="000D6FD6" w:rsidRDefault="000D6FD6" w:rsidP="000D6FD6">
      <w:pPr>
        <w:spacing w:after="0" w:line="360" w:lineRule="auto"/>
        <w:jc w:val="center"/>
        <w:rPr>
          <w:rFonts w:ascii="Times New Roman" w:eastAsia="Times New Roman" w:hAnsi="Times New Roman" w:cs="Times New Roman"/>
          <w:b/>
          <w:bCs/>
          <w:kern w:val="0"/>
          <w:sz w:val="32"/>
          <w:szCs w:val="32"/>
          <w14:ligatures w14:val="none"/>
        </w:rPr>
      </w:pPr>
      <w:r w:rsidRPr="000D6FD6">
        <w:rPr>
          <w:rFonts w:ascii="Times New Roman" w:eastAsia="Times New Roman" w:hAnsi="Times New Roman" w:cs="Times New Roman"/>
          <w:b/>
          <w:bCs/>
          <w:kern w:val="0"/>
          <w:sz w:val="32"/>
          <w:szCs w:val="32"/>
          <w14:ligatures w14:val="none"/>
        </w:rPr>
        <w:t>Password Protection Implementation Report</w:t>
      </w:r>
    </w:p>
    <w:p w14:paraId="2880A9D2" w14:textId="77777777" w:rsidR="000D6FD6" w:rsidRDefault="000D6FD6" w:rsidP="000D6FD6">
      <w:pPr>
        <w:spacing w:after="0" w:line="360" w:lineRule="auto"/>
        <w:jc w:val="center"/>
        <w:rPr>
          <w:rFonts w:ascii="Times New Roman" w:eastAsia="Times New Roman" w:hAnsi="Times New Roman" w:cs="Times New Roman"/>
          <w:b/>
          <w:bCs/>
          <w:kern w:val="0"/>
          <w:sz w:val="32"/>
          <w:szCs w:val="32"/>
          <w14:ligatures w14:val="none"/>
        </w:rPr>
      </w:pPr>
    </w:p>
    <w:p w14:paraId="16E5C142" w14:textId="6AFFB39B" w:rsidR="00F66451" w:rsidRPr="00F66451" w:rsidRDefault="00F66451" w:rsidP="000D6FD6">
      <w:pPr>
        <w:spacing w:after="0" w:line="360" w:lineRule="auto"/>
        <w:jc w:val="center"/>
        <w:rPr>
          <w:rFonts w:ascii="Times New Roman" w:eastAsia="Times New Roman" w:hAnsi="Times New Roman" w:cs="Times New Roman"/>
          <w:kern w:val="0"/>
          <w:sz w:val="28"/>
          <w:szCs w:val="28"/>
          <w14:ligatures w14:val="none"/>
        </w:rPr>
      </w:pPr>
      <w:r w:rsidRPr="00F66451">
        <w:rPr>
          <w:rFonts w:ascii="Times New Roman" w:eastAsia="Times New Roman" w:hAnsi="Times New Roman" w:cs="Times New Roman"/>
          <w:kern w:val="0"/>
          <w:sz w:val="28"/>
          <w:szCs w:val="28"/>
          <w14:ligatures w14:val="none"/>
        </w:rPr>
        <w:t>Due on:</w:t>
      </w:r>
    </w:p>
    <w:p w14:paraId="0733BAC0" w14:textId="25344AFD" w:rsidR="00F66451" w:rsidRPr="00F66451" w:rsidRDefault="00F66451" w:rsidP="00F66451">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20</w:t>
      </w:r>
      <w:r w:rsidRPr="00F66451">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09</w:t>
      </w:r>
      <w:r w:rsidRPr="00F66451">
        <w:rPr>
          <w:rFonts w:ascii="Times New Roman" w:eastAsia="Times New Roman" w:hAnsi="Times New Roman" w:cs="Times New Roman"/>
          <w:kern w:val="0"/>
          <w:sz w:val="28"/>
          <w:szCs w:val="28"/>
          <w14:ligatures w14:val="none"/>
        </w:rPr>
        <w:t>/202</w:t>
      </w:r>
      <w:r>
        <w:rPr>
          <w:rFonts w:ascii="Times New Roman" w:eastAsia="Times New Roman" w:hAnsi="Times New Roman" w:cs="Times New Roman"/>
          <w:kern w:val="0"/>
          <w:sz w:val="28"/>
          <w:szCs w:val="28"/>
          <w14:ligatures w14:val="none"/>
        </w:rPr>
        <w:t>6</w:t>
      </w:r>
    </w:p>
    <w:p w14:paraId="5D252889" w14:textId="77777777" w:rsidR="00F66451" w:rsidRPr="00F66451" w:rsidRDefault="00F66451" w:rsidP="00F66451">
      <w:pPr>
        <w:spacing w:after="0" w:line="360" w:lineRule="auto"/>
        <w:rPr>
          <w:rFonts w:ascii="Times New Roman" w:eastAsia="Times New Roman" w:hAnsi="Times New Roman" w:cs="Times New Roman"/>
          <w:kern w:val="0"/>
          <w:sz w:val="28"/>
          <w:szCs w:val="28"/>
          <w14:ligatures w14:val="none"/>
        </w:rPr>
      </w:pPr>
    </w:p>
    <w:p w14:paraId="7590F48C" w14:textId="77777777" w:rsidR="00F66451" w:rsidRPr="00F66451" w:rsidRDefault="00F66451" w:rsidP="00F66451">
      <w:pPr>
        <w:spacing w:after="0" w:line="360" w:lineRule="auto"/>
        <w:jc w:val="center"/>
        <w:rPr>
          <w:rFonts w:ascii="Times New Roman" w:eastAsia="Times New Roman" w:hAnsi="Times New Roman" w:cs="Times New Roman"/>
          <w:kern w:val="0"/>
          <w:sz w:val="28"/>
          <w:szCs w:val="28"/>
          <w14:ligatures w14:val="none"/>
        </w:rPr>
      </w:pPr>
    </w:p>
    <w:p w14:paraId="55028476" w14:textId="77777777" w:rsidR="00F66451" w:rsidRPr="00F66451" w:rsidRDefault="00F66451" w:rsidP="00F66451">
      <w:pPr>
        <w:spacing w:after="0" w:line="360" w:lineRule="auto"/>
        <w:jc w:val="center"/>
        <w:rPr>
          <w:rFonts w:ascii="Times New Roman" w:eastAsia="Times New Roman" w:hAnsi="Times New Roman" w:cs="Times New Roman"/>
          <w:kern w:val="0"/>
          <w:sz w:val="28"/>
          <w:szCs w:val="28"/>
          <w14:ligatures w14:val="none"/>
        </w:rPr>
      </w:pPr>
      <w:r w:rsidRPr="00F66451">
        <w:rPr>
          <w:rFonts w:ascii="Times New Roman" w:eastAsia="Times New Roman" w:hAnsi="Times New Roman" w:cs="Times New Roman"/>
          <w:kern w:val="0"/>
          <w:sz w:val="28"/>
          <w:szCs w:val="28"/>
          <w14:ligatures w14:val="none"/>
        </w:rPr>
        <w:t>Submitted by:</w:t>
      </w:r>
    </w:p>
    <w:p w14:paraId="5CA08865" w14:textId="77777777" w:rsidR="00F66451" w:rsidRPr="00F66451" w:rsidRDefault="00F66451" w:rsidP="00F66451">
      <w:pPr>
        <w:spacing w:after="0" w:line="360" w:lineRule="auto"/>
        <w:jc w:val="center"/>
        <w:rPr>
          <w:rFonts w:ascii="Times New Roman" w:eastAsia="Times New Roman" w:hAnsi="Times New Roman" w:cs="Times New Roman"/>
          <w:kern w:val="0"/>
          <w:sz w:val="28"/>
          <w:szCs w:val="28"/>
          <w14:ligatures w14:val="none"/>
        </w:rPr>
      </w:pPr>
      <w:r w:rsidRPr="00F66451">
        <w:rPr>
          <w:rFonts w:ascii="Times New Roman" w:eastAsia="Times New Roman" w:hAnsi="Times New Roman" w:cs="Times New Roman"/>
          <w:kern w:val="0"/>
          <w:sz w:val="28"/>
          <w:szCs w:val="28"/>
          <w14:ligatures w14:val="none"/>
        </w:rPr>
        <w:t xml:space="preserve">Charbel Estephan </w:t>
      </w:r>
    </w:p>
    <w:p w14:paraId="0E0BF01C" w14:textId="77777777" w:rsidR="000D6FD6" w:rsidRDefault="00F66451" w:rsidP="000D6FD6">
      <w:pPr>
        <w:tabs>
          <w:tab w:val="left" w:pos="5335"/>
        </w:tabs>
        <w:spacing w:after="0" w:line="360" w:lineRule="auto"/>
        <w:jc w:val="center"/>
        <w:rPr>
          <w:rFonts w:ascii="Times New Roman" w:eastAsia="Times New Roman" w:hAnsi="Times New Roman" w:cs="Times New Roman"/>
          <w:kern w:val="0"/>
          <w:sz w:val="28"/>
          <w:szCs w:val="28"/>
          <w14:ligatures w14:val="none"/>
        </w:rPr>
      </w:pPr>
      <w:r w:rsidRPr="00F66451">
        <w:rPr>
          <w:rFonts w:ascii="Times New Roman" w:eastAsia="Times New Roman" w:hAnsi="Times New Roman" w:cs="Times New Roman"/>
          <w:kern w:val="0"/>
          <w:sz w:val="28"/>
          <w:szCs w:val="28"/>
          <w14:ligatures w14:val="none"/>
        </w:rPr>
        <w:t>20231222</w:t>
      </w:r>
    </w:p>
    <w:p w14:paraId="4D814D55" w14:textId="1F32F117" w:rsidR="000D6FD6" w:rsidRPr="000D6FD6" w:rsidRDefault="000D6FD6" w:rsidP="000D6FD6">
      <w:pPr>
        <w:tabs>
          <w:tab w:val="left" w:pos="5335"/>
        </w:tabs>
        <w:spacing w:after="0" w:line="360" w:lineRule="auto"/>
        <w:jc w:val="center"/>
        <w:rPr>
          <w:rFonts w:ascii="Times New Roman" w:eastAsia="Times New Roman" w:hAnsi="Times New Roman" w:cs="Times New Roman"/>
          <w:b/>
          <w:bCs/>
          <w:kern w:val="0"/>
          <w14:ligatures w14:val="none"/>
        </w:rPr>
      </w:pPr>
      <w:r w:rsidRPr="000D6FD6">
        <w:rPr>
          <w:rFonts w:ascii="Times New Roman" w:eastAsia="Times New Roman" w:hAnsi="Times New Roman" w:cs="Times New Roman"/>
          <w:kern w:val="0"/>
          <w14:ligatures w14:val="none"/>
        </w:rPr>
        <w:br/>
      </w:r>
      <w:proofErr w:type="spellStart"/>
      <w:r w:rsidRPr="000D6FD6">
        <w:rPr>
          <w:rFonts w:ascii="Times New Roman" w:eastAsia="Times New Roman" w:hAnsi="Times New Roman" w:cs="Times New Roman"/>
          <w:b/>
          <w:bCs/>
          <w:kern w:val="0"/>
          <w14:ligatures w14:val="none"/>
        </w:rPr>
        <w:t>Github</w:t>
      </w:r>
      <w:proofErr w:type="spellEnd"/>
      <w:r w:rsidRPr="000D6FD6">
        <w:rPr>
          <w:rFonts w:ascii="Times New Roman" w:eastAsia="Times New Roman" w:hAnsi="Times New Roman" w:cs="Times New Roman"/>
          <w:b/>
          <w:bCs/>
          <w:kern w:val="0"/>
          <w14:ligatures w14:val="none"/>
        </w:rPr>
        <w:t xml:space="preserve"> repo :  </w:t>
      </w:r>
      <w:hyperlink r:id="rId5" w:history="1">
        <w:r w:rsidR="00275705" w:rsidRPr="007362DF">
          <w:rPr>
            <w:rStyle w:val="Hyperlink"/>
            <w:rFonts w:ascii="Times New Roman" w:eastAsia="Times New Roman" w:hAnsi="Times New Roman" w:cs="Times New Roman"/>
            <w:b/>
            <w:bCs/>
            <w:kern w:val="0"/>
            <w14:ligatures w14:val="none"/>
          </w:rPr>
          <w:t>https://github.c</w:t>
        </w:r>
        <w:r w:rsidR="00275705" w:rsidRPr="007362DF">
          <w:rPr>
            <w:rStyle w:val="Hyperlink"/>
            <w:rFonts w:ascii="Times New Roman" w:eastAsia="Times New Roman" w:hAnsi="Times New Roman" w:cs="Times New Roman"/>
            <w:b/>
            <w:bCs/>
            <w:kern w:val="0"/>
            <w14:ligatures w14:val="none"/>
          </w:rPr>
          <w:t>o</w:t>
        </w:r>
        <w:r w:rsidR="00275705" w:rsidRPr="007362DF">
          <w:rPr>
            <w:rStyle w:val="Hyperlink"/>
            <w:rFonts w:ascii="Times New Roman" w:eastAsia="Times New Roman" w:hAnsi="Times New Roman" w:cs="Times New Roman"/>
            <w:b/>
            <w:bCs/>
            <w:kern w:val="0"/>
            <w14:ligatures w14:val="none"/>
          </w:rPr>
          <w:t>m/charbel-j-estephan/CSC-316-FUND-OF-COMPUTER-SECURITY.git</w:t>
        </w:r>
      </w:hyperlink>
    </w:p>
    <w:p w14:paraId="159D6941" w14:textId="74809E7A" w:rsidR="00F66451" w:rsidRPr="00F66451" w:rsidRDefault="00F66451" w:rsidP="00F66451">
      <w:pPr>
        <w:spacing w:after="0" w:line="360" w:lineRule="auto"/>
        <w:jc w:val="center"/>
        <w:rPr>
          <w:rFonts w:ascii="Times New Roman" w:eastAsia="Times New Roman" w:hAnsi="Times New Roman" w:cs="Times New Roman"/>
          <w:kern w:val="0"/>
          <w:sz w:val="28"/>
          <w:szCs w:val="28"/>
          <w14:ligatures w14:val="none"/>
        </w:rPr>
      </w:pPr>
    </w:p>
    <w:p w14:paraId="6372BAEC" w14:textId="77777777" w:rsidR="0040606F" w:rsidRDefault="00F66451" w:rsidP="0040606F">
      <w:pPr>
        <w:rPr>
          <w:bCs/>
          <w:sz w:val="36"/>
          <w:szCs w:val="36"/>
        </w:rPr>
      </w:pPr>
      <w:r w:rsidRPr="00CA06FA">
        <w:rPr>
          <w:u w:val="single"/>
        </w:rPr>
        <w:lastRenderedPageBreak/>
        <w:br/>
      </w:r>
      <w:r w:rsidRPr="00CA06FA">
        <w:rPr>
          <w:u w:val="single"/>
        </w:rPr>
        <w:br/>
      </w:r>
      <w:r w:rsidRPr="00CA06FA">
        <w:rPr>
          <w:u w:val="single"/>
        </w:rPr>
        <w:br/>
      </w:r>
      <w:r w:rsidR="00CA06FA" w:rsidRPr="00CA06FA">
        <w:rPr>
          <w:b/>
          <w:sz w:val="36"/>
          <w:szCs w:val="36"/>
          <w:u w:val="single"/>
        </w:rPr>
        <w:t>1- Introduction</w:t>
      </w:r>
      <w:r w:rsidR="00275705">
        <w:rPr>
          <w:b/>
          <w:sz w:val="36"/>
          <w:szCs w:val="36"/>
          <w:u w:val="single"/>
        </w:rPr>
        <w:t xml:space="preserve"> &amp; Objectives</w:t>
      </w:r>
      <w:r w:rsidR="00CA06FA">
        <w:rPr>
          <w:b/>
          <w:sz w:val="36"/>
          <w:szCs w:val="36"/>
          <w:u w:val="single"/>
        </w:rPr>
        <w:t xml:space="preserve"> : </w:t>
      </w:r>
    </w:p>
    <w:p w14:paraId="44DC27E4" w14:textId="563B6773" w:rsidR="000D6FD6" w:rsidRPr="0040606F" w:rsidRDefault="00275705" w:rsidP="0040606F">
      <w:pPr>
        <w:rPr>
          <w:bCs/>
          <w:sz w:val="36"/>
          <w:szCs w:val="36"/>
        </w:rPr>
      </w:pPr>
      <w:r>
        <w:rPr>
          <w:bCs/>
          <w:sz w:val="28"/>
          <w:szCs w:val="28"/>
        </w:rPr>
        <w:br/>
      </w:r>
      <w:r>
        <w:rPr>
          <w:bCs/>
          <w:sz w:val="28"/>
          <w:szCs w:val="28"/>
        </w:rPr>
        <w:tab/>
        <w:t xml:space="preserve">Authentication is </w:t>
      </w:r>
      <w:r>
        <w:rPr>
          <w:bCs/>
          <w:sz w:val="28"/>
          <w:szCs w:val="28"/>
        </w:rPr>
        <w:tab/>
        <w:t xml:space="preserve">a foundational principle of cyber security, serving to verify the claimed identity before </w:t>
      </w:r>
      <w:r w:rsidR="0040606F">
        <w:rPr>
          <w:bCs/>
          <w:sz w:val="28"/>
          <w:szCs w:val="28"/>
        </w:rPr>
        <w:t>grating</w:t>
      </w:r>
      <w:r>
        <w:rPr>
          <w:bCs/>
          <w:sz w:val="28"/>
          <w:szCs w:val="28"/>
        </w:rPr>
        <w:t xml:space="preserve"> access to system resources. A</w:t>
      </w:r>
      <w:r w:rsidR="0040606F">
        <w:rPr>
          <w:bCs/>
          <w:sz w:val="28"/>
          <w:szCs w:val="28"/>
        </w:rPr>
        <w:t>m</w:t>
      </w:r>
      <w:r>
        <w:rPr>
          <w:bCs/>
          <w:sz w:val="28"/>
          <w:szCs w:val="28"/>
        </w:rPr>
        <w:t>ong the primary authentication factors, we can find password-based protection functions as the tr</w:t>
      </w:r>
      <w:r w:rsidR="005C6523">
        <w:rPr>
          <w:bCs/>
          <w:sz w:val="28"/>
          <w:szCs w:val="28"/>
        </w:rPr>
        <w:t xml:space="preserve">aditional “something you know” mechanism. To authenticate a user, the system must compare </w:t>
      </w:r>
      <w:r w:rsidR="0040606F">
        <w:rPr>
          <w:bCs/>
          <w:sz w:val="28"/>
          <w:szCs w:val="28"/>
        </w:rPr>
        <w:t>incoming</w:t>
      </w:r>
      <w:r w:rsidR="005C6523">
        <w:rPr>
          <w:bCs/>
          <w:sz w:val="28"/>
          <w:szCs w:val="28"/>
        </w:rPr>
        <w:t xml:space="preserve"> </w:t>
      </w:r>
      <w:r w:rsidR="00A12191">
        <w:rPr>
          <w:bCs/>
          <w:sz w:val="28"/>
          <w:szCs w:val="28"/>
        </w:rPr>
        <w:t>credentials</w:t>
      </w:r>
      <w:r w:rsidR="005C6523">
        <w:rPr>
          <w:bCs/>
          <w:sz w:val="28"/>
          <w:szCs w:val="28"/>
        </w:rPr>
        <w:t xml:space="preserve"> with the </w:t>
      </w:r>
      <w:r w:rsidR="0040606F">
        <w:rPr>
          <w:bCs/>
          <w:sz w:val="28"/>
          <w:szCs w:val="28"/>
        </w:rPr>
        <w:t>references stored</w:t>
      </w:r>
      <w:r w:rsidR="005C6523">
        <w:rPr>
          <w:bCs/>
          <w:sz w:val="28"/>
          <w:szCs w:val="28"/>
        </w:rPr>
        <w:t xml:space="preserve">. However, the concern is in the way this data is stored at rest. This report compares three distinct storage methodologies: stored as </w:t>
      </w:r>
      <w:r w:rsidR="0040606F">
        <w:rPr>
          <w:bCs/>
          <w:sz w:val="28"/>
          <w:szCs w:val="28"/>
        </w:rPr>
        <w:t>raw text</w:t>
      </w:r>
      <w:r w:rsidR="005C6523">
        <w:rPr>
          <w:bCs/>
          <w:sz w:val="28"/>
          <w:szCs w:val="28"/>
        </w:rPr>
        <w:t xml:space="preserve">, Unsalted Hashing (SHA-256) and Salted Hashing. The goal is to compare their resistance against credential exposure and modern precomputation attacks. </w:t>
      </w:r>
    </w:p>
    <w:p w14:paraId="27928F24" w14:textId="77777777" w:rsidR="000D6FD6" w:rsidRDefault="000D6FD6" w:rsidP="00CA06FA">
      <w:pPr>
        <w:rPr>
          <w:bCs/>
          <w:sz w:val="28"/>
          <w:szCs w:val="28"/>
        </w:rPr>
      </w:pPr>
    </w:p>
    <w:p w14:paraId="1A42B1B9" w14:textId="77777777" w:rsidR="000D6FD6" w:rsidRDefault="000D6FD6" w:rsidP="00CA06FA">
      <w:pPr>
        <w:rPr>
          <w:bCs/>
          <w:sz w:val="28"/>
          <w:szCs w:val="28"/>
        </w:rPr>
      </w:pPr>
    </w:p>
    <w:p w14:paraId="62C5C1CC" w14:textId="7932D195" w:rsidR="000D6FD6" w:rsidRDefault="000D6FD6" w:rsidP="00CA06FA">
      <w:pPr>
        <w:rPr>
          <w:bCs/>
          <w:sz w:val="28"/>
          <w:szCs w:val="28"/>
        </w:rPr>
      </w:pPr>
      <w:r>
        <w:rPr>
          <w:bCs/>
          <w:sz w:val="28"/>
          <w:szCs w:val="28"/>
        </w:rPr>
        <w:tab/>
      </w:r>
      <w:r>
        <w:rPr>
          <w:bCs/>
          <w:sz w:val="28"/>
          <w:szCs w:val="28"/>
        </w:rPr>
        <w:tab/>
      </w:r>
    </w:p>
    <w:p w14:paraId="50133D37" w14:textId="77777777" w:rsidR="000D6FD6" w:rsidRDefault="000D6FD6" w:rsidP="00CA06FA">
      <w:pPr>
        <w:rPr>
          <w:bCs/>
          <w:sz w:val="28"/>
          <w:szCs w:val="28"/>
        </w:rPr>
      </w:pPr>
    </w:p>
    <w:p w14:paraId="281EB894" w14:textId="77777777" w:rsidR="000D6FD6" w:rsidRDefault="000D6FD6" w:rsidP="00CA06FA">
      <w:pPr>
        <w:rPr>
          <w:bCs/>
          <w:sz w:val="28"/>
          <w:szCs w:val="28"/>
        </w:rPr>
      </w:pPr>
    </w:p>
    <w:p w14:paraId="1AD928CB" w14:textId="77777777" w:rsidR="000D6FD6" w:rsidRDefault="000D6FD6" w:rsidP="00CA06FA">
      <w:pPr>
        <w:rPr>
          <w:bCs/>
          <w:sz w:val="28"/>
          <w:szCs w:val="28"/>
        </w:rPr>
      </w:pPr>
    </w:p>
    <w:p w14:paraId="1F6AA6FE" w14:textId="77777777" w:rsidR="000D6FD6" w:rsidRDefault="000D6FD6" w:rsidP="00CA06FA">
      <w:pPr>
        <w:rPr>
          <w:bCs/>
          <w:sz w:val="28"/>
          <w:szCs w:val="28"/>
        </w:rPr>
      </w:pPr>
    </w:p>
    <w:p w14:paraId="4AAAF852" w14:textId="77777777" w:rsidR="000D6FD6" w:rsidRDefault="000D6FD6" w:rsidP="00CA06FA">
      <w:pPr>
        <w:rPr>
          <w:bCs/>
          <w:sz w:val="28"/>
          <w:szCs w:val="28"/>
        </w:rPr>
      </w:pPr>
    </w:p>
    <w:p w14:paraId="11DB697F" w14:textId="77777777" w:rsidR="000D6FD6" w:rsidRDefault="000D6FD6" w:rsidP="00CA06FA">
      <w:pPr>
        <w:rPr>
          <w:bCs/>
          <w:sz w:val="28"/>
          <w:szCs w:val="28"/>
        </w:rPr>
      </w:pPr>
    </w:p>
    <w:p w14:paraId="061D82DB" w14:textId="77777777" w:rsidR="000D6FD6" w:rsidRDefault="000D6FD6" w:rsidP="00CA06FA">
      <w:pPr>
        <w:rPr>
          <w:bCs/>
          <w:sz w:val="28"/>
          <w:szCs w:val="28"/>
        </w:rPr>
      </w:pPr>
    </w:p>
    <w:p w14:paraId="4F8638EF" w14:textId="77777777" w:rsidR="000D6FD6" w:rsidRDefault="000D6FD6" w:rsidP="00CA06FA">
      <w:pPr>
        <w:rPr>
          <w:bCs/>
          <w:sz w:val="28"/>
          <w:szCs w:val="28"/>
        </w:rPr>
      </w:pPr>
    </w:p>
    <w:p w14:paraId="05795D8B" w14:textId="77777777" w:rsidR="000D6FD6" w:rsidRDefault="000D6FD6" w:rsidP="00CA06FA">
      <w:pPr>
        <w:rPr>
          <w:bCs/>
          <w:sz w:val="28"/>
          <w:szCs w:val="28"/>
        </w:rPr>
      </w:pPr>
    </w:p>
    <w:p w14:paraId="6CB20E22" w14:textId="57DF2C33" w:rsidR="00A12191" w:rsidRDefault="0040606F" w:rsidP="005D1568">
      <w:pPr>
        <w:rPr>
          <w:bCs/>
          <w:sz w:val="36"/>
          <w:szCs w:val="36"/>
        </w:rPr>
      </w:pPr>
      <w:r w:rsidRPr="00CA06FA">
        <w:rPr>
          <w:u w:val="single"/>
        </w:rPr>
        <w:lastRenderedPageBreak/>
        <w:br/>
      </w:r>
      <w:r w:rsidRPr="00CA06FA">
        <w:rPr>
          <w:u w:val="single"/>
        </w:rPr>
        <w:br/>
      </w:r>
      <w:r w:rsidRPr="00CA06FA">
        <w:rPr>
          <w:u w:val="single"/>
        </w:rPr>
        <w:br/>
      </w:r>
      <w:r>
        <w:rPr>
          <w:b/>
          <w:sz w:val="36"/>
          <w:szCs w:val="36"/>
          <w:u w:val="single"/>
        </w:rPr>
        <w:t>2</w:t>
      </w:r>
      <w:r w:rsidRPr="00CA06FA">
        <w:rPr>
          <w:b/>
          <w:sz w:val="36"/>
          <w:szCs w:val="36"/>
          <w:u w:val="single"/>
        </w:rPr>
        <w:t xml:space="preserve">- </w:t>
      </w:r>
      <w:r>
        <w:rPr>
          <w:b/>
          <w:sz w:val="36"/>
          <w:szCs w:val="36"/>
          <w:u w:val="single"/>
        </w:rPr>
        <w:t xml:space="preserve">System architecture &amp; Data Schema: </w:t>
      </w:r>
    </w:p>
    <w:p w14:paraId="1603EB23" w14:textId="0E71843F" w:rsidR="005D1568" w:rsidRPr="005D1568" w:rsidRDefault="005D1568" w:rsidP="005D1568">
      <w:pPr>
        <w:rPr>
          <w:b/>
          <w:sz w:val="32"/>
          <w:szCs w:val="32"/>
          <w:u w:val="single"/>
        </w:rPr>
      </w:pPr>
      <w:r w:rsidRPr="005D1568">
        <w:rPr>
          <w:b/>
          <w:sz w:val="32"/>
          <w:szCs w:val="32"/>
          <w:u w:val="single"/>
        </w:rPr>
        <w:t>2.1 Application Overview</w:t>
      </w:r>
    </w:p>
    <w:p w14:paraId="7D430802" w14:textId="6EAFB026" w:rsidR="0040606F" w:rsidRDefault="005D1568" w:rsidP="0040606F">
      <w:pPr>
        <w:rPr>
          <w:bCs/>
          <w:sz w:val="28"/>
          <w:szCs w:val="28"/>
        </w:rPr>
      </w:pPr>
      <w:r>
        <w:rPr>
          <w:bCs/>
          <w:sz w:val="28"/>
          <w:szCs w:val="28"/>
        </w:rPr>
        <w:t>The user registration system is implemented using HTML and JavaScript as a lightweight web-based interface. The application features a form that captures the user’s input credentials (username and password). Upon submission</w:t>
      </w:r>
      <w:proofErr w:type="gramStart"/>
      <w:r>
        <w:rPr>
          <w:bCs/>
          <w:sz w:val="28"/>
          <w:szCs w:val="28"/>
        </w:rPr>
        <w:t xml:space="preserve"> processes these credentials</w:t>
      </w:r>
      <w:proofErr w:type="gramEnd"/>
      <w:r>
        <w:rPr>
          <w:bCs/>
          <w:sz w:val="28"/>
          <w:szCs w:val="28"/>
        </w:rPr>
        <w:t xml:space="preserve"> to generate unique identifiers, compute cryptographic hashes using SHA-256, and populate three distinct storage tables simultaneously. </w:t>
      </w:r>
    </w:p>
    <w:p w14:paraId="68D5D79C" w14:textId="4D92AA75" w:rsidR="005D1568" w:rsidRPr="005D1568" w:rsidRDefault="005D1568" w:rsidP="0040606F">
      <w:pPr>
        <w:rPr>
          <w:b/>
          <w:sz w:val="32"/>
          <w:szCs w:val="32"/>
          <w:u w:val="single"/>
        </w:rPr>
      </w:pPr>
      <w:r w:rsidRPr="005D1568">
        <w:rPr>
          <w:b/>
          <w:sz w:val="32"/>
          <w:szCs w:val="32"/>
          <w:u w:val="single"/>
        </w:rPr>
        <w:t xml:space="preserve">2.2 Identifier &amp; deterministic Salt Construction </w:t>
      </w:r>
    </w:p>
    <w:p w14:paraId="1D9085E3" w14:textId="5B232B18" w:rsidR="000D6FD6" w:rsidRDefault="005D1568" w:rsidP="00CA06FA">
      <w:pPr>
        <w:rPr>
          <w:bCs/>
          <w:sz w:val="28"/>
          <w:szCs w:val="28"/>
        </w:rPr>
      </w:pPr>
      <w:r>
        <w:rPr>
          <w:bCs/>
          <w:sz w:val="28"/>
          <w:szCs w:val="28"/>
        </w:rPr>
        <w:t>User identifier (</w:t>
      </w:r>
      <w:proofErr w:type="spellStart"/>
      <w:r>
        <w:rPr>
          <w:bCs/>
          <w:sz w:val="28"/>
          <w:szCs w:val="28"/>
        </w:rPr>
        <w:t>userId</w:t>
      </w:r>
      <w:proofErr w:type="spellEnd"/>
      <w:r>
        <w:rPr>
          <w:bCs/>
          <w:sz w:val="28"/>
          <w:szCs w:val="28"/>
        </w:rPr>
        <w:t xml:space="preserve">): A unique identifier generated using standard library (such as UUID for JavaScript) to ensure each user entry is distinct. </w:t>
      </w:r>
    </w:p>
    <w:p w14:paraId="06FA250E" w14:textId="77777777" w:rsidR="005D1568" w:rsidRDefault="005D1568" w:rsidP="00CA06FA">
      <w:pPr>
        <w:rPr>
          <w:bCs/>
          <w:sz w:val="28"/>
          <w:szCs w:val="28"/>
        </w:rPr>
      </w:pPr>
      <w:r>
        <w:rPr>
          <w:bCs/>
          <w:sz w:val="28"/>
          <w:szCs w:val="28"/>
        </w:rPr>
        <w:t xml:space="preserve">Deterministic Salt: To satisfy assignment constraints without relying on unseeded random number </w:t>
      </w:r>
      <w:proofErr w:type="spellStart"/>
      <w:r>
        <w:rPr>
          <w:bCs/>
          <w:sz w:val="28"/>
          <w:szCs w:val="28"/>
        </w:rPr>
        <w:t>generatir</w:t>
      </w:r>
      <w:proofErr w:type="spellEnd"/>
      <w:r>
        <w:rPr>
          <w:bCs/>
          <w:sz w:val="28"/>
          <w:szCs w:val="28"/>
        </w:rPr>
        <w:t xml:space="preserve">, the salt is derived deterministically from reproducible values: </w:t>
      </w:r>
    </w:p>
    <w:p w14:paraId="7AFED125" w14:textId="6C25F378" w:rsidR="005D1568" w:rsidRDefault="005D1568" w:rsidP="00CA06FA">
      <w:pPr>
        <w:rPr>
          <w:bCs/>
          <w:sz w:val="28"/>
          <w:szCs w:val="28"/>
        </w:rPr>
      </w:pPr>
      <w:r>
        <w:rPr>
          <w:bCs/>
          <w:sz w:val="28"/>
          <w:szCs w:val="28"/>
        </w:rPr>
        <w:br/>
      </w:r>
      <m:oMathPara>
        <m:oMath>
          <m:r>
            <w:rPr>
              <w:rFonts w:ascii="Cambria Math" w:hAnsi="Cambria Math"/>
              <w:sz w:val="28"/>
              <w:szCs w:val="28"/>
            </w:rPr>
            <m:t xml:space="preserve">salt = SHA-256( 1st 4 digits of Username) </m:t>
          </m:r>
        </m:oMath>
      </m:oMathPara>
    </w:p>
    <w:p w14:paraId="0E645292" w14:textId="77777777" w:rsidR="000D6FD6" w:rsidRDefault="000D6FD6" w:rsidP="00CA06FA">
      <w:pPr>
        <w:rPr>
          <w:bCs/>
          <w:sz w:val="28"/>
          <w:szCs w:val="28"/>
        </w:rPr>
      </w:pPr>
    </w:p>
    <w:p w14:paraId="24A8F79C" w14:textId="606E3E2E" w:rsidR="000D6FD6" w:rsidRPr="005D1568" w:rsidRDefault="005D1568" w:rsidP="005D1568">
      <w:pPr>
        <w:rPr>
          <w:rFonts w:eastAsiaTheme="minorEastAsia"/>
          <w:bCs/>
          <w:sz w:val="28"/>
          <w:szCs w:val="28"/>
        </w:rPr>
      </w:pPr>
      <w:r>
        <w:rPr>
          <w:bCs/>
          <w:sz w:val="28"/>
          <w:szCs w:val="28"/>
        </w:rPr>
        <w:t xml:space="preserve">Salted Hash: The application combines the generated salt and the plain password to compute the final hash digest: </w:t>
      </w:r>
      <w:r>
        <w:rPr>
          <w:bCs/>
          <w:sz w:val="28"/>
          <w:szCs w:val="28"/>
        </w:rPr>
        <w:br/>
      </w:r>
      <w:r>
        <w:rPr>
          <w:bCs/>
          <w:sz w:val="28"/>
          <w:szCs w:val="28"/>
        </w:rPr>
        <w:br/>
      </w:r>
      <m:oMathPara>
        <m:oMath>
          <m:r>
            <w:rPr>
              <w:rFonts w:ascii="Cambria Math" w:hAnsi="Cambria Math"/>
              <w:sz w:val="28"/>
              <w:szCs w:val="28"/>
            </w:rPr>
            <m:t xml:space="preserve">saltedHash = SHA-256(salt + passwordPlain) </m:t>
          </m:r>
        </m:oMath>
      </m:oMathPara>
    </w:p>
    <w:p w14:paraId="6DE5776A" w14:textId="77777777" w:rsidR="005D1568" w:rsidRDefault="005D1568" w:rsidP="005D1568">
      <w:pPr>
        <w:rPr>
          <w:rFonts w:eastAsiaTheme="minorEastAsia"/>
          <w:bCs/>
          <w:sz w:val="28"/>
          <w:szCs w:val="28"/>
        </w:rPr>
      </w:pPr>
    </w:p>
    <w:p w14:paraId="35214FF1" w14:textId="77777777" w:rsidR="005D1568" w:rsidRDefault="005D1568" w:rsidP="005D1568">
      <w:pPr>
        <w:rPr>
          <w:rFonts w:eastAsiaTheme="minorEastAsia"/>
          <w:bCs/>
          <w:sz w:val="28"/>
          <w:szCs w:val="28"/>
        </w:rPr>
      </w:pPr>
    </w:p>
    <w:p w14:paraId="57C7A77B" w14:textId="77777777" w:rsidR="005D1568" w:rsidRPr="005D1568" w:rsidRDefault="005D1568" w:rsidP="005D1568">
      <w:pPr>
        <w:rPr>
          <w:b/>
          <w:sz w:val="28"/>
          <w:szCs w:val="28"/>
        </w:rPr>
      </w:pPr>
    </w:p>
    <w:p w14:paraId="6458A4E8" w14:textId="10DBC06D" w:rsidR="000D6FD6" w:rsidRDefault="005D1568" w:rsidP="00CA06FA">
      <w:pPr>
        <w:rPr>
          <w:b/>
          <w:sz w:val="32"/>
          <w:szCs w:val="32"/>
          <w:u w:val="single"/>
        </w:rPr>
      </w:pPr>
      <w:r>
        <w:rPr>
          <w:b/>
          <w:sz w:val="32"/>
          <w:szCs w:val="32"/>
          <w:u w:val="single"/>
        </w:rPr>
        <w:lastRenderedPageBreak/>
        <w:t xml:space="preserve">2.3 Data Structures &amp; Table Specifications </w:t>
      </w:r>
    </w:p>
    <w:p w14:paraId="3FA3A253" w14:textId="77777777" w:rsidR="00346050" w:rsidRPr="00346050" w:rsidRDefault="005D1568" w:rsidP="00346050">
      <w:pPr>
        <w:rPr>
          <w:bCs/>
          <w:sz w:val="28"/>
          <w:szCs w:val="28"/>
        </w:rPr>
      </w:pPr>
      <w:r w:rsidRPr="00346050">
        <w:rPr>
          <w:bCs/>
          <w:sz w:val="28"/>
          <w:szCs w:val="28"/>
        </w:rPr>
        <w:t xml:space="preserve">The system maps the processed credential data across three separate tables to evaluate contrasting security storage methods: </w:t>
      </w:r>
      <w:r w:rsidRPr="00346050">
        <w:rPr>
          <w:bCs/>
          <w:sz w:val="28"/>
          <w:szCs w:val="28"/>
        </w:rPr>
        <w:br/>
      </w:r>
    </w:p>
    <w:p w14:paraId="0B9E9CEF" w14:textId="0D9705FD" w:rsidR="00346050" w:rsidRDefault="005D1568" w:rsidP="00346050">
      <w:pPr>
        <w:pStyle w:val="ListParagraph"/>
        <w:numPr>
          <w:ilvl w:val="0"/>
          <w:numId w:val="2"/>
        </w:numPr>
        <w:rPr>
          <w:bCs/>
          <w:sz w:val="28"/>
          <w:szCs w:val="28"/>
        </w:rPr>
      </w:pPr>
      <w:r w:rsidRPr="00346050">
        <w:rPr>
          <w:bCs/>
          <w:sz w:val="28"/>
          <w:szCs w:val="28"/>
        </w:rPr>
        <w:t>Table 1 (plaintext Storage</w:t>
      </w:r>
      <w:proofErr w:type="gramStart"/>
      <w:r w:rsidR="00346050" w:rsidRPr="00346050">
        <w:rPr>
          <w:bCs/>
          <w:sz w:val="28"/>
          <w:szCs w:val="28"/>
        </w:rPr>
        <w:t xml:space="preserve">): </w:t>
      </w:r>
      <w:r w:rsidR="00346050">
        <w:rPr>
          <w:bCs/>
          <w:sz w:val="28"/>
          <w:szCs w:val="28"/>
        </w:rPr>
        <w:t>{</w:t>
      </w:r>
      <w:proofErr w:type="spellStart"/>
      <w:proofErr w:type="gramEnd"/>
      <w:r w:rsidRPr="00346050">
        <w:rPr>
          <w:bCs/>
          <w:sz w:val="28"/>
          <w:szCs w:val="28"/>
        </w:rPr>
        <w:t>userId</w:t>
      </w:r>
      <w:proofErr w:type="spellEnd"/>
      <w:r w:rsidRPr="00346050">
        <w:rPr>
          <w:bCs/>
          <w:sz w:val="28"/>
          <w:szCs w:val="28"/>
        </w:rPr>
        <w:t xml:space="preserve">, username, </w:t>
      </w:r>
      <w:proofErr w:type="spellStart"/>
      <w:r w:rsidRPr="00346050">
        <w:rPr>
          <w:bCs/>
          <w:sz w:val="28"/>
          <w:szCs w:val="28"/>
        </w:rPr>
        <w:t>passwordPlain</w:t>
      </w:r>
      <w:proofErr w:type="spellEnd"/>
      <w:r w:rsidRPr="00346050">
        <w:rPr>
          <w:bCs/>
          <w:sz w:val="28"/>
          <w:szCs w:val="28"/>
        </w:rPr>
        <w:t>}</w:t>
      </w:r>
    </w:p>
    <w:p w14:paraId="59F7364A" w14:textId="2569B9B9" w:rsidR="00346050" w:rsidRDefault="00346050" w:rsidP="00346050">
      <w:pPr>
        <w:pStyle w:val="ListParagraph"/>
        <w:ind w:left="1080"/>
        <w:rPr>
          <w:bCs/>
          <w:sz w:val="28"/>
          <w:szCs w:val="28"/>
        </w:rPr>
      </w:pPr>
      <w:r w:rsidRPr="00346050">
        <w:rPr>
          <w:bCs/>
          <w:sz w:val="28"/>
          <w:szCs w:val="28"/>
        </w:rPr>
        <w:t xml:space="preserve">Stores the password exactly as it was entered by the user without any security transformation. </w:t>
      </w:r>
    </w:p>
    <w:p w14:paraId="0ED3F5D3" w14:textId="77777777" w:rsidR="00346050" w:rsidRPr="00346050" w:rsidRDefault="00346050" w:rsidP="00346050">
      <w:pPr>
        <w:pStyle w:val="ListParagraph"/>
        <w:ind w:left="1080"/>
        <w:rPr>
          <w:bCs/>
          <w:sz w:val="28"/>
          <w:szCs w:val="28"/>
        </w:rPr>
      </w:pPr>
    </w:p>
    <w:p w14:paraId="3D06D02B" w14:textId="573510E1" w:rsidR="005D1568" w:rsidRDefault="005D1568" w:rsidP="005D1568">
      <w:pPr>
        <w:pStyle w:val="ListParagraph"/>
        <w:numPr>
          <w:ilvl w:val="0"/>
          <w:numId w:val="2"/>
        </w:numPr>
        <w:rPr>
          <w:bCs/>
          <w:sz w:val="28"/>
          <w:szCs w:val="28"/>
        </w:rPr>
      </w:pPr>
      <w:r>
        <w:rPr>
          <w:bCs/>
          <w:sz w:val="28"/>
          <w:szCs w:val="28"/>
        </w:rPr>
        <w:t xml:space="preserve">Table 2 (Unsalted </w:t>
      </w:r>
      <w:r w:rsidR="00346050">
        <w:rPr>
          <w:bCs/>
          <w:sz w:val="28"/>
          <w:szCs w:val="28"/>
        </w:rPr>
        <w:t>Hashing):  {</w:t>
      </w:r>
      <w:proofErr w:type="spellStart"/>
      <w:r>
        <w:rPr>
          <w:bCs/>
          <w:sz w:val="28"/>
          <w:szCs w:val="28"/>
        </w:rPr>
        <w:t>userId</w:t>
      </w:r>
      <w:proofErr w:type="spellEnd"/>
      <w:r>
        <w:rPr>
          <w:bCs/>
          <w:sz w:val="28"/>
          <w:szCs w:val="28"/>
        </w:rPr>
        <w:t xml:space="preserve">, username, </w:t>
      </w:r>
      <w:proofErr w:type="spellStart"/>
      <w:r>
        <w:rPr>
          <w:bCs/>
          <w:sz w:val="28"/>
          <w:szCs w:val="28"/>
        </w:rPr>
        <w:t>passwordHash</w:t>
      </w:r>
      <w:proofErr w:type="spellEnd"/>
      <w:r>
        <w:rPr>
          <w:bCs/>
          <w:sz w:val="28"/>
          <w:szCs w:val="28"/>
        </w:rPr>
        <w:t xml:space="preserve">} Stores the standard SHA-256 hash of the password computed, without any salt. </w:t>
      </w:r>
    </w:p>
    <w:p w14:paraId="7A7E60D4" w14:textId="77777777" w:rsidR="00346050" w:rsidRDefault="00346050" w:rsidP="00346050">
      <w:pPr>
        <w:pStyle w:val="ListParagraph"/>
        <w:ind w:left="1080"/>
        <w:rPr>
          <w:bCs/>
          <w:sz w:val="28"/>
          <w:szCs w:val="28"/>
        </w:rPr>
      </w:pPr>
    </w:p>
    <w:p w14:paraId="4E29BE09" w14:textId="057247FF" w:rsidR="005D1568" w:rsidRDefault="005D1568" w:rsidP="00346050">
      <w:pPr>
        <w:pStyle w:val="ListParagraph"/>
        <w:numPr>
          <w:ilvl w:val="0"/>
          <w:numId w:val="2"/>
        </w:numPr>
        <w:rPr>
          <w:bCs/>
          <w:sz w:val="28"/>
          <w:szCs w:val="28"/>
        </w:rPr>
      </w:pPr>
      <w:r>
        <w:rPr>
          <w:bCs/>
          <w:sz w:val="28"/>
          <w:szCs w:val="28"/>
        </w:rPr>
        <w:t xml:space="preserve">Table 3 (salted Hash Storage) </w:t>
      </w:r>
      <w:r w:rsidR="00346050">
        <w:rPr>
          <w:bCs/>
          <w:sz w:val="28"/>
          <w:szCs w:val="28"/>
        </w:rPr>
        <w:t>{</w:t>
      </w:r>
      <w:proofErr w:type="spellStart"/>
      <w:r w:rsidR="00346050">
        <w:rPr>
          <w:bCs/>
          <w:sz w:val="28"/>
          <w:szCs w:val="28"/>
        </w:rPr>
        <w:t>userId</w:t>
      </w:r>
      <w:proofErr w:type="spellEnd"/>
      <w:r w:rsidR="00346050">
        <w:rPr>
          <w:bCs/>
          <w:sz w:val="28"/>
          <w:szCs w:val="28"/>
        </w:rPr>
        <w:t xml:space="preserve">, username, salt, </w:t>
      </w:r>
      <w:proofErr w:type="spellStart"/>
      <w:r w:rsidR="00346050">
        <w:rPr>
          <w:bCs/>
          <w:sz w:val="28"/>
          <w:szCs w:val="28"/>
        </w:rPr>
        <w:t>saltedHash</w:t>
      </w:r>
      <w:proofErr w:type="spellEnd"/>
      <w:r w:rsidR="00346050">
        <w:rPr>
          <w:bCs/>
          <w:sz w:val="28"/>
          <w:szCs w:val="28"/>
        </w:rPr>
        <w:t xml:space="preserve">} </w:t>
      </w:r>
      <w:r w:rsidR="00346050">
        <w:rPr>
          <w:bCs/>
          <w:sz w:val="28"/>
          <w:szCs w:val="28"/>
        </w:rPr>
        <w:br/>
        <w:t xml:space="preserve">Stores the unique deterministic salt and the resulting salted hash digest alongside tracking data. </w:t>
      </w:r>
    </w:p>
    <w:p w14:paraId="2BD52FAA" w14:textId="548DA7F1" w:rsidR="00346050" w:rsidRPr="001D6520" w:rsidRDefault="001D6520" w:rsidP="001D6520">
      <w:pPr>
        <w:rPr>
          <w:b/>
          <w:sz w:val="36"/>
          <w:szCs w:val="36"/>
          <w:u w:val="single"/>
        </w:rPr>
      </w:pPr>
      <w:r w:rsidRPr="001D6520">
        <w:rPr>
          <w:b/>
          <w:sz w:val="36"/>
          <w:szCs w:val="36"/>
          <w:u w:val="single"/>
        </w:rPr>
        <w:t>3- Implementation Details</w:t>
      </w:r>
      <w:r>
        <w:rPr>
          <w:b/>
          <w:sz w:val="32"/>
          <w:szCs w:val="32"/>
          <w:u w:val="single"/>
        </w:rPr>
        <w:br/>
      </w:r>
      <w:r w:rsidRPr="001D6520">
        <w:rPr>
          <w:b/>
          <w:sz w:val="32"/>
          <w:szCs w:val="32"/>
          <w:u w:val="single"/>
        </w:rPr>
        <w:t xml:space="preserve">3-1 Cryptographic Libraries </w:t>
      </w:r>
      <w:r>
        <w:rPr>
          <w:b/>
          <w:sz w:val="32"/>
          <w:szCs w:val="32"/>
          <w:u w:val="single"/>
        </w:rPr>
        <w:t xml:space="preserve">&amp; Hashing </w:t>
      </w:r>
    </w:p>
    <w:p w14:paraId="2F49E1BF" w14:textId="4022E4FC" w:rsidR="001D6520" w:rsidRPr="001D6520" w:rsidRDefault="001D6520" w:rsidP="00346050">
      <w:pPr>
        <w:rPr>
          <w:sz w:val="28"/>
          <w:szCs w:val="28"/>
        </w:rPr>
      </w:pPr>
      <w:r w:rsidRPr="001D6520">
        <w:rPr>
          <w:sz w:val="28"/>
          <w:szCs w:val="28"/>
        </w:rPr>
        <w:t xml:space="preserve">Hashing Algorithm: SHA-256 was implemented using JavaScript’s native Web Crypto API. No custom hashing functions were written, ensuring compliance with assignment rules. </w:t>
      </w:r>
      <w:r w:rsidRPr="001D6520">
        <w:rPr>
          <w:vanish/>
          <w:sz w:val="28"/>
          <w:szCs w:val="28"/>
        </w:rPr>
        <w:t>HhHHhh</w:t>
      </w:r>
    </w:p>
    <w:p w14:paraId="38B0FE35" w14:textId="5C3353F3" w:rsidR="001D6520" w:rsidRDefault="001D6520" w:rsidP="00346050">
      <w:r>
        <w:t xml:space="preserve">Execution Environment: Client-side JavaScript running in the browser, providing real-time UI updates without external server dependencies. </w:t>
      </w:r>
    </w:p>
    <w:p w14:paraId="004ECDFF" w14:textId="77777777" w:rsidR="001D6520" w:rsidRDefault="001D6520" w:rsidP="001D6520">
      <w:pPr>
        <w:rPr>
          <w:b/>
          <w:sz w:val="32"/>
          <w:szCs w:val="32"/>
          <w:u w:val="single"/>
        </w:rPr>
      </w:pPr>
      <w:r w:rsidRPr="001D6520">
        <w:rPr>
          <w:b/>
          <w:sz w:val="32"/>
          <w:szCs w:val="32"/>
          <w:u w:val="single"/>
        </w:rPr>
        <w:t>3-</w:t>
      </w:r>
      <w:r>
        <w:rPr>
          <w:b/>
          <w:sz w:val="32"/>
          <w:szCs w:val="32"/>
          <w:u w:val="single"/>
        </w:rPr>
        <w:t xml:space="preserve">2 Program Logic &amp; Workflow </w:t>
      </w:r>
    </w:p>
    <w:p w14:paraId="6D17CB6B" w14:textId="77777777" w:rsidR="001D6520" w:rsidRPr="00577BA7" w:rsidRDefault="001D6520" w:rsidP="001D6520">
      <w:pPr>
        <w:pStyle w:val="ListParagraph"/>
        <w:numPr>
          <w:ilvl w:val="0"/>
          <w:numId w:val="3"/>
        </w:numPr>
        <w:rPr>
          <w:bCs/>
          <w:sz w:val="22"/>
          <w:szCs w:val="22"/>
        </w:rPr>
      </w:pPr>
      <w:r w:rsidRPr="00577BA7">
        <w:rPr>
          <w:bCs/>
          <w:sz w:val="28"/>
          <w:szCs w:val="28"/>
        </w:rPr>
        <w:t xml:space="preserve">Input Capture </w:t>
      </w:r>
    </w:p>
    <w:p w14:paraId="54DA8ABF" w14:textId="77777777" w:rsidR="001D6520" w:rsidRPr="00577BA7" w:rsidRDefault="001D6520" w:rsidP="001D6520">
      <w:pPr>
        <w:pStyle w:val="ListParagraph"/>
        <w:numPr>
          <w:ilvl w:val="0"/>
          <w:numId w:val="3"/>
        </w:numPr>
        <w:rPr>
          <w:bCs/>
          <w:sz w:val="22"/>
          <w:szCs w:val="22"/>
        </w:rPr>
      </w:pPr>
      <w:r w:rsidRPr="00577BA7">
        <w:rPr>
          <w:bCs/>
          <w:sz w:val="28"/>
          <w:szCs w:val="28"/>
        </w:rPr>
        <w:t xml:space="preserve">Identifier Generation: Unique </w:t>
      </w:r>
      <w:proofErr w:type="spellStart"/>
      <w:r w:rsidRPr="00577BA7">
        <w:rPr>
          <w:bCs/>
          <w:sz w:val="28"/>
          <w:szCs w:val="28"/>
        </w:rPr>
        <w:t>user_id</w:t>
      </w:r>
      <w:proofErr w:type="spellEnd"/>
    </w:p>
    <w:p w14:paraId="0A557515" w14:textId="77777777" w:rsidR="00577BA7" w:rsidRPr="00577BA7" w:rsidRDefault="001D6520" w:rsidP="001D6520">
      <w:pPr>
        <w:pStyle w:val="ListParagraph"/>
        <w:numPr>
          <w:ilvl w:val="0"/>
          <w:numId w:val="3"/>
        </w:numPr>
        <w:rPr>
          <w:bCs/>
          <w:sz w:val="22"/>
          <w:szCs w:val="22"/>
        </w:rPr>
      </w:pPr>
      <w:r w:rsidRPr="00577BA7">
        <w:rPr>
          <w:bCs/>
          <w:sz w:val="28"/>
          <w:szCs w:val="28"/>
        </w:rPr>
        <w:t>Unsalted Hash</w:t>
      </w:r>
    </w:p>
    <w:p w14:paraId="26342271" w14:textId="77777777" w:rsidR="00577BA7" w:rsidRPr="00577BA7" w:rsidRDefault="00577BA7" w:rsidP="001D6520">
      <w:pPr>
        <w:pStyle w:val="ListParagraph"/>
        <w:numPr>
          <w:ilvl w:val="0"/>
          <w:numId w:val="3"/>
        </w:numPr>
        <w:rPr>
          <w:bCs/>
          <w:sz w:val="22"/>
          <w:szCs w:val="22"/>
        </w:rPr>
      </w:pPr>
      <w:r w:rsidRPr="00577BA7">
        <w:rPr>
          <w:bCs/>
          <w:sz w:val="28"/>
          <w:szCs w:val="28"/>
        </w:rPr>
        <w:t xml:space="preserve">Deterministic Salt Computation </w:t>
      </w:r>
    </w:p>
    <w:p w14:paraId="5916C39A" w14:textId="77777777" w:rsidR="00577BA7" w:rsidRPr="00577BA7" w:rsidRDefault="00577BA7" w:rsidP="001D6520">
      <w:pPr>
        <w:pStyle w:val="ListParagraph"/>
        <w:numPr>
          <w:ilvl w:val="0"/>
          <w:numId w:val="3"/>
        </w:numPr>
        <w:rPr>
          <w:bCs/>
          <w:sz w:val="22"/>
          <w:szCs w:val="22"/>
        </w:rPr>
      </w:pPr>
      <w:r w:rsidRPr="00577BA7">
        <w:rPr>
          <w:bCs/>
          <w:sz w:val="28"/>
          <w:szCs w:val="28"/>
        </w:rPr>
        <w:t xml:space="preserve">Salted Hash </w:t>
      </w:r>
    </w:p>
    <w:p w14:paraId="78ACAE35" w14:textId="78350429" w:rsidR="001D6520" w:rsidRPr="00577BA7" w:rsidRDefault="00577BA7" w:rsidP="001D6520">
      <w:pPr>
        <w:pStyle w:val="ListParagraph"/>
        <w:numPr>
          <w:ilvl w:val="0"/>
          <w:numId w:val="3"/>
        </w:numPr>
        <w:rPr>
          <w:bCs/>
          <w:sz w:val="22"/>
          <w:szCs w:val="22"/>
        </w:rPr>
      </w:pPr>
      <w:r w:rsidRPr="00577BA7">
        <w:rPr>
          <w:bCs/>
          <w:sz w:val="28"/>
          <w:szCs w:val="28"/>
        </w:rPr>
        <w:t xml:space="preserve">Data Storage &amp; display </w:t>
      </w:r>
      <w:r w:rsidR="001D6520" w:rsidRPr="00577BA7">
        <w:rPr>
          <w:bCs/>
          <w:sz w:val="28"/>
          <w:szCs w:val="28"/>
        </w:rPr>
        <w:t xml:space="preserve"> </w:t>
      </w:r>
    </w:p>
    <w:p w14:paraId="49586534" w14:textId="77777777" w:rsidR="00A3596F" w:rsidRDefault="00577BA7" w:rsidP="00577BA7">
      <w:pPr>
        <w:rPr>
          <w:b/>
          <w:sz w:val="36"/>
          <w:szCs w:val="36"/>
          <w:u w:val="single"/>
        </w:rPr>
      </w:pPr>
      <w:r>
        <w:rPr>
          <w:b/>
          <w:sz w:val="36"/>
          <w:szCs w:val="36"/>
          <w:u w:val="single"/>
        </w:rPr>
        <w:lastRenderedPageBreak/>
        <w:t>4</w:t>
      </w:r>
      <w:r w:rsidRPr="001D6520">
        <w:rPr>
          <w:b/>
          <w:sz w:val="36"/>
          <w:szCs w:val="36"/>
          <w:u w:val="single"/>
        </w:rPr>
        <w:t>-</w:t>
      </w:r>
      <w:r>
        <w:rPr>
          <w:b/>
          <w:sz w:val="36"/>
          <w:szCs w:val="36"/>
          <w:u w:val="single"/>
        </w:rPr>
        <w:t xml:space="preserve"> Execution Scenarios &amp; Screenshots</w:t>
      </w:r>
    </w:p>
    <w:p w14:paraId="37B364B1" w14:textId="77777777" w:rsidR="00A3596F" w:rsidRDefault="00A3596F" w:rsidP="00577BA7">
      <w:pPr>
        <w:rPr>
          <w:b/>
          <w:sz w:val="36"/>
          <w:szCs w:val="36"/>
          <w:u w:val="single"/>
        </w:rPr>
      </w:pPr>
    </w:p>
    <w:p w14:paraId="4828BC13" w14:textId="6EA1B2E5" w:rsidR="00577BA7" w:rsidRDefault="00A3596F" w:rsidP="00A3596F">
      <w:pPr>
        <w:rPr>
          <w:b/>
          <w:sz w:val="36"/>
          <w:szCs w:val="36"/>
          <w:u w:val="single"/>
        </w:rPr>
      </w:pPr>
      <w:r w:rsidRPr="003045C6">
        <w:rPr>
          <w:b/>
          <w:sz w:val="36"/>
          <w:szCs w:val="36"/>
          <w:u w:val="single"/>
        </w:rPr>
        <w:drawing>
          <wp:anchor distT="0" distB="0" distL="114300" distR="114300" simplePos="0" relativeHeight="251658240" behindDoc="0" locked="0" layoutInCell="1" allowOverlap="1" wp14:anchorId="0DF1A03E" wp14:editId="0B18F5CE">
            <wp:simplePos x="0" y="0"/>
            <wp:positionH relativeFrom="column">
              <wp:posOffset>-60960</wp:posOffset>
            </wp:positionH>
            <wp:positionV relativeFrom="paragraph">
              <wp:posOffset>491490</wp:posOffset>
            </wp:positionV>
            <wp:extent cx="5943600" cy="4375785"/>
            <wp:effectExtent l="0" t="0" r="0" b="5715"/>
            <wp:wrapTopAndBottom/>
            <wp:docPr id="18838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93088"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4375785"/>
                    </a:xfrm>
                    <a:prstGeom prst="rect">
                      <a:avLst/>
                    </a:prstGeom>
                  </pic:spPr>
                </pic:pic>
              </a:graphicData>
            </a:graphic>
          </wp:anchor>
        </w:drawing>
      </w:r>
      <w:r w:rsidRPr="003045C6">
        <w:rPr>
          <w:b/>
          <w:sz w:val="28"/>
          <w:szCs w:val="28"/>
        </w:rPr>
        <w:t>Figure 4.1: Initial User Registration Interface</w:t>
      </w:r>
      <w:r w:rsidRPr="00A3596F">
        <w:rPr>
          <w:bCs/>
          <w:sz w:val="28"/>
          <w:szCs w:val="28"/>
        </w:rPr>
        <w:br/>
      </w:r>
      <w:r w:rsidR="00577BA7">
        <w:rPr>
          <w:b/>
          <w:sz w:val="36"/>
          <w:szCs w:val="36"/>
          <w:u w:val="single"/>
        </w:rPr>
        <w:br/>
      </w:r>
      <w:r w:rsidRPr="00A3596F">
        <w:rPr>
          <w:bCs/>
          <w:sz w:val="28"/>
          <w:szCs w:val="28"/>
        </w:rPr>
        <w:t>Explanation: The registration interface allows a user to input credentials (STUDENT ID and PIN). Upon clicking register, the client application dynamically generates a unique UUID, derives the salt and hashes, and confirms successful user creation.</w:t>
      </w:r>
    </w:p>
    <w:p w14:paraId="6911947F" w14:textId="5E5BB2ED" w:rsidR="00A3596F" w:rsidRPr="003045C6" w:rsidRDefault="003045C6" w:rsidP="00A3596F">
      <w:pPr>
        <w:rPr>
          <w:b/>
          <w:sz w:val="28"/>
          <w:szCs w:val="28"/>
        </w:rPr>
      </w:pPr>
      <w:r w:rsidRPr="003045C6">
        <w:rPr>
          <w:b/>
          <w:sz w:val="28"/>
          <w:szCs w:val="28"/>
        </w:rPr>
        <w:lastRenderedPageBreak/>
        <w:drawing>
          <wp:anchor distT="0" distB="0" distL="114300" distR="114300" simplePos="0" relativeHeight="251659264" behindDoc="0" locked="0" layoutInCell="1" allowOverlap="1" wp14:anchorId="1E4B92C5" wp14:editId="7EEC2920">
            <wp:simplePos x="0" y="0"/>
            <wp:positionH relativeFrom="margin">
              <wp:align>left</wp:align>
            </wp:positionH>
            <wp:positionV relativeFrom="paragraph">
              <wp:posOffset>247650</wp:posOffset>
            </wp:positionV>
            <wp:extent cx="5428615" cy="2305050"/>
            <wp:effectExtent l="0" t="0" r="635" b="0"/>
            <wp:wrapTopAndBottom/>
            <wp:docPr id="10730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7365" name=""/>
                    <pic:cNvPicPr/>
                  </pic:nvPicPr>
                  <pic:blipFill>
                    <a:blip r:embed="rId7">
                      <a:extLst>
                        <a:ext uri="{28A0092B-C50C-407E-A947-70E740481C1C}">
                          <a14:useLocalDpi xmlns:a14="http://schemas.microsoft.com/office/drawing/2010/main" val="0"/>
                        </a:ext>
                      </a:extLst>
                    </a:blip>
                    <a:stretch>
                      <a:fillRect/>
                    </a:stretch>
                  </pic:blipFill>
                  <pic:spPr>
                    <a:xfrm>
                      <a:off x="0" y="0"/>
                      <a:ext cx="5428615" cy="2305050"/>
                    </a:xfrm>
                    <a:prstGeom prst="rect">
                      <a:avLst/>
                    </a:prstGeom>
                  </pic:spPr>
                </pic:pic>
              </a:graphicData>
            </a:graphic>
            <wp14:sizeRelH relativeFrom="margin">
              <wp14:pctWidth>0</wp14:pctWidth>
            </wp14:sizeRelH>
            <wp14:sizeRelV relativeFrom="margin">
              <wp14:pctHeight>0</wp14:pctHeight>
            </wp14:sizeRelV>
          </wp:anchor>
        </w:drawing>
      </w:r>
      <w:r w:rsidR="00A3596F" w:rsidRPr="003045C6">
        <w:rPr>
          <w:b/>
          <w:sz w:val="28"/>
          <w:szCs w:val="28"/>
        </w:rPr>
        <w:t>Figure 4.2: Password Storage Comparison (Same Password Test)</w:t>
      </w:r>
      <w:r w:rsidR="00577BA7" w:rsidRPr="003045C6">
        <w:rPr>
          <w:b/>
          <w:sz w:val="28"/>
          <w:szCs w:val="28"/>
        </w:rPr>
        <w:t xml:space="preserve">  </w:t>
      </w:r>
    </w:p>
    <w:p w14:paraId="7278406B" w14:textId="3646B88C" w:rsidR="003045C6" w:rsidRDefault="00A3596F" w:rsidP="003045C6">
      <w:pPr>
        <w:rPr>
          <w:bCs/>
          <w:sz w:val="28"/>
          <w:szCs w:val="28"/>
        </w:rPr>
      </w:pPr>
      <w:r w:rsidRPr="00A3596F">
        <w:rPr>
          <w:b/>
          <w:bCs/>
          <w:sz w:val="28"/>
          <w:szCs w:val="28"/>
        </w:rPr>
        <w:t>Explanation:</w:t>
      </w:r>
      <w:r w:rsidRPr="00A3596F">
        <w:rPr>
          <w:bCs/>
          <w:sz w:val="28"/>
          <w:szCs w:val="28"/>
        </w:rPr>
        <w:t xml:space="preserve"> Two distinct users (20231222 and 20231221) were registered using the exact same password (1234). While Table 2 generates identical SHA-256 hashes for both accounts, Table 3 yields completely unique salted has</w:t>
      </w:r>
      <w:r>
        <w:rPr>
          <w:bCs/>
          <w:sz w:val="28"/>
          <w:szCs w:val="28"/>
        </w:rPr>
        <w:t xml:space="preserve">h </w:t>
      </w:r>
      <w:r w:rsidRPr="00A3596F">
        <w:rPr>
          <w:bCs/>
          <w:sz w:val="28"/>
          <w:szCs w:val="28"/>
        </w:rPr>
        <w:t>outputs due to distinct per-user salts.</w:t>
      </w:r>
      <w:r w:rsidR="00577BA7" w:rsidRPr="00577BA7">
        <w:rPr>
          <w:bCs/>
          <w:sz w:val="28"/>
          <w:szCs w:val="28"/>
        </w:rPr>
        <w:t xml:space="preserve"> </w:t>
      </w:r>
    </w:p>
    <w:p w14:paraId="11C3B62B" w14:textId="55F9FD87" w:rsidR="003045C6" w:rsidRDefault="003045C6" w:rsidP="003045C6">
      <w:pPr>
        <w:rPr>
          <w:b/>
          <w:bCs/>
          <w:sz w:val="28"/>
          <w:szCs w:val="28"/>
        </w:rPr>
      </w:pPr>
      <w:r w:rsidRPr="003045C6">
        <w:rPr>
          <w:b/>
          <w:bCs/>
          <w:sz w:val="28"/>
          <w:szCs w:val="28"/>
        </w:rPr>
        <w:t>Figure 4.3: Successful Authentication Verification</w:t>
      </w:r>
    </w:p>
    <w:p w14:paraId="1C304E1D" w14:textId="2ACBD404" w:rsidR="003045C6" w:rsidRDefault="003045C6" w:rsidP="003045C6">
      <w:pPr>
        <w:rPr>
          <w:b/>
          <w:bCs/>
          <w:sz w:val="28"/>
          <w:szCs w:val="28"/>
        </w:rPr>
      </w:pPr>
      <w:r w:rsidRPr="00577BA7">
        <w:rPr>
          <w:bCs/>
          <w:sz w:val="28"/>
          <w:szCs w:val="28"/>
        </w:rPr>
        <w:drawing>
          <wp:anchor distT="0" distB="0" distL="114300" distR="114300" simplePos="0" relativeHeight="251660288" behindDoc="0" locked="0" layoutInCell="1" allowOverlap="1" wp14:anchorId="204D8F88" wp14:editId="68915F3D">
            <wp:simplePos x="0" y="0"/>
            <wp:positionH relativeFrom="margin">
              <wp:align>left</wp:align>
            </wp:positionH>
            <wp:positionV relativeFrom="paragraph">
              <wp:posOffset>99060</wp:posOffset>
            </wp:positionV>
            <wp:extent cx="4476750" cy="2865120"/>
            <wp:effectExtent l="0" t="0" r="0" b="0"/>
            <wp:wrapSquare wrapText="bothSides"/>
            <wp:docPr id="191831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4724" name=""/>
                    <pic:cNvPicPr/>
                  </pic:nvPicPr>
                  <pic:blipFill>
                    <a:blip r:embed="rId8">
                      <a:extLst>
                        <a:ext uri="{28A0092B-C50C-407E-A947-70E740481C1C}">
                          <a14:useLocalDpi xmlns:a14="http://schemas.microsoft.com/office/drawing/2010/main" val="0"/>
                        </a:ext>
                      </a:extLst>
                    </a:blip>
                    <a:stretch>
                      <a:fillRect/>
                    </a:stretch>
                  </pic:blipFill>
                  <pic:spPr>
                    <a:xfrm>
                      <a:off x="0" y="0"/>
                      <a:ext cx="4476750" cy="2865120"/>
                    </a:xfrm>
                    <a:prstGeom prst="rect">
                      <a:avLst/>
                    </a:prstGeom>
                  </pic:spPr>
                </pic:pic>
              </a:graphicData>
            </a:graphic>
            <wp14:sizeRelH relativeFrom="margin">
              <wp14:pctWidth>0</wp14:pctWidth>
            </wp14:sizeRelH>
            <wp14:sizeRelV relativeFrom="margin">
              <wp14:pctHeight>0</wp14:pctHeight>
            </wp14:sizeRelV>
          </wp:anchor>
        </w:drawing>
      </w:r>
    </w:p>
    <w:p w14:paraId="043174BF" w14:textId="498FC029" w:rsidR="003045C6" w:rsidRDefault="003045C6" w:rsidP="003045C6">
      <w:pPr>
        <w:rPr>
          <w:b/>
          <w:bCs/>
          <w:sz w:val="28"/>
          <w:szCs w:val="28"/>
        </w:rPr>
      </w:pPr>
    </w:p>
    <w:p w14:paraId="78587E6D" w14:textId="26E10E46" w:rsidR="003045C6" w:rsidRDefault="003045C6" w:rsidP="003045C6">
      <w:pPr>
        <w:rPr>
          <w:b/>
          <w:bCs/>
          <w:sz w:val="28"/>
          <w:szCs w:val="28"/>
        </w:rPr>
      </w:pPr>
    </w:p>
    <w:p w14:paraId="75F720E4" w14:textId="593C69AF" w:rsidR="003045C6" w:rsidRDefault="003045C6" w:rsidP="003045C6">
      <w:pPr>
        <w:rPr>
          <w:b/>
          <w:bCs/>
          <w:sz w:val="28"/>
          <w:szCs w:val="28"/>
        </w:rPr>
      </w:pPr>
    </w:p>
    <w:p w14:paraId="24B5D06D" w14:textId="77777777" w:rsidR="003045C6" w:rsidRDefault="003045C6" w:rsidP="003045C6">
      <w:pPr>
        <w:rPr>
          <w:b/>
          <w:bCs/>
          <w:sz w:val="28"/>
          <w:szCs w:val="28"/>
        </w:rPr>
      </w:pPr>
    </w:p>
    <w:p w14:paraId="6E09BA57" w14:textId="77777777" w:rsidR="003045C6" w:rsidRDefault="003045C6" w:rsidP="003045C6">
      <w:pPr>
        <w:rPr>
          <w:b/>
          <w:bCs/>
          <w:sz w:val="28"/>
          <w:szCs w:val="28"/>
        </w:rPr>
      </w:pPr>
    </w:p>
    <w:p w14:paraId="063E8628" w14:textId="77777777" w:rsidR="003045C6" w:rsidRDefault="003045C6" w:rsidP="003045C6">
      <w:pPr>
        <w:rPr>
          <w:b/>
          <w:bCs/>
          <w:sz w:val="28"/>
          <w:szCs w:val="28"/>
        </w:rPr>
      </w:pPr>
    </w:p>
    <w:p w14:paraId="27AD6B66" w14:textId="77777777" w:rsidR="003045C6" w:rsidRDefault="003045C6" w:rsidP="003045C6">
      <w:pPr>
        <w:rPr>
          <w:b/>
          <w:bCs/>
          <w:sz w:val="28"/>
          <w:szCs w:val="28"/>
        </w:rPr>
      </w:pPr>
    </w:p>
    <w:p w14:paraId="42FDEABE" w14:textId="77777777" w:rsidR="003045C6" w:rsidRPr="003045C6" w:rsidRDefault="003045C6" w:rsidP="003045C6">
      <w:pPr>
        <w:rPr>
          <w:bCs/>
          <w:sz w:val="28"/>
          <w:szCs w:val="28"/>
        </w:rPr>
      </w:pPr>
    </w:p>
    <w:p w14:paraId="1A3C4E1C" w14:textId="57629478" w:rsidR="003045C6" w:rsidRDefault="003045C6" w:rsidP="003045C6">
      <w:pPr>
        <w:rPr>
          <w:bCs/>
          <w:sz w:val="28"/>
          <w:szCs w:val="28"/>
        </w:rPr>
      </w:pPr>
      <w:r w:rsidRPr="003045C6">
        <w:rPr>
          <w:b/>
          <w:bCs/>
          <w:sz w:val="28"/>
          <w:szCs w:val="28"/>
        </w:rPr>
        <w:t>Explanation:</w:t>
      </w:r>
      <w:r w:rsidRPr="003045C6">
        <w:rPr>
          <w:bCs/>
          <w:sz w:val="28"/>
          <w:szCs w:val="28"/>
        </w:rPr>
        <w:t xml:space="preserve"> Upon entering valid credentials, the system verifies the input against all three storage tables. The attempted password matches Table 1 directly, matches the SHA-256 hash in Table 2, and successfully validates against the salted hash in Table 3</w:t>
      </w:r>
    </w:p>
    <w:p w14:paraId="37C0EE29" w14:textId="76B2F239" w:rsidR="003045C6" w:rsidRDefault="003045C6" w:rsidP="003045C6">
      <w:pPr>
        <w:rPr>
          <w:b/>
          <w:bCs/>
          <w:sz w:val="28"/>
          <w:szCs w:val="28"/>
        </w:rPr>
      </w:pPr>
      <w:r w:rsidRPr="003045C6">
        <w:rPr>
          <w:b/>
          <w:bCs/>
          <w:sz w:val="28"/>
          <w:szCs w:val="28"/>
        </w:rPr>
        <w:lastRenderedPageBreak/>
        <w:t>Figure 4.4: Failed Authentication Attempt</w:t>
      </w:r>
    </w:p>
    <w:p w14:paraId="7A4535B4" w14:textId="77777777" w:rsidR="003045C6" w:rsidRPr="003045C6" w:rsidRDefault="003045C6" w:rsidP="003045C6">
      <w:pPr>
        <w:rPr>
          <w:bCs/>
          <w:sz w:val="28"/>
          <w:szCs w:val="28"/>
        </w:rPr>
      </w:pPr>
    </w:p>
    <w:p w14:paraId="44331599" w14:textId="0B7CE707" w:rsidR="003045C6" w:rsidRDefault="003045C6" w:rsidP="003045C6">
      <w:pPr>
        <w:rPr>
          <w:bCs/>
          <w:sz w:val="28"/>
          <w:szCs w:val="28"/>
        </w:rPr>
      </w:pPr>
    </w:p>
    <w:p w14:paraId="3196A7B0" w14:textId="74E38F50" w:rsidR="003045C6" w:rsidRDefault="003045C6" w:rsidP="003045C6">
      <w:pPr>
        <w:rPr>
          <w:bCs/>
          <w:sz w:val="28"/>
          <w:szCs w:val="28"/>
        </w:rPr>
      </w:pPr>
    </w:p>
    <w:p w14:paraId="2C1A6E95" w14:textId="4DED511C" w:rsidR="003045C6" w:rsidRDefault="003045C6" w:rsidP="003045C6">
      <w:pPr>
        <w:rPr>
          <w:bCs/>
          <w:sz w:val="28"/>
          <w:szCs w:val="28"/>
        </w:rPr>
      </w:pPr>
    </w:p>
    <w:p w14:paraId="03F98B43" w14:textId="4C2A405D" w:rsidR="003045C6" w:rsidRPr="003045C6" w:rsidRDefault="003045C6" w:rsidP="003045C6">
      <w:pPr>
        <w:rPr>
          <w:bCs/>
          <w:sz w:val="28"/>
          <w:szCs w:val="28"/>
        </w:rPr>
      </w:pPr>
      <w:r w:rsidRPr="003045C6">
        <w:rPr>
          <w:bCs/>
          <w:sz w:val="28"/>
          <w:szCs w:val="28"/>
        </w:rPr>
        <w:drawing>
          <wp:anchor distT="0" distB="0" distL="114300" distR="114300" simplePos="0" relativeHeight="251661312" behindDoc="0" locked="0" layoutInCell="1" allowOverlap="1" wp14:anchorId="566CE231" wp14:editId="2A611005">
            <wp:simplePos x="0" y="0"/>
            <wp:positionH relativeFrom="margin">
              <wp:align>left</wp:align>
            </wp:positionH>
            <wp:positionV relativeFrom="paragraph">
              <wp:posOffset>-1153160</wp:posOffset>
            </wp:positionV>
            <wp:extent cx="4133850" cy="2726055"/>
            <wp:effectExtent l="0" t="0" r="0" b="0"/>
            <wp:wrapSquare wrapText="bothSides"/>
            <wp:docPr id="78807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75809" name=""/>
                    <pic:cNvPicPr/>
                  </pic:nvPicPr>
                  <pic:blipFill>
                    <a:blip r:embed="rId9">
                      <a:extLst>
                        <a:ext uri="{28A0092B-C50C-407E-A947-70E740481C1C}">
                          <a14:useLocalDpi xmlns:a14="http://schemas.microsoft.com/office/drawing/2010/main" val="0"/>
                        </a:ext>
                      </a:extLst>
                    </a:blip>
                    <a:stretch>
                      <a:fillRect/>
                    </a:stretch>
                  </pic:blipFill>
                  <pic:spPr>
                    <a:xfrm>
                      <a:off x="0" y="0"/>
                      <a:ext cx="4133850" cy="2726055"/>
                    </a:xfrm>
                    <a:prstGeom prst="rect">
                      <a:avLst/>
                    </a:prstGeom>
                  </pic:spPr>
                </pic:pic>
              </a:graphicData>
            </a:graphic>
          </wp:anchor>
        </w:drawing>
      </w:r>
      <w:r>
        <w:rPr>
          <w:bCs/>
          <w:sz w:val="28"/>
          <w:szCs w:val="28"/>
        </w:rPr>
        <w:br/>
      </w:r>
    </w:p>
    <w:p w14:paraId="393BFA65" w14:textId="7DCA93B6" w:rsidR="00577BA7" w:rsidRDefault="003045C6" w:rsidP="003045C6">
      <w:pPr>
        <w:rPr>
          <w:bCs/>
          <w:sz w:val="28"/>
          <w:szCs w:val="28"/>
        </w:rPr>
      </w:pPr>
      <w:r>
        <w:rPr>
          <w:bCs/>
          <w:sz w:val="28"/>
          <w:szCs w:val="28"/>
        </w:rPr>
        <w:br/>
      </w:r>
      <w:r>
        <w:rPr>
          <w:bCs/>
          <w:sz w:val="28"/>
          <w:szCs w:val="28"/>
        </w:rPr>
        <w:br/>
      </w:r>
    </w:p>
    <w:p w14:paraId="2AD49FCD" w14:textId="77777777" w:rsidR="003045C6" w:rsidRDefault="003045C6" w:rsidP="003045C6">
      <w:pPr>
        <w:rPr>
          <w:bCs/>
          <w:sz w:val="28"/>
          <w:szCs w:val="28"/>
        </w:rPr>
      </w:pPr>
    </w:p>
    <w:p w14:paraId="5A983F0F" w14:textId="464940D5" w:rsidR="003045C6" w:rsidRDefault="003045C6" w:rsidP="003045C6">
      <w:pPr>
        <w:rPr>
          <w:b/>
          <w:bCs/>
          <w:sz w:val="28"/>
          <w:szCs w:val="28"/>
        </w:rPr>
      </w:pPr>
      <w:r w:rsidRPr="003045C6">
        <w:rPr>
          <w:b/>
          <w:bCs/>
          <w:sz w:val="28"/>
          <w:szCs w:val="28"/>
        </w:rPr>
        <w:t>Explanation:</w:t>
      </w:r>
      <w:r w:rsidRPr="003045C6">
        <w:rPr>
          <w:bCs/>
          <w:sz w:val="28"/>
          <w:szCs w:val="28"/>
        </w:rPr>
        <w:t xml:space="preserve"> When an incorrect password (12345) is submitted for an existing user ID, credential validation fails across all three underlying tables. The system blocks access and outputs a "Login failed" status message.</w:t>
      </w:r>
      <w:r>
        <w:rPr>
          <w:bCs/>
          <w:sz w:val="28"/>
          <w:szCs w:val="28"/>
        </w:rPr>
        <w:br/>
      </w:r>
      <w:r>
        <w:rPr>
          <w:bCs/>
          <w:sz w:val="28"/>
          <w:szCs w:val="28"/>
        </w:rPr>
        <w:br/>
      </w:r>
    </w:p>
    <w:p w14:paraId="2611A7B8" w14:textId="77777777" w:rsidR="00CE4841" w:rsidRDefault="00CE4841" w:rsidP="003045C6">
      <w:pPr>
        <w:rPr>
          <w:b/>
          <w:bCs/>
          <w:sz w:val="28"/>
          <w:szCs w:val="28"/>
        </w:rPr>
      </w:pPr>
    </w:p>
    <w:p w14:paraId="7DF9FDC3" w14:textId="77777777" w:rsidR="00CE4841" w:rsidRDefault="00CE4841" w:rsidP="003045C6">
      <w:pPr>
        <w:rPr>
          <w:b/>
          <w:bCs/>
          <w:sz w:val="28"/>
          <w:szCs w:val="28"/>
        </w:rPr>
      </w:pPr>
    </w:p>
    <w:p w14:paraId="7AF725A3" w14:textId="77777777" w:rsidR="00CE4841" w:rsidRDefault="00CE4841" w:rsidP="003045C6">
      <w:pPr>
        <w:rPr>
          <w:b/>
          <w:bCs/>
          <w:sz w:val="28"/>
          <w:szCs w:val="28"/>
        </w:rPr>
      </w:pPr>
    </w:p>
    <w:p w14:paraId="2340809F" w14:textId="77777777" w:rsidR="00CE4841" w:rsidRDefault="00CE4841" w:rsidP="003045C6">
      <w:pPr>
        <w:rPr>
          <w:b/>
          <w:bCs/>
          <w:sz w:val="28"/>
          <w:szCs w:val="28"/>
        </w:rPr>
      </w:pPr>
    </w:p>
    <w:p w14:paraId="30867574" w14:textId="77777777" w:rsidR="00CE4841" w:rsidRDefault="00CE4841" w:rsidP="003045C6">
      <w:pPr>
        <w:rPr>
          <w:b/>
          <w:bCs/>
          <w:sz w:val="28"/>
          <w:szCs w:val="28"/>
        </w:rPr>
      </w:pPr>
    </w:p>
    <w:p w14:paraId="183C5961" w14:textId="77777777" w:rsidR="00CE4841" w:rsidRDefault="00CE4841" w:rsidP="003045C6">
      <w:pPr>
        <w:rPr>
          <w:b/>
          <w:bCs/>
          <w:sz w:val="28"/>
          <w:szCs w:val="28"/>
        </w:rPr>
      </w:pPr>
    </w:p>
    <w:p w14:paraId="7D0014A5" w14:textId="77777777" w:rsidR="00CE4841" w:rsidRDefault="00CE4841" w:rsidP="003045C6">
      <w:pPr>
        <w:rPr>
          <w:b/>
          <w:bCs/>
          <w:sz w:val="28"/>
          <w:szCs w:val="28"/>
        </w:rPr>
      </w:pPr>
    </w:p>
    <w:p w14:paraId="32EB8F88" w14:textId="77777777" w:rsidR="00CE4841" w:rsidRDefault="00CE4841" w:rsidP="003045C6">
      <w:pPr>
        <w:rPr>
          <w:b/>
          <w:bCs/>
          <w:sz w:val="28"/>
          <w:szCs w:val="28"/>
        </w:rPr>
      </w:pPr>
    </w:p>
    <w:p w14:paraId="6649DDE8" w14:textId="77777777" w:rsidR="00CE4841" w:rsidRDefault="00CE4841" w:rsidP="003045C6">
      <w:pPr>
        <w:rPr>
          <w:b/>
          <w:bCs/>
          <w:sz w:val="28"/>
          <w:szCs w:val="28"/>
        </w:rPr>
      </w:pPr>
    </w:p>
    <w:p w14:paraId="3CBF0E65" w14:textId="77777777" w:rsidR="00CE4841" w:rsidRDefault="00CE4841" w:rsidP="00CE4841">
      <w:pPr>
        <w:rPr>
          <w:bCs/>
          <w:sz w:val="28"/>
          <w:szCs w:val="28"/>
        </w:rPr>
      </w:pPr>
      <w:r>
        <w:rPr>
          <w:b/>
          <w:sz w:val="36"/>
          <w:szCs w:val="36"/>
          <w:u w:val="single"/>
        </w:rPr>
        <w:lastRenderedPageBreak/>
        <w:t>5</w:t>
      </w:r>
      <w:r w:rsidRPr="001D6520">
        <w:rPr>
          <w:b/>
          <w:sz w:val="36"/>
          <w:szCs w:val="36"/>
          <w:u w:val="single"/>
        </w:rPr>
        <w:t>-</w:t>
      </w:r>
      <w:r>
        <w:rPr>
          <w:b/>
          <w:sz w:val="36"/>
          <w:szCs w:val="36"/>
          <w:u w:val="single"/>
        </w:rPr>
        <w:t xml:space="preserve"> </w:t>
      </w:r>
      <w:r w:rsidRPr="00CE4841">
        <w:rPr>
          <w:b/>
          <w:sz w:val="36"/>
          <w:szCs w:val="36"/>
          <w:u w:val="single"/>
        </w:rPr>
        <w:t>Security Findings &amp; Conclusion</w:t>
      </w:r>
      <w:r>
        <w:rPr>
          <w:b/>
          <w:sz w:val="36"/>
          <w:szCs w:val="36"/>
          <w:u w:val="single"/>
        </w:rPr>
        <w:br/>
      </w:r>
      <w:r>
        <w:rPr>
          <w:bCs/>
          <w:sz w:val="28"/>
          <w:szCs w:val="28"/>
        </w:rPr>
        <w:br/>
      </w:r>
      <w:r>
        <w:rPr>
          <w:bCs/>
          <w:sz w:val="28"/>
          <w:szCs w:val="28"/>
        </w:rPr>
        <w:tab/>
        <w:t>T</w:t>
      </w:r>
      <w:r w:rsidRPr="00CE4841">
        <w:rPr>
          <w:bCs/>
          <w:sz w:val="28"/>
          <w:szCs w:val="28"/>
        </w:rPr>
        <w:t xml:space="preserve">he empirical findings from testing all three storage mechanisms demonstrate why modern security standards prohibit storing passwords as </w:t>
      </w:r>
      <w:proofErr w:type="gramStart"/>
      <w:r w:rsidRPr="00CE4841">
        <w:rPr>
          <w:bCs/>
          <w:sz w:val="28"/>
          <w:szCs w:val="28"/>
        </w:rPr>
        <w:t>plaintext</w:t>
      </w:r>
      <w:proofErr w:type="gramEnd"/>
      <w:r w:rsidRPr="00CE4841">
        <w:rPr>
          <w:bCs/>
          <w:sz w:val="28"/>
          <w:szCs w:val="28"/>
        </w:rPr>
        <w:t xml:space="preserve"> or unsalted hashes:</w:t>
      </w:r>
    </w:p>
    <w:p w14:paraId="68311233" w14:textId="77777777" w:rsidR="00CE4841" w:rsidRDefault="00CE4841" w:rsidP="00CE4841">
      <w:pPr>
        <w:pStyle w:val="ListParagraph"/>
        <w:numPr>
          <w:ilvl w:val="0"/>
          <w:numId w:val="4"/>
        </w:numPr>
        <w:rPr>
          <w:bCs/>
          <w:sz w:val="28"/>
          <w:szCs w:val="28"/>
        </w:rPr>
      </w:pPr>
      <w:r w:rsidRPr="00CE4841">
        <w:rPr>
          <w:bCs/>
          <w:sz w:val="28"/>
          <w:szCs w:val="28"/>
        </w:rPr>
        <w:t xml:space="preserve">Plaintext Storage (Table 1): Offers zero confidentiality. If an unauthorized party gains read access to the database, every credential is instantly exposed, leading to immediate account compromise. </w:t>
      </w:r>
    </w:p>
    <w:p w14:paraId="7825155D" w14:textId="5E9A6184" w:rsidR="00CE4841" w:rsidRDefault="00CE4841" w:rsidP="00CE4841">
      <w:pPr>
        <w:pStyle w:val="ListParagraph"/>
        <w:numPr>
          <w:ilvl w:val="0"/>
          <w:numId w:val="4"/>
        </w:numPr>
        <w:rPr>
          <w:bCs/>
          <w:sz w:val="28"/>
          <w:szCs w:val="28"/>
        </w:rPr>
      </w:pPr>
      <w:r w:rsidRPr="00CE4841">
        <w:rPr>
          <w:bCs/>
          <w:sz w:val="28"/>
          <w:szCs w:val="28"/>
        </w:rPr>
        <w:t xml:space="preserve"> Unsalted Hashing (Table 2): Obfuscates raw </w:t>
      </w:r>
      <w:r w:rsidR="00A44104" w:rsidRPr="00CE4841">
        <w:rPr>
          <w:bCs/>
          <w:sz w:val="28"/>
          <w:szCs w:val="28"/>
        </w:rPr>
        <w:t>credentials but</w:t>
      </w:r>
      <w:r w:rsidRPr="00CE4841">
        <w:rPr>
          <w:bCs/>
          <w:sz w:val="28"/>
          <w:szCs w:val="28"/>
        </w:rPr>
        <w:t xml:space="preserve"> remains highly vulnerable. Because SHA-256 is deterministic, identical inputs produce identical hash outputs (as demonstrated by 20231222 and 20231221). This enables attackers to perform mass offline cracking using precomputed rainbow tables or dictionary attacks.</w:t>
      </w:r>
    </w:p>
    <w:p w14:paraId="50D27129" w14:textId="77777777" w:rsidR="00CE4841" w:rsidRDefault="00CE4841" w:rsidP="00CE4841">
      <w:pPr>
        <w:pStyle w:val="ListParagraph"/>
        <w:numPr>
          <w:ilvl w:val="0"/>
          <w:numId w:val="4"/>
        </w:numPr>
        <w:rPr>
          <w:bCs/>
          <w:sz w:val="28"/>
          <w:szCs w:val="28"/>
        </w:rPr>
      </w:pPr>
      <w:r w:rsidRPr="00CE4841">
        <w:rPr>
          <w:bCs/>
          <w:sz w:val="28"/>
          <w:szCs w:val="28"/>
        </w:rPr>
        <w:t xml:space="preserve">  Salted Hashing (Table 3): Provides robust security by ensuring that a per-user salt is combined with the credential before hashing. Even when two users share the exact same password, their resulting salted hashes differ completely. This neutralizes rainbow table attacks and forces attackers to attempt slow, individual brute-force calculations per user account. </w:t>
      </w:r>
    </w:p>
    <w:p w14:paraId="664547A1" w14:textId="77777777" w:rsidR="00CE4841" w:rsidRDefault="00CE4841" w:rsidP="00CE4841">
      <w:pPr>
        <w:pStyle w:val="ListParagraph"/>
        <w:ind w:left="1080"/>
        <w:rPr>
          <w:bCs/>
          <w:sz w:val="28"/>
          <w:szCs w:val="28"/>
        </w:rPr>
      </w:pPr>
    </w:p>
    <w:p w14:paraId="71E94637" w14:textId="6F3A5258" w:rsidR="00CE4841" w:rsidRPr="00CE4841" w:rsidRDefault="00CE4841" w:rsidP="00CE4841">
      <w:pPr>
        <w:ind w:left="720"/>
        <w:rPr>
          <w:bCs/>
          <w:sz w:val="28"/>
          <w:szCs w:val="28"/>
        </w:rPr>
      </w:pPr>
      <w:r w:rsidRPr="00CE4841">
        <w:rPr>
          <w:b/>
          <w:sz w:val="28"/>
          <w:szCs w:val="28"/>
        </w:rPr>
        <w:t>Conclusion:</w:t>
      </w:r>
      <w:r w:rsidRPr="00CE4841">
        <w:rPr>
          <w:bCs/>
          <w:sz w:val="28"/>
          <w:szCs w:val="28"/>
        </w:rPr>
        <w:t xml:space="preserve"> Salting is an essential defense layer in modern authentication </w:t>
      </w:r>
      <w:r w:rsidR="00A44104" w:rsidRPr="00CE4841">
        <w:rPr>
          <w:bCs/>
          <w:sz w:val="28"/>
          <w:szCs w:val="28"/>
        </w:rPr>
        <w:t>architecture</w:t>
      </w:r>
      <w:r w:rsidRPr="00CE4841">
        <w:rPr>
          <w:bCs/>
          <w:sz w:val="28"/>
          <w:szCs w:val="28"/>
        </w:rPr>
        <w:t xml:space="preserve">. By introducing per-user uniqueness into the hash generation process, salted hashing effectively mitigates mass credential leaks and precomputation exploits.  </w:t>
      </w:r>
    </w:p>
    <w:p w14:paraId="4949B2CD" w14:textId="77777777" w:rsidR="00CE4841" w:rsidRPr="003045C6" w:rsidRDefault="00CE4841" w:rsidP="003045C6">
      <w:pPr>
        <w:rPr>
          <w:bCs/>
          <w:sz w:val="28"/>
          <w:szCs w:val="28"/>
        </w:rPr>
      </w:pPr>
    </w:p>
    <w:p w14:paraId="29C21435" w14:textId="1DB7FA0B" w:rsidR="003045C6" w:rsidRPr="003045C6" w:rsidRDefault="003045C6" w:rsidP="003045C6">
      <w:pPr>
        <w:rPr>
          <w:bCs/>
          <w:sz w:val="28"/>
          <w:szCs w:val="28"/>
        </w:rPr>
      </w:pPr>
    </w:p>
    <w:sectPr w:rsidR="003045C6" w:rsidRPr="00304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0C0"/>
    <w:multiLevelType w:val="hybridMultilevel"/>
    <w:tmpl w:val="E618B3EE"/>
    <w:lvl w:ilvl="0" w:tplc="19A2B9EE">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73F51"/>
    <w:multiLevelType w:val="hybridMultilevel"/>
    <w:tmpl w:val="0AF48FF2"/>
    <w:lvl w:ilvl="0" w:tplc="19A2B9EE">
      <w:start w:val="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8FB110D"/>
    <w:multiLevelType w:val="hybridMultilevel"/>
    <w:tmpl w:val="4BF0A12C"/>
    <w:lvl w:ilvl="0" w:tplc="7EDE66F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B17855"/>
    <w:multiLevelType w:val="hybridMultilevel"/>
    <w:tmpl w:val="43B877DE"/>
    <w:lvl w:ilvl="0" w:tplc="39D89E5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470667">
    <w:abstractNumId w:val="3"/>
  </w:num>
  <w:num w:numId="2" w16cid:durableId="1231574695">
    <w:abstractNumId w:val="1"/>
  </w:num>
  <w:num w:numId="3" w16cid:durableId="2111582956">
    <w:abstractNumId w:val="2"/>
  </w:num>
  <w:num w:numId="4" w16cid:durableId="106379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C30"/>
    <w:rsid w:val="00044B35"/>
    <w:rsid w:val="000D6FD6"/>
    <w:rsid w:val="001D6520"/>
    <w:rsid w:val="00211795"/>
    <w:rsid w:val="00275705"/>
    <w:rsid w:val="00295AB4"/>
    <w:rsid w:val="003045C6"/>
    <w:rsid w:val="00346050"/>
    <w:rsid w:val="0040606F"/>
    <w:rsid w:val="00420C30"/>
    <w:rsid w:val="004E1B87"/>
    <w:rsid w:val="00577BA7"/>
    <w:rsid w:val="005C6523"/>
    <w:rsid w:val="005D1568"/>
    <w:rsid w:val="00A12191"/>
    <w:rsid w:val="00A3596F"/>
    <w:rsid w:val="00A44104"/>
    <w:rsid w:val="00CA06FA"/>
    <w:rsid w:val="00CE4841"/>
    <w:rsid w:val="00D60B2B"/>
    <w:rsid w:val="00F66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5E05"/>
  <w15:chartTrackingRefBased/>
  <w15:docId w15:val="{A10D7262-163A-454A-BCE4-9F809146E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841"/>
  </w:style>
  <w:style w:type="paragraph" w:styleId="Heading1">
    <w:name w:val="heading 1"/>
    <w:basedOn w:val="Normal"/>
    <w:next w:val="Normal"/>
    <w:link w:val="Heading1Char"/>
    <w:uiPriority w:val="9"/>
    <w:qFormat/>
    <w:rsid w:val="00420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C30"/>
    <w:rPr>
      <w:rFonts w:eastAsiaTheme="majorEastAsia" w:cstheme="majorBidi"/>
      <w:color w:val="272727" w:themeColor="text1" w:themeTint="D8"/>
    </w:rPr>
  </w:style>
  <w:style w:type="paragraph" w:styleId="Title">
    <w:name w:val="Title"/>
    <w:basedOn w:val="Normal"/>
    <w:next w:val="Normal"/>
    <w:link w:val="TitleChar"/>
    <w:uiPriority w:val="10"/>
    <w:qFormat/>
    <w:rsid w:val="00420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C30"/>
    <w:pPr>
      <w:spacing w:before="160"/>
      <w:jc w:val="center"/>
    </w:pPr>
    <w:rPr>
      <w:i/>
      <w:iCs/>
      <w:color w:val="404040" w:themeColor="text1" w:themeTint="BF"/>
    </w:rPr>
  </w:style>
  <w:style w:type="character" w:customStyle="1" w:styleId="QuoteChar">
    <w:name w:val="Quote Char"/>
    <w:basedOn w:val="DefaultParagraphFont"/>
    <w:link w:val="Quote"/>
    <w:uiPriority w:val="29"/>
    <w:rsid w:val="00420C30"/>
    <w:rPr>
      <w:i/>
      <w:iCs/>
      <w:color w:val="404040" w:themeColor="text1" w:themeTint="BF"/>
    </w:rPr>
  </w:style>
  <w:style w:type="paragraph" w:styleId="ListParagraph">
    <w:name w:val="List Paragraph"/>
    <w:basedOn w:val="Normal"/>
    <w:uiPriority w:val="34"/>
    <w:qFormat/>
    <w:rsid w:val="00420C30"/>
    <w:pPr>
      <w:ind w:left="720"/>
      <w:contextualSpacing/>
    </w:pPr>
  </w:style>
  <w:style w:type="character" w:styleId="IntenseEmphasis">
    <w:name w:val="Intense Emphasis"/>
    <w:basedOn w:val="DefaultParagraphFont"/>
    <w:uiPriority w:val="21"/>
    <w:qFormat/>
    <w:rsid w:val="00420C30"/>
    <w:rPr>
      <w:i/>
      <w:iCs/>
      <w:color w:val="0F4761" w:themeColor="accent1" w:themeShade="BF"/>
    </w:rPr>
  </w:style>
  <w:style w:type="paragraph" w:styleId="IntenseQuote">
    <w:name w:val="Intense Quote"/>
    <w:basedOn w:val="Normal"/>
    <w:next w:val="Normal"/>
    <w:link w:val="IntenseQuoteChar"/>
    <w:uiPriority w:val="30"/>
    <w:qFormat/>
    <w:rsid w:val="00420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C30"/>
    <w:rPr>
      <w:i/>
      <w:iCs/>
      <w:color w:val="0F4761" w:themeColor="accent1" w:themeShade="BF"/>
    </w:rPr>
  </w:style>
  <w:style w:type="character" w:styleId="IntenseReference">
    <w:name w:val="Intense Reference"/>
    <w:basedOn w:val="DefaultParagraphFont"/>
    <w:uiPriority w:val="32"/>
    <w:qFormat/>
    <w:rsid w:val="00420C30"/>
    <w:rPr>
      <w:b/>
      <w:bCs/>
      <w:smallCaps/>
      <w:color w:val="0F4761" w:themeColor="accent1" w:themeShade="BF"/>
      <w:spacing w:val="5"/>
    </w:rPr>
  </w:style>
  <w:style w:type="character" w:styleId="Hyperlink">
    <w:name w:val="Hyperlink"/>
    <w:basedOn w:val="DefaultParagraphFont"/>
    <w:uiPriority w:val="99"/>
    <w:unhideWhenUsed/>
    <w:rsid w:val="000D6FD6"/>
    <w:rPr>
      <w:color w:val="467886" w:themeColor="hyperlink"/>
      <w:u w:val="single"/>
    </w:rPr>
  </w:style>
  <w:style w:type="character" w:styleId="UnresolvedMention">
    <w:name w:val="Unresolved Mention"/>
    <w:basedOn w:val="DefaultParagraphFont"/>
    <w:uiPriority w:val="99"/>
    <w:semiHidden/>
    <w:unhideWhenUsed/>
    <w:rsid w:val="000D6FD6"/>
    <w:rPr>
      <w:color w:val="605E5C"/>
      <w:shd w:val="clear" w:color="auto" w:fill="E1DFDD"/>
    </w:rPr>
  </w:style>
  <w:style w:type="character" w:styleId="FollowedHyperlink">
    <w:name w:val="FollowedHyperlink"/>
    <w:basedOn w:val="DefaultParagraphFont"/>
    <w:uiPriority w:val="99"/>
    <w:semiHidden/>
    <w:unhideWhenUsed/>
    <w:rsid w:val="000D6FD6"/>
    <w:rPr>
      <w:color w:val="96607D" w:themeColor="followedHyperlink"/>
      <w:u w:val="single"/>
    </w:rPr>
  </w:style>
  <w:style w:type="character" w:styleId="PlaceholderText">
    <w:name w:val="Placeholder Text"/>
    <w:basedOn w:val="DefaultParagraphFont"/>
    <w:uiPriority w:val="99"/>
    <w:semiHidden/>
    <w:rsid w:val="005D1568"/>
    <w:rPr>
      <w:color w:val="666666"/>
    </w:rPr>
  </w:style>
  <w:style w:type="paragraph" w:styleId="NormalWeb">
    <w:name w:val="Normal (Web)"/>
    <w:basedOn w:val="Normal"/>
    <w:uiPriority w:val="99"/>
    <w:semiHidden/>
    <w:unhideWhenUsed/>
    <w:rsid w:val="003045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charbel-j-estephan/CSC-316-FUND-OF-COMPUTER-SECURITY.g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Charbel</dc:creator>
  <cp:keywords/>
  <dc:description/>
  <cp:lastModifiedBy>Charbel</cp:lastModifiedBy>
  <cp:revision>8</cp:revision>
  <dcterms:created xsi:type="dcterms:W3CDTF">2026-09-12T12:42:00Z</dcterms:created>
  <dcterms:modified xsi:type="dcterms:W3CDTF">2026-09-12T14:37:00Z</dcterms:modified>
</cp:coreProperties>
</file>