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C04" w:rsidRDefault="00131C04" w:rsidP="00131C04">
      <w:pPr>
        <w:ind w:left="360"/>
        <w:rPr>
          <w:rFonts w:cs="Arabic Transparent"/>
          <w:b/>
          <w:bCs/>
          <w:sz w:val="28"/>
          <w:szCs w:val="28"/>
          <w:rtl/>
          <w:lang w:val="en-CA" w:bidi="ar-LB"/>
        </w:rPr>
      </w:pPr>
      <w:r>
        <w:rPr>
          <w:rFonts w:cs="Arabic Transparent"/>
          <w:noProof/>
          <w:sz w:val="32"/>
          <w:szCs w:val="32"/>
          <w:rtl/>
        </w:rPr>
        <w:drawing>
          <wp:anchor distT="0" distB="0" distL="114300" distR="114300" simplePos="0" relativeHeight="251659264" behindDoc="0" locked="0" layoutInCell="1" allowOverlap="1">
            <wp:simplePos x="0" y="0"/>
            <wp:positionH relativeFrom="column">
              <wp:posOffset>4952557</wp:posOffset>
            </wp:positionH>
            <wp:positionV relativeFrom="paragraph">
              <wp:posOffset>0</wp:posOffset>
            </wp:positionV>
            <wp:extent cx="752682" cy="871870"/>
            <wp:effectExtent l="19050" t="0" r="9318" b="0"/>
            <wp:wrapSquare wrapText="bothSides"/>
            <wp:docPr id="1" name="Picture 1" descr="D:\ROLA\خاص بالكلية\Logo\Logo Fac Pharmac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LA\خاص بالكلية\Logo\Logo Fac Pharmacie.jpg"/>
                    <pic:cNvPicPr>
                      <a:picLocks noChangeAspect="1" noChangeArrowheads="1"/>
                    </pic:cNvPicPr>
                  </pic:nvPicPr>
                  <pic:blipFill>
                    <a:blip r:embed="rId6" cstate="print"/>
                    <a:srcRect/>
                    <a:stretch>
                      <a:fillRect/>
                    </a:stretch>
                  </pic:blipFill>
                  <pic:spPr bwMode="auto">
                    <a:xfrm>
                      <a:off x="0" y="0"/>
                      <a:ext cx="752682" cy="871870"/>
                    </a:xfrm>
                    <a:prstGeom prst="rect">
                      <a:avLst/>
                    </a:prstGeom>
                    <a:noFill/>
                    <a:ln w="9525">
                      <a:noFill/>
                      <a:miter lim="800000"/>
                      <a:headEnd/>
                      <a:tailEnd/>
                    </a:ln>
                  </pic:spPr>
                </pic:pic>
              </a:graphicData>
            </a:graphic>
          </wp:anchor>
        </w:drawing>
      </w:r>
      <w:r>
        <w:rPr>
          <w:rFonts w:cs="Arabic Transparent" w:hint="cs"/>
          <w:b/>
          <w:bCs/>
          <w:sz w:val="28"/>
          <w:szCs w:val="28"/>
          <w:rtl/>
          <w:lang w:val="en-CA" w:bidi="ar-LB"/>
        </w:rPr>
        <w:t>الجامعة اللبنانية</w:t>
      </w:r>
    </w:p>
    <w:p w:rsidR="00131C04" w:rsidRDefault="00131C04" w:rsidP="00131C04">
      <w:pPr>
        <w:ind w:left="360"/>
        <w:rPr>
          <w:rFonts w:cs="Arabic Transparent"/>
          <w:sz w:val="32"/>
          <w:szCs w:val="32"/>
          <w:lang w:val="en-CA" w:bidi="ar-LB"/>
        </w:rPr>
      </w:pPr>
      <w:r>
        <w:rPr>
          <w:rFonts w:cs="Arabic Transparent" w:hint="cs"/>
          <w:b/>
          <w:bCs/>
          <w:sz w:val="28"/>
          <w:szCs w:val="28"/>
          <w:rtl/>
          <w:lang w:val="en-CA" w:bidi="ar-LB"/>
        </w:rPr>
        <w:t>كلية الصيدلة</w:t>
      </w:r>
    </w:p>
    <w:p w:rsidR="00131C04" w:rsidRDefault="00131C04" w:rsidP="00131C04">
      <w:pPr>
        <w:ind w:left="720" w:right="720"/>
        <w:rPr>
          <w:rFonts w:cs="Arabic Transparent"/>
          <w:sz w:val="32"/>
          <w:szCs w:val="32"/>
          <w:rtl/>
          <w:lang w:val="en-CA" w:bidi="ar-LB"/>
        </w:rPr>
      </w:pPr>
    </w:p>
    <w:p w:rsidR="00131C04" w:rsidRDefault="00131C04" w:rsidP="00131C04">
      <w:pPr>
        <w:ind w:left="720" w:right="720"/>
        <w:rPr>
          <w:rFonts w:cs="Arabic Transparent"/>
          <w:sz w:val="32"/>
          <w:szCs w:val="32"/>
          <w:rtl/>
          <w:lang w:val="en-CA" w:bidi="ar-LB"/>
        </w:rPr>
      </w:pPr>
      <w:bookmarkStart w:id="0" w:name="_GoBack"/>
      <w:bookmarkEnd w:id="0"/>
    </w:p>
    <w:p w:rsidR="002844EF" w:rsidRPr="00840567" w:rsidRDefault="00840567" w:rsidP="00840567">
      <w:pPr>
        <w:jc w:val="center"/>
        <w:rPr>
          <w:b/>
          <w:bCs/>
          <w:sz w:val="36"/>
          <w:szCs w:val="36"/>
          <w:rtl/>
          <w:lang w:bidi="ar-LB"/>
        </w:rPr>
      </w:pPr>
      <w:r w:rsidRPr="00840567">
        <w:rPr>
          <w:rFonts w:hint="cs"/>
          <w:b/>
          <w:bCs/>
          <w:sz w:val="36"/>
          <w:szCs w:val="36"/>
          <w:u w:val="single"/>
          <w:rtl/>
          <w:lang w:bidi="ar-LB"/>
        </w:rPr>
        <w:t>آلية سير الإمتحانات الجزئية والنهائية</w:t>
      </w:r>
    </w:p>
    <w:p w:rsidR="00840567" w:rsidRDefault="00840567" w:rsidP="00840567">
      <w:pPr>
        <w:rPr>
          <w:b/>
          <w:bCs/>
          <w:sz w:val="28"/>
          <w:szCs w:val="28"/>
          <w:rtl/>
          <w:lang w:bidi="ar-LB"/>
        </w:rPr>
      </w:pPr>
    </w:p>
    <w:p w:rsidR="00840567" w:rsidRDefault="00840567" w:rsidP="00840567">
      <w:pPr>
        <w:rPr>
          <w:b/>
          <w:bCs/>
          <w:sz w:val="28"/>
          <w:szCs w:val="28"/>
          <w:u w:val="single"/>
          <w:rtl/>
          <w:lang w:bidi="ar-LB"/>
        </w:rPr>
      </w:pPr>
      <w:r>
        <w:rPr>
          <w:rFonts w:hint="cs"/>
          <w:b/>
          <w:bCs/>
          <w:sz w:val="28"/>
          <w:szCs w:val="28"/>
          <w:rtl/>
          <w:lang w:bidi="ar-LB"/>
        </w:rPr>
        <w:t xml:space="preserve">أولا : </w:t>
      </w:r>
      <w:r w:rsidRPr="00FE6579">
        <w:rPr>
          <w:rFonts w:hint="cs"/>
          <w:sz w:val="28"/>
          <w:szCs w:val="28"/>
          <w:u w:val="single"/>
          <w:rtl/>
          <w:lang w:bidi="ar-LB"/>
        </w:rPr>
        <w:t>مرحلة وضع الأسئلة وحفظها</w:t>
      </w:r>
    </w:p>
    <w:p w:rsidR="00FE6579" w:rsidRPr="00FE6579" w:rsidRDefault="00FE6579" w:rsidP="00FE6579">
      <w:pPr>
        <w:pStyle w:val="ListParagraph"/>
        <w:numPr>
          <w:ilvl w:val="0"/>
          <w:numId w:val="1"/>
        </w:numPr>
        <w:ind w:left="935"/>
        <w:rPr>
          <w:b/>
          <w:bCs/>
          <w:sz w:val="24"/>
          <w:szCs w:val="24"/>
          <w:u w:val="single"/>
          <w:lang w:bidi="ar-LB"/>
        </w:rPr>
      </w:pPr>
      <w:r>
        <w:rPr>
          <w:rFonts w:hint="cs"/>
          <w:sz w:val="24"/>
          <w:szCs w:val="24"/>
          <w:rtl/>
          <w:lang w:bidi="ar-LB"/>
        </w:rPr>
        <w:t>إنّ وضع الاسئلة وحفظها هي على المسؤولية الكاملة لاستاذ المادة.</w:t>
      </w:r>
    </w:p>
    <w:p w:rsidR="00FE6579" w:rsidRDefault="00FE6579" w:rsidP="00FE6579">
      <w:pPr>
        <w:pStyle w:val="ListParagraph"/>
        <w:numPr>
          <w:ilvl w:val="0"/>
          <w:numId w:val="1"/>
        </w:numPr>
        <w:ind w:left="935"/>
        <w:jc w:val="both"/>
        <w:rPr>
          <w:b/>
          <w:bCs/>
          <w:sz w:val="24"/>
          <w:szCs w:val="24"/>
          <w:u w:val="single"/>
          <w:lang w:bidi="ar-LB"/>
        </w:rPr>
      </w:pPr>
      <w:r>
        <w:rPr>
          <w:rFonts w:hint="cs"/>
          <w:sz w:val="24"/>
          <w:szCs w:val="24"/>
          <w:rtl/>
          <w:lang w:bidi="ar-LB"/>
        </w:rPr>
        <w:t>يجب أن تشمل المسابقة مجمل البرنامج المخصص للامتحان الجزئي وكامل البرنامج للامتحان النهائي وفقاً لنظام الامتحانات المعمول به حالياً في الكلية. كذلك يلتزم استاذ المادة بطرح عدد من الاسئلة يتناسب والوقت المحدد للمسابقة.</w:t>
      </w:r>
    </w:p>
    <w:p w:rsidR="00FE6579" w:rsidRPr="008E44B3" w:rsidRDefault="00FE6579" w:rsidP="00FE6579">
      <w:pPr>
        <w:pStyle w:val="ListParagraph"/>
        <w:numPr>
          <w:ilvl w:val="0"/>
          <w:numId w:val="1"/>
        </w:numPr>
        <w:ind w:left="935"/>
        <w:jc w:val="both"/>
        <w:rPr>
          <w:b/>
          <w:bCs/>
          <w:sz w:val="24"/>
          <w:szCs w:val="24"/>
          <w:u w:val="single"/>
          <w:lang w:bidi="ar-LB"/>
        </w:rPr>
      </w:pPr>
      <w:r>
        <w:rPr>
          <w:rFonts w:hint="cs"/>
          <w:sz w:val="24"/>
          <w:szCs w:val="24"/>
          <w:rtl/>
          <w:lang w:bidi="ar-LB"/>
        </w:rPr>
        <w:t>يتم طبع المسابقة من قبل الاستاذ بصفة عامة وفي</w:t>
      </w:r>
      <w:r w:rsidR="0001316A">
        <w:rPr>
          <w:rFonts w:hint="cs"/>
          <w:sz w:val="24"/>
          <w:szCs w:val="24"/>
          <w:rtl/>
          <w:lang w:bidi="ar-LB"/>
        </w:rPr>
        <w:t xml:space="preserve"> حال استحالة الطبع يمكن للاستاذ الاستعانة بالموظف المخول من قبل الا</w:t>
      </w:r>
      <w:r w:rsidR="008E44B3">
        <w:rPr>
          <w:rFonts w:hint="cs"/>
          <w:sz w:val="24"/>
          <w:szCs w:val="24"/>
          <w:rtl/>
          <w:lang w:bidi="ar-LB"/>
        </w:rPr>
        <w:t>دارة بطبع الاسئلة.</w:t>
      </w:r>
    </w:p>
    <w:p w:rsidR="008E44B3" w:rsidRPr="008E44B3" w:rsidRDefault="008E44B3" w:rsidP="00FE6579">
      <w:pPr>
        <w:pStyle w:val="ListParagraph"/>
        <w:numPr>
          <w:ilvl w:val="0"/>
          <w:numId w:val="1"/>
        </w:numPr>
        <w:ind w:left="935"/>
        <w:jc w:val="both"/>
        <w:rPr>
          <w:b/>
          <w:bCs/>
          <w:sz w:val="24"/>
          <w:szCs w:val="24"/>
          <w:u w:val="single"/>
          <w:lang w:bidi="ar-LB"/>
        </w:rPr>
      </w:pPr>
      <w:r>
        <w:rPr>
          <w:rFonts w:hint="cs"/>
          <w:sz w:val="24"/>
          <w:szCs w:val="24"/>
          <w:rtl/>
          <w:lang w:bidi="ar-LB"/>
        </w:rPr>
        <w:t>يقوم استاذ المادة بالتدقيق بالمسابقة لجهة الأخطاء الممكن حدوثها خلال الطبع ويتحمل وحده المسؤولية عن ذلك.</w:t>
      </w:r>
      <w:r w:rsidR="00A43C48">
        <w:rPr>
          <w:rFonts w:hint="cs"/>
          <w:sz w:val="24"/>
          <w:szCs w:val="24"/>
          <w:rtl/>
          <w:lang w:bidi="ar-LB"/>
        </w:rPr>
        <w:t xml:space="preserve"> في حال كانت المسابقة بلغتين، يدقق الأستاذان بتطابقها. </w:t>
      </w:r>
    </w:p>
    <w:p w:rsidR="008E44B3" w:rsidRPr="00586269" w:rsidRDefault="008E44B3" w:rsidP="00FE6579">
      <w:pPr>
        <w:pStyle w:val="ListParagraph"/>
        <w:numPr>
          <w:ilvl w:val="0"/>
          <w:numId w:val="1"/>
        </w:numPr>
        <w:ind w:left="935"/>
        <w:jc w:val="both"/>
        <w:rPr>
          <w:b/>
          <w:bCs/>
          <w:sz w:val="24"/>
          <w:szCs w:val="24"/>
          <w:u w:val="single"/>
          <w:lang w:bidi="ar-LB"/>
        </w:rPr>
      </w:pPr>
      <w:r>
        <w:rPr>
          <w:rFonts w:hint="cs"/>
          <w:sz w:val="24"/>
          <w:szCs w:val="24"/>
          <w:rtl/>
          <w:lang w:bidi="ar-LB"/>
        </w:rPr>
        <w:t>بعد الانتهاء من طبع المسابقة والتدقيق بها على الاستاذ أن يشرف على سحب العدد المطلوب بمساعدة الموظف المسؤول ووضعها في المغلف وإقفاله وختمه ووضع تاريخ التلسيم والتأشير</w:t>
      </w:r>
      <w:r w:rsidR="00586269">
        <w:rPr>
          <w:rFonts w:hint="cs"/>
          <w:sz w:val="24"/>
          <w:szCs w:val="24"/>
          <w:rtl/>
          <w:lang w:bidi="ar-LB"/>
        </w:rPr>
        <w:t xml:space="preserve"> عليه ويدون على ظهر المغلف عدد المسابقات وتاريخ الإمتحان.</w:t>
      </w:r>
    </w:p>
    <w:p w:rsidR="00586269" w:rsidRPr="00586269" w:rsidRDefault="00586269" w:rsidP="00FE6579">
      <w:pPr>
        <w:pStyle w:val="ListParagraph"/>
        <w:numPr>
          <w:ilvl w:val="0"/>
          <w:numId w:val="1"/>
        </w:numPr>
        <w:ind w:left="935"/>
        <w:jc w:val="both"/>
        <w:rPr>
          <w:b/>
          <w:bCs/>
          <w:sz w:val="24"/>
          <w:szCs w:val="24"/>
          <w:u w:val="single"/>
          <w:lang w:bidi="ar-LB"/>
        </w:rPr>
      </w:pPr>
      <w:r>
        <w:rPr>
          <w:rFonts w:hint="cs"/>
          <w:sz w:val="24"/>
          <w:szCs w:val="24"/>
          <w:rtl/>
          <w:lang w:bidi="ar-LB"/>
        </w:rPr>
        <w:t>يتأكد أستاذ المادة من عدم اهمال أي مستند متعلق بالمسابقة أو أوراق خطية صادرة عنه والتأكد أيضاً من إلغاء النص من الحاسوب ويتحمل الموظف المسؤول عن طبع المسابقة مسؤولية الالغاء بالاضافة الى أستاذ المادة.</w:t>
      </w:r>
    </w:p>
    <w:p w:rsidR="00A43C48" w:rsidRPr="00A43C48" w:rsidRDefault="00586269" w:rsidP="00FE6579">
      <w:pPr>
        <w:pStyle w:val="ListParagraph"/>
        <w:numPr>
          <w:ilvl w:val="0"/>
          <w:numId w:val="1"/>
        </w:numPr>
        <w:ind w:left="935"/>
        <w:jc w:val="both"/>
        <w:rPr>
          <w:b/>
          <w:bCs/>
          <w:sz w:val="24"/>
          <w:szCs w:val="24"/>
          <w:u w:val="single"/>
          <w:lang w:bidi="ar-LB"/>
        </w:rPr>
      </w:pPr>
      <w:r>
        <w:rPr>
          <w:rFonts w:hint="cs"/>
          <w:sz w:val="24"/>
          <w:szCs w:val="24"/>
          <w:rtl/>
          <w:lang w:bidi="ar-LB"/>
        </w:rPr>
        <w:t>تعطى نسخة</w:t>
      </w:r>
      <w:r w:rsidR="00A43C48">
        <w:rPr>
          <w:rFonts w:hint="cs"/>
          <w:sz w:val="24"/>
          <w:szCs w:val="24"/>
          <w:rtl/>
          <w:lang w:bidi="ar-LB"/>
        </w:rPr>
        <w:t xml:space="preserve"> مصححة</w:t>
      </w:r>
      <w:r>
        <w:rPr>
          <w:rFonts w:hint="cs"/>
          <w:sz w:val="24"/>
          <w:szCs w:val="24"/>
          <w:rtl/>
          <w:lang w:bidi="ar-LB"/>
        </w:rPr>
        <w:t xml:space="preserve"> عن ال</w:t>
      </w:r>
      <w:r w:rsidR="00A43C48">
        <w:rPr>
          <w:rFonts w:hint="cs"/>
          <w:sz w:val="24"/>
          <w:szCs w:val="24"/>
          <w:rtl/>
          <w:lang w:bidi="ar-LB"/>
        </w:rPr>
        <w:t xml:space="preserve">مسابقة للعميد، يحق للعميد الاطلاع على فحوى المسابقة بناءً لطلبه قبل إجراء عملية السحب و إجراء الامتحان </w:t>
      </w:r>
    </w:p>
    <w:p w:rsidR="00586269" w:rsidRDefault="00C52E5E" w:rsidP="00FE6579">
      <w:pPr>
        <w:pStyle w:val="ListParagraph"/>
        <w:numPr>
          <w:ilvl w:val="0"/>
          <w:numId w:val="1"/>
        </w:numPr>
        <w:ind w:left="935"/>
        <w:jc w:val="both"/>
        <w:rPr>
          <w:b/>
          <w:bCs/>
          <w:sz w:val="24"/>
          <w:szCs w:val="24"/>
          <w:u w:val="single"/>
          <w:lang w:bidi="ar-LB"/>
        </w:rPr>
      </w:pPr>
      <w:r>
        <w:rPr>
          <w:rFonts w:hint="cs"/>
          <w:sz w:val="24"/>
          <w:szCs w:val="24"/>
          <w:rtl/>
          <w:lang w:bidi="ar-LB"/>
        </w:rPr>
        <w:t>يسلم أستاذ الماد</w:t>
      </w:r>
      <w:r w:rsidR="00586269">
        <w:rPr>
          <w:rFonts w:hint="cs"/>
          <w:sz w:val="24"/>
          <w:szCs w:val="24"/>
          <w:rtl/>
          <w:lang w:bidi="ar-LB"/>
        </w:rPr>
        <w:t>ة مغلف الاسئلة باليد الى امانة سر الكلية وذلك قبل أربعة أيام بالحد الأدنى من تاريخ إجراء الامتحان ويوقع على سجل التسليم.</w:t>
      </w:r>
    </w:p>
    <w:p w:rsidR="00C52E5E" w:rsidRDefault="00C52E5E" w:rsidP="00C52E5E">
      <w:pPr>
        <w:pStyle w:val="ListParagraph"/>
        <w:ind w:left="935"/>
        <w:jc w:val="both"/>
        <w:rPr>
          <w:b/>
          <w:bCs/>
          <w:sz w:val="24"/>
          <w:szCs w:val="24"/>
          <w:u w:val="single"/>
          <w:rtl/>
          <w:lang w:bidi="ar-LB"/>
        </w:rPr>
      </w:pPr>
    </w:p>
    <w:p w:rsidR="00C52E5E" w:rsidRDefault="00320003" w:rsidP="00C52E5E">
      <w:pPr>
        <w:pStyle w:val="ListParagraph"/>
        <w:ind w:left="509"/>
        <w:jc w:val="both"/>
        <w:rPr>
          <w:sz w:val="24"/>
          <w:szCs w:val="24"/>
          <w:rtl/>
          <w:lang w:bidi="ar-LB"/>
        </w:rPr>
      </w:pPr>
      <w:r>
        <w:rPr>
          <w:rFonts w:hint="cs"/>
          <w:sz w:val="24"/>
          <w:szCs w:val="24"/>
          <w:u w:val="single"/>
          <w:rtl/>
          <w:lang w:bidi="ar-LB"/>
        </w:rPr>
        <w:t>ملاحظة</w:t>
      </w:r>
      <w:r>
        <w:rPr>
          <w:rFonts w:hint="cs"/>
          <w:sz w:val="24"/>
          <w:szCs w:val="24"/>
          <w:rtl/>
          <w:lang w:bidi="ar-LB"/>
        </w:rPr>
        <w:t xml:space="preserve"> : في حال غياب الأستاذ المسؤول يحل مكانه رئيس القسم.</w:t>
      </w:r>
    </w:p>
    <w:p w:rsidR="00320003" w:rsidRDefault="00320003" w:rsidP="00C52E5E">
      <w:pPr>
        <w:pStyle w:val="ListParagraph"/>
        <w:ind w:left="509"/>
        <w:jc w:val="both"/>
        <w:rPr>
          <w:sz w:val="24"/>
          <w:szCs w:val="24"/>
          <w:lang w:bidi="ar-LB"/>
        </w:rPr>
      </w:pPr>
    </w:p>
    <w:p w:rsidR="00320003" w:rsidRDefault="00320003" w:rsidP="00320003">
      <w:pPr>
        <w:pStyle w:val="ListParagraph"/>
        <w:ind w:left="84"/>
        <w:jc w:val="both"/>
        <w:rPr>
          <w:sz w:val="28"/>
          <w:szCs w:val="28"/>
          <w:rtl/>
          <w:lang w:bidi="ar-LB"/>
        </w:rPr>
      </w:pPr>
      <w:r w:rsidRPr="00320003">
        <w:rPr>
          <w:rFonts w:hint="cs"/>
          <w:b/>
          <w:bCs/>
          <w:sz w:val="28"/>
          <w:szCs w:val="28"/>
          <w:rtl/>
          <w:lang w:bidi="ar-LB"/>
        </w:rPr>
        <w:t>ثانياً :</w:t>
      </w:r>
      <w:r>
        <w:rPr>
          <w:rFonts w:hint="cs"/>
          <w:sz w:val="24"/>
          <w:szCs w:val="24"/>
          <w:rtl/>
          <w:lang w:bidi="ar-LB"/>
        </w:rPr>
        <w:t xml:space="preserve"> </w:t>
      </w:r>
      <w:r>
        <w:rPr>
          <w:rFonts w:hint="cs"/>
          <w:sz w:val="28"/>
          <w:szCs w:val="28"/>
          <w:u w:val="single"/>
          <w:rtl/>
          <w:lang w:bidi="ar-LB"/>
        </w:rPr>
        <w:t>مرحلة إجراء الامتحان والمراقبة</w:t>
      </w:r>
    </w:p>
    <w:p w:rsidR="00320003" w:rsidRDefault="00A43C48" w:rsidP="00A43C48">
      <w:pPr>
        <w:pStyle w:val="ListParagraph"/>
        <w:numPr>
          <w:ilvl w:val="0"/>
          <w:numId w:val="2"/>
        </w:numPr>
        <w:ind w:left="1076"/>
        <w:jc w:val="both"/>
        <w:rPr>
          <w:sz w:val="24"/>
          <w:szCs w:val="24"/>
          <w:lang w:bidi="ar-LB"/>
        </w:rPr>
      </w:pPr>
      <w:r>
        <w:rPr>
          <w:rFonts w:hint="cs"/>
          <w:sz w:val="24"/>
          <w:szCs w:val="24"/>
          <w:rtl/>
          <w:lang w:bidi="ar-LB"/>
        </w:rPr>
        <w:t xml:space="preserve">يستلم أستاذ المشرف على قاعة الامتحان </w:t>
      </w:r>
      <w:r w:rsidR="00320003">
        <w:rPr>
          <w:rFonts w:hint="cs"/>
          <w:sz w:val="24"/>
          <w:szCs w:val="24"/>
          <w:rtl/>
          <w:lang w:bidi="ar-LB"/>
        </w:rPr>
        <w:t>الاسئلة و</w:t>
      </w:r>
      <w:r>
        <w:rPr>
          <w:rFonts w:hint="cs"/>
          <w:sz w:val="24"/>
          <w:szCs w:val="24"/>
          <w:rtl/>
          <w:lang w:bidi="ar-LB"/>
        </w:rPr>
        <w:t>يقوم بالاشراف على توزيعها داخل القاعة</w:t>
      </w:r>
      <w:r w:rsidR="00320003">
        <w:rPr>
          <w:rFonts w:hint="cs"/>
          <w:sz w:val="24"/>
          <w:szCs w:val="24"/>
          <w:rtl/>
          <w:lang w:bidi="ar-LB"/>
        </w:rPr>
        <w:t>.</w:t>
      </w:r>
    </w:p>
    <w:p w:rsidR="00320003" w:rsidRDefault="00A66D09" w:rsidP="00320003">
      <w:pPr>
        <w:pStyle w:val="ListParagraph"/>
        <w:numPr>
          <w:ilvl w:val="0"/>
          <w:numId w:val="2"/>
        </w:numPr>
        <w:ind w:left="1076"/>
        <w:jc w:val="both"/>
        <w:rPr>
          <w:sz w:val="24"/>
          <w:szCs w:val="24"/>
          <w:lang w:bidi="ar-LB"/>
        </w:rPr>
      </w:pPr>
      <w:r>
        <w:rPr>
          <w:rFonts w:hint="cs"/>
          <w:sz w:val="24"/>
          <w:szCs w:val="24"/>
          <w:rtl/>
          <w:lang w:bidi="ar-LB"/>
        </w:rPr>
        <w:t>ان توقيت بدء الامتحان يجب أن يكون موحداً لكافة المسابقات للامتحانات الجزئية والنهائية.</w:t>
      </w:r>
    </w:p>
    <w:p w:rsidR="00A66D09" w:rsidRDefault="00A66D09" w:rsidP="00320003">
      <w:pPr>
        <w:pStyle w:val="ListParagraph"/>
        <w:numPr>
          <w:ilvl w:val="0"/>
          <w:numId w:val="2"/>
        </w:numPr>
        <w:ind w:left="1076"/>
        <w:jc w:val="both"/>
        <w:rPr>
          <w:sz w:val="24"/>
          <w:szCs w:val="24"/>
          <w:lang w:bidi="ar-LB"/>
        </w:rPr>
      </w:pPr>
      <w:r>
        <w:rPr>
          <w:rFonts w:hint="cs"/>
          <w:sz w:val="24"/>
          <w:szCs w:val="24"/>
          <w:rtl/>
          <w:lang w:bidi="ar-LB"/>
        </w:rPr>
        <w:t>يجب تواجد المراقبين من أساتذة وموظفين في قاعات الامتحانات قبل عشرة دقائق على الاقل من بدء الامتحان ولا يحق للمراقب ان يغادر قاعة الامتحان قبل انتهاء الامتحان وتسلّم المسابقات.</w:t>
      </w:r>
    </w:p>
    <w:p w:rsidR="00A66D09" w:rsidRDefault="001F75EA" w:rsidP="00320003">
      <w:pPr>
        <w:pStyle w:val="ListParagraph"/>
        <w:numPr>
          <w:ilvl w:val="0"/>
          <w:numId w:val="2"/>
        </w:numPr>
        <w:ind w:left="1076"/>
        <w:jc w:val="both"/>
        <w:rPr>
          <w:sz w:val="24"/>
          <w:szCs w:val="24"/>
          <w:lang w:bidi="ar-LB"/>
        </w:rPr>
      </w:pPr>
      <w:r>
        <w:rPr>
          <w:rFonts w:hint="cs"/>
          <w:sz w:val="24"/>
          <w:szCs w:val="24"/>
          <w:rtl/>
          <w:lang w:bidi="ar-LB"/>
        </w:rPr>
        <w:t xml:space="preserve">يجب جلوس الطلاب في أماكنهم في قاعات الامتحان قبل خمس </w:t>
      </w:r>
      <w:r w:rsidR="00A43C48">
        <w:rPr>
          <w:rFonts w:hint="cs"/>
          <w:sz w:val="24"/>
          <w:szCs w:val="24"/>
          <w:rtl/>
          <w:lang w:bidi="ar-LB"/>
        </w:rPr>
        <w:t>دقائق على الاقل من بدء الامتحان، وذلك بحسب اللوائح الصادرة عن دائرة الامتحانات.</w:t>
      </w:r>
    </w:p>
    <w:p w:rsidR="001F75EA" w:rsidRDefault="001F75EA" w:rsidP="00320003">
      <w:pPr>
        <w:pStyle w:val="ListParagraph"/>
        <w:numPr>
          <w:ilvl w:val="0"/>
          <w:numId w:val="2"/>
        </w:numPr>
        <w:ind w:left="1076"/>
        <w:jc w:val="both"/>
        <w:rPr>
          <w:sz w:val="24"/>
          <w:szCs w:val="24"/>
          <w:lang w:bidi="ar-LB"/>
        </w:rPr>
      </w:pPr>
      <w:r>
        <w:rPr>
          <w:rFonts w:hint="cs"/>
          <w:sz w:val="24"/>
          <w:szCs w:val="24"/>
          <w:rtl/>
          <w:lang w:bidi="ar-LB"/>
        </w:rPr>
        <w:lastRenderedPageBreak/>
        <w:t>تعلن إدارة الكلية وبشكل واضح عدد الطلاب داخل كل قاعة</w:t>
      </w:r>
      <w:r w:rsidR="00FD5BE7">
        <w:rPr>
          <w:rFonts w:hint="cs"/>
          <w:sz w:val="24"/>
          <w:szCs w:val="24"/>
          <w:rtl/>
          <w:lang w:bidi="ar-LB"/>
        </w:rPr>
        <w:t xml:space="preserve"> ويقوم المراقبون بتوزيع الطلاب وفق رسم تفصيلي تضعه الإدارة وثم يتم توزيع المسابقات بشكل حصري على عدد الطلاب المتواجدين.</w:t>
      </w:r>
    </w:p>
    <w:p w:rsidR="002763D1" w:rsidRPr="002763D1" w:rsidRDefault="00FD5BE7" w:rsidP="002763D1">
      <w:pPr>
        <w:pStyle w:val="ListParagraph"/>
        <w:numPr>
          <w:ilvl w:val="0"/>
          <w:numId w:val="2"/>
        </w:numPr>
        <w:ind w:left="1076"/>
        <w:jc w:val="both"/>
        <w:rPr>
          <w:sz w:val="24"/>
          <w:szCs w:val="24"/>
          <w:lang w:bidi="ar-LB"/>
        </w:rPr>
      </w:pPr>
      <w:r w:rsidRPr="00294D1E">
        <w:rPr>
          <w:rFonts w:hint="cs"/>
          <w:sz w:val="24"/>
          <w:szCs w:val="24"/>
          <w:rtl/>
          <w:lang w:bidi="ar-LB"/>
        </w:rPr>
        <w:t xml:space="preserve">يحق للطالب إدخال ما يحتاجه فقط من أقلام ومسطره للكتابه والرسم وآله حاسبة عادية </w:t>
      </w:r>
      <w:r w:rsidRPr="00294D1E">
        <w:rPr>
          <w:rFonts w:ascii="Times New Roman" w:hAnsi="Times New Roman" w:cs="Times New Roman"/>
          <w:vanish/>
          <w:sz w:val="24"/>
          <w:szCs w:val="24"/>
          <w:rtl/>
          <w:lang w:bidi="ar-LB"/>
        </w:rPr>
        <w:t xml:space="preserve">عليه </w:t>
      </w:r>
      <w:r w:rsidR="002763D1">
        <w:rPr>
          <w:rFonts w:ascii="Times New Roman" w:hAnsi="Times New Roman" w:cs="Times New Roman"/>
          <w:sz w:val="24"/>
          <w:szCs w:val="24"/>
          <w:lang w:bidi="ar-LB"/>
        </w:rPr>
        <w:t xml:space="preserve"> . </w:t>
      </w:r>
      <w:r w:rsidR="002763D1" w:rsidRPr="00294D1E">
        <w:rPr>
          <w:rFonts w:hint="cs"/>
          <w:sz w:val="24"/>
          <w:szCs w:val="24"/>
          <w:rtl/>
          <w:lang w:bidi="ar-LB"/>
        </w:rPr>
        <w:t xml:space="preserve">في حال كانت المراجع مسموحة </w:t>
      </w:r>
      <w:r w:rsidR="002763D1" w:rsidRPr="00294D1E">
        <w:rPr>
          <w:sz w:val="24"/>
          <w:szCs w:val="24"/>
          <w:lang w:bidi="ar-LB"/>
        </w:rPr>
        <w:t>(Open book exam)</w:t>
      </w:r>
      <w:r w:rsidR="002763D1" w:rsidRPr="00294D1E">
        <w:rPr>
          <w:rFonts w:hint="cs"/>
          <w:sz w:val="24"/>
          <w:szCs w:val="24"/>
          <w:rtl/>
          <w:lang w:bidi="ar-LB"/>
        </w:rPr>
        <w:t>، يمكن للطالب ادخال أي كتاب أو مستند أو حاسوب.</w:t>
      </w:r>
    </w:p>
    <w:p w:rsidR="00134C53" w:rsidRPr="002763D1" w:rsidRDefault="00FD5BE7" w:rsidP="00294D1E">
      <w:pPr>
        <w:pStyle w:val="ListParagraph"/>
        <w:numPr>
          <w:ilvl w:val="0"/>
          <w:numId w:val="2"/>
        </w:numPr>
        <w:ind w:left="1076"/>
        <w:jc w:val="both"/>
        <w:rPr>
          <w:sz w:val="24"/>
          <w:szCs w:val="24"/>
          <w:lang w:bidi="ar-LB"/>
        </w:rPr>
      </w:pPr>
      <w:r w:rsidRPr="002763D1">
        <w:rPr>
          <w:rFonts w:ascii="Times New Roman" w:hAnsi="Times New Roman" w:cs="Times New Roman"/>
          <w:vanish/>
          <w:sz w:val="24"/>
          <w:szCs w:val="24"/>
          <w:rtl/>
          <w:lang w:bidi="ar-LB"/>
        </w:rPr>
        <w:t>مسابقات بشكل حصري على</w:t>
      </w:r>
      <w:r w:rsidR="002763D1" w:rsidRPr="002763D1">
        <w:rPr>
          <w:rFonts w:ascii="Times New Roman" w:hAnsi="Times New Roman" w:cs="Times New Roman"/>
          <w:vanish/>
          <w:sz w:val="24"/>
          <w:szCs w:val="24"/>
          <w:rtl/>
          <w:lang w:bidi="ar-LB"/>
        </w:rPr>
        <w:t xml:space="preserve"> عدد الطلاب المتواجدين.</w:t>
      </w:r>
      <w:r w:rsidR="002763D1" w:rsidRPr="002763D1">
        <w:rPr>
          <w:rFonts w:ascii="Times New Roman" w:hAnsi="Times New Roman" w:cs="Times New Roman"/>
          <w:vanish/>
          <w:sz w:val="24"/>
          <w:szCs w:val="24"/>
          <w:rtl/>
          <w:lang w:bidi="ar-LB"/>
        </w:rPr>
        <w:cr/>
        <w:t>قاعة</w:t>
      </w:r>
      <w:r w:rsidR="00A43C48" w:rsidRPr="002763D1">
        <w:rPr>
          <w:rFonts w:hint="cs"/>
          <w:sz w:val="24"/>
          <w:szCs w:val="24"/>
          <w:rtl/>
          <w:lang w:bidi="ar-LB"/>
        </w:rPr>
        <w:t xml:space="preserve"> </w:t>
      </w:r>
      <w:r w:rsidR="00134C53" w:rsidRPr="002763D1">
        <w:rPr>
          <w:rFonts w:hint="cs"/>
          <w:sz w:val="24"/>
          <w:szCs w:val="24"/>
          <w:rtl/>
          <w:lang w:bidi="ar-LB"/>
        </w:rPr>
        <w:t xml:space="preserve">يمنع ادخال الهواتف الخليوية الى قاعة الامتحان منعا للغش، وفي حال ضبطها </w:t>
      </w:r>
      <w:r w:rsidR="00294D1E" w:rsidRPr="002763D1">
        <w:rPr>
          <w:rFonts w:hint="cs"/>
          <w:sz w:val="24"/>
          <w:szCs w:val="24"/>
          <w:rtl/>
          <w:lang w:bidi="ar-LB"/>
        </w:rPr>
        <w:t>يعتبر</w:t>
      </w:r>
      <w:r w:rsidR="00134C53" w:rsidRPr="002763D1">
        <w:rPr>
          <w:rFonts w:hint="cs"/>
          <w:sz w:val="24"/>
          <w:szCs w:val="24"/>
          <w:rtl/>
          <w:lang w:bidi="ar-LB"/>
        </w:rPr>
        <w:t xml:space="preserve"> الطالب</w:t>
      </w:r>
      <w:r w:rsidR="00294D1E" w:rsidRPr="002763D1">
        <w:rPr>
          <w:rFonts w:hint="cs"/>
          <w:sz w:val="24"/>
          <w:szCs w:val="24"/>
          <w:rtl/>
          <w:lang w:bidi="ar-LB"/>
        </w:rPr>
        <w:t xml:space="preserve"> في حالة الغش</w:t>
      </w:r>
      <w:r w:rsidR="00134C53" w:rsidRPr="002763D1">
        <w:rPr>
          <w:rFonts w:hint="cs"/>
          <w:sz w:val="24"/>
          <w:szCs w:val="24"/>
          <w:rtl/>
          <w:lang w:bidi="ar-LB"/>
        </w:rPr>
        <w:t>.</w:t>
      </w:r>
      <w:r w:rsidR="002763D1" w:rsidRPr="002763D1">
        <w:rPr>
          <w:rFonts w:hint="cs"/>
          <w:sz w:val="24"/>
          <w:szCs w:val="24"/>
          <w:rtl/>
          <w:lang w:bidi="ar-LB"/>
        </w:rPr>
        <w:t xml:space="preserve"> ويمنع منعاً باتاً استعمال أجهزة الخليوي من قبل المراقبين داخل قاعة الامتحان.</w:t>
      </w:r>
    </w:p>
    <w:p w:rsidR="00134C53" w:rsidRPr="00294D1E" w:rsidRDefault="00134C53" w:rsidP="00A43C48">
      <w:pPr>
        <w:pStyle w:val="ListParagraph"/>
        <w:numPr>
          <w:ilvl w:val="0"/>
          <w:numId w:val="2"/>
        </w:numPr>
        <w:ind w:left="1076"/>
        <w:jc w:val="both"/>
        <w:rPr>
          <w:sz w:val="24"/>
          <w:szCs w:val="24"/>
          <w:lang w:bidi="ar-LB"/>
        </w:rPr>
      </w:pPr>
      <w:r w:rsidRPr="00294D1E">
        <w:rPr>
          <w:rFonts w:hint="cs"/>
          <w:sz w:val="24"/>
          <w:szCs w:val="24"/>
          <w:rtl/>
          <w:lang w:bidi="ar-LB"/>
        </w:rPr>
        <w:t>في حال الغش يعود للاستاذ المراقب المشرف على قاعة الامتحان قرار سحب المسابقة من الطالب وتطبيق العقوبات التي ينص عليها القانون.</w:t>
      </w:r>
    </w:p>
    <w:p w:rsidR="001820A9" w:rsidRPr="00294D1E" w:rsidRDefault="001820A9" w:rsidP="00320003">
      <w:pPr>
        <w:pStyle w:val="ListParagraph"/>
        <w:numPr>
          <w:ilvl w:val="0"/>
          <w:numId w:val="2"/>
        </w:numPr>
        <w:ind w:left="1076"/>
        <w:jc w:val="both"/>
        <w:rPr>
          <w:sz w:val="24"/>
          <w:szCs w:val="24"/>
          <w:lang w:bidi="ar-LB"/>
        </w:rPr>
      </w:pPr>
      <w:r w:rsidRPr="00294D1E">
        <w:rPr>
          <w:rFonts w:hint="cs"/>
          <w:sz w:val="24"/>
          <w:szCs w:val="24"/>
          <w:rtl/>
          <w:lang w:bidi="ar-LB"/>
        </w:rPr>
        <w:t>يجيب أستاذ المادة على استفسارات الطلاب بصورة علنية خلال الـ 10 دقائق الاولى بعد توزيع المسابقة.</w:t>
      </w:r>
    </w:p>
    <w:p w:rsidR="00134C53" w:rsidRDefault="00134C53" w:rsidP="00320003">
      <w:pPr>
        <w:pStyle w:val="ListParagraph"/>
        <w:numPr>
          <w:ilvl w:val="0"/>
          <w:numId w:val="2"/>
        </w:numPr>
        <w:ind w:left="1076"/>
        <w:jc w:val="both"/>
        <w:rPr>
          <w:sz w:val="24"/>
          <w:szCs w:val="24"/>
          <w:lang w:bidi="ar-LB"/>
        </w:rPr>
      </w:pPr>
      <w:r>
        <w:rPr>
          <w:rFonts w:hint="cs"/>
          <w:sz w:val="24"/>
          <w:szCs w:val="24"/>
          <w:rtl/>
          <w:lang w:bidi="ar-LB"/>
        </w:rPr>
        <w:t xml:space="preserve">يمنع التأشير على </w:t>
      </w:r>
      <w:r w:rsidR="005B434F">
        <w:rPr>
          <w:rFonts w:hint="cs"/>
          <w:sz w:val="24"/>
          <w:szCs w:val="24"/>
          <w:rtl/>
          <w:lang w:bidi="ar-LB"/>
        </w:rPr>
        <w:t>الورقة من قبل الطالب أو الموظف وذلك تحت طائلة الغاء المسابقة أو الامتحان.</w:t>
      </w:r>
    </w:p>
    <w:p w:rsidR="001820A9" w:rsidRDefault="001820A9" w:rsidP="00320003">
      <w:pPr>
        <w:pStyle w:val="ListParagraph"/>
        <w:numPr>
          <w:ilvl w:val="0"/>
          <w:numId w:val="2"/>
        </w:numPr>
        <w:ind w:left="1076"/>
        <w:jc w:val="both"/>
        <w:rPr>
          <w:sz w:val="24"/>
          <w:szCs w:val="24"/>
          <w:lang w:bidi="ar-LB"/>
        </w:rPr>
      </w:pPr>
      <w:r>
        <w:rPr>
          <w:rFonts w:hint="cs"/>
          <w:sz w:val="24"/>
          <w:szCs w:val="24"/>
          <w:rtl/>
          <w:lang w:bidi="ar-LB"/>
        </w:rPr>
        <w:t>عند انتهاء الوقت والذي يؤكده الاستاذ المشرف على توزيع المسابقة يتم جمع الكراسات من الطل</w:t>
      </w:r>
      <w:r w:rsidR="005B434F">
        <w:rPr>
          <w:rFonts w:hint="cs"/>
          <w:sz w:val="24"/>
          <w:szCs w:val="24"/>
          <w:rtl/>
          <w:lang w:bidi="ar-LB"/>
        </w:rPr>
        <w:t>اب وعدها ويحتفظ بها الاستاذ المشرف</w:t>
      </w:r>
      <w:r>
        <w:rPr>
          <w:rFonts w:hint="cs"/>
          <w:sz w:val="24"/>
          <w:szCs w:val="24"/>
          <w:rtl/>
          <w:lang w:bidi="ar-LB"/>
        </w:rPr>
        <w:t xml:space="preserve"> في القاعة ريثما يتم جمع </w:t>
      </w:r>
      <w:r w:rsidR="005B434F">
        <w:rPr>
          <w:rFonts w:hint="cs"/>
          <w:sz w:val="24"/>
          <w:szCs w:val="24"/>
          <w:rtl/>
          <w:lang w:bidi="ar-LB"/>
        </w:rPr>
        <w:t>كافة المسابقات</w:t>
      </w:r>
      <w:r>
        <w:rPr>
          <w:rFonts w:hint="cs"/>
          <w:sz w:val="24"/>
          <w:szCs w:val="24"/>
          <w:rtl/>
          <w:lang w:bidi="ar-LB"/>
        </w:rPr>
        <w:t xml:space="preserve"> ووضعها في مغلف بعد التأك</w:t>
      </w:r>
      <w:r w:rsidR="005B434F">
        <w:rPr>
          <w:rFonts w:hint="cs"/>
          <w:sz w:val="24"/>
          <w:szCs w:val="24"/>
          <w:rtl/>
          <w:lang w:bidi="ar-LB"/>
        </w:rPr>
        <w:t>ّ</w:t>
      </w:r>
      <w:r>
        <w:rPr>
          <w:rFonts w:hint="cs"/>
          <w:sz w:val="24"/>
          <w:szCs w:val="24"/>
          <w:rtl/>
          <w:lang w:bidi="ar-LB"/>
        </w:rPr>
        <w:t>د من</w:t>
      </w:r>
      <w:r w:rsidR="005B434F">
        <w:rPr>
          <w:rFonts w:hint="cs"/>
          <w:sz w:val="24"/>
          <w:szCs w:val="24"/>
          <w:rtl/>
          <w:lang w:bidi="ar-LB"/>
        </w:rPr>
        <w:t xml:space="preserve"> عددها وتحديدها خطياً والتوقيع على ورقة امضاءات الطلاب، ثم يقوم</w:t>
      </w:r>
      <w:r>
        <w:rPr>
          <w:rFonts w:hint="cs"/>
          <w:sz w:val="24"/>
          <w:szCs w:val="24"/>
          <w:rtl/>
          <w:lang w:bidi="ar-LB"/>
        </w:rPr>
        <w:t xml:space="preserve"> بتسليم المغلف الى </w:t>
      </w:r>
      <w:r w:rsidR="005B434F">
        <w:rPr>
          <w:rFonts w:hint="cs"/>
          <w:sz w:val="24"/>
          <w:szCs w:val="24"/>
          <w:rtl/>
          <w:lang w:bidi="ar-LB"/>
        </w:rPr>
        <w:t xml:space="preserve">رئيس القسم </w:t>
      </w:r>
      <w:r w:rsidR="00921409">
        <w:rPr>
          <w:rFonts w:hint="cs"/>
          <w:sz w:val="24"/>
          <w:szCs w:val="24"/>
          <w:rtl/>
          <w:lang w:bidi="ar-LB"/>
        </w:rPr>
        <w:t>(</w:t>
      </w:r>
      <w:r w:rsidR="005B434F">
        <w:rPr>
          <w:rFonts w:hint="cs"/>
          <w:sz w:val="24"/>
          <w:szCs w:val="24"/>
          <w:rtl/>
          <w:lang w:bidi="ar-LB"/>
        </w:rPr>
        <w:t>أو من ينوب عنه</w:t>
      </w:r>
      <w:r w:rsidR="00921409">
        <w:rPr>
          <w:rFonts w:hint="cs"/>
          <w:sz w:val="24"/>
          <w:szCs w:val="24"/>
          <w:rtl/>
          <w:lang w:bidi="ar-LB"/>
        </w:rPr>
        <w:t>)</w:t>
      </w:r>
      <w:r w:rsidR="005B434F">
        <w:rPr>
          <w:rFonts w:hint="cs"/>
          <w:sz w:val="24"/>
          <w:szCs w:val="24"/>
          <w:rtl/>
          <w:lang w:bidi="ar-LB"/>
        </w:rPr>
        <w:t xml:space="preserve"> ليصار الى جمع كافة المسابقات من القاعات</w:t>
      </w:r>
      <w:r>
        <w:rPr>
          <w:rFonts w:hint="cs"/>
          <w:sz w:val="24"/>
          <w:szCs w:val="24"/>
          <w:rtl/>
          <w:lang w:bidi="ar-LB"/>
        </w:rPr>
        <w:t>.</w:t>
      </w:r>
    </w:p>
    <w:p w:rsidR="005B434F" w:rsidRDefault="005B434F" w:rsidP="00320003">
      <w:pPr>
        <w:pStyle w:val="ListParagraph"/>
        <w:numPr>
          <w:ilvl w:val="0"/>
          <w:numId w:val="2"/>
        </w:numPr>
        <w:ind w:left="1076"/>
        <w:jc w:val="both"/>
        <w:rPr>
          <w:sz w:val="24"/>
          <w:szCs w:val="24"/>
          <w:lang w:bidi="ar-LB"/>
        </w:rPr>
      </w:pPr>
      <w:r>
        <w:rPr>
          <w:rFonts w:hint="cs"/>
          <w:sz w:val="24"/>
          <w:szCs w:val="24"/>
          <w:rtl/>
          <w:lang w:bidi="ar-LB"/>
        </w:rPr>
        <w:t xml:space="preserve">يتصل رئيس القسم </w:t>
      </w:r>
      <w:r w:rsidR="00921409">
        <w:rPr>
          <w:rFonts w:hint="cs"/>
          <w:sz w:val="24"/>
          <w:szCs w:val="24"/>
          <w:rtl/>
          <w:lang w:bidi="ar-LB"/>
        </w:rPr>
        <w:t>(</w:t>
      </w:r>
      <w:r>
        <w:rPr>
          <w:rFonts w:hint="cs"/>
          <w:sz w:val="24"/>
          <w:szCs w:val="24"/>
          <w:rtl/>
          <w:lang w:bidi="ar-LB"/>
        </w:rPr>
        <w:t>أو من ينوب عنه</w:t>
      </w:r>
      <w:r w:rsidR="00921409">
        <w:rPr>
          <w:rFonts w:hint="cs"/>
          <w:sz w:val="24"/>
          <w:szCs w:val="24"/>
          <w:rtl/>
          <w:lang w:bidi="ar-LB"/>
        </w:rPr>
        <w:t>)</w:t>
      </w:r>
      <w:r>
        <w:rPr>
          <w:rFonts w:hint="cs"/>
          <w:sz w:val="24"/>
          <w:szCs w:val="24"/>
          <w:rtl/>
          <w:lang w:bidi="ar-LB"/>
        </w:rPr>
        <w:t xml:space="preserve"> بالأستاذ المسؤول عن المادة </w:t>
      </w:r>
      <w:r w:rsidR="00921409">
        <w:rPr>
          <w:rFonts w:hint="cs"/>
          <w:sz w:val="24"/>
          <w:szCs w:val="24"/>
          <w:rtl/>
          <w:lang w:bidi="ar-LB"/>
        </w:rPr>
        <w:t>ليأتي ويستلم المسابقات شخصيا.</w:t>
      </w:r>
    </w:p>
    <w:p w:rsidR="001820A9" w:rsidRDefault="001820A9" w:rsidP="001820A9">
      <w:pPr>
        <w:pStyle w:val="ListParagraph"/>
        <w:ind w:left="1076"/>
        <w:jc w:val="both"/>
        <w:rPr>
          <w:sz w:val="24"/>
          <w:szCs w:val="24"/>
          <w:rtl/>
          <w:lang w:bidi="ar-LB"/>
        </w:rPr>
      </w:pPr>
    </w:p>
    <w:p w:rsidR="001820A9" w:rsidRDefault="001820A9" w:rsidP="001820A9">
      <w:pPr>
        <w:pStyle w:val="ListParagraph"/>
        <w:ind w:left="84"/>
        <w:jc w:val="both"/>
        <w:rPr>
          <w:sz w:val="24"/>
          <w:szCs w:val="24"/>
          <w:rtl/>
          <w:lang w:bidi="ar-LB"/>
        </w:rPr>
      </w:pPr>
      <w:r>
        <w:rPr>
          <w:rFonts w:hint="cs"/>
          <w:b/>
          <w:bCs/>
          <w:sz w:val="24"/>
          <w:szCs w:val="24"/>
          <w:rtl/>
          <w:lang w:bidi="ar-LB"/>
        </w:rPr>
        <w:t xml:space="preserve">ثالثاً : </w:t>
      </w:r>
      <w:r>
        <w:rPr>
          <w:rFonts w:hint="cs"/>
          <w:sz w:val="24"/>
          <w:szCs w:val="24"/>
          <w:u w:val="single"/>
          <w:rtl/>
          <w:lang w:bidi="ar-LB"/>
        </w:rPr>
        <w:t>مرحلة تصحيح المسابقات وإصدار النتائج</w:t>
      </w:r>
    </w:p>
    <w:p w:rsidR="00921409" w:rsidRDefault="001820A9" w:rsidP="001820A9">
      <w:pPr>
        <w:pStyle w:val="ListParagraph"/>
        <w:numPr>
          <w:ilvl w:val="0"/>
          <w:numId w:val="3"/>
        </w:numPr>
        <w:ind w:left="935"/>
        <w:jc w:val="both"/>
        <w:rPr>
          <w:sz w:val="24"/>
          <w:szCs w:val="24"/>
          <w:lang w:bidi="ar-LB"/>
        </w:rPr>
      </w:pPr>
      <w:r>
        <w:rPr>
          <w:rFonts w:hint="cs"/>
          <w:sz w:val="24"/>
          <w:szCs w:val="24"/>
          <w:rtl/>
          <w:lang w:bidi="ar-LB"/>
        </w:rPr>
        <w:t>يستلم أستا</w:t>
      </w:r>
      <w:r w:rsidR="00921409">
        <w:rPr>
          <w:rFonts w:hint="cs"/>
          <w:sz w:val="24"/>
          <w:szCs w:val="24"/>
          <w:rtl/>
          <w:lang w:bidi="ar-LB"/>
        </w:rPr>
        <w:t>ذ المادة المسابقات من رئيس القسم (أو من ينوب عنه) ويوقع على سجل الاستلام بحضور امين السر.</w:t>
      </w:r>
      <w:r>
        <w:rPr>
          <w:rFonts w:hint="cs"/>
          <w:sz w:val="24"/>
          <w:szCs w:val="24"/>
          <w:rtl/>
          <w:lang w:bidi="ar-LB"/>
        </w:rPr>
        <w:t xml:space="preserve"> </w:t>
      </w:r>
    </w:p>
    <w:p w:rsidR="001820A9" w:rsidRDefault="001820A9" w:rsidP="00921409">
      <w:pPr>
        <w:pStyle w:val="ListParagraph"/>
        <w:numPr>
          <w:ilvl w:val="0"/>
          <w:numId w:val="3"/>
        </w:numPr>
        <w:ind w:left="935"/>
        <w:jc w:val="both"/>
        <w:rPr>
          <w:sz w:val="24"/>
          <w:szCs w:val="24"/>
          <w:lang w:bidi="ar-LB"/>
        </w:rPr>
      </w:pPr>
      <w:r>
        <w:rPr>
          <w:rFonts w:hint="cs"/>
          <w:sz w:val="24"/>
          <w:szCs w:val="24"/>
          <w:rtl/>
          <w:lang w:bidi="ar-LB"/>
        </w:rPr>
        <w:t>يتم تصحيح المسابقات خلال فتر</w:t>
      </w:r>
      <w:r w:rsidR="00921409">
        <w:rPr>
          <w:rFonts w:hint="cs"/>
          <w:sz w:val="24"/>
          <w:szCs w:val="24"/>
          <w:rtl/>
          <w:lang w:bidi="ar-LB"/>
        </w:rPr>
        <w:t>ة 48-72 ساعة</w:t>
      </w:r>
      <w:r>
        <w:rPr>
          <w:rFonts w:hint="cs"/>
          <w:sz w:val="24"/>
          <w:szCs w:val="24"/>
          <w:rtl/>
          <w:lang w:bidi="ar-LB"/>
        </w:rPr>
        <w:t xml:space="preserve"> كحد أقصى ويسلم الم</w:t>
      </w:r>
      <w:r w:rsidR="00921409">
        <w:rPr>
          <w:rFonts w:hint="cs"/>
          <w:sz w:val="24"/>
          <w:szCs w:val="24"/>
          <w:rtl/>
          <w:lang w:bidi="ar-LB"/>
        </w:rPr>
        <w:t>سابقات مصححة الى رئيس ألقسم</w:t>
      </w:r>
      <w:r>
        <w:rPr>
          <w:rFonts w:hint="cs"/>
          <w:sz w:val="24"/>
          <w:szCs w:val="24"/>
          <w:rtl/>
          <w:lang w:bidi="ar-LB"/>
        </w:rPr>
        <w:t xml:space="preserve"> </w:t>
      </w:r>
      <w:r w:rsidR="00921409">
        <w:rPr>
          <w:rFonts w:hint="cs"/>
          <w:sz w:val="24"/>
          <w:szCs w:val="24"/>
          <w:rtl/>
          <w:lang w:bidi="ar-LB"/>
        </w:rPr>
        <w:t>(أو من ينوب عنه) الذي يسلمها بدوره</w:t>
      </w:r>
      <w:r>
        <w:rPr>
          <w:rFonts w:hint="cs"/>
          <w:sz w:val="24"/>
          <w:szCs w:val="24"/>
          <w:rtl/>
          <w:lang w:bidi="ar-LB"/>
        </w:rPr>
        <w:t xml:space="preserve"> للمصحح </w:t>
      </w:r>
      <w:r w:rsidR="00921409">
        <w:rPr>
          <w:rFonts w:hint="cs"/>
          <w:sz w:val="24"/>
          <w:szCs w:val="24"/>
          <w:rtl/>
          <w:lang w:bidi="ar-LB"/>
        </w:rPr>
        <w:t>الثاني لاعادة تصحيحها خلال 24 ساعة</w:t>
      </w:r>
      <w:r>
        <w:rPr>
          <w:rFonts w:hint="cs"/>
          <w:sz w:val="24"/>
          <w:szCs w:val="24"/>
          <w:rtl/>
          <w:lang w:bidi="ar-LB"/>
        </w:rPr>
        <w:t xml:space="preserve"> كحد أقصى.</w:t>
      </w:r>
    </w:p>
    <w:p w:rsidR="00525B0B" w:rsidRDefault="00525B0B" w:rsidP="001820A9">
      <w:pPr>
        <w:pStyle w:val="ListParagraph"/>
        <w:numPr>
          <w:ilvl w:val="0"/>
          <w:numId w:val="3"/>
        </w:numPr>
        <w:ind w:left="935"/>
        <w:jc w:val="both"/>
        <w:rPr>
          <w:sz w:val="24"/>
          <w:szCs w:val="24"/>
          <w:lang w:bidi="ar-LB"/>
        </w:rPr>
      </w:pPr>
      <w:r>
        <w:rPr>
          <w:rFonts w:hint="cs"/>
          <w:sz w:val="24"/>
          <w:szCs w:val="24"/>
          <w:rtl/>
          <w:lang w:bidi="ar-LB"/>
        </w:rPr>
        <w:t>في حال وجود تباين بالتصحيح يتم بحث الامر بين المصححين والاتفاق على حله وتثبت العلامة النهائية من قبل المصحح الاول على كافة المسابقات</w:t>
      </w:r>
      <w:r w:rsidR="00BA5ACB">
        <w:rPr>
          <w:rFonts w:hint="cs"/>
          <w:sz w:val="24"/>
          <w:szCs w:val="24"/>
          <w:rtl/>
          <w:lang w:bidi="ar-LB"/>
        </w:rPr>
        <w:t xml:space="preserve"> ويسلم الم</w:t>
      </w:r>
      <w:r w:rsidR="00921409">
        <w:rPr>
          <w:rFonts w:hint="cs"/>
          <w:sz w:val="24"/>
          <w:szCs w:val="24"/>
          <w:rtl/>
          <w:lang w:bidi="ar-LB"/>
        </w:rPr>
        <w:t>صحح الثاني المسابقات كافة لرئاسة القسم</w:t>
      </w:r>
      <w:r w:rsidR="00BA5ACB">
        <w:rPr>
          <w:rFonts w:hint="cs"/>
          <w:sz w:val="24"/>
          <w:szCs w:val="24"/>
          <w:rtl/>
          <w:lang w:bidi="ar-LB"/>
        </w:rPr>
        <w:t xml:space="preserve"> ويوقع على دفتر التسليم.</w:t>
      </w:r>
    </w:p>
    <w:p w:rsidR="00BA5ACB" w:rsidRDefault="00867F7A" w:rsidP="001820A9">
      <w:pPr>
        <w:pStyle w:val="ListParagraph"/>
        <w:numPr>
          <w:ilvl w:val="0"/>
          <w:numId w:val="3"/>
        </w:numPr>
        <w:ind w:left="935"/>
        <w:jc w:val="both"/>
        <w:rPr>
          <w:sz w:val="24"/>
          <w:szCs w:val="24"/>
          <w:lang w:bidi="ar-LB"/>
        </w:rPr>
      </w:pPr>
      <w:r>
        <w:rPr>
          <w:rFonts w:hint="cs"/>
          <w:sz w:val="24"/>
          <w:szCs w:val="24"/>
          <w:rtl/>
          <w:lang w:bidi="ar-LB"/>
        </w:rPr>
        <w:t>تحدد أمانة السر تاريخ فتح المسابقات وتدوين العلامات في السجل المخصص لذلك بحضور أستاذ المادة أو رئيس القسم الاكاديمي. وعند الانتهاء من تدوين العلامات يتم التدقيق فيها ويوقع على السجل استاذ المادة</w:t>
      </w:r>
      <w:r w:rsidR="00921409">
        <w:rPr>
          <w:rFonts w:hint="cs"/>
          <w:sz w:val="24"/>
          <w:szCs w:val="24"/>
          <w:rtl/>
          <w:lang w:bidi="ar-LB"/>
        </w:rPr>
        <w:t xml:space="preserve"> (أو رئيس القسم)</w:t>
      </w:r>
      <w:r>
        <w:rPr>
          <w:rFonts w:hint="cs"/>
          <w:sz w:val="24"/>
          <w:szCs w:val="24"/>
          <w:rtl/>
          <w:lang w:bidi="ar-LB"/>
        </w:rPr>
        <w:t xml:space="preserve"> وعميد الكلية.</w:t>
      </w:r>
    </w:p>
    <w:p w:rsidR="00867F7A" w:rsidRDefault="00867F7A" w:rsidP="001820A9">
      <w:pPr>
        <w:pStyle w:val="ListParagraph"/>
        <w:numPr>
          <w:ilvl w:val="0"/>
          <w:numId w:val="3"/>
        </w:numPr>
        <w:ind w:left="935"/>
        <w:jc w:val="both"/>
        <w:rPr>
          <w:sz w:val="24"/>
          <w:szCs w:val="24"/>
          <w:lang w:bidi="ar-LB"/>
        </w:rPr>
      </w:pPr>
      <w:r>
        <w:rPr>
          <w:rFonts w:hint="cs"/>
          <w:sz w:val="24"/>
          <w:szCs w:val="24"/>
          <w:rtl/>
          <w:lang w:bidi="ar-LB"/>
        </w:rPr>
        <w:t>يتم ادخال العلامات الى جهاز الحاسوب من قبل الموظف المختص بوجود استاذ المادة أو رئيس القسم. ثم ترفع الى عميد الكلية للتوقيع عليها ومن ثم يتم اعلانها على لوحة اعل</w:t>
      </w:r>
      <w:r w:rsidR="00921409">
        <w:rPr>
          <w:rFonts w:hint="cs"/>
          <w:sz w:val="24"/>
          <w:szCs w:val="24"/>
          <w:rtl/>
          <w:lang w:bidi="ar-LB"/>
        </w:rPr>
        <w:t>انات الطلاب ويحفظ عنها نسخة في ق</w:t>
      </w:r>
      <w:r>
        <w:rPr>
          <w:rFonts w:hint="cs"/>
          <w:sz w:val="24"/>
          <w:szCs w:val="24"/>
          <w:rtl/>
          <w:lang w:bidi="ar-LB"/>
        </w:rPr>
        <w:t>سم شؤون الطلاب وفي ملف النتائج.</w:t>
      </w:r>
    </w:p>
    <w:p w:rsidR="00867F7A" w:rsidRDefault="00867F7A" w:rsidP="001820A9">
      <w:pPr>
        <w:pStyle w:val="ListParagraph"/>
        <w:numPr>
          <w:ilvl w:val="0"/>
          <w:numId w:val="3"/>
        </w:numPr>
        <w:ind w:left="935"/>
        <w:jc w:val="both"/>
        <w:rPr>
          <w:sz w:val="24"/>
          <w:szCs w:val="24"/>
          <w:lang w:bidi="ar-LB"/>
        </w:rPr>
      </w:pPr>
      <w:r>
        <w:rPr>
          <w:rFonts w:hint="cs"/>
          <w:sz w:val="24"/>
          <w:szCs w:val="24"/>
          <w:rtl/>
          <w:lang w:bidi="ar-LB"/>
        </w:rPr>
        <w:t>تبلغ نسخة عن النتيجة الى عميد الكلية ورئيس القسم المختص واستاذ المادة.</w:t>
      </w:r>
    </w:p>
    <w:p w:rsidR="00867F7A" w:rsidRDefault="00921409" w:rsidP="00921409">
      <w:pPr>
        <w:pStyle w:val="ListParagraph"/>
        <w:numPr>
          <w:ilvl w:val="0"/>
          <w:numId w:val="3"/>
        </w:numPr>
        <w:ind w:left="935"/>
        <w:jc w:val="both"/>
        <w:rPr>
          <w:sz w:val="24"/>
          <w:szCs w:val="24"/>
          <w:lang w:bidi="ar-LB"/>
        </w:rPr>
      </w:pPr>
      <w:r>
        <w:rPr>
          <w:rFonts w:hint="cs"/>
          <w:sz w:val="24"/>
          <w:szCs w:val="24"/>
          <w:rtl/>
          <w:lang w:bidi="ar-LB"/>
        </w:rPr>
        <w:t>ي</w:t>
      </w:r>
      <w:r w:rsidR="00867F7A">
        <w:rPr>
          <w:rFonts w:hint="cs"/>
          <w:sz w:val="24"/>
          <w:szCs w:val="24"/>
          <w:rtl/>
          <w:lang w:bidi="ar-LB"/>
        </w:rPr>
        <w:t xml:space="preserve">قوم </w:t>
      </w:r>
      <w:r>
        <w:rPr>
          <w:rFonts w:hint="cs"/>
          <w:sz w:val="24"/>
          <w:szCs w:val="24"/>
          <w:rtl/>
          <w:lang w:bidi="ar-LB"/>
        </w:rPr>
        <w:t>رئيس القسم باقتراح اللجان الفاحصة في قسمه</w:t>
      </w:r>
      <w:r w:rsidR="00294D1E">
        <w:rPr>
          <w:rFonts w:hint="cs"/>
          <w:sz w:val="24"/>
          <w:szCs w:val="24"/>
          <w:rtl/>
          <w:lang w:bidi="ar-LB"/>
        </w:rPr>
        <w:t xml:space="preserve"> ويصدق مجلس الكلية عليها</w:t>
      </w:r>
      <w:r w:rsidR="00867F7A">
        <w:rPr>
          <w:rFonts w:hint="cs"/>
          <w:sz w:val="24"/>
          <w:szCs w:val="24"/>
          <w:rtl/>
          <w:lang w:bidi="ar-LB"/>
        </w:rPr>
        <w:t>.</w:t>
      </w:r>
    </w:p>
    <w:p w:rsidR="00867F7A" w:rsidRDefault="00867F7A" w:rsidP="00867F7A">
      <w:pPr>
        <w:pStyle w:val="ListParagraph"/>
        <w:numPr>
          <w:ilvl w:val="0"/>
          <w:numId w:val="3"/>
        </w:numPr>
        <w:ind w:left="935"/>
        <w:jc w:val="both"/>
        <w:rPr>
          <w:sz w:val="24"/>
          <w:szCs w:val="24"/>
          <w:lang w:bidi="ar-LB"/>
        </w:rPr>
      </w:pPr>
      <w:r>
        <w:rPr>
          <w:rFonts w:hint="cs"/>
          <w:sz w:val="24"/>
          <w:szCs w:val="24"/>
          <w:rtl/>
          <w:lang w:bidi="ar-LB"/>
        </w:rPr>
        <w:t>يبت مجلس الكلية في أي اشكال ينجم عن تطبيق هذه الآلية.</w:t>
      </w:r>
    </w:p>
    <w:p w:rsidR="00867F7A" w:rsidRDefault="00867F7A" w:rsidP="00867F7A">
      <w:pPr>
        <w:pStyle w:val="ListParagraph"/>
        <w:ind w:left="935"/>
        <w:jc w:val="both"/>
        <w:rPr>
          <w:sz w:val="24"/>
          <w:szCs w:val="24"/>
          <w:rtl/>
          <w:lang w:bidi="ar-LB"/>
        </w:rPr>
      </w:pPr>
    </w:p>
    <w:p w:rsidR="002763D1" w:rsidRDefault="002763D1" w:rsidP="00867F7A">
      <w:pPr>
        <w:pStyle w:val="ListParagraph"/>
        <w:ind w:left="84"/>
        <w:rPr>
          <w:b/>
          <w:bCs/>
          <w:sz w:val="24"/>
          <w:szCs w:val="24"/>
          <w:u w:val="single"/>
          <w:lang w:bidi="ar-LB"/>
        </w:rPr>
      </w:pPr>
    </w:p>
    <w:p w:rsidR="002763D1" w:rsidRDefault="002763D1" w:rsidP="00867F7A">
      <w:pPr>
        <w:pStyle w:val="ListParagraph"/>
        <w:ind w:left="84"/>
        <w:rPr>
          <w:b/>
          <w:bCs/>
          <w:sz w:val="24"/>
          <w:szCs w:val="24"/>
          <w:u w:val="single"/>
          <w:lang w:bidi="ar-LB"/>
        </w:rPr>
      </w:pPr>
    </w:p>
    <w:p w:rsidR="002763D1" w:rsidRDefault="002763D1" w:rsidP="00867F7A">
      <w:pPr>
        <w:pStyle w:val="ListParagraph"/>
        <w:ind w:left="84"/>
        <w:rPr>
          <w:b/>
          <w:bCs/>
          <w:sz w:val="24"/>
          <w:szCs w:val="24"/>
          <w:u w:val="single"/>
          <w:lang w:bidi="ar-LB"/>
        </w:rPr>
      </w:pPr>
    </w:p>
    <w:p w:rsidR="00867F7A" w:rsidRDefault="00867F7A" w:rsidP="00867F7A">
      <w:pPr>
        <w:pStyle w:val="ListParagraph"/>
        <w:ind w:left="84"/>
        <w:rPr>
          <w:sz w:val="24"/>
          <w:szCs w:val="24"/>
          <w:rtl/>
          <w:lang w:bidi="ar-LB"/>
        </w:rPr>
      </w:pPr>
      <w:r>
        <w:rPr>
          <w:rFonts w:hint="cs"/>
          <w:b/>
          <w:bCs/>
          <w:sz w:val="24"/>
          <w:szCs w:val="24"/>
          <w:u w:val="single"/>
          <w:rtl/>
          <w:lang w:bidi="ar-LB"/>
        </w:rPr>
        <w:lastRenderedPageBreak/>
        <w:t>الأعمال المخبرية</w:t>
      </w:r>
      <w:r>
        <w:rPr>
          <w:rFonts w:hint="cs"/>
          <w:b/>
          <w:bCs/>
          <w:sz w:val="24"/>
          <w:szCs w:val="24"/>
          <w:rtl/>
          <w:lang w:bidi="ar-LB"/>
        </w:rPr>
        <w:t xml:space="preserve"> : </w:t>
      </w:r>
    </w:p>
    <w:p w:rsidR="00867F7A" w:rsidRPr="00867F7A" w:rsidRDefault="0084497E" w:rsidP="00867F7A">
      <w:pPr>
        <w:pStyle w:val="ListParagraph"/>
        <w:ind w:left="84"/>
        <w:rPr>
          <w:sz w:val="24"/>
          <w:szCs w:val="24"/>
          <w:lang w:bidi="ar-LB"/>
        </w:rPr>
      </w:pPr>
      <w:r>
        <w:rPr>
          <w:rFonts w:hint="cs"/>
          <w:sz w:val="24"/>
          <w:szCs w:val="24"/>
          <w:rtl/>
          <w:lang w:bidi="ar-LB"/>
        </w:rPr>
        <w:t>فيما يتعلق بامتحانات الاعمال المخبرية من خطية وتطبيقية يتم الالتزام بهذه الالية بما يتعلق بالمسابقة الخطية اما بخصوص الامتحان التطبيقي فيتم تحديد موعد اجراء الامتحان بالتنسيق مع رئيس قسم المختبرات الإداري في الكلية.</w:t>
      </w:r>
    </w:p>
    <w:p w:rsidR="00C52E5E" w:rsidRDefault="00C52E5E" w:rsidP="00C52E5E">
      <w:pPr>
        <w:pStyle w:val="ListParagraph"/>
        <w:ind w:left="935"/>
        <w:jc w:val="both"/>
        <w:rPr>
          <w:sz w:val="24"/>
          <w:szCs w:val="24"/>
          <w:rtl/>
          <w:lang w:bidi="ar-LB"/>
        </w:rPr>
      </w:pPr>
    </w:p>
    <w:p w:rsidR="00C52E5E" w:rsidRPr="00FE6579" w:rsidRDefault="00C52E5E" w:rsidP="00C52E5E">
      <w:pPr>
        <w:pStyle w:val="ListParagraph"/>
        <w:ind w:left="935"/>
        <w:jc w:val="both"/>
        <w:rPr>
          <w:b/>
          <w:bCs/>
          <w:sz w:val="24"/>
          <w:szCs w:val="24"/>
          <w:u w:val="single"/>
          <w:lang w:bidi="ar-LB"/>
        </w:rPr>
      </w:pPr>
    </w:p>
    <w:sectPr w:rsidR="00C52E5E" w:rsidRPr="00FE6579" w:rsidSect="001C5C3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77D6"/>
    <w:multiLevelType w:val="hybridMultilevel"/>
    <w:tmpl w:val="228226FA"/>
    <w:lvl w:ilvl="0" w:tplc="B7FCCF34">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nsid w:val="18F3670B"/>
    <w:multiLevelType w:val="hybridMultilevel"/>
    <w:tmpl w:val="3C1A3BB8"/>
    <w:lvl w:ilvl="0" w:tplc="6486073A">
      <w:start w:val="1"/>
      <w:numFmt w:val="decimal"/>
      <w:lvlText w:val="%1-"/>
      <w:lvlJc w:val="left"/>
      <w:pPr>
        <w:ind w:left="870" w:hanging="360"/>
      </w:pPr>
      <w:rPr>
        <w:rFonts w:hint="default"/>
        <w:b w:val="0"/>
        <w:bCs w:val="0"/>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5C637EEE"/>
    <w:multiLevelType w:val="hybridMultilevel"/>
    <w:tmpl w:val="74E294D2"/>
    <w:lvl w:ilvl="0" w:tplc="E0AE05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567"/>
    <w:rsid w:val="0001316A"/>
    <w:rsid w:val="00051C2A"/>
    <w:rsid w:val="00131C04"/>
    <w:rsid w:val="00134C53"/>
    <w:rsid w:val="001820A9"/>
    <w:rsid w:val="001C5C3F"/>
    <w:rsid w:val="001F75EA"/>
    <w:rsid w:val="002763D1"/>
    <w:rsid w:val="002844EF"/>
    <w:rsid w:val="00294D1E"/>
    <w:rsid w:val="00320003"/>
    <w:rsid w:val="003878FA"/>
    <w:rsid w:val="003B63F5"/>
    <w:rsid w:val="00425EBD"/>
    <w:rsid w:val="00525B0B"/>
    <w:rsid w:val="00543DDC"/>
    <w:rsid w:val="00586269"/>
    <w:rsid w:val="005B434F"/>
    <w:rsid w:val="00840567"/>
    <w:rsid w:val="0084497E"/>
    <w:rsid w:val="00867F7A"/>
    <w:rsid w:val="008E44B3"/>
    <w:rsid w:val="00921409"/>
    <w:rsid w:val="00946955"/>
    <w:rsid w:val="00A43C48"/>
    <w:rsid w:val="00A66D09"/>
    <w:rsid w:val="00BA5ACB"/>
    <w:rsid w:val="00C52E5E"/>
    <w:rsid w:val="00FD5BE7"/>
    <w:rsid w:val="00FE657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2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7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0AF9B1-2EE1-47CC-8EC9-ED763328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dc:creator>
  <cp:keywords/>
  <dc:description/>
  <cp:lastModifiedBy>user</cp:lastModifiedBy>
  <cp:revision>5</cp:revision>
  <dcterms:created xsi:type="dcterms:W3CDTF">2013-04-08T06:52:00Z</dcterms:created>
  <dcterms:modified xsi:type="dcterms:W3CDTF">2013-04-21T14:08:00Z</dcterms:modified>
</cp:coreProperties>
</file>