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 w:type="dxa"/>
        <w:tblCellMar>
          <w:left w:w="10" w:type="dxa"/>
          <w:right w:w="10" w:type="dxa"/>
        </w:tblCellMar>
        <w:tblLook w:val="04A0" w:firstRow="1" w:lastRow="0" w:firstColumn="1" w:lastColumn="0" w:noHBand="0" w:noVBand="1"/>
      </w:tblPr>
      <w:tblGrid>
        <w:gridCol w:w="4942"/>
        <w:gridCol w:w="1341"/>
        <w:gridCol w:w="278"/>
        <w:gridCol w:w="289"/>
        <w:gridCol w:w="2928"/>
      </w:tblGrid>
      <w:tr w:rsidR="00A93A2B" w:rsidRPr="00EF4E88" w14:paraId="54E89545" w14:textId="77777777">
        <w:tc>
          <w:tcPr>
            <w:tcW w:w="8000" w:type="dxa"/>
          </w:tcPr>
          <w:p w14:paraId="172E1B12" w14:textId="77777777" w:rsidR="007F3723" w:rsidRDefault="0074378C">
            <w:pPr>
              <w:spacing w:after="0"/>
            </w:pPr>
            <w:r>
              <w:rPr>
                <w:rFonts w:ascii="Arial Gras" w:hAnsi="Arial Gras" w:cs="Arial Gras"/>
                <w:b/>
                <w:color w:val="1E9A82"/>
                <w:sz w:val="28"/>
                <w:szCs w:val="28"/>
              </w:rPr>
              <w:t>Marc LOUVRIER</w:t>
            </w:r>
          </w:p>
          <w:p w14:paraId="5ED130AB" w14:textId="77777777" w:rsidR="007F3723" w:rsidRDefault="0074378C">
            <w:pPr>
              <w:spacing w:after="0"/>
            </w:pPr>
            <w:r>
              <w:rPr>
                <w:sz w:val="22"/>
                <w:szCs w:val="22"/>
              </w:rPr>
              <w:t>Chief Engineer</w:t>
            </w:r>
          </w:p>
        </w:tc>
        <w:tc>
          <w:tcPr>
            <w:tcW w:w="2500" w:type="dxa"/>
          </w:tcPr>
          <w:p w14:paraId="1A44F3A1" w14:textId="77777777" w:rsidR="007F3723" w:rsidRDefault="0074378C">
            <w:pPr>
              <w:spacing w:after="0"/>
              <w:jc w:val="right"/>
            </w:pPr>
            <w:r>
              <w:rPr>
                <w:noProof/>
              </w:rPr>
              <w:drawing>
                <wp:anchor distT="0" distB="0" distL="114300" distR="114300" simplePos="0" relativeHeight="251659264" behindDoc="1" locked="0" layoutInCell="1" allowOverlap="1" wp14:anchorId="47D9792A" wp14:editId="7D0A0C9B">
                  <wp:simplePos x="0" y="0"/>
                  <wp:positionH relativeFrom="column">
                    <wp:posOffset>51435</wp:posOffset>
                  </wp:positionH>
                  <wp:positionV relativeFrom="paragraph">
                    <wp:posOffset>-202565</wp:posOffset>
                  </wp:positionV>
                  <wp:extent cx="1030605" cy="1203960"/>
                  <wp:effectExtent l="0" t="0" r="0" b="0"/>
                  <wp:wrapNone/>
                  <wp:docPr id="12" name="Image 12" descr="Une image contenant homme, personne, mur,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homme, personne, mur, intérieur&#10;&#10;Description générée automatiquemen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22128"/>
                          <a:stretch/>
                        </pic:blipFill>
                        <pic:spPr bwMode="auto">
                          <a:xfrm>
                            <a:off x="0" y="0"/>
                            <a:ext cx="1030605" cy="12039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00" w:type="dxa"/>
          </w:tcPr>
          <w:p w14:paraId="6243235B" w14:textId="77777777" w:rsidR="00A93A2B" w:rsidRDefault="00A93A2B" w:rsidP="000B3352">
            <w:pPr>
              <w:spacing w:after="0"/>
            </w:pPr>
          </w:p>
        </w:tc>
        <w:tc>
          <w:tcPr>
            <w:tcW w:w="500" w:type="dxa"/>
          </w:tcPr>
          <w:p w14:paraId="44B038EB" w14:textId="77777777" w:rsidR="00A93A2B" w:rsidRDefault="000B3352" w:rsidP="000B3352">
            <w:pPr>
              <w:spacing w:after="0"/>
              <w:jc w:val="center"/>
            </w:pPr>
            <w:r>
              <w:rPr>
                <w:noProof/>
              </w:rPr>
              <w:drawing>
                <wp:inline distT="0" distB="0" distL="0" distR="0" wp14:anchorId="05929A09" wp14:editId="642C0B55">
                  <wp:extent cx="9525" cy="95250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00"/>
                          </a:xfrm>
                          <a:prstGeom prst="rect">
                            <a:avLst/>
                          </a:prstGeom>
                          <a:noFill/>
                          <a:ln>
                            <a:noFill/>
                          </a:ln>
                        </pic:spPr>
                      </pic:pic>
                    </a:graphicData>
                  </a:graphic>
                </wp:inline>
              </w:drawing>
            </w:r>
          </w:p>
        </w:tc>
        <w:tc>
          <w:tcPr>
            <w:tcW w:w="4500" w:type="dxa"/>
          </w:tcPr>
          <w:p w14:paraId="37846790" w14:textId="77777777" w:rsidR="007F3723" w:rsidRPr="00F10865" w:rsidRDefault="0074378C">
            <w:pPr>
              <w:spacing w:after="0"/>
              <w:jc w:val="right"/>
              <w:rPr>
                <w:lang w:val="en-GB"/>
              </w:rPr>
            </w:pPr>
            <w:r w:rsidRPr="00F10865">
              <w:rPr>
                <w:lang w:val="en-GB"/>
              </w:rPr>
              <w:t xml:space="preserve">Year of birth: </w:t>
            </w:r>
            <w:r w:rsidR="00F71D7F" w:rsidRPr="00F10865">
              <w:rPr>
                <w:lang w:val="en-GB"/>
              </w:rPr>
              <w:t>1975</w:t>
            </w:r>
          </w:p>
          <w:p w14:paraId="6D85D122" w14:textId="77777777" w:rsidR="007F3723" w:rsidRPr="00F10865" w:rsidRDefault="0074378C">
            <w:pPr>
              <w:spacing w:after="0"/>
              <w:jc w:val="right"/>
              <w:rPr>
                <w:lang w:val="en-GB"/>
              </w:rPr>
            </w:pPr>
            <w:r w:rsidRPr="00F10865">
              <w:rPr>
                <w:lang w:val="en-GB"/>
              </w:rPr>
              <w:t>Nationality: French</w:t>
            </w:r>
          </w:p>
          <w:p w14:paraId="41B4ECAE" w14:textId="77777777" w:rsidR="007F3723" w:rsidRPr="00F10865" w:rsidRDefault="0074378C">
            <w:pPr>
              <w:spacing w:after="0"/>
              <w:jc w:val="right"/>
              <w:rPr>
                <w:lang w:val="en-GB"/>
              </w:rPr>
            </w:pPr>
            <w:r w:rsidRPr="00F10865">
              <w:rPr>
                <w:lang w:val="en-GB"/>
              </w:rPr>
              <w:t>Language(s) : English</w:t>
            </w:r>
          </w:p>
        </w:tc>
      </w:tr>
    </w:tbl>
    <w:p w14:paraId="79B34B89" w14:textId="77777777" w:rsidR="00A93A2B" w:rsidRDefault="000B3352">
      <w:r>
        <w:rPr>
          <w:noProof/>
        </w:rPr>
        <w:drawing>
          <wp:inline distT="0" distB="0" distL="0" distR="0" wp14:anchorId="08BBA156" wp14:editId="21291179">
            <wp:extent cx="6248400" cy="95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p w14:paraId="6E65ADF1" w14:textId="77777777" w:rsidR="00A93A2B" w:rsidRDefault="00A93A2B">
      <w:pPr>
        <w:sectPr w:rsidR="00A93A2B">
          <w:headerReference w:type="default" r:id="rId10"/>
          <w:footerReference w:type="default" r:id="rId11"/>
          <w:pgSz w:w="11906" w:h="16838"/>
          <w:pgMar w:top="1418" w:right="700" w:bottom="1600" w:left="1418" w:header="720" w:footer="30" w:gutter="0"/>
          <w:cols w:space="720"/>
        </w:sectPr>
      </w:pPr>
    </w:p>
    <w:tbl>
      <w:tblPr>
        <w:tblW w:w="0" w:type="auto"/>
        <w:tblInd w:w="10" w:type="dxa"/>
        <w:tblCellMar>
          <w:left w:w="10" w:type="dxa"/>
          <w:right w:w="10" w:type="dxa"/>
        </w:tblCellMar>
        <w:tblLook w:val="04A0" w:firstRow="1" w:lastRow="0" w:firstColumn="1" w:lastColumn="0" w:noHBand="0" w:noVBand="1"/>
      </w:tblPr>
      <w:tblGrid>
        <w:gridCol w:w="9778"/>
      </w:tblGrid>
      <w:tr w:rsidR="00A93A2B" w14:paraId="188F53D8" w14:textId="77777777">
        <w:tc>
          <w:tcPr>
            <w:tcW w:w="11000" w:type="dxa"/>
          </w:tcPr>
          <w:p w14:paraId="4DCEFB66" w14:textId="77777777" w:rsidR="007F3723" w:rsidRDefault="0074378C">
            <w:pPr>
              <w:spacing w:after="120"/>
              <w:jc w:val="both"/>
            </w:pPr>
            <w:r>
              <w:rPr>
                <w:b/>
                <w:color w:val="6B6B6B"/>
                <w:sz w:val="24"/>
                <w:szCs w:val="24"/>
              </w:rPr>
              <w:t>AREAS OF COMPETENCE</w:t>
            </w:r>
          </w:p>
        </w:tc>
      </w:tr>
      <w:tr w:rsidR="00A93A2B" w:rsidRPr="00404F63" w14:paraId="5A73E258" w14:textId="77777777">
        <w:tc>
          <w:tcPr>
            <w:tcW w:w="11000" w:type="dxa"/>
          </w:tcPr>
          <w:p w14:paraId="4D904C80" w14:textId="77777777" w:rsidR="007F3723" w:rsidRPr="00F10865" w:rsidRDefault="0074378C">
            <w:pPr>
              <w:spacing w:after="0"/>
              <w:jc w:val="both"/>
              <w:rPr>
                <w:lang w:val="en-GB"/>
              </w:rPr>
            </w:pPr>
            <w:r>
              <w:rPr>
                <w:rFonts w:ascii="Wingdings" w:hAnsi="Wingdings" w:cs="Wingdings"/>
                <w:sz w:val="14"/>
                <w:szCs w:val="14"/>
              </w:rPr>
              <w:t xml:space="preserve">l </w:t>
            </w:r>
            <w:r w:rsidRPr="00F10865">
              <w:rPr>
                <w:lang w:val="en-GB"/>
              </w:rPr>
              <w:t xml:space="preserve">Head of </w:t>
            </w:r>
            <w:r w:rsidR="00F71D7F" w:rsidRPr="00F10865">
              <w:rPr>
                <w:lang w:val="en-GB"/>
              </w:rPr>
              <w:t>the Water and Sanitation Department</w:t>
            </w:r>
          </w:p>
          <w:p w14:paraId="33D3ABD5" w14:textId="711F0B50" w:rsidR="007F3723" w:rsidRPr="00F10865" w:rsidRDefault="0074378C">
            <w:pPr>
              <w:spacing w:after="150"/>
              <w:jc w:val="both"/>
              <w:rPr>
                <w:lang w:val="en-GB"/>
              </w:rPr>
            </w:pPr>
            <w:r>
              <w:rPr>
                <w:rFonts w:ascii="Wingdings" w:hAnsi="Wingdings" w:cs="Wingdings"/>
                <w:sz w:val="14"/>
                <w:szCs w:val="14"/>
              </w:rPr>
              <w:t xml:space="preserve">l </w:t>
            </w:r>
            <w:r w:rsidR="00F71D7F" w:rsidRPr="00F10865">
              <w:rPr>
                <w:lang w:val="en-GB"/>
              </w:rPr>
              <w:t xml:space="preserve">Hydraulics and sanitation of linear </w:t>
            </w:r>
            <w:r w:rsidR="00EF4E88" w:rsidRPr="00F10865">
              <w:rPr>
                <w:lang w:val="en-GB"/>
              </w:rPr>
              <w:t>infrastructures :</w:t>
            </w:r>
            <w:r w:rsidR="00E2173A" w:rsidRPr="00F10865">
              <w:rPr>
                <w:lang w:val="en-GB"/>
              </w:rPr>
              <w:t xml:space="preserve"> project management, engineering, regulatory files</w:t>
            </w:r>
          </w:p>
        </w:tc>
      </w:tr>
    </w:tbl>
    <w:p w14:paraId="2ABF2D40" w14:textId="77777777" w:rsidR="00A93A2B" w:rsidRDefault="000B3352">
      <w:r>
        <w:rPr>
          <w:noProof/>
        </w:rPr>
        <w:drawing>
          <wp:inline distT="0" distB="0" distL="0" distR="0" wp14:anchorId="3F900F65" wp14:editId="14AB77A0">
            <wp:extent cx="6248400" cy="95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tbl>
      <w:tblPr>
        <w:tblW w:w="0" w:type="auto"/>
        <w:tblInd w:w="10" w:type="dxa"/>
        <w:tblCellMar>
          <w:left w:w="10" w:type="dxa"/>
          <w:right w:w="10" w:type="dxa"/>
        </w:tblCellMar>
        <w:tblLook w:val="04A0" w:firstRow="1" w:lastRow="0" w:firstColumn="1" w:lastColumn="0" w:noHBand="0" w:noVBand="1"/>
      </w:tblPr>
      <w:tblGrid>
        <w:gridCol w:w="9778"/>
      </w:tblGrid>
      <w:tr w:rsidR="00A93A2B" w14:paraId="0C709BA1" w14:textId="77777777">
        <w:tc>
          <w:tcPr>
            <w:tcW w:w="11000" w:type="dxa"/>
          </w:tcPr>
          <w:p w14:paraId="0337BD94" w14:textId="77777777" w:rsidR="007F3723" w:rsidRDefault="0074378C">
            <w:pPr>
              <w:spacing w:after="200"/>
              <w:jc w:val="both"/>
            </w:pPr>
            <w:r>
              <w:rPr>
                <w:b/>
                <w:color w:val="6B6B6B"/>
                <w:sz w:val="24"/>
                <w:szCs w:val="24"/>
              </w:rPr>
              <w:t>PROFESSIONAL EXPERIENCE</w:t>
            </w:r>
          </w:p>
        </w:tc>
      </w:tr>
      <w:tr w:rsidR="00A93A2B" w:rsidRPr="00404F63" w14:paraId="78FE663D" w14:textId="77777777">
        <w:tc>
          <w:tcPr>
            <w:tcW w:w="11000" w:type="dxa"/>
          </w:tcPr>
          <w:p w14:paraId="570F2031" w14:textId="77777777" w:rsidR="007F3723" w:rsidRPr="00F10865" w:rsidRDefault="0074378C">
            <w:pPr>
              <w:spacing w:after="120"/>
              <w:jc w:val="both"/>
              <w:rPr>
                <w:lang w:val="en-GB"/>
              </w:rPr>
            </w:pPr>
            <w:r w:rsidRPr="00F10865">
              <w:rPr>
                <w:lang w:val="en-GB"/>
              </w:rPr>
              <w:t xml:space="preserve">Joined Setec in </w:t>
            </w:r>
            <w:r w:rsidR="00F71D7F" w:rsidRPr="00F10865">
              <w:rPr>
                <w:lang w:val="en-GB"/>
              </w:rPr>
              <w:t>2023</w:t>
            </w:r>
            <w:r w:rsidRPr="00F10865">
              <w:rPr>
                <w:lang w:val="en-GB"/>
              </w:rPr>
              <w:t>.</w:t>
            </w:r>
          </w:p>
          <w:p w14:paraId="7A52EB2E" w14:textId="6DE2E489" w:rsidR="007F3723" w:rsidRPr="00F10865" w:rsidRDefault="0074378C">
            <w:pPr>
              <w:jc w:val="both"/>
              <w:rPr>
                <w:lang w:val="en-GB"/>
              </w:rPr>
            </w:pPr>
            <w:r w:rsidRPr="00F10865">
              <w:rPr>
                <w:lang w:val="en-GB"/>
              </w:rPr>
              <w:t xml:space="preserve">During his first experience in a design office (Egis, IRH), Marc LOUVRIER was first involved in general, environmental and hydraulic studies of urban development projects, </w:t>
            </w:r>
            <w:r w:rsidR="00F10865">
              <w:rPr>
                <w:lang w:val="en-GB"/>
              </w:rPr>
              <w:t>later</w:t>
            </w:r>
            <w:r w:rsidRPr="00F10865">
              <w:rPr>
                <w:lang w:val="en-GB"/>
              </w:rPr>
              <w:t xml:space="preserve"> in complete project management of urban development and hydraulic projects (wastewater, stormwater and drinking water). From 2012, </w:t>
            </w:r>
            <w:r w:rsidR="00EC1BAA" w:rsidRPr="00F10865">
              <w:rPr>
                <w:lang w:val="en-GB"/>
              </w:rPr>
              <w:t xml:space="preserve">within </w:t>
            </w:r>
            <w:proofErr w:type="spellStart"/>
            <w:r w:rsidR="00EC1BAA" w:rsidRPr="00F10865">
              <w:rPr>
                <w:lang w:val="en-GB"/>
              </w:rPr>
              <w:t>Ingerop</w:t>
            </w:r>
            <w:proofErr w:type="spellEnd"/>
            <w:r w:rsidR="00EC1BAA" w:rsidRPr="00F10865">
              <w:rPr>
                <w:lang w:val="en-GB"/>
              </w:rPr>
              <w:t xml:space="preserve">, he became head of the team in charge of hydraulic and sanitation studies, then head of the department. In addition to leading the team and managing the department's commercial and contractual aspects, he is particularly </w:t>
            </w:r>
            <w:r w:rsidRPr="00F10865">
              <w:rPr>
                <w:lang w:val="en-GB"/>
              </w:rPr>
              <w:t xml:space="preserve">involved in </w:t>
            </w:r>
            <w:r w:rsidR="00EC1BAA" w:rsidRPr="00F10865">
              <w:rPr>
                <w:lang w:val="en-GB"/>
              </w:rPr>
              <w:t xml:space="preserve">major linear </w:t>
            </w:r>
            <w:r w:rsidRPr="00F10865">
              <w:rPr>
                <w:lang w:val="en-GB"/>
              </w:rPr>
              <w:t>infrastructure projects</w:t>
            </w:r>
            <w:r w:rsidR="000A325B" w:rsidRPr="00F10865">
              <w:rPr>
                <w:lang w:val="en-GB"/>
              </w:rPr>
              <w:t xml:space="preserve">, </w:t>
            </w:r>
            <w:r w:rsidR="00E2173A" w:rsidRPr="00F10865">
              <w:rPr>
                <w:lang w:val="en-GB"/>
              </w:rPr>
              <w:t xml:space="preserve">whether </w:t>
            </w:r>
            <w:r w:rsidR="000A325B" w:rsidRPr="00F10865">
              <w:rPr>
                <w:lang w:val="en-GB"/>
              </w:rPr>
              <w:t>rail or motorway</w:t>
            </w:r>
            <w:r w:rsidR="00EC1BAA" w:rsidRPr="00F10865">
              <w:rPr>
                <w:lang w:val="en-GB"/>
              </w:rPr>
              <w:t>, as head of sanitation studies and regulatory studies under the Water Act.</w:t>
            </w:r>
            <w:r w:rsidR="000A325B" w:rsidRPr="00F10865">
              <w:rPr>
                <w:lang w:val="en-GB"/>
              </w:rPr>
              <w:t xml:space="preserve"> At the same time, he is developing a university partnership on the problems of urban heat islands and adaptation to climate change.</w:t>
            </w:r>
          </w:p>
          <w:p w14:paraId="5A152A23" w14:textId="77777777" w:rsidR="007F3723" w:rsidRPr="00F10865" w:rsidRDefault="0074378C">
            <w:pPr>
              <w:jc w:val="both"/>
              <w:rPr>
                <w:lang w:val="en-GB"/>
              </w:rPr>
            </w:pPr>
            <w:r w:rsidRPr="00F10865">
              <w:rPr>
                <w:lang w:val="en-GB"/>
              </w:rPr>
              <w:t>He joined Setec International in 2023 to take charge of the Water and Sanitation Department.</w:t>
            </w:r>
          </w:p>
        </w:tc>
      </w:tr>
    </w:tbl>
    <w:p w14:paraId="52A53715" w14:textId="77777777" w:rsidR="00A93A2B" w:rsidRDefault="000B3352">
      <w:r>
        <w:rPr>
          <w:noProof/>
        </w:rPr>
        <w:drawing>
          <wp:inline distT="0" distB="0" distL="0" distR="0" wp14:anchorId="1118F81D" wp14:editId="05F332DA">
            <wp:extent cx="6248400" cy="95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tbl>
      <w:tblPr>
        <w:tblW w:w="0" w:type="auto"/>
        <w:tblInd w:w="10" w:type="dxa"/>
        <w:tblCellMar>
          <w:left w:w="10" w:type="dxa"/>
          <w:right w:w="10" w:type="dxa"/>
        </w:tblCellMar>
        <w:tblLook w:val="04A0" w:firstRow="1" w:lastRow="0" w:firstColumn="1" w:lastColumn="0" w:noHBand="0" w:noVBand="1"/>
      </w:tblPr>
      <w:tblGrid>
        <w:gridCol w:w="9778"/>
      </w:tblGrid>
      <w:tr w:rsidR="00A93A2B" w14:paraId="37748FBF" w14:textId="77777777">
        <w:tc>
          <w:tcPr>
            <w:tcW w:w="11000" w:type="dxa"/>
          </w:tcPr>
          <w:p w14:paraId="273F0376" w14:textId="77777777" w:rsidR="007F3723" w:rsidRDefault="0074378C">
            <w:pPr>
              <w:spacing w:after="120"/>
              <w:jc w:val="both"/>
            </w:pPr>
            <w:r>
              <w:rPr>
                <w:b/>
                <w:color w:val="6B6B6B"/>
                <w:sz w:val="24"/>
                <w:szCs w:val="24"/>
              </w:rPr>
              <w:t>TRAINING</w:t>
            </w:r>
          </w:p>
        </w:tc>
      </w:tr>
      <w:tr w:rsidR="00A93A2B" w:rsidRPr="00404F63" w14:paraId="67EA06F2" w14:textId="77777777">
        <w:tc>
          <w:tcPr>
            <w:tcW w:w="11000" w:type="dxa"/>
          </w:tcPr>
          <w:p w14:paraId="0DBB6FFA" w14:textId="77777777" w:rsidR="007F3723" w:rsidRPr="00F10865" w:rsidRDefault="0074378C">
            <w:pPr>
              <w:spacing w:after="150"/>
              <w:jc w:val="both"/>
              <w:rPr>
                <w:lang w:val="en-GB"/>
              </w:rPr>
            </w:pPr>
            <w:r w:rsidRPr="00F10865">
              <w:rPr>
                <w:lang w:val="en-GB"/>
              </w:rPr>
              <w:t xml:space="preserve">Agronomy Engineer </w:t>
            </w:r>
            <w:proofErr w:type="spellStart"/>
            <w:r w:rsidRPr="00F10865">
              <w:rPr>
                <w:lang w:val="en-GB"/>
              </w:rPr>
              <w:t>AgroParisTech</w:t>
            </w:r>
            <w:proofErr w:type="spellEnd"/>
            <w:r w:rsidRPr="00F10865">
              <w:rPr>
                <w:lang w:val="en-GB"/>
              </w:rPr>
              <w:t xml:space="preserve"> </w:t>
            </w:r>
            <w:r w:rsidR="002F4D94" w:rsidRPr="00F10865">
              <w:rPr>
                <w:lang w:val="en-GB"/>
              </w:rPr>
              <w:t>(</w:t>
            </w:r>
            <w:proofErr w:type="spellStart"/>
            <w:r w:rsidR="002F4D94" w:rsidRPr="00F10865">
              <w:rPr>
                <w:lang w:val="en-GB"/>
              </w:rPr>
              <w:t>ex INA</w:t>
            </w:r>
            <w:proofErr w:type="spellEnd"/>
            <w:r w:rsidR="002F4D94" w:rsidRPr="00F10865">
              <w:rPr>
                <w:lang w:val="en-GB"/>
              </w:rPr>
              <w:t>-PG)</w:t>
            </w:r>
            <w:r w:rsidRPr="00F10865">
              <w:rPr>
                <w:lang w:val="en-GB"/>
              </w:rPr>
              <w:t xml:space="preserve">, </w:t>
            </w:r>
            <w:r w:rsidR="002F4D94" w:rsidRPr="00F10865">
              <w:rPr>
                <w:lang w:val="en-GB"/>
              </w:rPr>
              <w:t xml:space="preserve">speciality Agronomy </w:t>
            </w:r>
            <w:r w:rsidRPr="00F10865">
              <w:rPr>
                <w:lang w:val="en-GB"/>
              </w:rPr>
              <w:t xml:space="preserve">and Environment </w:t>
            </w:r>
            <w:r w:rsidR="002F4D94" w:rsidRPr="00F10865">
              <w:rPr>
                <w:lang w:val="en-GB"/>
              </w:rPr>
              <w:t>(INA-PG, Paris, 1998)</w:t>
            </w:r>
          </w:p>
          <w:p w14:paraId="6AC37846" w14:textId="77777777" w:rsidR="007F3723" w:rsidRPr="00F10865" w:rsidRDefault="0074378C">
            <w:pPr>
              <w:spacing w:after="150"/>
              <w:jc w:val="both"/>
              <w:rPr>
                <w:lang w:val="en-GB"/>
              </w:rPr>
            </w:pPr>
            <w:r w:rsidRPr="00F10865">
              <w:rPr>
                <w:lang w:val="en-GB"/>
              </w:rPr>
              <w:t>Master of Water Resources Management, University of Melbourne (</w:t>
            </w:r>
            <w:proofErr w:type="spellStart"/>
            <w:r w:rsidRPr="00F10865">
              <w:rPr>
                <w:lang w:val="en-GB"/>
              </w:rPr>
              <w:t>UniMelb</w:t>
            </w:r>
            <w:proofErr w:type="spellEnd"/>
            <w:r w:rsidRPr="00F10865">
              <w:rPr>
                <w:lang w:val="en-GB"/>
              </w:rPr>
              <w:t>, Melbourne, Australia, 2004)</w:t>
            </w:r>
          </w:p>
        </w:tc>
      </w:tr>
    </w:tbl>
    <w:p w14:paraId="181952E0" w14:textId="77777777" w:rsidR="00A93A2B" w:rsidRDefault="000B3352">
      <w:r>
        <w:rPr>
          <w:noProof/>
        </w:rPr>
        <w:drawing>
          <wp:inline distT="0" distB="0" distL="0" distR="0" wp14:anchorId="5DF27F27" wp14:editId="3B04F095">
            <wp:extent cx="6248400" cy="95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tbl>
      <w:tblPr>
        <w:tblW w:w="0" w:type="auto"/>
        <w:tblInd w:w="10" w:type="dxa"/>
        <w:tblCellMar>
          <w:left w:w="10" w:type="dxa"/>
          <w:right w:w="10" w:type="dxa"/>
        </w:tblCellMar>
        <w:tblLook w:val="04A0" w:firstRow="1" w:lastRow="0" w:firstColumn="1" w:lastColumn="0" w:noHBand="0" w:noVBand="1"/>
      </w:tblPr>
      <w:tblGrid>
        <w:gridCol w:w="9778"/>
      </w:tblGrid>
      <w:tr w:rsidR="000A325B" w14:paraId="24BED006" w14:textId="77777777" w:rsidTr="000A325B">
        <w:tc>
          <w:tcPr>
            <w:tcW w:w="9778" w:type="dxa"/>
          </w:tcPr>
          <w:p w14:paraId="1E8D1080" w14:textId="77777777" w:rsidR="007F3723" w:rsidRDefault="0074378C">
            <w:pPr>
              <w:spacing w:after="120"/>
              <w:jc w:val="both"/>
            </w:pPr>
            <w:r>
              <w:rPr>
                <w:b/>
                <w:color w:val="6B6B6B"/>
                <w:sz w:val="24"/>
                <w:szCs w:val="24"/>
              </w:rPr>
              <w:t>PUBLICATIONS</w:t>
            </w:r>
          </w:p>
        </w:tc>
      </w:tr>
      <w:tr w:rsidR="000A325B" w14:paraId="60C5BA51" w14:textId="77777777" w:rsidTr="000A325B">
        <w:tc>
          <w:tcPr>
            <w:tcW w:w="9778" w:type="dxa"/>
          </w:tcPr>
          <w:p w14:paraId="473F41A2" w14:textId="77777777" w:rsidR="007F3723" w:rsidRDefault="0074378C">
            <w:pPr>
              <w:spacing w:after="150"/>
              <w:jc w:val="both"/>
            </w:pPr>
            <w:r w:rsidRPr="00613019">
              <w:rPr>
                <w:rFonts w:ascii="Tahoma" w:eastAsia="Tahoma" w:hAnsi="Tahoma" w:cs="Tahoma"/>
                <w:color w:val="000000"/>
                <w:lang w:val="en-US"/>
              </w:rPr>
              <w:t xml:space="preserve">Ernst M, Le </w:t>
            </w:r>
            <w:proofErr w:type="spellStart"/>
            <w:r w:rsidRPr="00613019">
              <w:rPr>
                <w:rFonts w:ascii="Tahoma" w:eastAsia="Tahoma" w:hAnsi="Tahoma" w:cs="Tahoma"/>
                <w:color w:val="000000"/>
                <w:lang w:val="en-US"/>
              </w:rPr>
              <w:t>Mentec</w:t>
            </w:r>
            <w:proofErr w:type="spellEnd"/>
            <w:r w:rsidRPr="00613019">
              <w:rPr>
                <w:rFonts w:ascii="Tahoma" w:eastAsia="Tahoma" w:hAnsi="Tahoma" w:cs="Tahoma"/>
                <w:color w:val="000000"/>
                <w:lang w:val="en-US"/>
              </w:rPr>
              <w:t xml:space="preserve"> S, </w:t>
            </w:r>
            <w:proofErr w:type="spellStart"/>
            <w:r w:rsidRPr="00613019">
              <w:rPr>
                <w:rFonts w:ascii="Tahoma" w:eastAsia="Tahoma" w:hAnsi="Tahoma" w:cs="Tahoma"/>
                <w:color w:val="000000"/>
                <w:lang w:val="en-US"/>
              </w:rPr>
              <w:t>Louvrier</w:t>
            </w:r>
            <w:proofErr w:type="spellEnd"/>
            <w:r w:rsidRPr="00613019">
              <w:rPr>
                <w:rFonts w:ascii="Tahoma" w:eastAsia="Tahoma" w:hAnsi="Tahoma" w:cs="Tahoma"/>
                <w:color w:val="000000"/>
                <w:lang w:val="en-US"/>
              </w:rPr>
              <w:t xml:space="preserve"> M, Loubet B, Personne E and Stella P (2022), Impact of urban greening on microclimate and air quality in the urban canopy layer: </w:t>
            </w:r>
            <w:proofErr w:type="spellStart"/>
            <w:r w:rsidRPr="00F10865">
              <w:rPr>
                <w:rFonts w:ascii="Tahoma" w:eastAsia="Tahoma" w:hAnsi="Tahoma" w:cs="Tahoma"/>
                <w:color w:val="000000"/>
                <w:lang w:val="en-GB"/>
              </w:rPr>
              <w:t>Identi</w:t>
            </w:r>
            <w:proofErr w:type="spellEnd"/>
            <w:r w:rsidRPr="00613019">
              <w:rPr>
                <w:rFonts w:ascii="Tahoma" w:eastAsia="Tahoma" w:hAnsi="Tahoma" w:cs="Tahoma"/>
                <w:color w:val="000000"/>
              </w:rPr>
              <w:t>ﬁ</w:t>
            </w:r>
            <w:r w:rsidRPr="00F10865">
              <w:rPr>
                <w:rFonts w:ascii="Tahoma" w:eastAsia="Tahoma" w:hAnsi="Tahoma" w:cs="Tahoma"/>
                <w:color w:val="000000"/>
                <w:lang w:val="en-GB"/>
              </w:rPr>
              <w:t xml:space="preserve">cation </w:t>
            </w:r>
            <w:r w:rsidRPr="00613019">
              <w:rPr>
                <w:rFonts w:ascii="Tahoma" w:eastAsia="Tahoma" w:hAnsi="Tahoma" w:cs="Tahoma"/>
                <w:color w:val="000000"/>
                <w:lang w:val="en-US"/>
              </w:rPr>
              <w:t xml:space="preserve">of knowledge gaps and challenges. </w:t>
            </w:r>
            <w:r w:rsidRPr="00613019">
              <w:rPr>
                <w:rFonts w:ascii="Tahoma" w:eastAsia="Tahoma" w:hAnsi="Tahoma" w:cs="Tahoma"/>
                <w:color w:val="000000"/>
              </w:rPr>
              <w:t xml:space="preserve">Front. Environ. </w:t>
            </w:r>
            <w:proofErr w:type="spellStart"/>
            <w:r w:rsidRPr="00613019">
              <w:rPr>
                <w:rFonts w:ascii="Tahoma" w:eastAsia="Tahoma" w:hAnsi="Tahoma" w:cs="Tahoma"/>
                <w:color w:val="000000"/>
              </w:rPr>
              <w:t>Sci</w:t>
            </w:r>
            <w:proofErr w:type="spellEnd"/>
            <w:r w:rsidRPr="00613019">
              <w:rPr>
                <w:rFonts w:ascii="Tahoma" w:eastAsia="Tahoma" w:hAnsi="Tahoma" w:cs="Tahoma"/>
                <w:color w:val="000000"/>
              </w:rPr>
              <w:t xml:space="preserve">. </w:t>
            </w:r>
            <w:proofErr w:type="gramStart"/>
            <w:r w:rsidRPr="00613019">
              <w:rPr>
                <w:rFonts w:ascii="Tahoma" w:eastAsia="Tahoma" w:hAnsi="Tahoma" w:cs="Tahoma"/>
                <w:color w:val="000000"/>
              </w:rPr>
              <w:t>10:</w:t>
            </w:r>
            <w:proofErr w:type="gramEnd"/>
            <w:r w:rsidRPr="00613019">
              <w:rPr>
                <w:rFonts w:ascii="Tahoma" w:eastAsia="Tahoma" w:hAnsi="Tahoma" w:cs="Tahoma"/>
                <w:color w:val="000000"/>
              </w:rPr>
              <w:t xml:space="preserve">924742. </w:t>
            </w:r>
            <w:proofErr w:type="spellStart"/>
            <w:proofErr w:type="gramStart"/>
            <w:r w:rsidRPr="00613019">
              <w:rPr>
                <w:rFonts w:ascii="Tahoma" w:eastAsia="Tahoma" w:hAnsi="Tahoma" w:cs="Tahoma"/>
                <w:color w:val="000000"/>
              </w:rPr>
              <w:t>doi</w:t>
            </w:r>
            <w:proofErr w:type="spellEnd"/>
            <w:r w:rsidRPr="00613019">
              <w:rPr>
                <w:rFonts w:ascii="Tahoma" w:eastAsia="Tahoma" w:hAnsi="Tahoma" w:cs="Tahoma"/>
                <w:color w:val="000000"/>
              </w:rPr>
              <w:t>:</w:t>
            </w:r>
            <w:proofErr w:type="gramEnd"/>
            <w:r w:rsidRPr="00613019">
              <w:rPr>
                <w:rFonts w:ascii="Tahoma" w:eastAsia="Tahoma" w:hAnsi="Tahoma" w:cs="Tahoma"/>
                <w:color w:val="000000"/>
              </w:rPr>
              <w:t xml:space="preserve"> 10.3389/fenvs.2022.924742</w:t>
            </w:r>
          </w:p>
        </w:tc>
      </w:tr>
    </w:tbl>
    <w:p w14:paraId="1C89A6CB" w14:textId="77777777" w:rsidR="000A325B" w:rsidRDefault="000A325B" w:rsidP="000B3352">
      <w:pPr>
        <w:spacing w:after="120"/>
        <w:jc w:val="both"/>
        <w:rPr>
          <w:b/>
          <w:color w:val="6B6B6B"/>
          <w:sz w:val="24"/>
          <w:szCs w:val="24"/>
        </w:rPr>
      </w:pPr>
    </w:p>
    <w:p w14:paraId="67D08CC4" w14:textId="77777777" w:rsidR="000A325B" w:rsidRDefault="000A325B">
      <w:pPr>
        <w:rPr>
          <w:b/>
          <w:color w:val="6B6B6B"/>
          <w:sz w:val="24"/>
          <w:szCs w:val="24"/>
        </w:rPr>
      </w:pPr>
      <w:r>
        <w:rPr>
          <w:b/>
          <w:color w:val="6B6B6B"/>
          <w:sz w:val="24"/>
          <w:szCs w:val="24"/>
        </w:rPr>
        <w:br w:type="page"/>
      </w:r>
    </w:p>
    <w:p w14:paraId="46B51EEF" w14:textId="77777777" w:rsidR="000A325B" w:rsidRDefault="000A325B" w:rsidP="000B3352">
      <w:pPr>
        <w:spacing w:after="120"/>
        <w:jc w:val="both"/>
        <w:rPr>
          <w:b/>
          <w:color w:val="6B6B6B"/>
          <w:sz w:val="24"/>
          <w:szCs w:val="24"/>
        </w:rPr>
      </w:pPr>
    </w:p>
    <w:p w14:paraId="2D708799" w14:textId="77777777" w:rsidR="007F3723" w:rsidRDefault="0074378C">
      <w:pPr>
        <w:spacing w:after="120"/>
        <w:jc w:val="both"/>
      </w:pPr>
      <w:r>
        <w:rPr>
          <w:b/>
          <w:color w:val="6B6B6B"/>
          <w:sz w:val="24"/>
          <w:szCs w:val="24"/>
        </w:rPr>
        <w:t>MAIN TASKS</w:t>
      </w:r>
    </w:p>
    <w:tbl>
      <w:tblPr>
        <w:tblStyle w:val="setecteur"/>
        <w:tblW w:w="0" w:type="auto"/>
        <w:tblInd w:w="80" w:type="dxa"/>
        <w:tblLook w:val="04A0" w:firstRow="1" w:lastRow="0" w:firstColumn="1" w:lastColumn="0" w:noHBand="0" w:noVBand="1"/>
      </w:tblPr>
      <w:tblGrid>
        <w:gridCol w:w="9708"/>
      </w:tblGrid>
      <w:tr w:rsidR="00A93A2B" w:rsidRPr="00404F63" w14:paraId="3F919795" w14:textId="77777777">
        <w:tc>
          <w:tcPr>
            <w:tcW w:w="11906" w:type="dxa"/>
          </w:tcPr>
          <w:p w14:paraId="510ECB14" w14:textId="77777777" w:rsidR="007F3723" w:rsidRPr="00F10865" w:rsidRDefault="000A1091">
            <w:pPr>
              <w:pStyle w:val="pStyle"/>
              <w:rPr>
                <w:lang w:val="en-GB"/>
              </w:rPr>
            </w:pPr>
            <w:r w:rsidRPr="00F10865">
              <w:rPr>
                <w:rStyle w:val="rStyle"/>
                <w:lang w:val="en-GB"/>
              </w:rPr>
              <w:t xml:space="preserve">Road </w:t>
            </w:r>
            <w:r w:rsidR="0074378C" w:rsidRPr="00F10865">
              <w:rPr>
                <w:rStyle w:val="rStyle"/>
                <w:lang w:val="en-GB"/>
              </w:rPr>
              <w:t xml:space="preserve">infrastructure </w:t>
            </w:r>
            <w:r w:rsidR="00D95799" w:rsidRPr="00F10865">
              <w:rPr>
                <w:rStyle w:val="rStyle"/>
                <w:lang w:val="en-GB"/>
              </w:rPr>
              <w:t xml:space="preserve">- </w:t>
            </w:r>
            <w:r w:rsidR="0074378C" w:rsidRPr="00F10865">
              <w:rPr>
                <w:rStyle w:val="rStyle"/>
                <w:lang w:val="en-GB"/>
              </w:rPr>
              <w:t xml:space="preserve">hydraulic </w:t>
            </w:r>
            <w:r w:rsidR="00D95799" w:rsidRPr="00F10865">
              <w:rPr>
                <w:rStyle w:val="rStyle"/>
                <w:lang w:val="en-GB"/>
              </w:rPr>
              <w:t>and regulatory</w:t>
            </w:r>
          </w:p>
        </w:tc>
      </w:tr>
      <w:tr w:rsidR="00D34C47" w:rsidRPr="00404F63" w14:paraId="0DA11A5D" w14:textId="77777777">
        <w:tc>
          <w:tcPr>
            <w:tcW w:w="11906" w:type="dxa"/>
          </w:tcPr>
          <w:p w14:paraId="4F70F663" w14:textId="77777777" w:rsidR="007F3723" w:rsidRPr="00F10865" w:rsidRDefault="0074378C">
            <w:pPr>
              <w:spacing w:after="0"/>
              <w:jc w:val="both"/>
              <w:rPr>
                <w:lang w:val="en-GB"/>
              </w:rPr>
            </w:pPr>
            <w:r w:rsidRPr="00F10865">
              <w:rPr>
                <w:color w:val="1E9A82"/>
                <w:lang w:val="en-GB"/>
              </w:rPr>
              <w:t xml:space="preserve">SANEF/SAPN - MOE Protection of water resources (2020/2022) </w:t>
            </w:r>
          </w:p>
          <w:p w14:paraId="3BA903D7" w14:textId="77777777" w:rsidR="007F3723" w:rsidRPr="00F10865" w:rsidRDefault="0074378C">
            <w:pPr>
              <w:spacing w:after="150"/>
              <w:jc w:val="both"/>
              <w:rPr>
                <w:lang w:val="en-GB"/>
              </w:rPr>
            </w:pPr>
            <w:r w:rsidRPr="00F10865">
              <w:rPr>
                <w:lang w:val="en-GB"/>
              </w:rPr>
              <w:t xml:space="preserve">Framework agreement for project management: </w:t>
            </w:r>
            <w:r w:rsidR="000A1091" w:rsidRPr="00F10865">
              <w:rPr>
                <w:lang w:val="en-GB"/>
              </w:rPr>
              <w:t xml:space="preserve">creation of rainwater basins and upgrading of the existing sanitation system. Complete </w:t>
            </w:r>
            <w:r w:rsidR="00E2173A" w:rsidRPr="00F10865">
              <w:rPr>
                <w:lang w:val="en-GB"/>
              </w:rPr>
              <w:t xml:space="preserve">engineering </w:t>
            </w:r>
            <w:r w:rsidR="000A1091" w:rsidRPr="00F10865">
              <w:rPr>
                <w:lang w:val="en-GB"/>
              </w:rPr>
              <w:t xml:space="preserve">design and works. </w:t>
            </w:r>
            <w:r w:rsidR="00E2173A" w:rsidRPr="00F10865">
              <w:rPr>
                <w:lang w:val="en-GB"/>
              </w:rPr>
              <w:t xml:space="preserve">5 operations in parallel. </w:t>
            </w:r>
            <w:r w:rsidR="007D62CD" w:rsidRPr="00F10865">
              <w:rPr>
                <w:lang w:val="en-GB"/>
              </w:rPr>
              <w:t xml:space="preserve">Project manager of the project management mission for the protection of water resources. </w:t>
            </w:r>
            <w:r w:rsidR="000A1091" w:rsidRPr="00F10865">
              <w:rPr>
                <w:lang w:val="en-GB"/>
              </w:rPr>
              <w:t>Project manager for two operations.</w:t>
            </w:r>
          </w:p>
          <w:p w14:paraId="5E051AB5" w14:textId="77777777" w:rsidR="007F3723" w:rsidRPr="00F10865" w:rsidRDefault="0074378C">
            <w:pPr>
              <w:spacing w:after="0"/>
              <w:jc w:val="both"/>
              <w:rPr>
                <w:lang w:val="en-GB"/>
              </w:rPr>
            </w:pPr>
            <w:r w:rsidRPr="00F10865">
              <w:rPr>
                <w:color w:val="1E9A82"/>
                <w:lang w:val="en-GB"/>
              </w:rPr>
              <w:t xml:space="preserve">CD92 - Redevelopment of the RD914 </w:t>
            </w:r>
            <w:r w:rsidR="00547C64" w:rsidRPr="00F10865">
              <w:rPr>
                <w:color w:val="1E9A82"/>
                <w:lang w:val="en-GB"/>
              </w:rPr>
              <w:t xml:space="preserve">at La Défense </w:t>
            </w:r>
            <w:r w:rsidRPr="00F10865">
              <w:rPr>
                <w:color w:val="1E9A82"/>
                <w:lang w:val="en-GB"/>
              </w:rPr>
              <w:t xml:space="preserve">(2020/2022) </w:t>
            </w:r>
          </w:p>
          <w:p w14:paraId="5F545180" w14:textId="77777777" w:rsidR="008643A6" w:rsidRDefault="0074378C">
            <w:pPr>
              <w:spacing w:after="150"/>
              <w:jc w:val="both"/>
              <w:rPr>
                <w:lang w:val="en-GB"/>
              </w:rPr>
            </w:pPr>
            <w:r w:rsidRPr="00F10865">
              <w:rPr>
                <w:lang w:val="en-GB"/>
              </w:rPr>
              <w:t xml:space="preserve">Complete project management: </w:t>
            </w:r>
            <w:r w:rsidR="007D62CD" w:rsidRPr="00F10865">
              <w:rPr>
                <w:lang w:val="en-GB"/>
              </w:rPr>
              <w:t xml:space="preserve">redevelopment of urban roads. </w:t>
            </w:r>
            <w:r w:rsidR="00547C64" w:rsidRPr="00F10865">
              <w:rPr>
                <w:lang w:val="en-GB"/>
              </w:rPr>
              <w:t xml:space="preserve">Preliminary studies, </w:t>
            </w:r>
          </w:p>
          <w:p w14:paraId="04DE7629" w14:textId="64C5E837" w:rsidR="007F3723" w:rsidRPr="00F10865" w:rsidRDefault="008643A6">
            <w:pPr>
              <w:spacing w:after="150"/>
              <w:jc w:val="both"/>
              <w:rPr>
                <w:lang w:val="en-GB"/>
              </w:rPr>
            </w:pPr>
            <w:proofErr w:type="spellStart"/>
            <w:r>
              <w:rPr>
                <w:lang w:val="en-GB"/>
              </w:rPr>
              <w:t>PReProject</w:t>
            </w:r>
            <w:proofErr w:type="spellEnd"/>
            <w:r w:rsidR="00547C64" w:rsidRPr="00F10865">
              <w:rPr>
                <w:lang w:val="en-GB"/>
              </w:rPr>
              <w:t xml:space="preserve">, PRO, </w:t>
            </w:r>
            <w:r>
              <w:rPr>
                <w:lang w:val="en-GB"/>
              </w:rPr>
              <w:t>Business Consultation files</w:t>
            </w:r>
            <w:r w:rsidR="00547C64" w:rsidRPr="00F10865">
              <w:rPr>
                <w:lang w:val="en-GB"/>
              </w:rPr>
              <w:t xml:space="preserve">. </w:t>
            </w:r>
            <w:r w:rsidR="007D62CD" w:rsidRPr="00F10865">
              <w:rPr>
                <w:lang w:val="en-GB"/>
              </w:rPr>
              <w:t>Responsible for hydraulic and sanitation studies and regulatory files</w:t>
            </w:r>
          </w:p>
          <w:p w14:paraId="6567C5A7" w14:textId="77777777" w:rsidR="007F3723" w:rsidRPr="00F10865" w:rsidRDefault="0074378C">
            <w:pPr>
              <w:spacing w:after="0"/>
              <w:jc w:val="both"/>
              <w:rPr>
                <w:lang w:val="en-GB"/>
              </w:rPr>
            </w:pPr>
            <w:r w:rsidRPr="00F10865">
              <w:rPr>
                <w:color w:val="1E9A82"/>
                <w:lang w:val="en-GB"/>
              </w:rPr>
              <w:t xml:space="preserve">DIRIF - RN104 </w:t>
            </w:r>
            <w:r w:rsidR="00547C64" w:rsidRPr="00F10865">
              <w:rPr>
                <w:color w:val="1E9A82"/>
                <w:lang w:val="en-GB"/>
              </w:rPr>
              <w:t xml:space="preserve">reserve lanes </w:t>
            </w:r>
            <w:r w:rsidRPr="00F10865">
              <w:rPr>
                <w:color w:val="1E9A82"/>
                <w:lang w:val="en-GB"/>
              </w:rPr>
              <w:t xml:space="preserve">(2020/2022) </w:t>
            </w:r>
          </w:p>
          <w:p w14:paraId="591691CD" w14:textId="5EEA64EB" w:rsidR="007F3723" w:rsidRPr="00F10865" w:rsidRDefault="0074378C">
            <w:pPr>
              <w:spacing w:after="150"/>
              <w:jc w:val="both"/>
              <w:rPr>
                <w:lang w:val="en-GB"/>
              </w:rPr>
            </w:pPr>
            <w:r w:rsidRPr="00F10865">
              <w:rPr>
                <w:lang w:val="en-GB"/>
              </w:rPr>
              <w:t xml:space="preserve">Opportunity study for the implementation of </w:t>
            </w:r>
            <w:r w:rsidR="00E42274" w:rsidRPr="00F10865">
              <w:rPr>
                <w:lang w:val="en-GB"/>
              </w:rPr>
              <w:t xml:space="preserve">reserved </w:t>
            </w:r>
            <w:r w:rsidRPr="00F10865">
              <w:rPr>
                <w:lang w:val="en-GB"/>
              </w:rPr>
              <w:t xml:space="preserve">bus lanes on the </w:t>
            </w:r>
            <w:r w:rsidR="00397B1D">
              <w:rPr>
                <w:lang w:val="en-GB"/>
              </w:rPr>
              <w:t>National Road RN</w:t>
            </w:r>
            <w:r w:rsidRPr="00F10865">
              <w:rPr>
                <w:lang w:val="en-GB"/>
              </w:rPr>
              <w:t>104</w:t>
            </w:r>
            <w:r w:rsidR="007D62CD" w:rsidRPr="00F10865">
              <w:rPr>
                <w:lang w:val="en-GB"/>
              </w:rPr>
              <w:t xml:space="preserve">: </w:t>
            </w:r>
            <w:r w:rsidRPr="00F10865">
              <w:rPr>
                <w:lang w:val="en-GB"/>
              </w:rPr>
              <w:t xml:space="preserve">Sanitation and regulatory diagnosis, definition of the facilities. </w:t>
            </w:r>
            <w:r w:rsidR="007D62CD" w:rsidRPr="00F10865">
              <w:rPr>
                <w:lang w:val="en-GB"/>
              </w:rPr>
              <w:t>In charge of hydraulic and sanitation studies and regulatory files</w:t>
            </w:r>
          </w:p>
          <w:p w14:paraId="51E44228" w14:textId="77777777" w:rsidR="007F3723" w:rsidRPr="00F10865" w:rsidRDefault="0074378C">
            <w:pPr>
              <w:spacing w:after="0"/>
              <w:jc w:val="both"/>
              <w:rPr>
                <w:lang w:val="en-GB"/>
              </w:rPr>
            </w:pPr>
            <w:r w:rsidRPr="00F10865">
              <w:rPr>
                <w:color w:val="1E9A82"/>
                <w:lang w:val="en-GB"/>
              </w:rPr>
              <w:t xml:space="preserve">SANEF - </w:t>
            </w:r>
            <w:r w:rsidR="00547C64" w:rsidRPr="00F10865">
              <w:rPr>
                <w:color w:val="1E9A82"/>
                <w:lang w:val="en-GB"/>
              </w:rPr>
              <w:t xml:space="preserve">Creation of the </w:t>
            </w:r>
            <w:proofErr w:type="spellStart"/>
            <w:r w:rsidRPr="00F10865">
              <w:rPr>
                <w:color w:val="1E9A82"/>
                <w:lang w:val="en-GB"/>
              </w:rPr>
              <w:t>Sycomore</w:t>
            </w:r>
            <w:proofErr w:type="spellEnd"/>
            <w:r w:rsidRPr="00F10865">
              <w:rPr>
                <w:color w:val="1E9A82"/>
                <w:lang w:val="en-GB"/>
              </w:rPr>
              <w:t xml:space="preserve"> interchange (2020/2022) </w:t>
            </w:r>
          </w:p>
          <w:p w14:paraId="3CCAECD2" w14:textId="4E4B9930" w:rsidR="007F3723" w:rsidRPr="00F10865" w:rsidRDefault="0074378C">
            <w:pPr>
              <w:spacing w:after="150"/>
              <w:jc w:val="both"/>
              <w:rPr>
                <w:lang w:val="en-GB"/>
              </w:rPr>
            </w:pPr>
            <w:r w:rsidRPr="00F10865">
              <w:rPr>
                <w:lang w:val="en-GB"/>
              </w:rPr>
              <w:t xml:space="preserve">Project management: Creation of the Sycamore interchange on the A4 motorway. Creation of a multimodal interchange. </w:t>
            </w:r>
            <w:r w:rsidR="00F07833" w:rsidRPr="00F10865">
              <w:rPr>
                <w:lang w:val="en-GB"/>
              </w:rPr>
              <w:t xml:space="preserve">Preliminary studies, </w:t>
            </w:r>
            <w:r w:rsidR="00397B1D">
              <w:rPr>
                <w:lang w:val="en-GB"/>
              </w:rPr>
              <w:t>PREPROJECT</w:t>
            </w:r>
            <w:r w:rsidR="00F07833" w:rsidRPr="00F10865">
              <w:rPr>
                <w:lang w:val="en-GB"/>
              </w:rPr>
              <w:t>, PRO</w:t>
            </w:r>
            <w:r w:rsidR="000A1091" w:rsidRPr="00F10865">
              <w:rPr>
                <w:lang w:val="en-GB"/>
              </w:rPr>
              <w:t xml:space="preserve">. </w:t>
            </w:r>
            <w:r w:rsidR="00E42274" w:rsidRPr="00F10865">
              <w:rPr>
                <w:lang w:val="en-GB"/>
              </w:rPr>
              <w:t>Responsible for hydraulic studies and regulatory file on water law.</w:t>
            </w:r>
          </w:p>
          <w:p w14:paraId="4FEC0A88" w14:textId="77777777" w:rsidR="007F3723" w:rsidRDefault="0074378C">
            <w:pPr>
              <w:spacing w:after="0"/>
              <w:jc w:val="both"/>
              <w:rPr>
                <w:color w:val="1E9A82"/>
              </w:rPr>
            </w:pPr>
            <w:r w:rsidRPr="00F07833">
              <w:rPr>
                <w:color w:val="1E9A82"/>
              </w:rPr>
              <w:t xml:space="preserve">CD95 - RD14 La Chapelle en Vexin bypass (2020/2022) </w:t>
            </w:r>
          </w:p>
          <w:p w14:paraId="2D5CDFDF" w14:textId="5E03766D" w:rsidR="007F3723" w:rsidRPr="00F10865" w:rsidRDefault="0074378C">
            <w:pPr>
              <w:spacing w:after="0"/>
              <w:jc w:val="both"/>
              <w:rPr>
                <w:lang w:val="en-GB"/>
              </w:rPr>
            </w:pPr>
            <w:r w:rsidRPr="00F10865">
              <w:rPr>
                <w:lang w:val="en-GB"/>
              </w:rPr>
              <w:t xml:space="preserve">Operation under complete project management: </w:t>
            </w:r>
            <w:r w:rsidR="00E42274" w:rsidRPr="00F10865">
              <w:rPr>
                <w:lang w:val="en-GB"/>
              </w:rPr>
              <w:t>creation of a bypass road</w:t>
            </w:r>
            <w:r w:rsidRPr="00F10865">
              <w:rPr>
                <w:lang w:val="en-GB"/>
              </w:rPr>
              <w:t xml:space="preserve">. Preliminary studies, </w:t>
            </w:r>
            <w:r w:rsidR="00397B1D">
              <w:rPr>
                <w:lang w:val="en-GB"/>
              </w:rPr>
              <w:t>PREPROJECT</w:t>
            </w:r>
            <w:r w:rsidRPr="00F10865">
              <w:rPr>
                <w:lang w:val="en-GB"/>
              </w:rPr>
              <w:t xml:space="preserve">, Water Law file. </w:t>
            </w:r>
            <w:r w:rsidR="00E42274" w:rsidRPr="00F10865">
              <w:rPr>
                <w:lang w:val="en-GB"/>
              </w:rPr>
              <w:t xml:space="preserve">Responsible for hydraulic studies and regulatory file on water law. </w:t>
            </w:r>
          </w:p>
          <w:p w14:paraId="5F052708" w14:textId="77777777" w:rsidR="00E42274" w:rsidRPr="00F10865" w:rsidRDefault="00E42274" w:rsidP="00825154">
            <w:pPr>
              <w:spacing w:after="0"/>
              <w:jc w:val="both"/>
              <w:rPr>
                <w:color w:val="1E9A82"/>
                <w:lang w:val="en-GB"/>
              </w:rPr>
            </w:pPr>
          </w:p>
          <w:p w14:paraId="63B74083" w14:textId="77777777" w:rsidR="007F3723" w:rsidRPr="00F10865" w:rsidRDefault="0074378C">
            <w:pPr>
              <w:spacing w:after="0"/>
              <w:jc w:val="both"/>
              <w:rPr>
                <w:color w:val="1E9A82"/>
                <w:lang w:val="en-GB"/>
              </w:rPr>
            </w:pPr>
            <w:r w:rsidRPr="00F10865">
              <w:rPr>
                <w:color w:val="1E9A82"/>
                <w:lang w:val="en-GB"/>
              </w:rPr>
              <w:t>COFIROUTE - Saran-</w:t>
            </w:r>
            <w:proofErr w:type="spellStart"/>
            <w:r w:rsidRPr="00F10865">
              <w:rPr>
                <w:color w:val="1E9A82"/>
                <w:lang w:val="en-GB"/>
              </w:rPr>
              <w:t>Gidy</w:t>
            </w:r>
            <w:proofErr w:type="spellEnd"/>
            <w:r w:rsidRPr="00F10865">
              <w:rPr>
                <w:color w:val="1E9A82"/>
                <w:lang w:val="en-GB"/>
              </w:rPr>
              <w:t xml:space="preserve"> interchange (2019/2021) </w:t>
            </w:r>
          </w:p>
          <w:p w14:paraId="0832BCEE" w14:textId="015A4419" w:rsidR="007F3723" w:rsidRPr="00F10865" w:rsidRDefault="0074378C">
            <w:pPr>
              <w:spacing w:after="150"/>
              <w:jc w:val="both"/>
              <w:rPr>
                <w:lang w:val="en-GB"/>
              </w:rPr>
            </w:pPr>
            <w:r w:rsidRPr="00F10865">
              <w:rPr>
                <w:lang w:val="en-GB"/>
              </w:rPr>
              <w:t>Complete project management: creation of the Saran-</w:t>
            </w:r>
            <w:proofErr w:type="spellStart"/>
            <w:r w:rsidRPr="00F10865">
              <w:rPr>
                <w:lang w:val="en-GB"/>
              </w:rPr>
              <w:t>Gidy</w:t>
            </w:r>
            <w:proofErr w:type="spellEnd"/>
            <w:r w:rsidRPr="00F10865">
              <w:rPr>
                <w:lang w:val="en-GB"/>
              </w:rPr>
              <w:t xml:space="preserve"> interchange on the A10 motorway. Preliminary studies, </w:t>
            </w:r>
            <w:r w:rsidR="00C9777C">
              <w:rPr>
                <w:lang w:val="en-GB"/>
              </w:rPr>
              <w:t>Preproject</w:t>
            </w:r>
            <w:r w:rsidR="00C9777C" w:rsidRPr="00F10865">
              <w:rPr>
                <w:lang w:val="en-GB"/>
              </w:rPr>
              <w:t xml:space="preserve">, Pro, </w:t>
            </w:r>
            <w:r w:rsidR="00C9777C">
              <w:rPr>
                <w:lang w:val="en-GB"/>
              </w:rPr>
              <w:t>Business Consultation File</w:t>
            </w:r>
            <w:r w:rsidRPr="00F10865">
              <w:rPr>
                <w:lang w:val="en-GB"/>
              </w:rPr>
              <w:t xml:space="preserve">, </w:t>
            </w:r>
            <w:r w:rsidR="00C9777C" w:rsidRPr="00F10865">
              <w:rPr>
                <w:lang w:val="en-GB"/>
              </w:rPr>
              <w:t>VISA</w:t>
            </w:r>
            <w:r w:rsidRPr="00F10865">
              <w:rPr>
                <w:lang w:val="en-GB"/>
              </w:rPr>
              <w:t xml:space="preserve"> and works assistance. </w:t>
            </w:r>
            <w:r w:rsidR="00E42274" w:rsidRPr="00F10865">
              <w:rPr>
                <w:lang w:val="en-GB"/>
              </w:rPr>
              <w:t>Responsible for hydraulic studies and regulatory file on water law</w:t>
            </w:r>
            <w:r w:rsidR="00267D43" w:rsidRPr="00F10865">
              <w:rPr>
                <w:lang w:val="en-GB"/>
              </w:rPr>
              <w:t>.</w:t>
            </w:r>
          </w:p>
          <w:p w14:paraId="1D86BA0C" w14:textId="77777777" w:rsidR="007F3723" w:rsidRPr="00F10865" w:rsidRDefault="0074378C">
            <w:pPr>
              <w:spacing w:after="0"/>
              <w:jc w:val="both"/>
              <w:rPr>
                <w:color w:val="1E9A82"/>
                <w:lang w:val="en-GB"/>
              </w:rPr>
            </w:pPr>
            <w:r w:rsidRPr="00F10865">
              <w:rPr>
                <w:color w:val="1E9A82"/>
                <w:lang w:val="en-GB"/>
              </w:rPr>
              <w:t xml:space="preserve">ARCOS - Strasbourg Western Bypass (2017/2020) </w:t>
            </w:r>
          </w:p>
          <w:p w14:paraId="549C320E" w14:textId="49850FF1" w:rsidR="007F3723" w:rsidRPr="00F10865" w:rsidRDefault="0074378C">
            <w:pPr>
              <w:spacing w:after="0"/>
              <w:jc w:val="both"/>
              <w:rPr>
                <w:lang w:val="en-GB"/>
              </w:rPr>
            </w:pPr>
            <w:r w:rsidRPr="00F10865">
              <w:rPr>
                <w:lang w:val="en-GB"/>
              </w:rPr>
              <w:t xml:space="preserve">Design and build project: creation of the Strasbourg Western Bypass (COS) - A355. </w:t>
            </w:r>
            <w:r w:rsidR="00C9777C">
              <w:rPr>
                <w:lang w:val="en-GB"/>
              </w:rPr>
              <w:t>Preproject</w:t>
            </w:r>
            <w:r w:rsidR="00C9777C" w:rsidRPr="00F10865">
              <w:rPr>
                <w:lang w:val="en-GB"/>
              </w:rPr>
              <w:t xml:space="preserve">, Pro, </w:t>
            </w:r>
            <w:r w:rsidR="00C9777C">
              <w:rPr>
                <w:lang w:val="en-GB"/>
              </w:rPr>
              <w:t>Business Consultation File</w:t>
            </w:r>
            <w:r w:rsidRPr="00F10865">
              <w:rPr>
                <w:lang w:val="en-GB"/>
              </w:rPr>
              <w:t xml:space="preserve">, VISA and works assistance. </w:t>
            </w:r>
            <w:r w:rsidR="00E42274" w:rsidRPr="00F10865">
              <w:rPr>
                <w:lang w:val="en-GB"/>
              </w:rPr>
              <w:t xml:space="preserve">Responsible for hydraulic studies. </w:t>
            </w:r>
          </w:p>
          <w:p w14:paraId="073918CF" w14:textId="77777777" w:rsidR="00E42274" w:rsidRPr="00F10865" w:rsidRDefault="00E42274" w:rsidP="00D95799">
            <w:pPr>
              <w:spacing w:after="0"/>
              <w:jc w:val="both"/>
              <w:rPr>
                <w:color w:val="1E9A82"/>
                <w:lang w:val="en-GB"/>
              </w:rPr>
            </w:pPr>
          </w:p>
          <w:p w14:paraId="347968E2" w14:textId="77777777" w:rsidR="007F3723" w:rsidRPr="00F10865" w:rsidRDefault="0074378C">
            <w:pPr>
              <w:spacing w:after="0"/>
              <w:jc w:val="both"/>
              <w:rPr>
                <w:color w:val="1E9A82"/>
                <w:lang w:val="en-GB"/>
              </w:rPr>
            </w:pPr>
            <w:r w:rsidRPr="00F10865">
              <w:rPr>
                <w:color w:val="1E9A82"/>
                <w:lang w:val="en-GB"/>
              </w:rPr>
              <w:t xml:space="preserve">APRR - A71-RN79 </w:t>
            </w:r>
            <w:proofErr w:type="spellStart"/>
            <w:r w:rsidRPr="00F10865">
              <w:rPr>
                <w:color w:val="1E9A82"/>
                <w:lang w:val="en-GB"/>
              </w:rPr>
              <w:t>Montmarault</w:t>
            </w:r>
            <w:proofErr w:type="spellEnd"/>
            <w:r w:rsidRPr="00F10865">
              <w:rPr>
                <w:color w:val="1E9A82"/>
                <w:lang w:val="en-GB"/>
              </w:rPr>
              <w:t xml:space="preserve"> junction (2015/2019) </w:t>
            </w:r>
          </w:p>
          <w:p w14:paraId="30B97BF8" w14:textId="236CD2D9" w:rsidR="007F3723" w:rsidRPr="00F10865" w:rsidRDefault="0074378C">
            <w:pPr>
              <w:spacing w:after="150"/>
              <w:jc w:val="both"/>
              <w:rPr>
                <w:lang w:val="en-GB"/>
              </w:rPr>
            </w:pPr>
            <w:r w:rsidRPr="00F10865">
              <w:rPr>
                <w:lang w:val="en-GB"/>
              </w:rPr>
              <w:t xml:space="preserve">Complete project management: </w:t>
            </w:r>
            <w:r w:rsidR="00E42274" w:rsidRPr="00F10865">
              <w:rPr>
                <w:lang w:val="en-GB"/>
              </w:rPr>
              <w:t>Creation of a motorway junction</w:t>
            </w:r>
            <w:r w:rsidRPr="00F10865">
              <w:rPr>
                <w:lang w:val="en-GB"/>
              </w:rPr>
              <w:t xml:space="preserve">. Preliminary studies, </w:t>
            </w:r>
            <w:r w:rsidR="00C9777C">
              <w:rPr>
                <w:lang w:val="en-GB"/>
              </w:rPr>
              <w:t>Preproject</w:t>
            </w:r>
            <w:r w:rsidR="00C9777C" w:rsidRPr="00F10865">
              <w:rPr>
                <w:lang w:val="en-GB"/>
              </w:rPr>
              <w:t xml:space="preserve">, PRO, </w:t>
            </w:r>
            <w:r w:rsidR="00C9777C">
              <w:rPr>
                <w:lang w:val="en-GB"/>
              </w:rPr>
              <w:t>Business Consultation File</w:t>
            </w:r>
            <w:r w:rsidR="00C9777C" w:rsidRPr="00F10865">
              <w:rPr>
                <w:lang w:val="en-GB"/>
              </w:rPr>
              <w:t>, Visa</w:t>
            </w:r>
            <w:r w:rsidRPr="00F10865">
              <w:rPr>
                <w:lang w:val="en-GB"/>
              </w:rPr>
              <w:t xml:space="preserve">, assistance in DET. </w:t>
            </w:r>
            <w:r w:rsidR="00E42274" w:rsidRPr="00F10865">
              <w:rPr>
                <w:lang w:val="en-GB"/>
              </w:rPr>
              <w:t>Responsible for hydraulic studies and regulatory file on water law.</w:t>
            </w:r>
          </w:p>
          <w:p w14:paraId="56D5B913" w14:textId="77777777" w:rsidR="007F3723" w:rsidRPr="00F10865" w:rsidRDefault="0074378C">
            <w:pPr>
              <w:spacing w:after="0"/>
              <w:jc w:val="both"/>
              <w:rPr>
                <w:color w:val="1E9A82"/>
                <w:lang w:val="en-GB"/>
              </w:rPr>
            </w:pPr>
            <w:r w:rsidRPr="00F10865">
              <w:rPr>
                <w:color w:val="1E9A82"/>
                <w:lang w:val="en-GB"/>
              </w:rPr>
              <w:t xml:space="preserve">COFIROUTE - Rehabilitation of metal nozzles (2014/2020) </w:t>
            </w:r>
          </w:p>
          <w:p w14:paraId="602A01E4" w14:textId="77777777" w:rsidR="007F3723" w:rsidRPr="00F10865" w:rsidRDefault="0074378C">
            <w:pPr>
              <w:spacing w:after="150"/>
              <w:jc w:val="both"/>
              <w:rPr>
                <w:lang w:val="en-GB"/>
              </w:rPr>
            </w:pPr>
            <w:r w:rsidRPr="00F10865">
              <w:rPr>
                <w:lang w:val="en-GB"/>
              </w:rPr>
              <w:t xml:space="preserve">Numerous complete project management operations: </w:t>
            </w:r>
            <w:r w:rsidR="00E42274" w:rsidRPr="00F10865">
              <w:rPr>
                <w:lang w:val="en-GB"/>
              </w:rPr>
              <w:t>rehabilitation of existing hydraulic nozzles</w:t>
            </w:r>
            <w:r w:rsidRPr="00F10865">
              <w:rPr>
                <w:lang w:val="en-GB"/>
              </w:rPr>
              <w:t xml:space="preserve">. </w:t>
            </w:r>
            <w:r w:rsidR="00E42274" w:rsidRPr="00F10865">
              <w:rPr>
                <w:lang w:val="en-GB"/>
              </w:rPr>
              <w:t>Responsible for hydraulic studies, modelling and regulatory file on water law.</w:t>
            </w:r>
          </w:p>
          <w:p w14:paraId="4697688F" w14:textId="694A1B69" w:rsidR="007F3723" w:rsidRPr="001C2924" w:rsidRDefault="0074378C">
            <w:pPr>
              <w:spacing w:after="0"/>
              <w:jc w:val="both"/>
              <w:rPr>
                <w:color w:val="1E9A82"/>
              </w:rPr>
            </w:pPr>
            <w:r w:rsidRPr="001C2924">
              <w:rPr>
                <w:color w:val="1E9A82"/>
              </w:rPr>
              <w:t xml:space="preserve">CD95 - Avenue du </w:t>
            </w:r>
            <w:proofErr w:type="spellStart"/>
            <w:r w:rsidRPr="001C2924">
              <w:rPr>
                <w:color w:val="1E9A82"/>
              </w:rPr>
              <w:t>Parisi</w:t>
            </w:r>
            <w:proofErr w:type="spellEnd"/>
            <w:r w:rsidR="00C9777C" w:rsidRPr="001C2924">
              <w:rPr>
                <w:color w:val="1E9A82"/>
              </w:rPr>
              <w:t xml:space="preserve"> -France</w:t>
            </w:r>
            <w:r w:rsidRPr="001C2924">
              <w:rPr>
                <w:color w:val="1E9A82"/>
              </w:rPr>
              <w:t xml:space="preserve"> (2015/2018) </w:t>
            </w:r>
          </w:p>
          <w:p w14:paraId="399322E5" w14:textId="378EAE26" w:rsidR="007F3723" w:rsidRPr="00F10865" w:rsidRDefault="0074378C">
            <w:pPr>
              <w:spacing w:after="150"/>
              <w:jc w:val="both"/>
              <w:rPr>
                <w:lang w:val="en-GB"/>
              </w:rPr>
            </w:pPr>
            <w:r w:rsidRPr="00F10865">
              <w:rPr>
                <w:lang w:val="en-GB"/>
              </w:rPr>
              <w:t xml:space="preserve">Project management study: </w:t>
            </w:r>
            <w:r w:rsidR="00E42274" w:rsidRPr="00F10865">
              <w:rPr>
                <w:lang w:val="en-GB"/>
              </w:rPr>
              <w:t xml:space="preserve">Creation of a peri-urban roadway at the interface with a flood zone. </w:t>
            </w:r>
            <w:r w:rsidRPr="00F10865">
              <w:rPr>
                <w:lang w:val="en-GB"/>
              </w:rPr>
              <w:t xml:space="preserve">Preliminary studies, </w:t>
            </w:r>
            <w:r w:rsidR="00C9777C">
              <w:rPr>
                <w:lang w:val="en-GB"/>
              </w:rPr>
              <w:t>Preproject</w:t>
            </w:r>
            <w:r w:rsidRPr="00F10865">
              <w:rPr>
                <w:lang w:val="en-GB"/>
              </w:rPr>
              <w:t xml:space="preserve">, PRO, </w:t>
            </w:r>
            <w:r w:rsidR="00C9777C">
              <w:rPr>
                <w:lang w:val="en-GB"/>
              </w:rPr>
              <w:t>Business Consultation File</w:t>
            </w:r>
            <w:r w:rsidRPr="00F10865">
              <w:rPr>
                <w:lang w:val="en-GB"/>
              </w:rPr>
              <w:t xml:space="preserve">. </w:t>
            </w:r>
            <w:r w:rsidR="00E42274" w:rsidRPr="00F10865">
              <w:rPr>
                <w:lang w:val="en-GB"/>
              </w:rPr>
              <w:t>Responsible for hydraulic studies and regulatory file on water law.</w:t>
            </w:r>
          </w:p>
          <w:p w14:paraId="5CAE8913" w14:textId="77777777" w:rsidR="007F3723" w:rsidRPr="00F10865" w:rsidRDefault="0074378C">
            <w:pPr>
              <w:spacing w:after="0"/>
              <w:jc w:val="both"/>
              <w:rPr>
                <w:color w:val="1E9A82"/>
                <w:lang w:val="en-GB"/>
              </w:rPr>
            </w:pPr>
            <w:r w:rsidRPr="00F10865">
              <w:rPr>
                <w:color w:val="1E9A82"/>
                <w:lang w:val="en-GB"/>
              </w:rPr>
              <w:t xml:space="preserve">CD92 - Development of the RD1 (2015/2017) </w:t>
            </w:r>
          </w:p>
          <w:p w14:paraId="2ECD8E99" w14:textId="00AE9A3C" w:rsidR="007F3723" w:rsidRPr="00F10865" w:rsidRDefault="0074378C">
            <w:pPr>
              <w:spacing w:after="150"/>
              <w:jc w:val="both"/>
              <w:rPr>
                <w:lang w:val="en-GB"/>
              </w:rPr>
            </w:pPr>
            <w:r w:rsidRPr="00F10865">
              <w:rPr>
                <w:lang w:val="en-GB"/>
              </w:rPr>
              <w:lastRenderedPageBreak/>
              <w:t xml:space="preserve">Complete project management: </w:t>
            </w:r>
            <w:r w:rsidR="00E42274" w:rsidRPr="00F10865">
              <w:rPr>
                <w:lang w:val="en-GB"/>
              </w:rPr>
              <w:t xml:space="preserve">Development of the </w:t>
            </w:r>
            <w:r w:rsidR="001C2924">
              <w:rPr>
                <w:lang w:val="en-GB"/>
              </w:rPr>
              <w:t>Q</w:t>
            </w:r>
            <w:r w:rsidR="00E42274" w:rsidRPr="00F10865">
              <w:rPr>
                <w:lang w:val="en-GB"/>
              </w:rPr>
              <w:t>uai Michelet</w:t>
            </w:r>
            <w:r w:rsidR="001C2924" w:rsidRPr="00F10865">
              <w:rPr>
                <w:lang w:val="en-GB"/>
              </w:rPr>
              <w:t xml:space="preserve"> </w:t>
            </w:r>
            <w:r w:rsidR="001C2924">
              <w:rPr>
                <w:lang w:val="en-GB"/>
              </w:rPr>
              <w:t xml:space="preserve">Departmental Road </w:t>
            </w:r>
            <w:r w:rsidR="001C2924" w:rsidRPr="00F10865">
              <w:rPr>
                <w:lang w:val="en-GB"/>
              </w:rPr>
              <w:t>RD1</w:t>
            </w:r>
            <w:r w:rsidR="00E42274" w:rsidRPr="00F10865">
              <w:rPr>
                <w:lang w:val="en-GB"/>
              </w:rPr>
              <w:t xml:space="preserve"> in Levallois. </w:t>
            </w:r>
            <w:r w:rsidRPr="00F10865">
              <w:rPr>
                <w:lang w:val="en-GB"/>
              </w:rPr>
              <w:t xml:space="preserve">Preliminary studies, </w:t>
            </w:r>
            <w:r w:rsidR="001C2924">
              <w:rPr>
                <w:lang w:val="en-GB"/>
              </w:rPr>
              <w:t>Preproject</w:t>
            </w:r>
            <w:r w:rsidRPr="00F10865">
              <w:rPr>
                <w:lang w:val="en-GB"/>
              </w:rPr>
              <w:t xml:space="preserve">, PRO, </w:t>
            </w:r>
            <w:r w:rsidR="001C2924">
              <w:rPr>
                <w:lang w:val="en-GB"/>
              </w:rPr>
              <w:t>Business Consultation File</w:t>
            </w:r>
            <w:r w:rsidRPr="00F10865">
              <w:rPr>
                <w:lang w:val="en-GB"/>
              </w:rPr>
              <w:t>, VISA,</w:t>
            </w:r>
            <w:r w:rsidR="001C2924">
              <w:rPr>
                <w:lang w:val="en-GB"/>
              </w:rPr>
              <w:t xml:space="preserve"> </w:t>
            </w:r>
            <w:r w:rsidRPr="00F10865">
              <w:rPr>
                <w:lang w:val="en-GB"/>
              </w:rPr>
              <w:t>assistance</w:t>
            </w:r>
            <w:r w:rsidR="00A91714">
              <w:rPr>
                <w:lang w:val="en-GB"/>
              </w:rPr>
              <w:t xml:space="preserve"> in Works supervision</w:t>
            </w:r>
            <w:r w:rsidRPr="00F10865">
              <w:rPr>
                <w:lang w:val="en-GB"/>
              </w:rPr>
              <w:t xml:space="preserve">. </w:t>
            </w:r>
            <w:r w:rsidR="00E42274" w:rsidRPr="00F10865">
              <w:rPr>
                <w:lang w:val="en-GB"/>
              </w:rPr>
              <w:t>Responsible for hydraulic studies and regulatory file on water law.</w:t>
            </w:r>
          </w:p>
          <w:p w14:paraId="1EE43E41" w14:textId="77777777" w:rsidR="007F3723" w:rsidRPr="00F10865" w:rsidRDefault="0074378C">
            <w:pPr>
              <w:spacing w:after="0"/>
              <w:jc w:val="both"/>
              <w:rPr>
                <w:color w:val="1E9A82"/>
                <w:lang w:val="en-GB"/>
              </w:rPr>
            </w:pPr>
            <w:r w:rsidRPr="00F10865">
              <w:rPr>
                <w:color w:val="1E9A82"/>
                <w:lang w:val="en-GB"/>
              </w:rPr>
              <w:t xml:space="preserve">ASF - A9 upgrading (2013/2018) </w:t>
            </w:r>
          </w:p>
          <w:p w14:paraId="3534FFB5" w14:textId="735C9150" w:rsidR="007F3723" w:rsidRPr="00F10865" w:rsidRDefault="0074378C">
            <w:pPr>
              <w:spacing w:after="150"/>
              <w:jc w:val="both"/>
              <w:rPr>
                <w:lang w:val="en-GB"/>
              </w:rPr>
            </w:pPr>
            <w:r w:rsidRPr="00F10865">
              <w:rPr>
                <w:lang w:val="en-GB"/>
              </w:rPr>
              <w:t xml:space="preserve">Complete project management: preliminary studies, </w:t>
            </w:r>
            <w:r w:rsidR="001C2924">
              <w:rPr>
                <w:lang w:val="en-GB"/>
              </w:rPr>
              <w:t>Preproject</w:t>
            </w:r>
            <w:r w:rsidRPr="00F10865">
              <w:rPr>
                <w:lang w:val="en-GB"/>
              </w:rPr>
              <w:t xml:space="preserve">, PRO, </w:t>
            </w:r>
            <w:r w:rsidR="001C2924">
              <w:rPr>
                <w:lang w:val="en-GB"/>
              </w:rPr>
              <w:t>Business Consultation File</w:t>
            </w:r>
            <w:r w:rsidRPr="00F10865">
              <w:rPr>
                <w:lang w:val="en-GB"/>
              </w:rPr>
              <w:t xml:space="preserve">, VISA, assistance to </w:t>
            </w:r>
            <w:r w:rsidR="001C2924">
              <w:rPr>
                <w:lang w:val="en-GB"/>
              </w:rPr>
              <w:t>Works Supervision</w:t>
            </w:r>
            <w:r w:rsidRPr="00F10865">
              <w:rPr>
                <w:lang w:val="en-GB"/>
              </w:rPr>
              <w:t xml:space="preserve">. </w:t>
            </w:r>
            <w:r w:rsidR="00E42274" w:rsidRPr="00F10865">
              <w:rPr>
                <w:lang w:val="en-GB"/>
              </w:rPr>
              <w:t>Responsible for hydraulic studies and regulatory file on water law.</w:t>
            </w:r>
          </w:p>
          <w:p w14:paraId="4D429028" w14:textId="77777777" w:rsidR="00A93A2B" w:rsidRPr="00F10865" w:rsidRDefault="00A93A2B" w:rsidP="00E2173A">
            <w:pPr>
              <w:spacing w:after="150"/>
              <w:jc w:val="both"/>
              <w:rPr>
                <w:lang w:val="en-GB"/>
              </w:rPr>
            </w:pPr>
          </w:p>
        </w:tc>
      </w:tr>
    </w:tbl>
    <w:p w14:paraId="787D0E5D" w14:textId="77777777" w:rsidR="00A93A2B" w:rsidRPr="00F10865" w:rsidRDefault="00A93A2B" w:rsidP="000B3352">
      <w:pPr>
        <w:spacing w:after="0"/>
        <w:rPr>
          <w:lang w:val="en-GB"/>
        </w:rPr>
      </w:pPr>
    </w:p>
    <w:tbl>
      <w:tblPr>
        <w:tblStyle w:val="setecteur"/>
        <w:tblW w:w="0" w:type="auto"/>
        <w:tblInd w:w="80" w:type="dxa"/>
        <w:tblLook w:val="04A0" w:firstRow="1" w:lastRow="0" w:firstColumn="1" w:lastColumn="0" w:noHBand="0" w:noVBand="1"/>
      </w:tblPr>
      <w:tblGrid>
        <w:gridCol w:w="9708"/>
      </w:tblGrid>
      <w:tr w:rsidR="00A93A2B" w:rsidRPr="00404F63" w14:paraId="536BA7B0" w14:textId="77777777" w:rsidTr="004C1881">
        <w:tc>
          <w:tcPr>
            <w:tcW w:w="9708" w:type="dxa"/>
          </w:tcPr>
          <w:p w14:paraId="709D08E8" w14:textId="77777777" w:rsidR="007F3723" w:rsidRPr="00F10865" w:rsidRDefault="0074378C">
            <w:pPr>
              <w:pStyle w:val="pStyle"/>
              <w:rPr>
                <w:lang w:val="en-GB"/>
              </w:rPr>
            </w:pPr>
            <w:r w:rsidRPr="00F10865">
              <w:rPr>
                <w:rStyle w:val="rStyle"/>
                <w:lang w:val="en-GB"/>
              </w:rPr>
              <w:t>Railway infrastructure - hydraulic and regulatory</w:t>
            </w:r>
          </w:p>
        </w:tc>
      </w:tr>
      <w:tr w:rsidR="004C1881" w14:paraId="0AD79090" w14:textId="77777777" w:rsidTr="004C1881">
        <w:tc>
          <w:tcPr>
            <w:tcW w:w="9708" w:type="dxa"/>
          </w:tcPr>
          <w:p w14:paraId="640CEB12" w14:textId="4BDDF875" w:rsidR="007F3723" w:rsidRPr="00F10865" w:rsidRDefault="00EF4E88">
            <w:pPr>
              <w:spacing w:after="0"/>
              <w:jc w:val="both"/>
              <w:rPr>
                <w:color w:val="1E9A82"/>
                <w:lang w:val="en-GB"/>
              </w:rPr>
            </w:pPr>
            <w:r>
              <w:rPr>
                <w:color w:val="1E9A82"/>
                <w:lang w:val="en-GB"/>
              </w:rPr>
              <w:t>HS2</w:t>
            </w:r>
            <w:r w:rsidR="00A91714">
              <w:rPr>
                <w:color w:val="1E9A82"/>
                <w:lang w:val="en-GB"/>
              </w:rPr>
              <w:t>_</w:t>
            </w:r>
            <w:r w:rsidR="0074378C" w:rsidRPr="00F10865">
              <w:rPr>
                <w:color w:val="1E9A82"/>
                <w:lang w:val="en-GB"/>
              </w:rPr>
              <w:t xml:space="preserve">High Speed Line London-Birmingham (2019/2022) </w:t>
            </w:r>
          </w:p>
          <w:p w14:paraId="5EA2ED1A" w14:textId="77777777" w:rsidR="007F3723" w:rsidRPr="00F10865" w:rsidRDefault="0074378C">
            <w:pPr>
              <w:spacing w:after="150"/>
              <w:jc w:val="both"/>
              <w:rPr>
                <w:lang w:val="en-GB"/>
              </w:rPr>
            </w:pPr>
            <w:r w:rsidRPr="00F10865">
              <w:rPr>
                <w:lang w:val="en-GB"/>
              </w:rPr>
              <w:t>Section C1: Colne River Valley Viaduct and Chiltern Twin Tunnel: Preliminary Design to Detailed Design: Drainage and Hydraulics</w:t>
            </w:r>
            <w:r w:rsidR="007D62CD" w:rsidRPr="00F10865">
              <w:rPr>
                <w:lang w:val="en-GB"/>
              </w:rPr>
              <w:t xml:space="preserve">. </w:t>
            </w:r>
            <w:r w:rsidRPr="00F10865">
              <w:rPr>
                <w:lang w:val="en-GB"/>
              </w:rPr>
              <w:t>Reviewer</w:t>
            </w:r>
          </w:p>
          <w:p w14:paraId="2B6ED6F0" w14:textId="77777777" w:rsidR="007F3723" w:rsidRPr="00F10865" w:rsidRDefault="0074378C">
            <w:pPr>
              <w:spacing w:after="0"/>
              <w:jc w:val="both"/>
              <w:rPr>
                <w:color w:val="1E9A82"/>
                <w:lang w:val="en-GB"/>
              </w:rPr>
            </w:pPr>
            <w:r w:rsidRPr="00F10865">
              <w:rPr>
                <w:color w:val="1E9A82"/>
                <w:lang w:val="en-GB"/>
              </w:rPr>
              <w:t xml:space="preserve">SNCF - SARRY type hydraulic studies (2019/2022) </w:t>
            </w:r>
          </w:p>
          <w:p w14:paraId="56387C85" w14:textId="06852D12" w:rsidR="007F3723" w:rsidRPr="00F10865" w:rsidRDefault="0074378C">
            <w:pPr>
              <w:spacing w:after="150"/>
              <w:jc w:val="both"/>
              <w:rPr>
                <w:lang w:val="en-GB"/>
              </w:rPr>
            </w:pPr>
            <w:r w:rsidRPr="00F10865">
              <w:rPr>
                <w:lang w:val="en-GB"/>
              </w:rPr>
              <w:t xml:space="preserve">2 Operations </w:t>
            </w:r>
            <w:r w:rsidR="00E42274" w:rsidRPr="00F10865">
              <w:rPr>
                <w:lang w:val="en-GB"/>
              </w:rPr>
              <w:t xml:space="preserve">(9 sites) </w:t>
            </w:r>
            <w:r w:rsidRPr="00F10865">
              <w:rPr>
                <w:lang w:val="en-GB"/>
              </w:rPr>
              <w:t xml:space="preserve">in project management and works assistance: </w:t>
            </w:r>
            <w:r w:rsidR="00E42274" w:rsidRPr="00F10865">
              <w:rPr>
                <w:lang w:val="en-GB"/>
              </w:rPr>
              <w:t xml:space="preserve">sewerage rehabilitation operation on trafficked </w:t>
            </w:r>
            <w:r w:rsidR="00A91714">
              <w:rPr>
                <w:lang w:val="en-GB"/>
              </w:rPr>
              <w:t>HSL</w:t>
            </w:r>
            <w:r w:rsidR="00E42274" w:rsidRPr="00F10865">
              <w:rPr>
                <w:lang w:val="en-GB"/>
              </w:rPr>
              <w:t xml:space="preserve"> tracks. </w:t>
            </w:r>
            <w:r w:rsidRPr="00F10865">
              <w:rPr>
                <w:lang w:val="en-GB"/>
              </w:rPr>
              <w:t xml:space="preserve">Preliminary studies, </w:t>
            </w:r>
            <w:r w:rsidR="001C2924">
              <w:rPr>
                <w:lang w:val="en-GB"/>
              </w:rPr>
              <w:t>Preproject</w:t>
            </w:r>
            <w:r w:rsidRPr="00F10865">
              <w:rPr>
                <w:lang w:val="en-GB"/>
              </w:rPr>
              <w:t xml:space="preserve">, PRO, </w:t>
            </w:r>
            <w:r w:rsidR="001C2924">
              <w:rPr>
                <w:lang w:val="en-GB"/>
              </w:rPr>
              <w:t>Business Consultation File</w:t>
            </w:r>
            <w:r w:rsidRPr="00F10865">
              <w:rPr>
                <w:lang w:val="en-GB"/>
              </w:rPr>
              <w:t xml:space="preserve">, VISA, assistance </w:t>
            </w:r>
            <w:r w:rsidR="00A91714">
              <w:rPr>
                <w:lang w:val="en-GB"/>
              </w:rPr>
              <w:t>in Works Supervision</w:t>
            </w:r>
            <w:r w:rsidR="00E42274" w:rsidRPr="00F10865">
              <w:rPr>
                <w:lang w:val="en-GB"/>
              </w:rPr>
              <w:t>, regulatory files</w:t>
            </w:r>
            <w:r w:rsidRPr="00F10865">
              <w:rPr>
                <w:lang w:val="en-GB"/>
              </w:rPr>
              <w:t xml:space="preserve">. </w:t>
            </w:r>
            <w:r w:rsidR="00E42274" w:rsidRPr="00F10865">
              <w:rPr>
                <w:lang w:val="en-GB"/>
              </w:rPr>
              <w:t>Project manager.</w:t>
            </w:r>
          </w:p>
          <w:p w14:paraId="500DD128" w14:textId="77777777" w:rsidR="007F3723" w:rsidRPr="00F10865" w:rsidRDefault="0074378C">
            <w:pPr>
              <w:spacing w:after="0"/>
              <w:jc w:val="both"/>
              <w:rPr>
                <w:color w:val="1E9A82"/>
                <w:lang w:val="en-GB"/>
              </w:rPr>
            </w:pPr>
            <w:r w:rsidRPr="00F10865">
              <w:rPr>
                <w:color w:val="1E9A82"/>
                <w:lang w:val="en-GB"/>
              </w:rPr>
              <w:t xml:space="preserve">SGP Société du Grand Paris - Line 18 (2016/2022) </w:t>
            </w:r>
          </w:p>
          <w:p w14:paraId="3D1DD960" w14:textId="77777777" w:rsidR="007F3723" w:rsidRPr="00F10865" w:rsidRDefault="0074378C">
            <w:pPr>
              <w:spacing w:after="150"/>
              <w:jc w:val="both"/>
              <w:rPr>
                <w:highlight w:val="yellow"/>
                <w:lang w:val="en-GB"/>
              </w:rPr>
            </w:pPr>
            <w:r w:rsidRPr="00F10865">
              <w:rPr>
                <w:lang w:val="en-GB"/>
              </w:rPr>
              <w:t xml:space="preserve">Complete project management: creation of Line 18 of the Grand Paris Express </w:t>
            </w:r>
            <w:r w:rsidR="00C65E06" w:rsidRPr="00F10865">
              <w:rPr>
                <w:lang w:val="en-GB"/>
              </w:rPr>
              <w:t>- 21km of tunnel and 14km of overhead. Responsible for the hydraulic and sanitation studies and the regulatory file on water law.</w:t>
            </w:r>
          </w:p>
          <w:p w14:paraId="3D291CA7" w14:textId="77777777" w:rsidR="007F3723" w:rsidRPr="00F10865" w:rsidRDefault="0074378C">
            <w:pPr>
              <w:spacing w:after="0"/>
              <w:jc w:val="both"/>
              <w:rPr>
                <w:color w:val="1E9A82"/>
                <w:lang w:val="en-GB"/>
              </w:rPr>
            </w:pPr>
            <w:r w:rsidRPr="00F10865">
              <w:rPr>
                <w:color w:val="1E9A82"/>
                <w:lang w:val="en-GB"/>
              </w:rPr>
              <w:t xml:space="preserve">SNCF Réseau - LNMP Montpellier Perpignan New Line (2014/2016) </w:t>
            </w:r>
          </w:p>
          <w:p w14:paraId="6D3D1845" w14:textId="77777777" w:rsidR="007F3723" w:rsidRPr="00F10865" w:rsidRDefault="0074378C">
            <w:pPr>
              <w:spacing w:after="150"/>
              <w:jc w:val="both"/>
              <w:rPr>
                <w:highlight w:val="yellow"/>
                <w:lang w:val="en-GB"/>
              </w:rPr>
            </w:pPr>
            <w:r w:rsidRPr="00F10865">
              <w:rPr>
                <w:lang w:val="en-GB"/>
              </w:rPr>
              <w:t>Project Management Assistance - Phase 2 studies: 150 km of dedicated or mixed road. Responsible for hydraulic and sanitation studies</w:t>
            </w:r>
          </w:p>
          <w:p w14:paraId="5BD8F498" w14:textId="77777777" w:rsidR="007F3723" w:rsidRPr="00F10865" w:rsidRDefault="0074378C">
            <w:pPr>
              <w:spacing w:after="0"/>
              <w:jc w:val="both"/>
              <w:rPr>
                <w:color w:val="1E9A82"/>
                <w:lang w:val="en-GB"/>
              </w:rPr>
            </w:pPr>
            <w:r w:rsidRPr="00F10865">
              <w:rPr>
                <w:color w:val="1E9A82"/>
                <w:lang w:val="en-GB"/>
              </w:rPr>
              <w:t xml:space="preserve">SNCF Réseau - Grand Pôle Intermodal de </w:t>
            </w:r>
            <w:proofErr w:type="spellStart"/>
            <w:r w:rsidRPr="00F10865">
              <w:rPr>
                <w:color w:val="1E9A82"/>
                <w:lang w:val="en-GB"/>
              </w:rPr>
              <w:t>Juvisy</w:t>
            </w:r>
            <w:proofErr w:type="spellEnd"/>
            <w:r w:rsidRPr="00F10865">
              <w:rPr>
                <w:color w:val="1E9A82"/>
                <w:lang w:val="en-GB"/>
              </w:rPr>
              <w:t xml:space="preserve"> (2014/2017) </w:t>
            </w:r>
          </w:p>
          <w:p w14:paraId="2D2C49DB" w14:textId="77777777" w:rsidR="007F3723" w:rsidRPr="00F10865" w:rsidRDefault="0074378C">
            <w:pPr>
              <w:spacing w:after="150"/>
              <w:jc w:val="both"/>
              <w:rPr>
                <w:lang w:val="en-GB"/>
              </w:rPr>
            </w:pPr>
            <w:r w:rsidRPr="00F10865">
              <w:rPr>
                <w:lang w:val="en-GB"/>
              </w:rPr>
              <w:t xml:space="preserve">Assistance to the project owner: creation of a multimodal exchange hub. Resumption of the Water Law </w:t>
            </w:r>
            <w:proofErr w:type="gramStart"/>
            <w:r w:rsidRPr="00F10865">
              <w:rPr>
                <w:lang w:val="en-GB"/>
              </w:rPr>
              <w:t>studies,</w:t>
            </w:r>
            <w:proofErr w:type="gramEnd"/>
            <w:r w:rsidRPr="00F10865">
              <w:rPr>
                <w:lang w:val="en-GB"/>
              </w:rPr>
              <w:t xml:space="preserve"> assistance with environmental monitoring during construction. Project manager.</w:t>
            </w:r>
          </w:p>
          <w:p w14:paraId="171A19D9" w14:textId="77777777" w:rsidR="007F3723" w:rsidRPr="00F10865" w:rsidRDefault="0074378C">
            <w:pPr>
              <w:spacing w:after="0"/>
              <w:jc w:val="both"/>
              <w:rPr>
                <w:color w:val="1E9A82"/>
                <w:lang w:val="en-GB"/>
              </w:rPr>
            </w:pPr>
            <w:r w:rsidRPr="00F10865">
              <w:rPr>
                <w:color w:val="1E9A82"/>
                <w:lang w:val="en-GB"/>
              </w:rPr>
              <w:t xml:space="preserve">CLERE - LGV Bretagne Pays de Loire (2012/2015) </w:t>
            </w:r>
          </w:p>
          <w:p w14:paraId="5F5E51A7" w14:textId="77777777" w:rsidR="007F3723" w:rsidRDefault="0074378C">
            <w:pPr>
              <w:spacing w:after="150"/>
              <w:jc w:val="both"/>
            </w:pPr>
            <w:r w:rsidRPr="00F10865">
              <w:rPr>
                <w:lang w:val="en-GB"/>
              </w:rPr>
              <w:t xml:space="preserve">Design and build project: Creation of the Bretagne Pays de Loire High Speed Line - Western section </w:t>
            </w:r>
            <w:r w:rsidR="00AA7E57" w:rsidRPr="00F10865">
              <w:rPr>
                <w:lang w:val="en-GB"/>
              </w:rPr>
              <w:t>(80km of the total 180km)</w:t>
            </w:r>
            <w:r w:rsidRPr="00F10865">
              <w:rPr>
                <w:lang w:val="en-GB"/>
              </w:rPr>
              <w:t xml:space="preserve">. </w:t>
            </w:r>
            <w:r w:rsidR="00AA7E57" w:rsidRPr="00F10865">
              <w:rPr>
                <w:lang w:val="en-GB"/>
              </w:rPr>
              <w:t xml:space="preserve">Design and supervision of the project, assistance in the construction phase. </w:t>
            </w:r>
            <w:proofErr w:type="spellStart"/>
            <w:r w:rsidR="00AA7E57" w:rsidRPr="00AA7E57">
              <w:t>Responsible</w:t>
            </w:r>
            <w:proofErr w:type="spellEnd"/>
            <w:r w:rsidR="00AA7E57" w:rsidRPr="00AA7E57">
              <w:t xml:space="preserve"> for </w:t>
            </w:r>
            <w:proofErr w:type="spellStart"/>
            <w:r w:rsidR="00AA7E57" w:rsidRPr="00AA7E57">
              <w:t>hydraulic</w:t>
            </w:r>
            <w:proofErr w:type="spellEnd"/>
            <w:r w:rsidR="00AA7E57" w:rsidRPr="00AA7E57">
              <w:t xml:space="preserve"> and </w:t>
            </w:r>
            <w:proofErr w:type="spellStart"/>
            <w:r w:rsidR="00AA7E57" w:rsidRPr="00AA7E57">
              <w:t>sanitation</w:t>
            </w:r>
            <w:proofErr w:type="spellEnd"/>
            <w:r w:rsidR="00AA7E57" w:rsidRPr="00AA7E57">
              <w:t xml:space="preserve"> </w:t>
            </w:r>
            <w:proofErr w:type="spellStart"/>
            <w:r w:rsidR="00AA7E57" w:rsidRPr="00AA7E57">
              <w:t>studies</w:t>
            </w:r>
            <w:proofErr w:type="spellEnd"/>
            <w:r w:rsidR="00AA7E57" w:rsidRPr="00AA7E57">
              <w:t>.</w:t>
            </w:r>
          </w:p>
          <w:p w14:paraId="406F59DF" w14:textId="77777777" w:rsidR="004C1881" w:rsidRDefault="004C1881" w:rsidP="00E2173A">
            <w:pPr>
              <w:spacing w:after="150"/>
              <w:jc w:val="both"/>
            </w:pPr>
          </w:p>
        </w:tc>
      </w:tr>
      <w:tr w:rsidR="00A93A2B" w:rsidRPr="00397B1D" w14:paraId="18479BB1" w14:textId="77777777" w:rsidTr="004C1881">
        <w:tc>
          <w:tcPr>
            <w:tcW w:w="9708" w:type="dxa"/>
          </w:tcPr>
          <w:tbl>
            <w:tblPr>
              <w:tblStyle w:val="setecteur"/>
              <w:tblW w:w="0" w:type="auto"/>
              <w:tblInd w:w="80" w:type="dxa"/>
              <w:tblLook w:val="04A0" w:firstRow="1" w:lastRow="0" w:firstColumn="1" w:lastColumn="0" w:noHBand="0" w:noVBand="1"/>
            </w:tblPr>
            <w:tblGrid>
              <w:gridCol w:w="9468"/>
            </w:tblGrid>
            <w:tr w:rsidR="004C1881" w:rsidRPr="00404F63" w14:paraId="6A4CB3B6" w14:textId="77777777" w:rsidTr="004C1881">
              <w:tc>
                <w:tcPr>
                  <w:tcW w:w="9468" w:type="dxa"/>
                </w:tcPr>
                <w:p w14:paraId="273D0099" w14:textId="77777777" w:rsidR="007F3723" w:rsidRPr="00F10865" w:rsidRDefault="0074378C">
                  <w:pPr>
                    <w:spacing w:after="150"/>
                    <w:jc w:val="center"/>
                    <w:rPr>
                      <w:lang w:val="en-GB"/>
                    </w:rPr>
                  </w:pPr>
                  <w:r w:rsidRPr="00F10865">
                    <w:rPr>
                      <w:rStyle w:val="rStyle"/>
                      <w:lang w:val="en-GB"/>
                    </w:rPr>
                    <w:t>Urban development - hydraulic and regulatory</w:t>
                  </w:r>
                </w:p>
              </w:tc>
            </w:tr>
            <w:tr w:rsidR="004C1881" w:rsidRPr="00397B1D" w14:paraId="399AAF7B" w14:textId="77777777" w:rsidTr="004C1881">
              <w:tc>
                <w:tcPr>
                  <w:tcW w:w="9468" w:type="dxa"/>
                </w:tcPr>
                <w:p w14:paraId="1B974DEC" w14:textId="504DE8C8" w:rsidR="007F3723" w:rsidRPr="00F10865" w:rsidRDefault="0074378C">
                  <w:pPr>
                    <w:spacing w:after="0"/>
                    <w:jc w:val="both"/>
                    <w:rPr>
                      <w:color w:val="1E9A82"/>
                      <w:lang w:val="en-GB"/>
                    </w:rPr>
                  </w:pPr>
                  <w:proofErr w:type="spellStart"/>
                  <w:r w:rsidRPr="00F10865">
                    <w:rPr>
                      <w:color w:val="1E9A82"/>
                      <w:lang w:val="en-GB"/>
                    </w:rPr>
                    <w:t>Aéroport</w:t>
                  </w:r>
                  <w:proofErr w:type="spellEnd"/>
                  <w:r w:rsidRPr="00F10865">
                    <w:rPr>
                      <w:color w:val="1E9A82"/>
                      <w:lang w:val="en-GB"/>
                    </w:rPr>
                    <w:t xml:space="preserve"> de Paris</w:t>
                  </w:r>
                  <w:r w:rsidR="00C13EE2">
                    <w:rPr>
                      <w:color w:val="1E9A82"/>
                      <w:lang w:val="en-GB"/>
                    </w:rPr>
                    <w:t xml:space="preserve"> (ADP)</w:t>
                  </w:r>
                  <w:r w:rsidRPr="00F10865">
                    <w:rPr>
                      <w:color w:val="1E9A82"/>
                      <w:lang w:val="en-GB"/>
                    </w:rPr>
                    <w:t xml:space="preserve"> - Guide to alternative stormwater management </w:t>
                  </w:r>
                  <w:r w:rsidR="00744017" w:rsidRPr="00EF4E88">
                    <w:rPr>
                      <w:color w:val="1E9A82"/>
                      <w:lang w:val="en-GB"/>
                    </w:rPr>
                    <w:t>– FRANCE</w:t>
                  </w:r>
                  <w:r w:rsidR="00744017" w:rsidRPr="00F10865">
                    <w:rPr>
                      <w:color w:val="1E9A82"/>
                      <w:lang w:val="en-GB"/>
                    </w:rPr>
                    <w:t xml:space="preserve"> </w:t>
                  </w:r>
                  <w:r w:rsidRPr="00F10865">
                    <w:rPr>
                      <w:color w:val="1E9A82"/>
                      <w:lang w:val="en-GB"/>
                    </w:rPr>
                    <w:t xml:space="preserve">(2022) </w:t>
                  </w:r>
                </w:p>
                <w:p w14:paraId="1695136E" w14:textId="3CD4E806" w:rsidR="007F3723" w:rsidRPr="00EF4E88" w:rsidRDefault="0074378C">
                  <w:pPr>
                    <w:spacing w:after="150"/>
                    <w:jc w:val="both"/>
                  </w:pPr>
                  <w:r w:rsidRPr="00F10865">
                    <w:rPr>
                      <w:lang w:val="en-GB"/>
                    </w:rPr>
                    <w:t>Project Management Assistance: Creation of an alternative stormwater management guide for use by A</w:t>
                  </w:r>
                  <w:r w:rsidR="00C13EE2">
                    <w:rPr>
                      <w:lang w:val="en-GB"/>
                    </w:rPr>
                    <w:t>D</w:t>
                  </w:r>
                  <w:r w:rsidRPr="00F10865">
                    <w:rPr>
                      <w:lang w:val="en-GB"/>
                    </w:rPr>
                    <w:t xml:space="preserve">P's engineering department. </w:t>
                  </w:r>
                  <w:r w:rsidRPr="00EF4E88">
                    <w:t>Project manager.</w:t>
                  </w:r>
                </w:p>
                <w:p w14:paraId="70171B61" w14:textId="7DF9B666" w:rsidR="007F3723" w:rsidRPr="00744017" w:rsidRDefault="0074378C">
                  <w:pPr>
                    <w:spacing w:after="0"/>
                    <w:jc w:val="both"/>
                    <w:rPr>
                      <w:color w:val="1E9A82"/>
                    </w:rPr>
                  </w:pPr>
                  <w:r w:rsidRPr="00744017">
                    <w:rPr>
                      <w:color w:val="1E9A82"/>
                    </w:rPr>
                    <w:t xml:space="preserve">Grand Paris Aménagement </w:t>
                  </w:r>
                  <w:r w:rsidR="00744017">
                    <w:rPr>
                      <w:color w:val="1E9A82"/>
                    </w:rPr>
                    <w:t>–</w:t>
                  </w:r>
                  <w:r w:rsidRPr="00744017">
                    <w:rPr>
                      <w:color w:val="1E9A82"/>
                    </w:rPr>
                    <w:t xml:space="preserve"> Z</w:t>
                  </w:r>
                  <w:r w:rsidR="00744017">
                    <w:rPr>
                      <w:color w:val="1E9A82"/>
                    </w:rPr>
                    <w:t xml:space="preserve">one </w:t>
                  </w:r>
                  <w:r w:rsidRPr="00744017">
                    <w:rPr>
                      <w:color w:val="1E9A82"/>
                    </w:rPr>
                    <w:t>A</w:t>
                  </w:r>
                  <w:r w:rsidR="00744017">
                    <w:rPr>
                      <w:color w:val="1E9A82"/>
                    </w:rPr>
                    <w:t xml:space="preserve">ménagement </w:t>
                  </w:r>
                  <w:r w:rsidRPr="00744017">
                    <w:rPr>
                      <w:color w:val="1E9A82"/>
                    </w:rPr>
                    <w:t>C</w:t>
                  </w:r>
                  <w:r w:rsidR="00744017">
                    <w:rPr>
                      <w:color w:val="1E9A82"/>
                    </w:rPr>
                    <w:t>oncerté (ZAC)</w:t>
                  </w:r>
                  <w:r w:rsidRPr="00744017">
                    <w:rPr>
                      <w:color w:val="1E9A82"/>
                    </w:rPr>
                    <w:t xml:space="preserve"> </w:t>
                  </w:r>
                  <w:proofErr w:type="spellStart"/>
                  <w:r w:rsidRPr="00744017">
                    <w:rPr>
                      <w:color w:val="1E9A82"/>
                    </w:rPr>
                    <w:t>Beaudotte</w:t>
                  </w:r>
                  <w:proofErr w:type="spellEnd"/>
                  <w:r w:rsidRPr="00744017">
                    <w:rPr>
                      <w:color w:val="1E9A82"/>
                    </w:rPr>
                    <w:t xml:space="preserve"> </w:t>
                  </w:r>
                  <w:r w:rsidR="00744017" w:rsidRPr="00744017">
                    <w:rPr>
                      <w:color w:val="1E9A82"/>
                    </w:rPr>
                    <w:t xml:space="preserve">– FRANCE </w:t>
                  </w:r>
                  <w:r w:rsidRPr="00744017">
                    <w:rPr>
                      <w:color w:val="1E9A82"/>
                    </w:rPr>
                    <w:t xml:space="preserve">(2021/2022) </w:t>
                  </w:r>
                </w:p>
                <w:p w14:paraId="41824FD3" w14:textId="12429EA4" w:rsidR="007F3723" w:rsidRPr="00F10865" w:rsidRDefault="0074378C">
                  <w:pPr>
                    <w:spacing w:after="150"/>
                    <w:jc w:val="both"/>
                    <w:rPr>
                      <w:highlight w:val="yellow"/>
                      <w:lang w:val="en-GB"/>
                    </w:rPr>
                  </w:pPr>
                  <w:r w:rsidRPr="00F10865">
                    <w:rPr>
                      <w:lang w:val="en-GB"/>
                    </w:rPr>
                    <w:t xml:space="preserve">Assistance to the project owner: creation of a </w:t>
                  </w:r>
                  <w:r w:rsidR="00744017" w:rsidRPr="00744017">
                    <w:rPr>
                      <w:lang w:val="en-GB"/>
                    </w:rPr>
                    <w:t>joint development area</w:t>
                  </w:r>
                  <w:r w:rsidRPr="00F10865">
                    <w:rPr>
                      <w:lang w:val="en-GB"/>
                    </w:rPr>
                    <w:t>. Stormwater management master plan and Water Law regulatory file. Project manager</w:t>
                  </w:r>
                </w:p>
                <w:p w14:paraId="3F3D2798" w14:textId="7C407128" w:rsidR="007F3723" w:rsidRPr="00744017" w:rsidRDefault="0074378C">
                  <w:pPr>
                    <w:spacing w:after="0"/>
                    <w:jc w:val="both"/>
                    <w:rPr>
                      <w:color w:val="1E9A82"/>
                    </w:rPr>
                  </w:pPr>
                  <w:r w:rsidRPr="00744017">
                    <w:rPr>
                      <w:color w:val="1E9A82"/>
                    </w:rPr>
                    <w:t xml:space="preserve">Grand Paris Aménagement </w:t>
                  </w:r>
                  <w:r w:rsidR="004C1881" w:rsidRPr="00744017">
                    <w:rPr>
                      <w:color w:val="1E9A82"/>
                    </w:rPr>
                    <w:t xml:space="preserve">- </w:t>
                  </w:r>
                  <w:r w:rsidR="00744017" w:rsidRPr="00744017">
                    <w:rPr>
                      <w:color w:val="1E9A82"/>
                    </w:rPr>
                    <w:t>Z</w:t>
                  </w:r>
                  <w:r w:rsidR="00744017">
                    <w:rPr>
                      <w:color w:val="1E9A82"/>
                    </w:rPr>
                    <w:t xml:space="preserve">one </w:t>
                  </w:r>
                  <w:r w:rsidR="00744017" w:rsidRPr="00744017">
                    <w:rPr>
                      <w:color w:val="1E9A82"/>
                    </w:rPr>
                    <w:t>A</w:t>
                  </w:r>
                  <w:r w:rsidR="00744017">
                    <w:rPr>
                      <w:color w:val="1E9A82"/>
                    </w:rPr>
                    <w:t xml:space="preserve">ménagement </w:t>
                  </w:r>
                  <w:r w:rsidR="00744017" w:rsidRPr="00744017">
                    <w:rPr>
                      <w:color w:val="1E9A82"/>
                    </w:rPr>
                    <w:t>C</w:t>
                  </w:r>
                  <w:r w:rsidR="00744017">
                    <w:rPr>
                      <w:color w:val="1E9A82"/>
                    </w:rPr>
                    <w:t>oncerté (ZAC)</w:t>
                  </w:r>
                  <w:r w:rsidR="00153FEC">
                    <w:rPr>
                      <w:color w:val="1E9A82"/>
                    </w:rPr>
                    <w:t xml:space="preserve"> - </w:t>
                  </w:r>
                  <w:r w:rsidRPr="00744017">
                    <w:rPr>
                      <w:color w:val="1E9A82"/>
                    </w:rPr>
                    <w:t xml:space="preserve">ZAC Sevran </w:t>
                  </w:r>
                  <w:r w:rsidR="00744017" w:rsidRPr="00744017">
                    <w:rPr>
                      <w:color w:val="1E9A82"/>
                    </w:rPr>
                    <w:t xml:space="preserve">– FRANCE </w:t>
                  </w:r>
                  <w:r w:rsidR="004C1881" w:rsidRPr="00744017">
                    <w:rPr>
                      <w:color w:val="1E9A82"/>
                    </w:rPr>
                    <w:t>(</w:t>
                  </w:r>
                  <w:r w:rsidRPr="00744017">
                    <w:rPr>
                      <w:color w:val="1E9A82"/>
                    </w:rPr>
                    <w:t>2019/2022</w:t>
                  </w:r>
                  <w:r w:rsidR="004C1881" w:rsidRPr="00744017">
                    <w:rPr>
                      <w:color w:val="1E9A82"/>
                    </w:rPr>
                    <w:t xml:space="preserve">) </w:t>
                  </w:r>
                </w:p>
                <w:p w14:paraId="2824D92C" w14:textId="08DBB5F2" w:rsidR="007F3723" w:rsidRPr="00EF4E88" w:rsidRDefault="0074378C">
                  <w:pPr>
                    <w:spacing w:after="150"/>
                    <w:jc w:val="both"/>
                    <w:rPr>
                      <w:highlight w:val="yellow"/>
                      <w:lang w:val="en-GB"/>
                    </w:rPr>
                  </w:pPr>
                  <w:r w:rsidRPr="00F10865">
                    <w:rPr>
                      <w:lang w:val="en-GB"/>
                    </w:rPr>
                    <w:lastRenderedPageBreak/>
                    <w:t xml:space="preserve">Assistance to the project owner: creation of a </w:t>
                  </w:r>
                  <w:r w:rsidR="00153FEC" w:rsidRPr="00744017">
                    <w:rPr>
                      <w:lang w:val="en-GB"/>
                    </w:rPr>
                    <w:t>joint development area</w:t>
                  </w:r>
                  <w:r w:rsidRPr="00F10865">
                    <w:rPr>
                      <w:lang w:val="en-GB"/>
                    </w:rPr>
                    <w:t xml:space="preserve">. Stormwater management master plan and Water Law regulatory file. </w:t>
                  </w:r>
                  <w:r w:rsidRPr="00EF4E88">
                    <w:rPr>
                      <w:lang w:val="en-GB"/>
                    </w:rPr>
                    <w:t>Project manager</w:t>
                  </w:r>
                </w:p>
                <w:p w14:paraId="28AC367E" w14:textId="49AF8781" w:rsidR="007F3723" w:rsidRDefault="0074378C">
                  <w:pPr>
                    <w:spacing w:after="0"/>
                    <w:jc w:val="both"/>
                    <w:rPr>
                      <w:color w:val="1E9A82"/>
                    </w:rPr>
                  </w:pPr>
                  <w:r>
                    <w:rPr>
                      <w:color w:val="1E9A82"/>
                    </w:rPr>
                    <w:t xml:space="preserve">Paris et Métropole Aménagement </w:t>
                  </w:r>
                  <w:r w:rsidR="004C1881">
                    <w:rPr>
                      <w:color w:val="1E9A82"/>
                    </w:rPr>
                    <w:t xml:space="preserve">- </w:t>
                  </w:r>
                  <w:r>
                    <w:rPr>
                      <w:color w:val="1E9A82"/>
                    </w:rPr>
                    <w:t>ZAC Gare des Mines Fillette (GDMF)</w:t>
                  </w:r>
                  <w:r w:rsidR="00153FEC">
                    <w:rPr>
                      <w:color w:val="1E9A82"/>
                    </w:rPr>
                    <w:t xml:space="preserve"> - France</w:t>
                  </w:r>
                  <w:r>
                    <w:rPr>
                      <w:color w:val="1E9A82"/>
                    </w:rPr>
                    <w:t xml:space="preserve"> </w:t>
                  </w:r>
                  <w:r w:rsidR="004C1881">
                    <w:rPr>
                      <w:color w:val="1E9A82"/>
                    </w:rPr>
                    <w:t>(</w:t>
                  </w:r>
                  <w:r>
                    <w:rPr>
                      <w:color w:val="1E9A82"/>
                    </w:rPr>
                    <w:t>2020/2022</w:t>
                  </w:r>
                  <w:r w:rsidR="004C1881">
                    <w:rPr>
                      <w:color w:val="1E9A82"/>
                    </w:rPr>
                    <w:t xml:space="preserve">) </w:t>
                  </w:r>
                </w:p>
                <w:p w14:paraId="71B33A84" w14:textId="19B05070" w:rsidR="007F3723" w:rsidRPr="00F10865" w:rsidRDefault="0074378C">
                  <w:pPr>
                    <w:spacing w:after="150"/>
                    <w:jc w:val="both"/>
                    <w:rPr>
                      <w:lang w:val="en-GB"/>
                    </w:rPr>
                  </w:pPr>
                  <w:r w:rsidRPr="00F10865">
                    <w:rPr>
                      <w:lang w:val="en-GB"/>
                    </w:rPr>
                    <w:t xml:space="preserve">Assistance to the project owner: creation of a </w:t>
                  </w:r>
                  <w:r w:rsidR="00153FEC" w:rsidRPr="00744017">
                    <w:rPr>
                      <w:lang w:val="en-GB"/>
                    </w:rPr>
                    <w:t>joint development area</w:t>
                  </w:r>
                  <w:r w:rsidRPr="00F10865">
                    <w:rPr>
                      <w:lang w:val="en-GB"/>
                    </w:rPr>
                    <w:t>. Stormwater management master plan and Water Law regulatory file. Project manager</w:t>
                  </w:r>
                </w:p>
                <w:p w14:paraId="03D8C362" w14:textId="43F0135B" w:rsidR="007F3723" w:rsidRPr="00F10865" w:rsidRDefault="0074378C">
                  <w:pPr>
                    <w:spacing w:after="0"/>
                    <w:jc w:val="both"/>
                    <w:rPr>
                      <w:color w:val="1E9A82"/>
                      <w:lang w:val="en-GB"/>
                    </w:rPr>
                  </w:pPr>
                  <w:r w:rsidRPr="00F10865">
                    <w:rPr>
                      <w:color w:val="1E9A82"/>
                      <w:lang w:val="en-GB"/>
                    </w:rPr>
                    <w:t>Local authorities in Ile de France and Normandy</w:t>
                  </w:r>
                  <w:r w:rsidR="007F3456">
                    <w:rPr>
                      <w:color w:val="1E9A82"/>
                      <w:lang w:val="en-GB"/>
                    </w:rPr>
                    <w:t xml:space="preserve"> - FRANCE</w:t>
                  </w:r>
                </w:p>
                <w:p w14:paraId="2DCC2998" w14:textId="299FAFDE" w:rsidR="007F3723" w:rsidRPr="00397B1D" w:rsidRDefault="0074378C">
                  <w:pPr>
                    <w:spacing w:after="150"/>
                    <w:jc w:val="both"/>
                    <w:rPr>
                      <w:lang w:val="en-GB"/>
                    </w:rPr>
                  </w:pPr>
                  <w:r w:rsidRPr="00F10865">
                    <w:rPr>
                      <w:lang w:val="en-GB"/>
                    </w:rPr>
                    <w:t xml:space="preserve">Numerous operations of complete project management in urban hydraulics (wastewater, stormwater, drinking water): </w:t>
                  </w:r>
                  <w:r w:rsidR="001D6FDC">
                    <w:rPr>
                      <w:lang w:val="en-GB"/>
                    </w:rPr>
                    <w:t>Preproject</w:t>
                  </w:r>
                  <w:r w:rsidRPr="00F10865">
                    <w:rPr>
                      <w:lang w:val="en-GB"/>
                    </w:rPr>
                    <w:t xml:space="preserve">, PRO, </w:t>
                  </w:r>
                  <w:r w:rsidR="001D6FDC">
                    <w:rPr>
                      <w:lang w:val="en-GB"/>
                    </w:rPr>
                    <w:t>Procurement</w:t>
                  </w:r>
                  <w:r w:rsidRPr="00F10865">
                    <w:rPr>
                      <w:lang w:val="en-GB"/>
                    </w:rPr>
                    <w:t xml:space="preserve">, </w:t>
                  </w:r>
                  <w:r w:rsidR="001D6FDC">
                    <w:rPr>
                      <w:lang w:val="en-GB"/>
                    </w:rPr>
                    <w:t>Works Supervision</w:t>
                  </w:r>
                  <w:r w:rsidRPr="00F10865">
                    <w:rPr>
                      <w:lang w:val="en-GB"/>
                    </w:rPr>
                    <w:t>,</w:t>
                  </w:r>
                  <w:r w:rsidR="001D6FDC">
                    <w:rPr>
                      <w:lang w:val="en-GB"/>
                    </w:rPr>
                    <w:t xml:space="preserve"> Commissioning</w:t>
                  </w:r>
                  <w:r w:rsidRPr="00F10865">
                    <w:rPr>
                      <w:lang w:val="en-GB"/>
                    </w:rPr>
                    <w:t xml:space="preserve">. </w:t>
                  </w:r>
                  <w:r w:rsidRPr="00397B1D">
                    <w:rPr>
                      <w:lang w:val="en-GB"/>
                    </w:rPr>
                    <w:t>Project manager</w:t>
                  </w:r>
                </w:p>
                <w:p w14:paraId="0C647F65" w14:textId="77777777" w:rsidR="007F3723" w:rsidRPr="00EF4E88" w:rsidRDefault="0074378C">
                  <w:pPr>
                    <w:spacing w:after="150"/>
                    <w:jc w:val="both"/>
                    <w:rPr>
                      <w:lang w:val="en-GB"/>
                    </w:rPr>
                  </w:pPr>
                  <w:r w:rsidRPr="00EF4E88">
                    <w:rPr>
                      <w:lang w:val="en-GB"/>
                    </w:rPr>
                    <w:t xml:space="preserve">Sanitation : </w:t>
                  </w:r>
                  <w:r w:rsidR="00A45E92" w:rsidRPr="00EF4E88">
                    <w:rPr>
                      <w:lang w:val="en-GB"/>
                    </w:rPr>
                    <w:t xml:space="preserve">City of </w:t>
                  </w:r>
                  <w:proofErr w:type="spellStart"/>
                  <w:r w:rsidR="00A45E92" w:rsidRPr="00EF4E88">
                    <w:rPr>
                      <w:lang w:val="en-GB"/>
                    </w:rPr>
                    <w:t>Bouafle</w:t>
                  </w:r>
                  <w:proofErr w:type="spellEnd"/>
                  <w:r w:rsidR="00A45E92" w:rsidRPr="00EF4E88">
                    <w:rPr>
                      <w:lang w:val="en-GB"/>
                    </w:rPr>
                    <w:t xml:space="preserve">, City of Athis-Mons, City of Joinville-le-Pont, City of </w:t>
                  </w:r>
                  <w:proofErr w:type="spellStart"/>
                  <w:r w:rsidR="00A45E92" w:rsidRPr="00EF4E88">
                    <w:rPr>
                      <w:lang w:val="en-GB"/>
                    </w:rPr>
                    <w:t>Limeil-Brévannes</w:t>
                  </w:r>
                  <w:proofErr w:type="spellEnd"/>
                  <w:r w:rsidR="00A45E92" w:rsidRPr="00EF4E88">
                    <w:rPr>
                      <w:lang w:val="en-GB"/>
                    </w:rPr>
                    <w:t xml:space="preserve">, City of Champagne sur Oise, </w:t>
                  </w:r>
                  <w:proofErr w:type="spellStart"/>
                  <w:r w:rsidR="00A45E92" w:rsidRPr="00EF4E88">
                    <w:rPr>
                      <w:lang w:val="en-GB"/>
                    </w:rPr>
                    <w:t>Communauté</w:t>
                  </w:r>
                  <w:proofErr w:type="spellEnd"/>
                  <w:r w:rsidR="00A45E92" w:rsidRPr="00EF4E88">
                    <w:rPr>
                      <w:lang w:val="en-GB"/>
                    </w:rPr>
                    <w:t xml:space="preserve"> </w:t>
                  </w:r>
                  <w:proofErr w:type="spellStart"/>
                  <w:r w:rsidR="00A45E92" w:rsidRPr="00EF4E88">
                    <w:rPr>
                      <w:lang w:val="en-GB"/>
                    </w:rPr>
                    <w:t>d'Agglomération</w:t>
                  </w:r>
                  <w:proofErr w:type="spellEnd"/>
                  <w:r w:rsidR="00A45E92" w:rsidRPr="00EF4E88">
                    <w:rPr>
                      <w:lang w:val="en-GB"/>
                    </w:rPr>
                    <w:t xml:space="preserve"> Seine-Eure...</w:t>
                  </w:r>
                </w:p>
                <w:p w14:paraId="0677EAA3" w14:textId="77777777" w:rsidR="007F3723" w:rsidRDefault="0074378C">
                  <w:pPr>
                    <w:spacing w:after="150"/>
                    <w:jc w:val="both"/>
                  </w:pPr>
                  <w:proofErr w:type="spellStart"/>
                  <w:r>
                    <w:t>Drinking</w:t>
                  </w:r>
                  <w:proofErr w:type="spellEnd"/>
                  <w:r>
                    <w:t xml:space="preserve"> </w:t>
                  </w:r>
                  <w:proofErr w:type="gramStart"/>
                  <w:r>
                    <w:t>water:</w:t>
                  </w:r>
                  <w:proofErr w:type="gramEnd"/>
                  <w:r>
                    <w:t xml:space="preserve"> SEA la </w:t>
                  </w:r>
                  <w:proofErr w:type="spellStart"/>
                  <w:r>
                    <w:t>Paquetterie</w:t>
                  </w:r>
                  <w:proofErr w:type="spellEnd"/>
                  <w:r>
                    <w:t xml:space="preserve">, SIAP </w:t>
                  </w:r>
                  <w:proofErr w:type="spellStart"/>
                  <w:r>
                    <w:t>Montalet</w:t>
                  </w:r>
                  <w:proofErr w:type="spellEnd"/>
                  <w:r>
                    <w:t>, SIAEPA de Préaux...</w:t>
                  </w:r>
                </w:p>
                <w:p w14:paraId="41711162" w14:textId="79C774AC" w:rsidR="007F3723" w:rsidRDefault="0074378C">
                  <w:pPr>
                    <w:spacing w:after="0"/>
                    <w:jc w:val="both"/>
                    <w:rPr>
                      <w:color w:val="1E9A82"/>
                    </w:rPr>
                  </w:pPr>
                  <w:r>
                    <w:rPr>
                      <w:color w:val="1E9A82"/>
                    </w:rPr>
                    <w:t xml:space="preserve">SERM 68 - Zone d'activité d'intérêt départemental </w:t>
                  </w:r>
                  <w:r w:rsidR="007F3456">
                    <w:rPr>
                      <w:color w:val="1E9A82"/>
                    </w:rPr>
                    <w:t xml:space="preserve">– Business area of </w:t>
                  </w:r>
                  <w:proofErr w:type="spellStart"/>
                  <w:r w:rsidR="007F3456">
                    <w:rPr>
                      <w:color w:val="1E9A82"/>
                    </w:rPr>
                    <w:t>departmental</w:t>
                  </w:r>
                  <w:proofErr w:type="spellEnd"/>
                  <w:r w:rsidR="007F3456">
                    <w:rPr>
                      <w:color w:val="1E9A82"/>
                    </w:rPr>
                    <w:t xml:space="preserve"> </w:t>
                  </w:r>
                  <w:proofErr w:type="spellStart"/>
                  <w:r w:rsidR="007F3456">
                    <w:rPr>
                      <w:color w:val="1E9A82"/>
                    </w:rPr>
                    <w:t>interest</w:t>
                  </w:r>
                  <w:proofErr w:type="spellEnd"/>
                  <w:r w:rsidR="007F3456">
                    <w:rPr>
                      <w:color w:val="1E9A82"/>
                    </w:rPr>
                    <w:t xml:space="preserve"> </w:t>
                  </w:r>
                  <w:r>
                    <w:rPr>
                      <w:color w:val="1E9A82"/>
                    </w:rPr>
                    <w:t xml:space="preserve">(ZAID) </w:t>
                  </w:r>
                  <w:r w:rsidR="001D6FDC">
                    <w:rPr>
                      <w:color w:val="1E9A82"/>
                    </w:rPr>
                    <w:t xml:space="preserve">- FRANCE </w:t>
                  </w:r>
                  <w:r>
                    <w:rPr>
                      <w:color w:val="1E9A82"/>
                    </w:rPr>
                    <w:t xml:space="preserve">(2005/2007) </w:t>
                  </w:r>
                </w:p>
                <w:p w14:paraId="29B4AFD9" w14:textId="6F41AA7D" w:rsidR="007F3723" w:rsidRPr="00397B1D" w:rsidRDefault="0074378C">
                  <w:pPr>
                    <w:spacing w:after="150"/>
                    <w:jc w:val="both"/>
                    <w:rPr>
                      <w:lang w:val="en-GB"/>
                    </w:rPr>
                  </w:pPr>
                  <w:r w:rsidRPr="00F10865">
                    <w:rPr>
                      <w:lang w:val="en-GB"/>
                    </w:rPr>
                    <w:t>Complete project management: creation of a ZAC in Vieux-</w:t>
                  </w:r>
                  <w:proofErr w:type="spellStart"/>
                  <w:r w:rsidRPr="00F10865">
                    <w:rPr>
                      <w:lang w:val="en-GB"/>
                    </w:rPr>
                    <w:t>Thann</w:t>
                  </w:r>
                  <w:proofErr w:type="spellEnd"/>
                  <w:r w:rsidRPr="00F10865">
                    <w:rPr>
                      <w:lang w:val="en-GB"/>
                    </w:rPr>
                    <w:t xml:space="preserve">: </w:t>
                  </w:r>
                  <w:r w:rsidR="001D6FDC">
                    <w:rPr>
                      <w:lang w:val="en-GB"/>
                    </w:rPr>
                    <w:t>Preproject</w:t>
                  </w:r>
                  <w:r w:rsidR="001D6FDC" w:rsidRPr="00F10865">
                    <w:rPr>
                      <w:lang w:val="en-GB"/>
                    </w:rPr>
                    <w:t xml:space="preserve">, PRO, </w:t>
                  </w:r>
                  <w:r w:rsidR="001D6FDC">
                    <w:rPr>
                      <w:lang w:val="en-GB"/>
                    </w:rPr>
                    <w:t>Procurement</w:t>
                  </w:r>
                  <w:r w:rsidR="001D6FDC" w:rsidRPr="00F10865">
                    <w:rPr>
                      <w:lang w:val="en-GB"/>
                    </w:rPr>
                    <w:t xml:space="preserve">, </w:t>
                  </w:r>
                  <w:r w:rsidR="001D6FDC">
                    <w:rPr>
                      <w:lang w:val="en-GB"/>
                    </w:rPr>
                    <w:t>Works Supervision</w:t>
                  </w:r>
                  <w:r w:rsidR="001D6FDC" w:rsidRPr="00F10865">
                    <w:rPr>
                      <w:lang w:val="en-GB"/>
                    </w:rPr>
                    <w:t>,</w:t>
                  </w:r>
                  <w:r w:rsidR="001D6FDC">
                    <w:rPr>
                      <w:lang w:val="en-GB"/>
                    </w:rPr>
                    <w:t xml:space="preserve"> Commissioning</w:t>
                  </w:r>
                  <w:r w:rsidRPr="00F10865">
                    <w:rPr>
                      <w:lang w:val="en-GB"/>
                    </w:rPr>
                    <w:t xml:space="preserve">. </w:t>
                  </w:r>
                  <w:r w:rsidRPr="00397B1D">
                    <w:rPr>
                      <w:lang w:val="en-GB"/>
                    </w:rPr>
                    <w:t>Construction supervisor.</w:t>
                  </w:r>
                </w:p>
                <w:p w14:paraId="13CAEA1B" w14:textId="58ED7D00" w:rsidR="007F3723" w:rsidRPr="00F10865" w:rsidRDefault="0074378C">
                  <w:pPr>
                    <w:spacing w:after="0"/>
                    <w:jc w:val="both"/>
                    <w:rPr>
                      <w:color w:val="1E9A82"/>
                      <w:lang w:val="en-GB"/>
                    </w:rPr>
                  </w:pPr>
                  <w:r w:rsidRPr="00F10865">
                    <w:rPr>
                      <w:color w:val="1E9A82"/>
                      <w:lang w:val="en-GB"/>
                    </w:rPr>
                    <w:t>Local authorities in Alsace</w:t>
                  </w:r>
                  <w:r w:rsidR="007F3456">
                    <w:rPr>
                      <w:color w:val="1E9A82"/>
                      <w:lang w:val="en-GB"/>
                    </w:rPr>
                    <w:t xml:space="preserve"> -FRANCE</w:t>
                  </w:r>
                  <w:r w:rsidRPr="00F10865">
                    <w:rPr>
                      <w:color w:val="1E9A82"/>
                      <w:lang w:val="en-GB"/>
                    </w:rPr>
                    <w:t xml:space="preserve"> (2001-2007)</w:t>
                  </w:r>
                </w:p>
                <w:p w14:paraId="5E2481F6" w14:textId="798FF9EF" w:rsidR="004C1881" w:rsidRPr="00397B1D" w:rsidRDefault="0074378C" w:rsidP="000E095E">
                  <w:pPr>
                    <w:spacing w:after="150"/>
                    <w:jc w:val="both"/>
                    <w:rPr>
                      <w:lang w:val="en-GB"/>
                    </w:rPr>
                  </w:pPr>
                  <w:r w:rsidRPr="00F10865">
                    <w:rPr>
                      <w:lang w:val="en-GB"/>
                    </w:rPr>
                    <w:t>Numerous urban development operations: impact studies,</w:t>
                  </w:r>
                  <w:r w:rsidR="007F3456">
                    <w:rPr>
                      <w:lang w:val="en-GB"/>
                    </w:rPr>
                    <w:t xml:space="preserve"> public utility</w:t>
                  </w:r>
                  <w:r w:rsidRPr="00F10865">
                    <w:rPr>
                      <w:lang w:val="en-GB"/>
                    </w:rPr>
                    <w:t xml:space="preserve"> regulatory files, DLE, subdivision files, </w:t>
                  </w:r>
                  <w:r w:rsidR="000E095E">
                    <w:rPr>
                      <w:lang w:val="en-GB"/>
                    </w:rPr>
                    <w:t>JDAD</w:t>
                  </w:r>
                  <w:r w:rsidRPr="00F10865">
                    <w:rPr>
                      <w:lang w:val="en-GB"/>
                    </w:rPr>
                    <w:t xml:space="preserve"> creation files, project management studies (</w:t>
                  </w:r>
                  <w:r w:rsidR="001D6FDC">
                    <w:rPr>
                      <w:lang w:val="en-GB"/>
                    </w:rPr>
                    <w:t>Preproject</w:t>
                  </w:r>
                  <w:r w:rsidRPr="00F10865">
                    <w:rPr>
                      <w:lang w:val="en-GB"/>
                    </w:rPr>
                    <w:t xml:space="preserve">-PRO) for road and </w:t>
                  </w:r>
                  <w:r w:rsidR="001D6FDC">
                    <w:rPr>
                      <w:lang w:val="en-GB"/>
                    </w:rPr>
                    <w:t>Joint Development area</w:t>
                  </w:r>
                  <w:r w:rsidRPr="00F10865">
                    <w:rPr>
                      <w:lang w:val="en-GB"/>
                    </w:rPr>
                    <w:t xml:space="preserve"> development. </w:t>
                  </w:r>
                  <w:r w:rsidRPr="00397B1D">
                    <w:rPr>
                      <w:lang w:val="en-GB"/>
                    </w:rPr>
                    <w:t>Project manager</w:t>
                  </w:r>
                </w:p>
              </w:tc>
            </w:tr>
          </w:tbl>
          <w:p w14:paraId="7E4AD7D9" w14:textId="77777777" w:rsidR="00A93A2B" w:rsidRPr="00397B1D" w:rsidRDefault="00A93A2B">
            <w:pPr>
              <w:pStyle w:val="pStyle"/>
              <w:rPr>
                <w:lang w:val="en-GB"/>
              </w:rPr>
            </w:pPr>
          </w:p>
        </w:tc>
      </w:tr>
      <w:tr w:rsidR="00D34C47" w14:paraId="250A6FAD" w14:textId="77777777" w:rsidTr="004C1881">
        <w:tc>
          <w:tcPr>
            <w:tcW w:w="9708" w:type="dxa"/>
          </w:tcPr>
          <w:tbl>
            <w:tblPr>
              <w:tblStyle w:val="setecteur"/>
              <w:tblW w:w="0" w:type="auto"/>
              <w:tblInd w:w="80" w:type="dxa"/>
              <w:tblLook w:val="04A0" w:firstRow="1" w:lastRow="0" w:firstColumn="1" w:lastColumn="0" w:noHBand="0" w:noVBand="1"/>
            </w:tblPr>
            <w:tblGrid>
              <w:gridCol w:w="9468"/>
            </w:tblGrid>
            <w:tr w:rsidR="00792A3C" w14:paraId="5EFDBB27" w14:textId="77777777" w:rsidTr="00690EB6">
              <w:tc>
                <w:tcPr>
                  <w:tcW w:w="9468" w:type="dxa"/>
                </w:tcPr>
                <w:p w14:paraId="0E2C9285" w14:textId="77777777" w:rsidR="007F3723" w:rsidRDefault="0074378C">
                  <w:pPr>
                    <w:spacing w:after="150"/>
                    <w:jc w:val="center"/>
                  </w:pPr>
                  <w:proofErr w:type="spellStart"/>
                  <w:r>
                    <w:rPr>
                      <w:rStyle w:val="rStyle"/>
                    </w:rPr>
                    <w:lastRenderedPageBreak/>
                    <w:t>Hydraulic</w:t>
                  </w:r>
                  <w:proofErr w:type="spellEnd"/>
                  <w:r>
                    <w:rPr>
                      <w:rStyle w:val="rStyle"/>
                    </w:rPr>
                    <w:t xml:space="preserve"> </w:t>
                  </w:r>
                  <w:proofErr w:type="spellStart"/>
                  <w:r>
                    <w:rPr>
                      <w:rStyle w:val="rStyle"/>
                    </w:rPr>
                    <w:t>studies</w:t>
                  </w:r>
                  <w:proofErr w:type="spellEnd"/>
                </w:p>
              </w:tc>
            </w:tr>
            <w:tr w:rsidR="00792A3C" w14:paraId="73C48589" w14:textId="77777777" w:rsidTr="00690EB6">
              <w:tc>
                <w:tcPr>
                  <w:tcW w:w="9468" w:type="dxa"/>
                </w:tcPr>
                <w:p w14:paraId="4701A1E8" w14:textId="77777777" w:rsidR="007F3723" w:rsidRDefault="0074378C">
                  <w:pPr>
                    <w:spacing w:after="0"/>
                    <w:jc w:val="both"/>
                    <w:rPr>
                      <w:color w:val="1E9A82"/>
                    </w:rPr>
                  </w:pPr>
                  <w:r>
                    <w:rPr>
                      <w:color w:val="1E9A82"/>
                    </w:rPr>
                    <w:t xml:space="preserve">DDT 52 - PPRI of Bourbonne-les-Bains (2013/2015) </w:t>
                  </w:r>
                </w:p>
                <w:p w14:paraId="24AD19D9" w14:textId="77777777" w:rsidR="007F3723" w:rsidRPr="00F10865" w:rsidRDefault="0074378C">
                  <w:pPr>
                    <w:spacing w:after="150"/>
                    <w:jc w:val="both"/>
                    <w:rPr>
                      <w:lang w:val="en-GB"/>
                    </w:rPr>
                  </w:pPr>
                  <w:r w:rsidRPr="00F10865">
                    <w:rPr>
                      <w:lang w:val="en-GB"/>
                    </w:rPr>
                    <w:t xml:space="preserve">Project Management Assistance: Definition of the Flood Risk Protection Plan for the municipality of </w:t>
                  </w:r>
                  <w:proofErr w:type="spellStart"/>
                  <w:r w:rsidRPr="00F10865">
                    <w:rPr>
                      <w:lang w:val="en-GB"/>
                    </w:rPr>
                    <w:t>Bourbonne</w:t>
                  </w:r>
                  <w:proofErr w:type="spellEnd"/>
                  <w:r w:rsidRPr="00F10865">
                    <w:rPr>
                      <w:lang w:val="en-GB"/>
                    </w:rPr>
                    <w:t xml:space="preserve">-les-Bains. Hydrological study, hydraulic modelling, </w:t>
                  </w:r>
                  <w:r w:rsidR="0064638C" w:rsidRPr="00F10865">
                    <w:rPr>
                      <w:lang w:val="en-GB"/>
                    </w:rPr>
                    <w:t>definition of regulations, consultation</w:t>
                  </w:r>
                  <w:r w:rsidRPr="00F10865">
                    <w:rPr>
                      <w:lang w:val="en-GB"/>
                    </w:rPr>
                    <w:t>. Project manager.</w:t>
                  </w:r>
                </w:p>
                <w:p w14:paraId="1FC56822" w14:textId="0D011E93" w:rsidR="007F3723" w:rsidRPr="00F10865" w:rsidRDefault="0074378C">
                  <w:pPr>
                    <w:spacing w:after="0"/>
                    <w:jc w:val="both"/>
                    <w:rPr>
                      <w:color w:val="1E9A82"/>
                      <w:lang w:val="en-GB"/>
                    </w:rPr>
                  </w:pPr>
                  <w:r w:rsidRPr="00F10865">
                    <w:rPr>
                      <w:color w:val="1E9A82"/>
                      <w:lang w:val="en-GB"/>
                    </w:rPr>
                    <w:t xml:space="preserve">IIBO Institution </w:t>
                  </w:r>
                  <w:proofErr w:type="spellStart"/>
                  <w:r w:rsidRPr="00F10865">
                    <w:rPr>
                      <w:color w:val="1E9A82"/>
                      <w:lang w:val="en-GB"/>
                    </w:rPr>
                    <w:t>Interdépartementale</w:t>
                  </w:r>
                  <w:proofErr w:type="spellEnd"/>
                  <w:r w:rsidRPr="00F10865">
                    <w:rPr>
                      <w:color w:val="1E9A82"/>
                      <w:lang w:val="en-GB"/>
                    </w:rPr>
                    <w:t xml:space="preserve"> du Bassin de </w:t>
                  </w:r>
                  <w:proofErr w:type="spellStart"/>
                  <w:r w:rsidRPr="00F10865">
                    <w:rPr>
                      <w:color w:val="1E9A82"/>
                      <w:lang w:val="en-GB"/>
                    </w:rPr>
                    <w:t>l'Orne</w:t>
                  </w:r>
                  <w:proofErr w:type="spellEnd"/>
                  <w:r w:rsidRPr="00F10865">
                    <w:rPr>
                      <w:color w:val="1E9A82"/>
                      <w:lang w:val="en-GB"/>
                    </w:rPr>
                    <w:t xml:space="preserve"> - Elaboration of the vulnerability profile of bathing waters </w:t>
                  </w:r>
                  <w:r w:rsidR="000E095E">
                    <w:rPr>
                      <w:color w:val="1E9A82"/>
                      <w:lang w:val="en-GB"/>
                    </w:rPr>
                    <w:t xml:space="preserve">– FRANCE </w:t>
                  </w:r>
                  <w:r w:rsidRPr="00F10865">
                    <w:rPr>
                      <w:color w:val="1E9A82"/>
                      <w:lang w:val="en-GB"/>
                    </w:rPr>
                    <w:t>(</w:t>
                  </w:r>
                  <w:r w:rsidR="00E2173A" w:rsidRPr="00F10865">
                    <w:rPr>
                      <w:color w:val="1E9A82"/>
                      <w:lang w:val="en-GB"/>
                    </w:rPr>
                    <w:t>2010/2011</w:t>
                  </w:r>
                  <w:r w:rsidRPr="00F10865">
                    <w:rPr>
                      <w:color w:val="1E9A82"/>
                      <w:lang w:val="en-GB"/>
                    </w:rPr>
                    <w:t xml:space="preserve">) </w:t>
                  </w:r>
                </w:p>
                <w:p w14:paraId="7338B312" w14:textId="77777777" w:rsidR="007F3723" w:rsidRPr="00F10865" w:rsidRDefault="0074378C">
                  <w:pPr>
                    <w:spacing w:after="150"/>
                    <w:jc w:val="both"/>
                    <w:rPr>
                      <w:lang w:val="en-GB"/>
                    </w:rPr>
                  </w:pPr>
                  <w:r w:rsidRPr="00F10865">
                    <w:rPr>
                      <w:lang w:val="en-GB"/>
                    </w:rPr>
                    <w:t>Assistance to the project owner: Elaboration of a vulnerability profile for bathing waters. Preliminary studies, measurement campaign, maritime hydraulic modelling, consultation, communication. Project manager.</w:t>
                  </w:r>
                </w:p>
                <w:p w14:paraId="613AA7C2" w14:textId="77777777" w:rsidR="007F3723" w:rsidRPr="00F10865" w:rsidRDefault="0074378C">
                  <w:pPr>
                    <w:spacing w:after="0"/>
                    <w:jc w:val="both"/>
                    <w:rPr>
                      <w:color w:val="1E9A82"/>
                      <w:lang w:val="en-GB"/>
                    </w:rPr>
                  </w:pPr>
                  <w:r w:rsidRPr="00F10865">
                    <w:rPr>
                      <w:color w:val="1E9A82"/>
                      <w:lang w:val="en-GB"/>
                    </w:rPr>
                    <w:t xml:space="preserve">European LIFE project MARECLEAN </w:t>
                  </w:r>
                  <w:r w:rsidR="00792A3C" w:rsidRPr="00F10865">
                    <w:rPr>
                      <w:color w:val="1E9A82"/>
                      <w:lang w:val="en-GB"/>
                    </w:rPr>
                    <w:t>(</w:t>
                  </w:r>
                  <w:r w:rsidRPr="00F10865">
                    <w:rPr>
                      <w:color w:val="1E9A82"/>
                      <w:lang w:val="en-GB"/>
                    </w:rPr>
                    <w:t>2010/2011</w:t>
                  </w:r>
                  <w:r w:rsidR="00792A3C" w:rsidRPr="00F10865">
                    <w:rPr>
                      <w:color w:val="1E9A82"/>
                      <w:lang w:val="en-GB"/>
                    </w:rPr>
                    <w:t xml:space="preserve">) </w:t>
                  </w:r>
                </w:p>
                <w:p w14:paraId="22429ED0" w14:textId="1A84F3F7" w:rsidR="007F3723" w:rsidRDefault="0074378C">
                  <w:pPr>
                    <w:spacing w:after="150"/>
                    <w:jc w:val="both"/>
                  </w:pPr>
                  <w:r w:rsidRPr="00F10865">
                    <w:rPr>
                      <w:lang w:val="en-GB"/>
                    </w:rPr>
                    <w:t xml:space="preserve">Research project on European funds defining the vulnerability of bathing waters in the Granville agglomeration to bacteriological pollution. </w:t>
                  </w:r>
                  <w:r w:rsidR="000E095E" w:rsidRPr="0064638C">
                    <w:t>Mode</w:t>
                  </w:r>
                  <w:r w:rsidR="000E095E">
                    <w:t>l</w:t>
                  </w:r>
                  <w:r w:rsidR="000E095E" w:rsidRPr="0064638C">
                    <w:t>ing</w:t>
                  </w:r>
                  <w:r w:rsidRPr="0064638C">
                    <w:t xml:space="preserve"> of </w:t>
                  </w:r>
                  <w:proofErr w:type="spellStart"/>
                  <w:r w:rsidRPr="0064638C">
                    <w:t>wastewater</w:t>
                  </w:r>
                  <w:proofErr w:type="spellEnd"/>
                  <w:r w:rsidRPr="0064638C">
                    <w:t xml:space="preserve"> and </w:t>
                  </w:r>
                  <w:proofErr w:type="spellStart"/>
                  <w:r w:rsidRPr="0064638C">
                    <w:t>rainwater</w:t>
                  </w:r>
                  <w:proofErr w:type="spellEnd"/>
                  <w:r w:rsidRPr="0064638C">
                    <w:t xml:space="preserve"> networks.</w:t>
                  </w:r>
                  <w:r>
                    <w:t xml:space="preserve"> </w:t>
                  </w:r>
                  <w:proofErr w:type="spellStart"/>
                  <w:r>
                    <w:t>Modeller</w:t>
                  </w:r>
                  <w:proofErr w:type="spellEnd"/>
                  <w:r>
                    <w:t>.</w:t>
                  </w:r>
                </w:p>
                <w:p w14:paraId="70D3432A" w14:textId="77777777" w:rsidR="00792A3C" w:rsidRDefault="00792A3C" w:rsidP="0064638C">
                  <w:pPr>
                    <w:spacing w:after="150"/>
                    <w:jc w:val="both"/>
                  </w:pPr>
                </w:p>
              </w:tc>
            </w:tr>
          </w:tbl>
          <w:p w14:paraId="5543CC88" w14:textId="77777777" w:rsidR="00A93A2B" w:rsidRDefault="00A93A2B">
            <w:pPr>
              <w:spacing w:after="150"/>
              <w:jc w:val="both"/>
            </w:pPr>
          </w:p>
        </w:tc>
      </w:tr>
    </w:tbl>
    <w:p w14:paraId="4E0868B2" w14:textId="77777777" w:rsidR="00A93A2B" w:rsidRDefault="000B3352">
      <w:r>
        <w:rPr>
          <w:noProof/>
        </w:rPr>
        <w:drawing>
          <wp:inline distT="0" distB="0" distL="0" distR="0" wp14:anchorId="478E4FCE" wp14:editId="39987D35">
            <wp:extent cx="6248400" cy="95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tbl>
      <w:tblPr>
        <w:tblW w:w="0" w:type="auto"/>
        <w:tblInd w:w="10" w:type="dxa"/>
        <w:tblCellMar>
          <w:left w:w="10" w:type="dxa"/>
          <w:right w:w="10" w:type="dxa"/>
        </w:tblCellMar>
        <w:tblLook w:val="04A0" w:firstRow="1" w:lastRow="0" w:firstColumn="1" w:lastColumn="0" w:noHBand="0" w:noVBand="1"/>
      </w:tblPr>
      <w:tblGrid>
        <w:gridCol w:w="9778"/>
      </w:tblGrid>
      <w:tr w:rsidR="00A93A2B" w14:paraId="6712246C" w14:textId="77777777">
        <w:tc>
          <w:tcPr>
            <w:tcW w:w="11000" w:type="dxa"/>
          </w:tcPr>
          <w:p w14:paraId="33A549EF" w14:textId="77777777" w:rsidR="007F3723" w:rsidRDefault="0074378C">
            <w:pPr>
              <w:spacing w:after="200"/>
              <w:jc w:val="both"/>
            </w:pPr>
            <w:r>
              <w:rPr>
                <w:b/>
                <w:color w:val="6B6B6B"/>
                <w:sz w:val="24"/>
                <w:szCs w:val="24"/>
              </w:rPr>
              <w:t>LANGUAGE SKILLS</w:t>
            </w:r>
          </w:p>
        </w:tc>
      </w:tr>
      <w:tr w:rsidR="00A93A2B" w:rsidRPr="00404F63" w14:paraId="612BFB81" w14:textId="77777777">
        <w:tc>
          <w:tcPr>
            <w:tcW w:w="11000" w:type="dxa"/>
          </w:tcPr>
          <w:p w14:paraId="3E0C31D4" w14:textId="77777777" w:rsidR="007F3723" w:rsidRPr="00F10865" w:rsidRDefault="0074378C">
            <w:pPr>
              <w:spacing w:after="0"/>
              <w:jc w:val="both"/>
              <w:rPr>
                <w:lang w:val="en-GB"/>
              </w:rPr>
            </w:pPr>
            <w:r>
              <w:rPr>
                <w:rFonts w:ascii="Wingdings" w:hAnsi="Wingdings" w:cs="Wingdings"/>
                <w:sz w:val="14"/>
                <w:szCs w:val="14"/>
              </w:rPr>
              <w:t xml:space="preserve">l </w:t>
            </w:r>
            <w:proofErr w:type="gramStart"/>
            <w:r w:rsidRPr="00F10865">
              <w:rPr>
                <w:lang w:val="en-GB"/>
              </w:rPr>
              <w:t>English:</w:t>
            </w:r>
            <w:proofErr w:type="gramEnd"/>
            <w:r w:rsidRPr="00F10865">
              <w:rPr>
                <w:lang w:val="en-GB"/>
              </w:rPr>
              <w:t xml:space="preserve"> advanced</w:t>
            </w:r>
          </w:p>
          <w:p w14:paraId="74E06FBF" w14:textId="77777777" w:rsidR="007F3723" w:rsidRPr="00F10865" w:rsidRDefault="0074378C">
            <w:pPr>
              <w:spacing w:after="150"/>
              <w:jc w:val="both"/>
              <w:rPr>
                <w:lang w:val="en-GB"/>
              </w:rPr>
            </w:pPr>
            <w:r>
              <w:rPr>
                <w:rFonts w:ascii="Wingdings" w:hAnsi="Wingdings" w:cs="Wingdings"/>
                <w:sz w:val="14"/>
                <w:szCs w:val="14"/>
              </w:rPr>
              <w:t xml:space="preserve">l </w:t>
            </w:r>
            <w:r w:rsidR="00792A3C" w:rsidRPr="00F10865">
              <w:rPr>
                <w:lang w:val="en-GB"/>
              </w:rPr>
              <w:t xml:space="preserve">German, </w:t>
            </w:r>
            <w:proofErr w:type="gramStart"/>
            <w:r w:rsidR="00792A3C" w:rsidRPr="00F10865">
              <w:rPr>
                <w:lang w:val="en-GB"/>
              </w:rPr>
              <w:t>Arabic</w:t>
            </w:r>
            <w:r w:rsidRPr="00F10865">
              <w:rPr>
                <w:lang w:val="en-GB"/>
              </w:rPr>
              <w:t>:</w:t>
            </w:r>
            <w:proofErr w:type="gramEnd"/>
            <w:r w:rsidRPr="00F10865">
              <w:rPr>
                <w:lang w:val="en-GB"/>
              </w:rPr>
              <w:t xml:space="preserve"> </w:t>
            </w:r>
            <w:r w:rsidR="00792A3C" w:rsidRPr="00F10865">
              <w:rPr>
                <w:lang w:val="en-GB"/>
              </w:rPr>
              <w:t>notions</w:t>
            </w:r>
          </w:p>
        </w:tc>
      </w:tr>
    </w:tbl>
    <w:p w14:paraId="6F5C6D49" w14:textId="77777777" w:rsidR="00A93A2B" w:rsidRDefault="000B3352">
      <w:r>
        <w:rPr>
          <w:noProof/>
        </w:rPr>
        <w:drawing>
          <wp:inline distT="0" distB="0" distL="0" distR="0" wp14:anchorId="2A083F42" wp14:editId="196F9B20">
            <wp:extent cx="6248400" cy="95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sectPr w:rsidR="00A93A2B">
      <w:headerReference w:type="default" r:id="rId12"/>
      <w:type w:val="continuous"/>
      <w:pgSz w:w="11906" w:h="16838"/>
      <w:pgMar w:top="1418" w:right="700" w:bottom="1600" w:left="1418" w:header="720" w:footer="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F759A" w14:textId="77777777" w:rsidR="00D04A36" w:rsidRDefault="00D04A36">
      <w:pPr>
        <w:spacing w:after="0" w:line="240" w:lineRule="auto"/>
      </w:pPr>
      <w:r>
        <w:separator/>
      </w:r>
    </w:p>
  </w:endnote>
  <w:endnote w:type="continuationSeparator" w:id="0">
    <w:p w14:paraId="7B974722" w14:textId="77777777" w:rsidR="00D04A36" w:rsidRDefault="00D04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Gras">
    <w:altName w:val="Times New Roman"/>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Pieddepage1"/>
      <w:tblW w:w="0" w:type="auto"/>
      <w:tblInd w:w="120" w:type="dxa"/>
      <w:tblBorders>
        <w:top w:val="none" w:sz="0" w:space="0" w:color="auto"/>
      </w:tblBorders>
      <w:tblLook w:val="04A0" w:firstRow="1" w:lastRow="0" w:firstColumn="1" w:lastColumn="0" w:noHBand="0" w:noVBand="1"/>
    </w:tblPr>
    <w:tblGrid>
      <w:gridCol w:w="3259"/>
      <w:gridCol w:w="4899"/>
      <w:gridCol w:w="1510"/>
    </w:tblGrid>
    <w:tr w:rsidR="00D34C47" w14:paraId="12B3930E" w14:textId="77777777">
      <w:tc>
        <w:tcPr>
          <w:tcW w:w="4500" w:type="dxa"/>
          <w:vAlign w:val="bottom"/>
        </w:tcPr>
        <w:p w14:paraId="6DDF09A7" w14:textId="77777777" w:rsidR="00A93A2B" w:rsidRDefault="000B3352">
          <w:r>
            <w:rPr>
              <w:noProof/>
            </w:rPr>
            <w:drawing>
              <wp:inline distT="0" distB="0" distL="0" distR="0" wp14:anchorId="6B9D33E3" wp14:editId="08DC84ED">
                <wp:extent cx="476250" cy="2857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6250" cy="285750"/>
                        </a:xfrm>
                        <a:prstGeom prst="rect">
                          <a:avLst/>
                        </a:prstGeom>
                        <a:noFill/>
                        <a:ln>
                          <a:noFill/>
                        </a:ln>
                      </pic:spPr>
                    </pic:pic>
                  </a:graphicData>
                </a:graphic>
              </wp:inline>
            </w:drawing>
          </w:r>
        </w:p>
      </w:tc>
      <w:tc>
        <w:tcPr>
          <w:tcW w:w="7000" w:type="dxa"/>
          <w:vAlign w:val="center"/>
        </w:tcPr>
        <w:p w14:paraId="208243B5" w14:textId="1FD9152F" w:rsidR="007F3723" w:rsidRDefault="0074378C">
          <w:r>
            <w:rPr>
              <w:color w:val="808080"/>
              <w:sz w:val="16"/>
              <w:szCs w:val="16"/>
            </w:rPr>
            <w:t xml:space="preserve">012 - CV </w:t>
          </w:r>
          <w:r w:rsidR="00E2173A">
            <w:rPr>
              <w:color w:val="808080"/>
              <w:sz w:val="16"/>
              <w:szCs w:val="16"/>
            </w:rPr>
            <w:t>M</w:t>
          </w:r>
          <w:r w:rsidR="000E095E">
            <w:rPr>
              <w:color w:val="808080"/>
              <w:sz w:val="16"/>
              <w:szCs w:val="16"/>
            </w:rPr>
            <w:t xml:space="preserve">arc </w:t>
          </w:r>
          <w:r w:rsidR="00E2173A">
            <w:rPr>
              <w:color w:val="808080"/>
              <w:sz w:val="16"/>
              <w:szCs w:val="16"/>
            </w:rPr>
            <w:t>LOUVRIER</w:t>
          </w:r>
          <w:r w:rsidR="000E095E">
            <w:rPr>
              <w:color w:val="808080"/>
              <w:sz w:val="16"/>
              <w:szCs w:val="16"/>
            </w:rPr>
            <w:t xml:space="preserve"> -03.2023</w:t>
          </w:r>
        </w:p>
      </w:tc>
      <w:tc>
        <w:tcPr>
          <w:tcW w:w="2000" w:type="dxa"/>
        </w:tcPr>
        <w:p w14:paraId="406C382B" w14:textId="77777777" w:rsidR="007F3723" w:rsidRDefault="0074378C">
          <w:pPr>
            <w:jc w:val="right"/>
          </w:pPr>
          <w:r>
            <w:rPr>
              <w:color w:val="808080"/>
              <w:sz w:val="16"/>
              <w:szCs w:val="16"/>
            </w:rPr>
            <w:t xml:space="preserve">Page </w:t>
          </w:r>
          <w:r>
            <w:fldChar w:fldCharType="begin"/>
          </w:r>
          <w:r>
            <w:rPr>
              <w:color w:val="808080"/>
              <w:sz w:val="16"/>
              <w:szCs w:val="16"/>
            </w:rPr>
            <w:instrText>PAGE</w:instrText>
          </w:r>
          <w:r>
            <w:fldChar w:fldCharType="separate"/>
          </w:r>
          <w:r>
            <w:rPr>
              <w:noProof/>
              <w:color w:val="808080"/>
              <w:sz w:val="16"/>
              <w:szCs w:val="16"/>
            </w:rPr>
            <w:t>1</w:t>
          </w:r>
          <w:r>
            <w:fldChar w:fldCharType="end"/>
          </w:r>
          <w:r>
            <w:rPr>
              <w:color w:val="808080"/>
              <w:sz w:val="16"/>
              <w:szCs w:val="16"/>
            </w:rPr>
            <w:t xml:space="preserve"> / </w:t>
          </w:r>
          <w:r>
            <w:fldChar w:fldCharType="begin"/>
          </w:r>
          <w:r>
            <w:rPr>
              <w:color w:val="808080"/>
              <w:sz w:val="16"/>
              <w:szCs w:val="16"/>
            </w:rPr>
            <w:instrText>NUMPAGES</w:instrText>
          </w:r>
          <w:r>
            <w:fldChar w:fldCharType="separate"/>
          </w:r>
          <w:r>
            <w:rPr>
              <w:noProof/>
              <w:color w:val="808080"/>
              <w:sz w:val="16"/>
              <w:szCs w:val="16"/>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ECD6D" w14:textId="77777777" w:rsidR="00D04A36" w:rsidRDefault="00D04A36">
      <w:pPr>
        <w:spacing w:after="0" w:line="240" w:lineRule="auto"/>
      </w:pPr>
      <w:r>
        <w:separator/>
      </w:r>
    </w:p>
  </w:footnote>
  <w:footnote w:type="continuationSeparator" w:id="0">
    <w:p w14:paraId="6899D845" w14:textId="77777777" w:rsidR="00D04A36" w:rsidRDefault="00D04A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 w:type="dxa"/>
      <w:tblCellMar>
        <w:left w:w="10" w:type="dxa"/>
        <w:right w:w="10" w:type="dxa"/>
      </w:tblCellMar>
      <w:tblLook w:val="04A0" w:firstRow="1" w:lastRow="0" w:firstColumn="1" w:lastColumn="0" w:noHBand="0" w:noVBand="1"/>
    </w:tblPr>
    <w:tblGrid>
      <w:gridCol w:w="4464"/>
    </w:tblGrid>
    <w:tr w:rsidR="00A93A2B" w14:paraId="0E30C5C8" w14:textId="77777777">
      <w:tc>
        <w:tcPr>
          <w:tcW w:w="4464" w:type="dxa"/>
        </w:tcPr>
        <w:p w14:paraId="512EDF13" w14:textId="77777777" w:rsidR="00A93A2B" w:rsidRDefault="000B3352">
          <w:r>
            <w:rPr>
              <w:noProof/>
            </w:rPr>
            <w:drawing>
              <wp:inline distT="0" distB="0" distL="0" distR="0" wp14:anchorId="097D8BEA" wp14:editId="306D492E">
                <wp:extent cx="2000250" cy="8096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0" cy="809625"/>
                        </a:xfrm>
                        <a:prstGeom prst="rect">
                          <a:avLst/>
                        </a:prstGeom>
                        <a:noFill/>
                        <a:ln>
                          <a:noFill/>
                        </a:ln>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 w:type="dxa"/>
      <w:tblCellMar>
        <w:left w:w="10" w:type="dxa"/>
        <w:right w:w="10" w:type="dxa"/>
      </w:tblCellMar>
      <w:tblLook w:val="04A0" w:firstRow="1" w:lastRow="0" w:firstColumn="1" w:lastColumn="0" w:noHBand="0" w:noVBand="1"/>
    </w:tblPr>
    <w:tblGrid>
      <w:gridCol w:w="3446"/>
      <w:gridCol w:w="6332"/>
    </w:tblGrid>
    <w:tr w:rsidR="00A93A2B" w14:paraId="3A6DB4BD" w14:textId="77777777">
      <w:tc>
        <w:tcPr>
          <w:tcW w:w="4464" w:type="dxa"/>
        </w:tcPr>
        <w:p w14:paraId="115B6C78" w14:textId="77777777" w:rsidR="00A93A2B" w:rsidRDefault="000B3352">
          <w:r>
            <w:rPr>
              <w:noProof/>
            </w:rPr>
            <w:drawing>
              <wp:inline distT="0" distB="0" distL="0" distR="0" wp14:anchorId="0EE43C83" wp14:editId="64F21AD8">
                <wp:extent cx="2000250" cy="8096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0" cy="809625"/>
                        </a:xfrm>
                        <a:prstGeom prst="rect">
                          <a:avLst/>
                        </a:prstGeom>
                        <a:noFill/>
                        <a:ln>
                          <a:noFill/>
                        </a:ln>
                      </pic:spPr>
                    </pic:pic>
                  </a:graphicData>
                </a:graphic>
              </wp:inline>
            </w:drawing>
          </w:r>
        </w:p>
      </w:tc>
      <w:tc>
        <w:tcPr>
          <w:tcW w:w="25000" w:type="dxa"/>
        </w:tcPr>
        <w:p w14:paraId="7B5D007F" w14:textId="77777777" w:rsidR="007F3723" w:rsidRDefault="0074378C">
          <w:pPr>
            <w:spacing w:after="0"/>
            <w:jc w:val="right"/>
          </w:pPr>
          <w:r>
            <w:rPr>
              <w:rFonts w:ascii="Arial Gras" w:hAnsi="Arial Gras" w:cs="Arial Gras"/>
              <w:b/>
              <w:color w:val="1E9A82"/>
              <w:sz w:val="24"/>
              <w:szCs w:val="24"/>
            </w:rPr>
            <w:t>Marc LOUVRIER</w:t>
          </w:r>
        </w:p>
        <w:p w14:paraId="39E8FE39" w14:textId="77777777" w:rsidR="007F3723" w:rsidRDefault="0074378C">
          <w:pPr>
            <w:spacing w:after="0"/>
            <w:jc w:val="right"/>
          </w:pPr>
          <w:r>
            <w:t>Chief Engineer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1243564844">
    <w:abstractNumId w:val="6"/>
  </w:num>
  <w:num w:numId="2" w16cid:durableId="1482384077">
    <w:abstractNumId w:val="4"/>
  </w:num>
  <w:num w:numId="3" w16cid:durableId="1575123702">
    <w:abstractNumId w:val="3"/>
  </w:num>
  <w:num w:numId="4" w16cid:durableId="351493532">
    <w:abstractNumId w:val="7"/>
  </w:num>
  <w:num w:numId="5" w16cid:durableId="62064315">
    <w:abstractNumId w:val="5"/>
  </w:num>
  <w:num w:numId="6" w16cid:durableId="1524897639">
    <w:abstractNumId w:val="8"/>
  </w:num>
  <w:num w:numId="7" w16cid:durableId="1978486580">
    <w:abstractNumId w:val="1"/>
  </w:num>
  <w:num w:numId="8" w16cid:durableId="1552613480">
    <w:abstractNumId w:val="2"/>
  </w:num>
  <w:num w:numId="9" w16cid:durableId="463423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A2B"/>
    <w:rsid w:val="0003230B"/>
    <w:rsid w:val="000A1091"/>
    <w:rsid w:val="000A325B"/>
    <w:rsid w:val="000B3352"/>
    <w:rsid w:val="000E095E"/>
    <w:rsid w:val="00153FEC"/>
    <w:rsid w:val="00154C74"/>
    <w:rsid w:val="001C2924"/>
    <w:rsid w:val="001D6FDC"/>
    <w:rsid w:val="0021370B"/>
    <w:rsid w:val="00267D43"/>
    <w:rsid w:val="002F4D94"/>
    <w:rsid w:val="00397B1D"/>
    <w:rsid w:val="00404F63"/>
    <w:rsid w:val="004C1881"/>
    <w:rsid w:val="00547C64"/>
    <w:rsid w:val="00560F34"/>
    <w:rsid w:val="006304E3"/>
    <w:rsid w:val="0064638C"/>
    <w:rsid w:val="0074378C"/>
    <w:rsid w:val="00744017"/>
    <w:rsid w:val="00792A3C"/>
    <w:rsid w:val="007D62CD"/>
    <w:rsid w:val="007F3456"/>
    <w:rsid w:val="007F3723"/>
    <w:rsid w:val="00825154"/>
    <w:rsid w:val="008643A6"/>
    <w:rsid w:val="00A45E92"/>
    <w:rsid w:val="00A91714"/>
    <w:rsid w:val="00A93A2B"/>
    <w:rsid w:val="00AA7E57"/>
    <w:rsid w:val="00C13EE2"/>
    <w:rsid w:val="00C447C7"/>
    <w:rsid w:val="00C65E06"/>
    <w:rsid w:val="00C9777C"/>
    <w:rsid w:val="00D04A36"/>
    <w:rsid w:val="00D34C47"/>
    <w:rsid w:val="00D95799"/>
    <w:rsid w:val="00E2173A"/>
    <w:rsid w:val="00E42274"/>
    <w:rsid w:val="00EC1BAA"/>
    <w:rsid w:val="00EF4E88"/>
    <w:rsid w:val="00F07833"/>
    <w:rsid w:val="00F10865"/>
    <w:rsid w:val="00F64676"/>
    <w:rsid w:val="00F71D7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34BB4D"/>
  <w15:docId w15:val="{F780709E-6113-4554-A475-EC847A64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setecteur">
    <w:name w:val="setecteur"/>
    <w:uiPriority w:val="99"/>
    <w:tblPr>
      <w:tblCellMar>
        <w:top w:w="80" w:type="dxa"/>
        <w:left w:w="80" w:type="dxa"/>
        <w:bottom w:w="80" w:type="dxa"/>
        <w:right w:w="80" w:type="dxa"/>
      </w:tblCellMar>
    </w:tblPr>
  </w:style>
  <w:style w:type="character" w:customStyle="1" w:styleId="rStyle">
    <w:name w:val="rStyle"/>
    <w:rPr>
      <w:b/>
      <w:color w:val="1E9A82"/>
      <w:sz w:val="28"/>
      <w:szCs w:val="28"/>
    </w:rPr>
  </w:style>
  <w:style w:type="paragraph" w:customStyle="1" w:styleId="pStyle">
    <w:name w:val="pStyle"/>
    <w:pPr>
      <w:spacing w:after="100"/>
      <w:jc w:val="center"/>
    </w:pPr>
  </w:style>
  <w:style w:type="table" w:customStyle="1" w:styleId="Pieddepage1">
    <w:name w:val="Pied de page1"/>
    <w:uiPriority w:val="99"/>
    <w:tblPr>
      <w:tblBorders>
        <w:top w:val="single" w:sz="1" w:space="0" w:color="auto"/>
      </w:tblBorders>
      <w:tblCellMar>
        <w:top w:w="120" w:type="dxa"/>
        <w:left w:w="120" w:type="dxa"/>
        <w:bottom w:w="120" w:type="dxa"/>
        <w:right w:w="120" w:type="dxa"/>
      </w:tblCellMar>
    </w:tblPr>
  </w:style>
  <w:style w:type="paragraph" w:styleId="En-tte">
    <w:name w:val="header"/>
    <w:basedOn w:val="Normal"/>
    <w:link w:val="En-tteCar"/>
    <w:uiPriority w:val="99"/>
    <w:unhideWhenUsed/>
    <w:rsid w:val="0021370B"/>
    <w:pPr>
      <w:tabs>
        <w:tab w:val="center" w:pos="4536"/>
        <w:tab w:val="right" w:pos="9072"/>
      </w:tabs>
      <w:spacing w:after="0" w:line="240" w:lineRule="auto"/>
    </w:pPr>
  </w:style>
  <w:style w:type="character" w:customStyle="1" w:styleId="En-tteCar">
    <w:name w:val="En-tête Car"/>
    <w:basedOn w:val="Policepardfaut"/>
    <w:link w:val="En-tte"/>
    <w:uiPriority w:val="99"/>
    <w:rsid w:val="0021370B"/>
  </w:style>
  <w:style w:type="paragraph" w:styleId="Pieddepage">
    <w:name w:val="footer"/>
    <w:basedOn w:val="Normal"/>
    <w:link w:val="PieddepageCar"/>
    <w:uiPriority w:val="99"/>
    <w:unhideWhenUsed/>
    <w:rsid w:val="0021370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13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Props1.xml><?xml version="1.0" encoding="utf-8"?>
<ds:datastoreItem xmlns:ds="http://schemas.openxmlformats.org/officeDocument/2006/customXml" ds:itemID="{22E4630F-D4D7-480E-BF2C-B1C24D9DF5CA}"/>
</file>

<file path=customXml/itemProps2.xml><?xml version="1.0" encoding="utf-8"?>
<ds:datastoreItem xmlns:ds="http://schemas.openxmlformats.org/officeDocument/2006/customXml" ds:itemID="{8F425E82-AF89-4551-8DEE-115B5989E558}"/>
</file>

<file path=customXml/itemProps3.xml><?xml version="1.0" encoding="utf-8"?>
<ds:datastoreItem xmlns:ds="http://schemas.openxmlformats.org/officeDocument/2006/customXml" ds:itemID="{ED33B572-5105-438F-B839-F25A3FA836A2}"/>
</file>

<file path=docProps/app.xml><?xml version="1.0" encoding="utf-8"?>
<Properties xmlns="http://schemas.openxmlformats.org/officeDocument/2006/extended-properties" xmlns:vt="http://schemas.openxmlformats.org/officeDocument/2006/docPropsVTypes">
  <Template>Normal.dotm</Template>
  <TotalTime>64</TotalTime>
  <Pages>4</Pages>
  <Words>1487</Words>
  <Characters>8182</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THIEBAUT Sophie</dc:creator>
  <cp:keywords>, docId:6F9C1AB8C8BC4F371AD9E77515AEB228</cp:keywords>
  <dc:description/>
  <cp:lastModifiedBy>ASTIER Pascale</cp:lastModifiedBy>
  <cp:revision>7</cp:revision>
  <dcterms:created xsi:type="dcterms:W3CDTF">2023-03-07T17:26:00Z</dcterms:created>
  <dcterms:modified xsi:type="dcterms:W3CDTF">2024-03-13T09:51:00Z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