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1.42069816589355" w:lineRule="auto"/>
        <w:ind w:left="1440" w:right="-6.400146484375" w:firstLine="0"/>
        <w:jc w:val="left"/>
        <w:rPr>
          <w:b w:val="1"/>
          <w:bCs w:val="1"/>
          <w:sz w:val="36"/>
          <w:szCs w:val="36"/>
        </w:rPr>
      </w:pPr>
      <w:r w:rsidDel="00000000" w:rsidR="00000000" w:rsidRPr="00000000">
        <w:rPr>
          <w:rtl w:val="0"/>
        </w:rPr>
      </w:r>
    </w:p>
    <w:p w:rsidR="00000000" w:rsidDel="00000000" w:rsidP="00000000" w:rsidRDefault="00000000" w:rsidRPr="00000000" w14:paraId="00000002">
      <w:pPr>
        <w:widowControl w:val="0"/>
        <w:spacing w:line="211.42069816589355" w:lineRule="auto"/>
        <w:ind w:left="1440" w:right="-6.400146484375" w:firstLine="0"/>
        <w:jc w:val="left"/>
        <w:rPr>
          <w:b w:val="1"/>
          <w:bCs w:val="1"/>
          <w:sz w:val="36"/>
          <w:szCs w:val="36"/>
        </w:rPr>
      </w:pPr>
      <w:r w:rsidDel="00000000" w:rsidR="00000000" w:rsidRPr="00000000">
        <w:rPr>
          <w:rtl w:val="0"/>
        </w:rPr>
      </w:r>
    </w:p>
    <w:p w:rsidR="00000000" w:rsidDel="00000000" w:rsidP="00000000" w:rsidRDefault="00000000" w:rsidRPr="00000000" w14:paraId="00000003">
      <w:pPr>
        <w:widowControl w:val="0"/>
        <w:spacing w:line="211.42069816589355" w:lineRule="auto"/>
        <w:ind w:left="0" w:right="-6.400146484375" w:firstLine="0"/>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 Desarrollo Inicial del Software </w:t>
      </w:r>
      <w:r w:rsidDel="00000000" w:rsidR="00000000" w:rsidRPr="00000000">
        <w:drawing>
          <wp:anchor allowOverlap="1" behindDoc="0" distB="19050" distT="19050" distL="19050" distR="19050" hidden="0" layoutInCell="1" locked="0" relativeHeight="0" simplePos="0">
            <wp:simplePos x="0" y="0"/>
            <wp:positionH relativeFrom="column">
              <wp:posOffset>800100</wp:posOffset>
            </wp:positionH>
            <wp:positionV relativeFrom="paragraph">
              <wp:posOffset>80032</wp:posOffset>
            </wp:positionV>
            <wp:extent cx="3924300" cy="392430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4300" cy="3924300"/>
                    </a:xfrm>
                    <a:prstGeom prst="rect"/>
                    <a:ln/>
                  </pic:spPr>
                </pic:pic>
              </a:graphicData>
            </a:graphic>
          </wp:anchor>
        </w:drawing>
      </w:r>
    </w:p>
    <w:p w:rsidR="00000000" w:rsidDel="00000000" w:rsidP="00000000" w:rsidRDefault="00000000" w:rsidRPr="00000000" w14:paraId="00000004">
      <w:pPr>
        <w:widowControl w:val="0"/>
        <w:spacing w:before="1034.765014648437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sz w:val="36"/>
          <w:szCs w:val="36"/>
          <w:rtl w:val="0"/>
        </w:rPr>
        <w:t xml:space="preserve">PROFESOR: Matias Giardini</w:t>
      </w:r>
    </w:p>
    <w:p w:rsidR="00000000" w:rsidDel="00000000" w:rsidP="00000000" w:rsidRDefault="00000000" w:rsidRPr="00000000" w14:paraId="00000005">
      <w:pPr>
        <w:widowControl w:val="0"/>
        <w:spacing w:before="287.87963867187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sz w:val="36"/>
          <w:szCs w:val="36"/>
          <w:rtl w:val="0"/>
        </w:rPr>
        <w:t xml:space="preserve">ESTUDIANTE:  Kevin Álvaro Sunavi, Leonardo Huaman, Ezequiel Charca y Kevin Machaca.</w:t>
      </w:r>
    </w:p>
    <w:p w:rsidR="00000000" w:rsidDel="00000000" w:rsidP="00000000" w:rsidRDefault="00000000" w:rsidRPr="00000000" w14:paraId="00000006">
      <w:pPr>
        <w:widowControl w:val="0"/>
        <w:spacing w:before="285.48004150390625" w:line="240" w:lineRule="auto"/>
        <w:rPr>
          <w:rFonts w:ascii="Century Gothic" w:cs="Century Gothic" w:eastAsia="Century Gothic" w:hAnsi="Century Gothic"/>
          <w:sz w:val="36"/>
          <w:szCs w:val="36"/>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Fonts w:ascii="Century Gothic" w:cs="Century Gothic" w:eastAsia="Century Gothic" w:hAnsi="Century Gothic"/>
          <w:sz w:val="36"/>
          <w:szCs w:val="36"/>
          <w:rtl w:val="0"/>
        </w:rPr>
        <w:t xml:space="preserve">AÑO Y DIVISIÓN: 5° 2°</w:t>
      </w:r>
    </w:p>
    <w:p w:rsidR="00000000" w:rsidDel="00000000" w:rsidP="00000000" w:rsidRDefault="00000000" w:rsidRPr="00000000" w14:paraId="00000007">
      <w:pPr>
        <w:pStyle w:val="Heading1"/>
        <w:widowControl w:val="0"/>
        <w:spacing w:before="0" w:line="211.42069816589355" w:lineRule="auto"/>
        <w:ind w:right="-6.400146484375"/>
        <w:jc w:val="center"/>
        <w:rPr>
          <w:rFonts w:ascii="Lobster" w:cs="Lobster" w:eastAsia="Lobster" w:hAnsi="Lobster"/>
          <w:b w:val="1"/>
          <w:bCs w:val="1"/>
          <w:u w:val="single"/>
        </w:rPr>
      </w:pPr>
      <w:bookmarkStart w:colFirst="0" w:colLast="0" w:name="_anlgueoirvq2" w:id="0"/>
      <w:bookmarkEnd w:id="0"/>
      <w:r w:rsidDel="00000000" w:rsidR="00000000" w:rsidRPr="00000000">
        <w:rPr>
          <w:rFonts w:ascii="Lobster" w:cs="Lobster" w:eastAsia="Lobster" w:hAnsi="Lobster"/>
          <w:b w:val="1"/>
          <w:bCs w:val="1"/>
          <w:u w:val="single"/>
          <w:rtl w:val="0"/>
        </w:rPr>
        <w:t xml:space="preserve">Sprint 1</w:t>
      </w:r>
    </w:p>
    <w:p w:rsidR="00000000" w:rsidDel="00000000" w:rsidP="00000000" w:rsidRDefault="00000000" w:rsidRPr="00000000" w14:paraId="00000008">
      <w:pPr>
        <w:pStyle w:val="Heading2"/>
        <w:rPr>
          <w:rFonts w:ascii="Times New Roman" w:cs="Times New Roman" w:eastAsia="Times New Roman" w:hAnsi="Times New Roman"/>
          <w:b w:val="1"/>
          <w:bCs w:val="1"/>
        </w:rPr>
      </w:pPr>
      <w:bookmarkStart w:colFirst="0" w:colLast="0" w:name="_i7cysf8a0zt8" w:id="1"/>
      <w:bookmarkEnd w:id="1"/>
      <w:r w:rsidDel="00000000" w:rsidR="00000000" w:rsidRPr="00000000">
        <w:rPr>
          <w:rFonts w:ascii="Times New Roman" w:cs="Times New Roman" w:eastAsia="Times New Roman" w:hAnsi="Times New Roman"/>
          <w:b w:val="1"/>
          <w:bCs w:val="1"/>
          <w:sz w:val="30"/>
          <w:szCs w:val="30"/>
          <w:rtl w:val="0"/>
        </w:rPr>
        <w:t xml:space="preserve">Problemática a resolver:</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Falta de control financiero</w:t>
      </w:r>
    </w:p>
    <w:p w:rsidR="00000000" w:rsidDel="00000000" w:rsidP="00000000" w:rsidRDefault="00000000" w:rsidRPr="00000000" w14:paraId="0000000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falta de control financiero se manifiesta en problemas como deudas crecientes, incapacidad para ahorrar y estrés. Sus causas incluyen la falta de planificación, educación financiera limitada y la presión por gastar, llevando a malas decisiones y a no poder cubrir imprevistos. </w:t>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pStyle w:val="Heading2"/>
        <w:rPr/>
      </w:pPr>
      <w:bookmarkStart w:colFirst="0" w:colLast="0" w:name="_c17ktpuyk4lo" w:id="2"/>
      <w:bookmarkEnd w:id="2"/>
      <w:r w:rsidDel="00000000" w:rsidR="00000000" w:rsidRPr="00000000">
        <w:rPr>
          <w:rFonts w:ascii="Times New Roman" w:cs="Times New Roman" w:eastAsia="Times New Roman" w:hAnsi="Times New Roman"/>
          <w:b w:val="1"/>
          <w:bCs w:val="1"/>
          <w:rtl w:val="0"/>
        </w:rPr>
        <w:t xml:space="preserve">Solución</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Fonts w:ascii="Times New Roman" w:cs="Times New Roman" w:eastAsia="Times New Roman" w:hAnsi="Times New Roman"/>
          <w:sz w:val="24"/>
          <w:szCs w:val="24"/>
          <w:rtl w:val="0"/>
        </w:rPr>
        <w:t xml:space="preserve">Software que automatiza la contabilidad, calcula ingresos, egresos y genera reportes que ayudan a tomar decisiones más precisas.</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b w:val="1"/>
          <w:bCs w:val="1"/>
        </w:rPr>
      </w:pPr>
      <w:bookmarkStart w:colFirst="0" w:colLast="0" w:name="_kafndku7gmgz" w:id="3"/>
      <w:bookmarkEnd w:id="3"/>
      <w:r w:rsidDel="00000000" w:rsidR="00000000" w:rsidRPr="00000000">
        <w:rPr>
          <w:rFonts w:ascii="Times New Roman" w:cs="Times New Roman" w:eastAsia="Times New Roman" w:hAnsi="Times New Roman"/>
          <w:b w:val="1"/>
          <w:bCs w:val="1"/>
          <w:rtl w:val="0"/>
        </w:rPr>
        <w:t xml:space="preserve">Tipo de software: </w:t>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tl w:val="0"/>
        </w:rPr>
        <w:t xml:space="preserve">Software </w:t>
      </w:r>
      <w:r w:rsidDel="00000000" w:rsidR="00000000" w:rsidRPr="00000000">
        <w:rPr>
          <w:rtl w:val="0"/>
        </w:rPr>
        <w:t xml:space="preserve">Empresarial</w:t>
      </w:r>
      <w:r w:rsidDel="00000000" w:rsidR="00000000" w:rsidRPr="00000000">
        <w:rPr>
          <w:rtl w:val="0"/>
        </w:rPr>
      </w:r>
    </w:p>
    <w:p w:rsidR="00000000" w:rsidDel="00000000" w:rsidP="00000000" w:rsidRDefault="00000000" w:rsidRPr="00000000" w14:paraId="00000012">
      <w:pPr>
        <w:pStyle w:val="Heading2"/>
        <w:rPr>
          <w:rFonts w:ascii="Times New Roman" w:cs="Times New Roman" w:eastAsia="Times New Roman" w:hAnsi="Times New Roman"/>
          <w:b w:val="1"/>
          <w:bCs w:val="1"/>
        </w:rPr>
      </w:pPr>
      <w:bookmarkStart w:colFirst="0" w:colLast="0" w:name="_si297rpopgfn" w:id="4"/>
      <w:bookmarkEnd w:id="4"/>
      <w:r w:rsidDel="00000000" w:rsidR="00000000" w:rsidRPr="00000000">
        <w:rPr>
          <w:rFonts w:ascii="Times New Roman" w:cs="Times New Roman" w:eastAsia="Times New Roman" w:hAnsi="Times New Roman"/>
          <w:b w:val="1"/>
          <w:bCs w:val="1"/>
          <w:rtl w:val="0"/>
        </w:rPr>
        <w:t xml:space="preserve">Logotipo del Sitio Web</w:t>
      </w:r>
    </w:p>
    <w:p w:rsidR="00000000" w:rsidDel="00000000" w:rsidP="00000000" w:rsidRDefault="00000000" w:rsidRPr="00000000" w14:paraId="00000013">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3202196" cy="2699891"/>
            <wp:effectExtent b="0" l="0" r="0" t="0"/>
            <wp:docPr id="3" name="image5.png"/>
            <a:graphic>
              <a:graphicData uri="http://schemas.openxmlformats.org/drawingml/2006/picture">
                <pic:pic>
                  <pic:nvPicPr>
                    <pic:cNvPr id="0" name="image5.png"/>
                    <pic:cNvPicPr preferRelativeResize="0"/>
                  </pic:nvPicPr>
                  <pic:blipFill>
                    <a:blip r:embed="rId11"/>
                    <a:srcRect b="38142" l="18018" r="18018" t="7939"/>
                    <a:stretch>
                      <a:fillRect/>
                    </a:stretch>
                  </pic:blipFill>
                  <pic:spPr>
                    <a:xfrm>
                      <a:off x="0" y="0"/>
                      <a:ext cx="3202196" cy="269989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b w:val="1"/>
          <w:bCs w:val="1"/>
        </w:rPr>
      </w:pPr>
      <w:bookmarkStart w:colFirst="0" w:colLast="0" w:name="_d1kbsgz0oupq" w:id="5"/>
      <w:bookmarkEnd w:id="5"/>
      <w:r w:rsidDel="00000000" w:rsidR="00000000" w:rsidRPr="00000000">
        <w:rPr>
          <w:rFonts w:ascii="Times New Roman" w:cs="Times New Roman" w:eastAsia="Times New Roman" w:hAnsi="Times New Roman"/>
          <w:b w:val="1"/>
          <w:bCs w:val="1"/>
          <w:rtl w:val="0"/>
        </w:rPr>
        <w:t xml:space="preserve">Funcionalidades del software</w:t>
      </w:r>
    </w:p>
    <w:p w:rsidR="00000000" w:rsidDel="00000000" w:rsidP="00000000" w:rsidRDefault="00000000" w:rsidRPr="00000000" w14:paraId="00000016">
      <w:pPr>
        <w:rPr/>
      </w:pPr>
      <w:r w:rsidDel="00000000" w:rsidR="00000000" w:rsidRPr="00000000">
        <w:rPr>
          <w:rtl w:val="0"/>
        </w:rPr>
        <w:t xml:space="preserve">En el siguiente apartado detallamos cuáles son las funcionalidades más destacadas por las empresas que buscan controlar de forma más profesional sus procesos contables y financieros.</w:t>
      </w:r>
    </w:p>
    <w:p w:rsidR="00000000" w:rsidDel="00000000" w:rsidP="00000000" w:rsidRDefault="00000000" w:rsidRPr="00000000" w14:paraId="00000017">
      <w:pPr>
        <w:pStyle w:val="Heading3"/>
        <w:shd w:fill="ffffff" w:val="clear"/>
        <w:spacing w:before="280" w:line="288" w:lineRule="auto"/>
        <w:rPr/>
      </w:pPr>
      <w:bookmarkStart w:colFirst="0" w:colLast="0" w:name="_f740w8al7fhr" w:id="6"/>
      <w:bookmarkEnd w:id="6"/>
      <w:r w:rsidDel="00000000" w:rsidR="00000000" w:rsidRPr="00000000">
        <w:rPr>
          <w:rtl w:val="0"/>
        </w:rPr>
        <w:t xml:space="preserve">Automatización de reportes contables</w:t>
      </w:r>
    </w:p>
    <w:p w:rsidR="00000000" w:rsidDel="00000000" w:rsidP="00000000" w:rsidRDefault="00000000" w:rsidRPr="00000000" w14:paraId="00000018">
      <w:pPr>
        <w:keepNext w:val="0"/>
        <w:keepLines w:val="0"/>
        <w:shd w:fill="ffffff" w:val="clear"/>
        <w:spacing w:before="0" w:line="28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1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 reportes contables dentro de un software financiero reduce la intervención manual, agilizando cierres mensuales y generando informes consistentes. Esto permite a los responsables financieros enfocarse en análisis más estratégicos, mejorando la capacidad de decisión y adaptándose a plazos fiscales sin retrasos ni reprocesos innecesarios.</w:t>
      </w:r>
    </w:p>
    <w:p w:rsidR="00000000" w:rsidDel="00000000" w:rsidP="00000000" w:rsidRDefault="00000000" w:rsidRPr="00000000" w14:paraId="0000001A">
      <w:pPr>
        <w:pStyle w:val="Heading3"/>
        <w:shd w:fill="ffffff" w:val="clear"/>
        <w:spacing w:before="280" w:line="288" w:lineRule="auto"/>
        <w:rPr/>
      </w:pPr>
      <w:bookmarkStart w:colFirst="0" w:colLast="0" w:name="_w63xrjjilc9j" w:id="7"/>
      <w:bookmarkEnd w:id="7"/>
      <w:r w:rsidDel="00000000" w:rsidR="00000000" w:rsidRPr="00000000">
        <w:rPr>
          <w:rtl w:val="0"/>
        </w:rPr>
        <w:t xml:space="preserve">Integración con bancos y CRMs</w:t>
      </w:r>
    </w:p>
    <w:p w:rsidR="00000000" w:rsidDel="00000000" w:rsidP="00000000" w:rsidRDefault="00000000" w:rsidRPr="00000000" w14:paraId="0000001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ventajas de un software financiero es su capacidad para integrarse con cuentas bancarias, sistemas ERP o herramientas de gestión de clientes (CRM). Esto asegura el flujo de datos en tiempo real, simplifica conciliaciones bancarias y mantiene sincronizada la información comercial con el área contable, sin duplicidades ni errores frecuentes.</w:t>
      </w:r>
    </w:p>
    <w:p w:rsidR="00000000" w:rsidDel="00000000" w:rsidP="00000000" w:rsidRDefault="00000000" w:rsidRPr="00000000" w14:paraId="0000001D">
      <w:pPr>
        <w:pStyle w:val="Heading3"/>
        <w:shd w:fill="ffffff" w:val="clear"/>
        <w:spacing w:before="280" w:line="288" w:lineRule="auto"/>
        <w:rPr/>
      </w:pPr>
      <w:bookmarkStart w:colFirst="0" w:colLast="0" w:name="_4kthwbkq2l68" w:id="8"/>
      <w:bookmarkEnd w:id="8"/>
      <w:r w:rsidDel="00000000" w:rsidR="00000000" w:rsidRPr="00000000">
        <w:rPr>
          <w:rtl w:val="0"/>
        </w:rPr>
        <w:t xml:space="preserve">Control de cumplimiento fiscal y regulatorio</w:t>
      </w:r>
    </w:p>
    <w:p w:rsidR="00000000" w:rsidDel="00000000" w:rsidP="00000000" w:rsidRDefault="00000000" w:rsidRPr="00000000" w14:paraId="0000001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hd w:fill="ffffff" w:val="clear"/>
        <w:spacing w:after="12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cumplimiento fiscal y regulatorio se facilita gracias a módulos específicos de los software financieros que incluyen la validación de facturas, retenciones y reportes periódicos exigidos por la autoridad tributaria. Al centralizar la documentación, las empresas disminuyen riesgos de omisiones, refuerzan su trazabilidad y cumplen con requisitos legales de forma más segura y ordenada.</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sz w:val="24"/>
          <w:szCs w:val="24"/>
          <w:rtl w:val="0"/>
        </w:rPr>
        <w:t xml:space="preserve">Fuente: </w:t>
      </w:r>
      <w:hyperlink r:id="rId12">
        <w:r w:rsidDel="00000000" w:rsidR="00000000" w:rsidRPr="00000000">
          <w:rPr>
            <w:color w:val="0000ff"/>
            <w:sz w:val="24"/>
            <w:szCs w:val="24"/>
            <w:u w:val="single"/>
            <w:rtl w:val="0"/>
          </w:rPr>
          <w:t xml:space="preserve">https://es.cialdnb.com/blog/software-financiero</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bl>
      <w:tblPr>
        <w:tblStyle w:val="Table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1770"/>
        <w:tblGridChange w:id="0">
          <w:tblGrid>
            <w:gridCol w:w="2235"/>
            <w:gridCol w:w="2235"/>
            <w:gridCol w:w="2235"/>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desarrollo/modificación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shd w:fill="ffffff" w:val="clear"/>
        <w:spacing w:after="80" w:line="28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pStyle w:val="Heading2"/>
        <w:shd w:fill="ffffff" w:val="clear"/>
        <w:spacing w:before="280" w:line="288" w:lineRule="auto"/>
        <w:rPr>
          <w:rFonts w:ascii="Times New Roman" w:cs="Times New Roman" w:eastAsia="Times New Roman" w:hAnsi="Times New Roman"/>
          <w:b w:val="1"/>
          <w:bCs w:val="1"/>
        </w:rPr>
      </w:pPr>
      <w:bookmarkStart w:colFirst="0" w:colLast="0" w:name="_siqbafij6jv5" w:id="9"/>
      <w:bookmarkEnd w:id="9"/>
      <w:r w:rsidDel="00000000" w:rsidR="00000000" w:rsidRPr="00000000">
        <w:rPr>
          <w:rFonts w:ascii="Times New Roman" w:cs="Times New Roman" w:eastAsia="Times New Roman" w:hAnsi="Times New Roman"/>
          <w:b w:val="1"/>
          <w:bCs w:val="1"/>
          <w:rtl w:val="0"/>
        </w:rPr>
        <w:t xml:space="preserve">Criterios que ayudan a elegir un software financiero:</w:t>
      </w:r>
    </w:p>
    <w:p w:rsidR="00000000" w:rsidDel="00000000" w:rsidP="00000000" w:rsidRDefault="00000000" w:rsidRPr="00000000" w14:paraId="00000039">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Compatibilidad con sistemas contables ya existentes</w:t>
      </w:r>
    </w:p>
    <w:p w:rsidR="00000000" w:rsidDel="00000000" w:rsidP="00000000" w:rsidRDefault="00000000" w:rsidRPr="00000000" w14:paraId="0000003A">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Facilidad de implementación y curva de aprendizaje</w:t>
      </w:r>
    </w:p>
    <w:p w:rsidR="00000000" w:rsidDel="00000000" w:rsidP="00000000" w:rsidRDefault="00000000" w:rsidRPr="00000000" w14:paraId="0000003B">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Nivel de personalización y reportes configurables</w:t>
      </w:r>
    </w:p>
    <w:p w:rsidR="00000000" w:rsidDel="00000000" w:rsidP="00000000" w:rsidRDefault="00000000" w:rsidRPr="00000000" w14:paraId="0000003C">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Posibilidad de integración con plataformas bancarias y sistemas de facturación</w:t>
      </w:r>
    </w:p>
    <w:p w:rsidR="00000000" w:rsidDel="00000000" w:rsidP="00000000" w:rsidRDefault="00000000" w:rsidRPr="00000000" w14:paraId="0000003D">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Seguridad de la información y cumplimiento regulatorio</w:t>
      </w:r>
    </w:p>
    <w:p w:rsidR="00000000" w:rsidDel="00000000" w:rsidP="00000000" w:rsidRDefault="00000000" w:rsidRPr="00000000" w14:paraId="0000003E">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Soporte técnico local y actualizaciones periódicas</w:t>
      </w:r>
    </w:p>
    <w:p w:rsidR="00000000" w:rsidDel="00000000" w:rsidP="00000000" w:rsidRDefault="00000000" w:rsidRPr="00000000" w14:paraId="0000003F">
      <w:pPr>
        <w:numPr>
          <w:ilvl w:val="0"/>
          <w:numId w:val="12"/>
        </w:numPr>
        <w:shd w:fill="ffffff" w:val="clear"/>
        <w:spacing w:line="288"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Escalabilidad para crecer con el negocio</w:t>
      </w:r>
    </w:p>
    <w:p w:rsidR="00000000" w:rsidDel="00000000" w:rsidP="00000000" w:rsidRDefault="00000000" w:rsidRPr="00000000" w14:paraId="00000040">
      <w:pPr>
        <w:pStyle w:val="Heading2"/>
        <w:shd w:fill="ffffff" w:val="clear"/>
        <w:spacing w:before="280" w:line="288" w:lineRule="auto"/>
        <w:rPr>
          <w:rFonts w:ascii="Times New Roman" w:cs="Times New Roman" w:eastAsia="Times New Roman" w:hAnsi="Times New Roman"/>
          <w:b w:val="1"/>
          <w:bCs w:val="1"/>
        </w:rPr>
      </w:pPr>
      <w:bookmarkStart w:colFirst="0" w:colLast="0" w:name="_ycvr7c8oc9eq" w:id="10"/>
      <w:bookmarkEnd w:id="10"/>
      <w:r w:rsidDel="00000000" w:rsidR="00000000" w:rsidRPr="00000000">
        <w:rPr>
          <w:rFonts w:ascii="Times New Roman" w:cs="Times New Roman" w:eastAsia="Times New Roman" w:hAnsi="Times New Roman"/>
          <w:b w:val="1"/>
          <w:bCs w:val="1"/>
          <w:rtl w:val="0"/>
        </w:rPr>
        <w:t xml:space="preserve">Checklist de preguntas que conviene plantear antes de invertir en un software financiero:</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¿Cuál es el objetivo principal que quiero resolver con el software?</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¿Quiénes usarán la herramienta y qué nivel de capacitación requieren?</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¿Podrá adaptarse a cambios fiscales o regulatorios a futuro?</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¿Se integra con los sistemas actuales de gestión contable o ERP?</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¿Ofrece respaldo y soporte técnico en el país?</w:t>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¿Permite migrar fácilmente datos históricos?</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¿Incluye funciones de análisis o proyección financiera que generen valor estratégico?</w:t>
      </w:r>
    </w:p>
    <w:p w:rsidR="00000000" w:rsidDel="00000000" w:rsidP="00000000" w:rsidRDefault="00000000" w:rsidRPr="00000000" w14:paraId="00000048">
      <w:pPr>
        <w:keepNext w:val="0"/>
        <w:keepLines w:val="0"/>
        <w:shd w:fill="ffffff" w:val="clear"/>
        <w:spacing w:after="80" w:line="288" w:lineRule="auto"/>
        <w:rPr>
          <w:b w:val="1"/>
          <w:bCs w:val="1"/>
          <w:sz w:val="24"/>
          <w:szCs w:val="24"/>
        </w:rPr>
      </w:pPr>
      <w:r w:rsidDel="00000000" w:rsidR="00000000" w:rsidRPr="00000000">
        <w:rPr>
          <w:rtl w:val="0"/>
        </w:rPr>
      </w:r>
    </w:p>
    <w:p w:rsidR="00000000" w:rsidDel="00000000" w:rsidP="00000000" w:rsidRDefault="00000000" w:rsidRPr="00000000" w14:paraId="00000049">
      <w:pPr>
        <w:pStyle w:val="Heading2"/>
        <w:shd w:fill="ffffff" w:val="clear"/>
        <w:spacing w:line="288" w:lineRule="auto"/>
        <w:rPr>
          <w:rFonts w:ascii="Times New Roman" w:cs="Times New Roman" w:eastAsia="Times New Roman" w:hAnsi="Times New Roman"/>
          <w:b w:val="1"/>
          <w:bCs w:val="1"/>
        </w:rPr>
      </w:pPr>
      <w:bookmarkStart w:colFirst="0" w:colLast="0" w:name="_txu5ox4llah9" w:id="11"/>
      <w:bookmarkEnd w:id="11"/>
      <w:r w:rsidDel="00000000" w:rsidR="00000000" w:rsidRPr="00000000">
        <w:rPr>
          <w:rFonts w:ascii="Times New Roman" w:cs="Times New Roman" w:eastAsia="Times New Roman" w:hAnsi="Times New Roman"/>
          <w:b w:val="1"/>
          <w:bCs w:val="1"/>
          <w:rtl w:val="0"/>
        </w:rPr>
        <w:t xml:space="preserve">Metodología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Actividad 1: Investigación</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Investigar en internet como es un software financiero y sus funciones básicas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Actividad 2: Diseño de la interfaz</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comenzar con esta actividad buscaremos que, una vez recopilada la información y hayamos aprendido cómo desarrollar una aplicación, el equipo se dispondrá a diseñar el sistema y establecer las especificaciones. Se utilizarán motivos coloridos y atractivos, además de utilizar una paleta de color +“sana”.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3: Desarrollo-Codificación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realiza la codificación. Tomaremos la información de la actividad anterior, y utilizando Java y diferentes herramientas multimedia llevaremos a cabo la confección de la “app”. Esta actividad se considerará terminada una vez pasada la fase de pruebas y se arreglen todos los inconvenientes no deseados.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4: Pruebas generales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etapa será poner a prueba la funcionalidad de la aplicación.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5: Publicación, anunciación y mantenimiento</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aplicación estará completada y el equipo lo lanzará públicamente en la web a los usuarios que estén dispuestos a hacer uso de ella.</w:t>
      </w:r>
      <w:r w:rsidDel="00000000" w:rsidR="00000000" w:rsidRPr="00000000">
        <w:rPr>
          <w:rtl w:val="0"/>
        </w:rPr>
      </w:r>
    </w:p>
    <w:p w:rsidR="00000000" w:rsidDel="00000000" w:rsidP="00000000" w:rsidRDefault="00000000" w:rsidRPr="00000000" w14:paraId="0000005A">
      <w:pPr>
        <w:spacing w:after="0" w:before="0" w:lineRule="auto"/>
        <w:rPr>
          <w:sz w:val="30"/>
          <w:szCs w:val="30"/>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b w:val="1"/>
          <w:bCs w:val="1"/>
        </w:rPr>
      </w:pPr>
      <w:bookmarkStart w:colFirst="0" w:colLast="0" w:name="_tpu7dkj5b755" w:id="12"/>
      <w:bookmarkEnd w:id="12"/>
      <w:r w:rsidDel="00000000" w:rsidR="00000000" w:rsidRPr="00000000">
        <w:rPr>
          <w:rFonts w:ascii="Times New Roman" w:cs="Times New Roman" w:eastAsia="Times New Roman" w:hAnsi="Times New Roman"/>
          <w:b w:val="1"/>
          <w:bCs w:val="1"/>
          <w:rtl w:val="0"/>
        </w:rPr>
        <w:t xml:space="preserve">Herramientas y aplicaciones:</w:t>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w:t>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Figma</w:t>
      </w:r>
    </w:p>
    <w:p w:rsidR="00000000" w:rsidDel="00000000" w:rsidP="00000000" w:rsidRDefault="00000000" w:rsidRPr="00000000" w14:paraId="0000005F">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Documentos de google</w:t>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Pc</w:t>
      </w:r>
    </w:p>
    <w:p w:rsidR="00000000" w:rsidDel="00000000" w:rsidP="00000000" w:rsidRDefault="00000000" w:rsidRPr="00000000" w14:paraId="0000006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InfinityFree (Servicio de Hosting)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b w:val="1"/>
          <w:bCs w:val="1"/>
        </w:rPr>
      </w:pPr>
      <w:bookmarkStart w:colFirst="0" w:colLast="0" w:name="_zatfmlvyyfzj" w:id="13"/>
      <w:bookmarkEnd w:id="13"/>
      <w:r w:rsidDel="00000000" w:rsidR="00000000" w:rsidRPr="00000000">
        <w:rPr>
          <w:rFonts w:ascii="Times New Roman" w:cs="Times New Roman" w:eastAsia="Times New Roman" w:hAnsi="Times New Roman"/>
          <w:b w:val="1"/>
          <w:bCs w:val="1"/>
          <w:rtl w:val="0"/>
        </w:rPr>
        <w:t xml:space="preserve">Cargos: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Charca: Encargado de la creación de la interfaz del software + extra </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Huaman: Encargado de el diseño de los distintos diagramas de flujo</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Sunavi: Encargado de la Documentación + registro de las actividades</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Machaca: Encargado de ayudar a cada integrante del grupo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b w:val="1"/>
          <w:bCs w:val="1"/>
        </w:rPr>
      </w:pPr>
      <w:bookmarkStart w:colFirst="0" w:colLast="0" w:name="_esgaijmb66rn" w:id="14"/>
      <w:bookmarkEnd w:id="14"/>
      <w:r w:rsidDel="00000000" w:rsidR="00000000" w:rsidRPr="00000000">
        <w:rPr>
          <w:rFonts w:ascii="Times New Roman" w:cs="Times New Roman" w:eastAsia="Times New Roman" w:hAnsi="Times New Roman"/>
          <w:b w:val="1"/>
          <w:bCs w:val="1"/>
          <w:rtl w:val="0"/>
        </w:rPr>
        <w:t xml:space="preserve">Incidencias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martes 28/10 no pudimos ninguno de los integrantes realizar trabajo en la escuela debido al corte del servicio de internet. - Solución: Trabajamos desde casa.</w:t>
      </w:r>
      <w:r w:rsidDel="00000000" w:rsidR="00000000" w:rsidRPr="00000000">
        <w:rPr>
          <w:rtl w:val="0"/>
        </w:rPr>
      </w:r>
    </w:p>
    <w:p w:rsidR="00000000" w:rsidDel="00000000" w:rsidP="00000000" w:rsidRDefault="00000000" w:rsidRPr="00000000" w14:paraId="00000071">
      <w:pPr>
        <w:pStyle w:val="Heading2"/>
        <w:shd w:fill="ffffff" w:val="clear"/>
        <w:spacing w:after="80" w:line="288" w:lineRule="auto"/>
        <w:rPr>
          <w:b w:val="1"/>
          <w:bCs w:val="1"/>
        </w:rPr>
      </w:pPr>
      <w:bookmarkStart w:colFirst="0" w:colLast="0" w:name="_id2vyqxb7nj4" w:id="15"/>
      <w:bookmarkEnd w:id="15"/>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hd w:fill="ffffff" w:val="clear"/>
        <w:spacing w:after="80" w:line="288" w:lineRule="auto"/>
        <w:rPr>
          <w:rFonts w:ascii="Times New Roman" w:cs="Times New Roman" w:eastAsia="Times New Roman" w:hAnsi="Times New Roman"/>
          <w:b w:val="1"/>
          <w:bCs w:val="1"/>
        </w:rPr>
      </w:pPr>
      <w:bookmarkStart w:colFirst="0" w:colLast="0" w:name="_dghjctjb2p8q" w:id="16"/>
      <w:bookmarkEnd w:id="16"/>
      <w:r w:rsidDel="00000000" w:rsidR="00000000" w:rsidRPr="00000000">
        <w:rPr>
          <w:rFonts w:ascii="Times New Roman" w:cs="Times New Roman" w:eastAsia="Times New Roman" w:hAnsi="Times New Roman"/>
          <w:b w:val="1"/>
          <w:bCs w:val="1"/>
          <w:rtl w:val="0"/>
        </w:rPr>
        <w:t xml:space="preserve">Las 6 funcionalidades clave que todo software financiero debe tener</w:t>
      </w:r>
    </w:p>
    <w:p w:rsidR="00000000" w:rsidDel="00000000" w:rsidP="00000000" w:rsidRDefault="00000000" w:rsidRPr="00000000" w14:paraId="00000073">
      <w:pPr>
        <w:pStyle w:val="Heading3"/>
        <w:rPr>
          <w:b w:val="1"/>
          <w:bCs w:val="1"/>
          <w:color w:val="000000"/>
          <w:sz w:val="26"/>
          <w:szCs w:val="26"/>
        </w:rPr>
      </w:pPr>
      <w:bookmarkStart w:colFirst="0" w:colLast="0" w:name="_uapwevowjzrl" w:id="17"/>
      <w:bookmarkEnd w:id="17"/>
      <w:r w:rsidDel="00000000" w:rsidR="00000000" w:rsidRPr="00000000">
        <w:rPr>
          <w:b w:val="1"/>
          <w:bCs w:val="1"/>
          <w:color w:val="000000"/>
          <w:sz w:val="26"/>
          <w:szCs w:val="26"/>
          <w:rtl w:val="0"/>
        </w:rPr>
        <w:t xml:space="preserve">Paneles de control</w:t>
      </w:r>
    </w:p>
    <w:p w:rsidR="00000000" w:rsidDel="00000000" w:rsidP="00000000" w:rsidRDefault="00000000" w:rsidRPr="00000000" w14:paraId="00000074">
      <w:pPr>
        <w:rPr/>
      </w:pPr>
      <w:r w:rsidDel="00000000" w:rsidR="00000000" w:rsidRPr="00000000">
        <w:rPr>
          <w:rtl w:val="0"/>
        </w:rPr>
        <w:t xml:space="preserve">Tener un panel de control es la forma más simple y atractiva de visualizar los números de tu negocio. A través de gráficos, tablas y recuadros fáciles de entender podrás ver de forma bien detallada toda la información que debes conocer para estar al tanto del rendimiento de tu empresa.</w:t>
      </w:r>
    </w:p>
    <w:p w:rsidR="00000000" w:rsidDel="00000000" w:rsidP="00000000" w:rsidRDefault="00000000" w:rsidRPr="00000000" w14:paraId="00000075">
      <w:pPr>
        <w:pStyle w:val="Heading3"/>
        <w:rPr>
          <w:b w:val="1"/>
          <w:bCs w:val="1"/>
          <w:color w:val="000000"/>
          <w:sz w:val="26"/>
          <w:szCs w:val="26"/>
        </w:rPr>
      </w:pPr>
      <w:bookmarkStart w:colFirst="0" w:colLast="0" w:name="_rl4rbqrkaz9r" w:id="18"/>
      <w:bookmarkEnd w:id="18"/>
      <w:r w:rsidDel="00000000" w:rsidR="00000000" w:rsidRPr="00000000">
        <w:rPr>
          <w:b w:val="1"/>
          <w:bCs w:val="1"/>
          <w:color w:val="000000"/>
          <w:sz w:val="26"/>
          <w:szCs w:val="26"/>
          <w:rtl w:val="0"/>
        </w:rPr>
        <w:t xml:space="preserve">Cobranza automática</w:t>
      </w:r>
    </w:p>
    <w:p w:rsidR="00000000" w:rsidDel="00000000" w:rsidP="00000000" w:rsidRDefault="00000000" w:rsidRPr="00000000" w14:paraId="00000076">
      <w:pPr>
        <w:rPr/>
      </w:pPr>
      <w:r w:rsidDel="00000000" w:rsidR="00000000" w:rsidRPr="00000000">
        <w:rPr>
          <w:rtl w:val="0"/>
        </w:rPr>
        <w:t xml:space="preserve">El módulo de cobranza es otro infaltable de los softwares contables. En lugar de preocuparte por cobrar a tus clientes a la antigua, es decir, llamando o mandando correos electrónicos de forma manual y uno por uno, con el método de cobro automático no tendrás que preocuparte más por eso, ya que se hará de forma automatizada.</w:t>
      </w:r>
    </w:p>
    <w:p w:rsidR="00000000" w:rsidDel="00000000" w:rsidP="00000000" w:rsidRDefault="00000000" w:rsidRPr="00000000" w14:paraId="00000077">
      <w:pPr>
        <w:pStyle w:val="Heading3"/>
        <w:rPr>
          <w:b w:val="1"/>
          <w:bCs w:val="1"/>
          <w:color w:val="000000"/>
          <w:sz w:val="26"/>
          <w:szCs w:val="26"/>
        </w:rPr>
      </w:pPr>
      <w:bookmarkStart w:colFirst="0" w:colLast="0" w:name="_wd5ysuicj27" w:id="19"/>
      <w:bookmarkEnd w:id="19"/>
      <w:r w:rsidDel="00000000" w:rsidR="00000000" w:rsidRPr="00000000">
        <w:rPr>
          <w:b w:val="1"/>
          <w:bCs w:val="1"/>
          <w:color w:val="000000"/>
          <w:sz w:val="26"/>
          <w:szCs w:val="26"/>
          <w:rtl w:val="0"/>
        </w:rPr>
        <w:t xml:space="preserve">Facturación electrónica</w:t>
      </w:r>
    </w:p>
    <w:p w:rsidR="00000000" w:rsidDel="00000000" w:rsidP="00000000" w:rsidRDefault="00000000" w:rsidRPr="00000000" w14:paraId="00000078">
      <w:pPr>
        <w:rPr/>
      </w:pPr>
      <w:r w:rsidDel="00000000" w:rsidR="00000000" w:rsidRPr="00000000">
        <w:rPr>
          <w:rtl w:val="0"/>
        </w:rPr>
        <w:t xml:space="preserve">Los módulos de facturación electrónica buscan simplificar el proceso de facturar, haciendo que sea una tarea que puedas hacer con pocos clics o que incluso se realice de forma automática.</w:t>
      </w:r>
    </w:p>
    <w:p w:rsidR="00000000" w:rsidDel="00000000" w:rsidP="00000000" w:rsidRDefault="00000000" w:rsidRPr="00000000" w14:paraId="00000079">
      <w:pPr>
        <w:pStyle w:val="Heading3"/>
        <w:rPr>
          <w:b w:val="1"/>
          <w:bCs w:val="1"/>
          <w:color w:val="000000"/>
          <w:sz w:val="26"/>
          <w:szCs w:val="26"/>
        </w:rPr>
      </w:pPr>
      <w:bookmarkStart w:colFirst="0" w:colLast="0" w:name="_2lllusg8xa4y" w:id="20"/>
      <w:bookmarkEnd w:id="20"/>
      <w:r w:rsidDel="00000000" w:rsidR="00000000" w:rsidRPr="00000000">
        <w:rPr>
          <w:b w:val="1"/>
          <w:bCs w:val="1"/>
          <w:color w:val="000000"/>
          <w:sz w:val="26"/>
          <w:szCs w:val="26"/>
          <w:rtl w:val="0"/>
        </w:rPr>
        <w:t xml:space="preserve">Estados financieros</w:t>
      </w:r>
    </w:p>
    <w:p w:rsidR="00000000" w:rsidDel="00000000" w:rsidP="00000000" w:rsidRDefault="00000000" w:rsidRPr="00000000" w14:paraId="0000007A">
      <w:pPr>
        <w:rPr/>
      </w:pPr>
      <w:r w:rsidDel="00000000" w:rsidR="00000000" w:rsidRPr="00000000">
        <w:rPr>
          <w:rtl w:val="0"/>
        </w:rPr>
        <w:t xml:space="preserve">Revisar los estados financieros es fundamental para saber si tu negocio va por buen camino o, por el contrario, es necesario hacer algunos ajustes para mejorar el rendimiento.</w:t>
      </w:r>
    </w:p>
    <w:p w:rsidR="00000000" w:rsidDel="00000000" w:rsidP="00000000" w:rsidRDefault="00000000" w:rsidRPr="00000000" w14:paraId="0000007B">
      <w:pPr>
        <w:pStyle w:val="Heading3"/>
        <w:rPr>
          <w:b w:val="1"/>
          <w:bCs w:val="1"/>
          <w:color w:val="000000"/>
          <w:sz w:val="26"/>
          <w:szCs w:val="26"/>
        </w:rPr>
      </w:pPr>
      <w:bookmarkStart w:colFirst="0" w:colLast="0" w:name="_6n8sz2l4iaj7" w:id="21"/>
      <w:bookmarkEnd w:id="21"/>
      <w:r w:rsidDel="00000000" w:rsidR="00000000" w:rsidRPr="00000000">
        <w:rPr>
          <w:b w:val="1"/>
          <w:bCs w:val="1"/>
          <w:color w:val="000000"/>
          <w:sz w:val="26"/>
          <w:szCs w:val="26"/>
          <w:rtl w:val="0"/>
        </w:rPr>
        <w:t xml:space="preserve">Planilla de pago a proveedores</w:t>
      </w:r>
    </w:p>
    <w:p w:rsidR="00000000" w:rsidDel="00000000" w:rsidP="00000000" w:rsidRDefault="00000000" w:rsidRPr="00000000" w14:paraId="0000007C">
      <w:pPr>
        <w:rPr/>
      </w:pPr>
      <w:r w:rsidDel="00000000" w:rsidR="00000000" w:rsidRPr="00000000">
        <w:rPr>
          <w:rtl w:val="0"/>
        </w:rPr>
        <w:t xml:space="preserve">El pago a proveedores es una tarea que suele tomar mucho tiempo, pero esto se puede solucionar gracias a las planillas de pago masivo.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b w:val="1"/>
          <w:bCs w:val="1"/>
          <w:color w:val="000000"/>
          <w:sz w:val="26"/>
          <w:szCs w:val="26"/>
        </w:rPr>
      </w:pPr>
      <w:bookmarkStart w:colFirst="0" w:colLast="0" w:name="_kz0xmcxfys4u" w:id="22"/>
      <w:bookmarkEnd w:id="22"/>
      <w:r w:rsidDel="00000000" w:rsidR="00000000" w:rsidRPr="00000000">
        <w:rPr>
          <w:b w:val="1"/>
          <w:bCs w:val="1"/>
          <w:color w:val="000000"/>
          <w:sz w:val="26"/>
          <w:szCs w:val="26"/>
          <w:rtl w:val="0"/>
        </w:rPr>
        <w:t xml:space="preserve">Flujo de caja</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liquidez es uno de los problemas más graves que enfrentan las empresas en la actualidad. Es por eso que contar con un sistema de flujo de caja es fundamental para entender los movimientos de dinero.</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caja es un estado financiero que permite a las empresas llevar un registro detallado de todos los movimientos económicos, tanto los ingresos como los egresos.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 por eso que un buen software contable y financiero debe contar con un sistema de flujo de caja que le permita a los dueños, CEO o CFO de la empresa hacer proyecciones.</w:t>
      </w:r>
      <w:r w:rsidDel="00000000" w:rsidR="00000000" w:rsidRPr="00000000">
        <w:rPr>
          <w:rtl w:val="0"/>
        </w:rPr>
      </w:r>
    </w:p>
    <w:p w:rsidR="00000000" w:rsidDel="00000000" w:rsidP="00000000" w:rsidRDefault="00000000" w:rsidRPr="00000000" w14:paraId="00000083">
      <w:pPr>
        <w:shd w:fill="ffffff" w:val="clear"/>
        <w:spacing w:after="80" w:line="288" w:lineRule="auto"/>
        <w:rPr>
          <w:b w:val="1"/>
          <w:bCs w:val="1"/>
          <w:sz w:val="24"/>
          <w:szCs w:val="24"/>
        </w:rPr>
      </w:pPr>
      <w:r w:rsidDel="00000000" w:rsidR="00000000" w:rsidRPr="00000000">
        <w:rPr>
          <w:rtl w:val="0"/>
        </w:rPr>
      </w:r>
    </w:p>
    <w:p w:rsidR="00000000" w:rsidDel="00000000" w:rsidP="00000000" w:rsidRDefault="00000000" w:rsidRPr="00000000" w14:paraId="00000084">
      <w:pPr>
        <w:shd w:fill="ffffff" w:val="clear"/>
        <w:spacing w:after="80" w:line="288" w:lineRule="auto"/>
        <w:rPr>
          <w:b w:val="1"/>
          <w:bCs w:val="1"/>
          <w:sz w:val="24"/>
          <w:szCs w:val="24"/>
        </w:rPr>
      </w:pPr>
      <w:r w:rsidDel="00000000" w:rsidR="00000000" w:rsidRPr="00000000">
        <w:rPr>
          <w:b w:val="1"/>
          <w:bCs w:val="1"/>
          <w:sz w:val="24"/>
          <w:szCs w:val="24"/>
          <w:rtl w:val="0"/>
        </w:rPr>
        <w:t xml:space="preserve">Fuente: </w:t>
      </w:r>
      <w:hyperlink r:id="rId13">
        <w:r w:rsidDel="00000000" w:rsidR="00000000" w:rsidRPr="00000000">
          <w:rPr>
            <w:b w:val="1"/>
            <w:bCs w:val="1"/>
            <w:color w:val="0000ff"/>
            <w:sz w:val="24"/>
            <w:szCs w:val="24"/>
            <w:u w:val="single"/>
            <w:rtl w:val="0"/>
          </w:rPr>
          <w:t xml:space="preserve">https://www.clay.cl/blog/las-6-funcionalidades-clave-que-todo-software-financiero-debe-tener</w:t>
        </w:r>
      </w:hyperlink>
      <w:r w:rsidDel="00000000" w:rsidR="00000000" w:rsidRPr="00000000">
        <w:rPr>
          <w:rtl w:val="0"/>
        </w:rPr>
      </w:r>
    </w:p>
    <w:p w:rsidR="00000000" w:rsidDel="00000000" w:rsidP="00000000" w:rsidRDefault="00000000" w:rsidRPr="00000000" w14:paraId="00000085">
      <w:pPr>
        <w:keepNext w:val="0"/>
        <w:keepLines w:val="0"/>
        <w:shd w:fill="ffffff" w:val="clear"/>
        <w:spacing w:after="80" w:line="288" w:lineRule="auto"/>
        <w:rPr>
          <w:b w:val="1"/>
          <w:bCs w:val="1"/>
          <w:sz w:val="24"/>
          <w:szCs w:val="24"/>
        </w:rPr>
      </w:pPr>
      <w:r w:rsidDel="00000000" w:rsidR="00000000" w:rsidRPr="00000000">
        <w:rPr>
          <w:rtl w:val="0"/>
        </w:rPr>
      </w:r>
    </w:p>
    <w:p w:rsidR="00000000" w:rsidDel="00000000" w:rsidP="00000000" w:rsidRDefault="00000000" w:rsidRPr="00000000" w14:paraId="00000086">
      <w:pPr>
        <w:pStyle w:val="Heading2"/>
        <w:shd w:fill="ffffff" w:val="clear"/>
        <w:spacing w:after="80" w:line="288" w:lineRule="auto"/>
        <w:rPr>
          <w:rFonts w:ascii="Times New Roman" w:cs="Times New Roman" w:eastAsia="Times New Roman" w:hAnsi="Times New Roman"/>
          <w:b w:val="1"/>
          <w:bCs w:val="1"/>
        </w:rPr>
      </w:pPr>
      <w:bookmarkStart w:colFirst="0" w:colLast="0" w:name="_uoovnux03zka" w:id="23"/>
      <w:bookmarkEnd w:id="23"/>
      <w:r w:rsidDel="00000000" w:rsidR="00000000" w:rsidRPr="00000000">
        <w:rPr>
          <w:rFonts w:ascii="Times New Roman" w:cs="Times New Roman" w:eastAsia="Times New Roman" w:hAnsi="Times New Roman"/>
          <w:b w:val="1"/>
          <w:bCs w:val="1"/>
          <w:rtl w:val="0"/>
        </w:rPr>
        <w:t xml:space="preserve">Estructura de árbol web</w:t>
      </w:r>
    </w:p>
    <w:p w:rsidR="00000000" w:rsidDel="00000000" w:rsidP="00000000" w:rsidRDefault="00000000" w:rsidRPr="00000000" w14:paraId="00000087">
      <w:pPr>
        <w:shd w:fill="ffffff" w:val="clear"/>
        <w:spacing w:after="80" w:line="288" w:lineRule="auto"/>
        <w:rPr>
          <w:sz w:val="24"/>
          <w:szCs w:val="24"/>
        </w:rPr>
      </w:pPr>
      <w:r w:rsidDel="00000000" w:rsidR="00000000" w:rsidRPr="00000000">
        <w:rPr>
          <w:sz w:val="24"/>
          <w:szCs w:val="24"/>
          <w:rtl w:val="0"/>
        </w:rPr>
        <w:t xml:space="preserve">Cointrol</w:t>
      </w:r>
      <w:r w:rsidDel="00000000" w:rsidR="00000000" w:rsidRPr="00000000">
        <w:rPr>
          <w:rtl w:val="0"/>
        </w:rPr>
      </w:r>
    </w:p>
    <w:p w:rsidR="00000000" w:rsidDel="00000000" w:rsidP="00000000" w:rsidRDefault="00000000" w:rsidRPr="00000000" w14:paraId="00000088">
      <w:pPr>
        <w:shd w:fill="ffffff" w:val="clear"/>
        <w:spacing w:after="80" w:line="288" w:lineRule="auto"/>
        <w:rPr>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index.html                → Página principal</w:t>
      </w:r>
    </w:p>
    <w:p w:rsidR="00000000" w:rsidDel="00000000" w:rsidP="00000000" w:rsidRDefault="00000000" w:rsidRPr="00000000" w14:paraId="00000089">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login.html                → Inicio de sesión</w:t>
      </w:r>
    </w:p>
    <w:p w:rsidR="00000000" w:rsidDel="00000000" w:rsidP="00000000" w:rsidRDefault="00000000" w:rsidRPr="00000000" w14:paraId="0000008A">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register.html             → Registro de usuario</w:t>
      </w:r>
    </w:p>
    <w:p w:rsidR="00000000" w:rsidDel="00000000" w:rsidP="00000000" w:rsidRDefault="00000000" w:rsidRPr="00000000" w14:paraId="0000008B">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dashboard.html            → Panel principal del usuario</w:t>
      </w:r>
    </w:p>
    <w:p w:rsidR="00000000" w:rsidDel="00000000" w:rsidP="00000000" w:rsidRDefault="00000000" w:rsidRPr="00000000" w14:paraId="0000008C">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profile.html              → Perfil del usuario</w:t>
      </w:r>
    </w:p>
    <w:p w:rsidR="00000000" w:rsidDel="00000000" w:rsidP="00000000" w:rsidRDefault="00000000" w:rsidRPr="00000000" w14:paraId="0000008D">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css/ </w:t>
      </w:r>
    </w:p>
    <w:p w:rsidR="00000000" w:rsidDel="00000000" w:rsidP="00000000" w:rsidRDefault="00000000" w:rsidRPr="00000000" w14:paraId="0000008E">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styles.css</w:t>
      </w:r>
    </w:p>
    <w:p w:rsidR="00000000" w:rsidDel="00000000" w:rsidP="00000000" w:rsidRDefault="00000000" w:rsidRPr="00000000" w14:paraId="0000008F">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dashboard.css</w:t>
      </w:r>
    </w:p>
    <w:p w:rsidR="00000000" w:rsidDel="00000000" w:rsidP="00000000" w:rsidRDefault="00000000" w:rsidRPr="00000000" w14:paraId="00000090">
      <w:pPr>
        <w:shd w:fill="ffffff" w:val="clear"/>
        <w:spacing w:after="80" w:line="288" w:lineRule="auto"/>
        <w:ind w:left="0" w:firstLine="0"/>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js/</w:t>
      </w:r>
    </w:p>
    <w:p w:rsidR="00000000" w:rsidDel="00000000" w:rsidP="00000000" w:rsidRDefault="00000000" w:rsidRPr="00000000" w14:paraId="00000091">
      <w:pPr>
        <w:shd w:fill="ffffff" w:val="clear"/>
        <w:spacing w:after="80" w:line="288"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main.js</w:t>
      </w:r>
    </w:p>
    <w:p w:rsidR="00000000" w:rsidDel="00000000" w:rsidP="00000000" w:rsidRDefault="00000000" w:rsidRPr="00000000" w14:paraId="00000092">
      <w:pPr>
        <w:shd w:fill="ffffff" w:val="clear"/>
        <w:spacing w:after="80" w:line="288"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auth.js</w:t>
      </w:r>
    </w:p>
    <w:p w:rsidR="00000000" w:rsidDel="00000000" w:rsidP="00000000" w:rsidRDefault="00000000" w:rsidRPr="00000000" w14:paraId="00000093">
      <w:pPr>
        <w:shd w:fill="ffffff" w:val="clear"/>
        <w:spacing w:after="80" w:line="288"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ui.js</w:t>
      </w:r>
    </w:p>
    <w:p w:rsidR="00000000" w:rsidDel="00000000" w:rsidP="00000000" w:rsidRDefault="00000000" w:rsidRPr="00000000" w14:paraId="00000094">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img/</w:t>
      </w:r>
    </w:p>
    <w:p w:rsidR="00000000" w:rsidDel="00000000" w:rsidP="00000000" w:rsidRDefault="00000000" w:rsidRPr="00000000" w14:paraId="00000095">
      <w:pPr>
        <w:shd w:fill="ffffff" w:val="clear"/>
        <w:spacing w:after="80" w:line="288"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logo.png</w:t>
      </w:r>
    </w:p>
    <w:p w:rsidR="00000000" w:rsidDel="00000000" w:rsidP="00000000" w:rsidRDefault="00000000" w:rsidRPr="00000000" w14:paraId="00000096">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perfiles/</w:t>
      </w:r>
    </w:p>
    <w:p w:rsidR="00000000" w:rsidDel="00000000" w:rsidP="00000000" w:rsidRDefault="00000000" w:rsidRPr="00000000" w14:paraId="00000097">
      <w:pPr>
        <w:shd w:fill="ffffff" w:val="clear"/>
        <w:spacing w:after="80" w:line="288"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data/</w:t>
      </w:r>
    </w:p>
    <w:p w:rsidR="00000000" w:rsidDel="00000000" w:rsidP="00000000" w:rsidRDefault="00000000" w:rsidRPr="00000000" w14:paraId="00000098">
      <w:pPr>
        <w:shd w:fill="ffffff" w:val="clear"/>
        <w:spacing w:after="80" w:line="288" w:lineRule="auto"/>
        <w:rPr>
          <w:sz w:val="24"/>
          <w:szCs w:val="24"/>
        </w:rPr>
      </w:pPr>
      <w:r w:rsidDel="00000000" w:rsidR="00000000" w:rsidRPr="00000000">
        <w:rPr>
          <w:sz w:val="24"/>
          <w:szCs w:val="24"/>
          <w:rtl w:val="0"/>
        </w:rPr>
        <w:t xml:space="preserve">  └─ users.json</w:t>
      </w:r>
    </w:p>
    <w:p w:rsidR="00000000" w:rsidDel="00000000" w:rsidP="00000000" w:rsidRDefault="00000000" w:rsidRPr="00000000" w14:paraId="00000099">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A">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B">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C">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D">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E">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F">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0">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1">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2">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3">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4">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5">
      <w:pPr>
        <w:widowControl w:val="0"/>
        <w:spacing w:line="211.42069816589355" w:lineRule="auto"/>
        <w:ind w:right="-6.400146484375"/>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6">
      <w:pPr>
        <w:pStyle w:val="Heading1"/>
        <w:widowControl w:val="0"/>
        <w:spacing w:line="211.42069816589355" w:lineRule="auto"/>
        <w:ind w:right="-6.400146484375"/>
        <w:jc w:val="center"/>
        <w:rPr>
          <w:rFonts w:ascii="Lobster" w:cs="Lobster" w:eastAsia="Lobster" w:hAnsi="Lobster"/>
          <w:b w:val="1"/>
          <w:bCs w:val="1"/>
          <w:u w:val="single"/>
        </w:rPr>
      </w:pPr>
      <w:bookmarkStart w:colFirst="0" w:colLast="0" w:name="_3i0rtcdfxyqi" w:id="24"/>
      <w:bookmarkEnd w:id="24"/>
      <w:r w:rsidDel="00000000" w:rsidR="00000000" w:rsidRPr="00000000">
        <w:rPr>
          <w:rFonts w:ascii="Lobster" w:cs="Lobster" w:eastAsia="Lobster" w:hAnsi="Lobster"/>
          <w:b w:val="1"/>
          <w:bCs w:val="1"/>
          <w:u w:val="single"/>
          <w:rtl w:val="0"/>
        </w:rPr>
        <w:t xml:space="preserve">Sprint 2</w:t>
      </w:r>
    </w:p>
    <w:p w:rsidR="00000000" w:rsidDel="00000000" w:rsidP="00000000" w:rsidRDefault="00000000" w:rsidRPr="00000000" w14:paraId="000000A7">
      <w:pPr>
        <w:pStyle w:val="Heading2"/>
        <w:widowControl w:val="0"/>
        <w:spacing w:line="211.42069816589355" w:lineRule="auto"/>
        <w:ind w:right="-6.400146484375"/>
        <w:rPr>
          <w:rFonts w:ascii="Times New Roman" w:cs="Times New Roman" w:eastAsia="Times New Roman" w:hAnsi="Times New Roman"/>
          <w:b w:val="1"/>
          <w:bCs w:val="1"/>
        </w:rPr>
      </w:pPr>
      <w:bookmarkStart w:colFirst="0" w:colLast="0" w:name="_r2t4agr1fdud" w:id="25"/>
      <w:bookmarkEnd w:id="25"/>
      <w:r w:rsidDel="00000000" w:rsidR="00000000" w:rsidRPr="00000000">
        <w:rPr>
          <w:rFonts w:ascii="Times New Roman" w:cs="Times New Roman" w:eastAsia="Times New Roman" w:hAnsi="Times New Roman"/>
          <w:b w:val="1"/>
          <w:bCs w:val="1"/>
          <w:rtl w:val="0"/>
        </w:rPr>
        <w:t xml:space="preserve">Reasignación de roles: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Ezequiel Charca: </w:t>
      </w:r>
      <w:r w:rsidDel="00000000" w:rsidR="00000000" w:rsidRPr="00000000">
        <w:rPr>
          <w:rtl w:val="0"/>
        </w:rPr>
        <w:t xml:space="preserve">encargado de seguir programando el sitio web</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Kevin Sunavi: </w:t>
      </w:r>
      <w:r w:rsidDel="00000000" w:rsidR="00000000" w:rsidRPr="00000000">
        <w:rPr>
          <w:rtl w:val="0"/>
        </w:rPr>
        <w:t xml:space="preserve">Ver errores o posibles mejoras en el código y la documentación.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Kevin Machaca: </w:t>
      </w:r>
      <w:r w:rsidDel="00000000" w:rsidR="00000000" w:rsidRPr="00000000">
        <w:rPr>
          <w:rtl w:val="0"/>
        </w:rPr>
        <w:t xml:space="preserve">ver errores o posibles mejoras en el código </w:t>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Leonardo Huaman:</w:t>
      </w:r>
      <w:r w:rsidDel="00000000" w:rsidR="00000000" w:rsidRPr="00000000">
        <w:rPr>
          <w:rtl w:val="0"/>
        </w:rPr>
        <w:t xml:space="preserve"> Responsable de anotar toda actividad en la Bitácora y de mejorar la documentación.</w:t>
      </w:r>
      <w:r w:rsidDel="00000000" w:rsidR="00000000" w:rsidRPr="00000000">
        <w:rPr>
          <w:rtl w:val="0"/>
        </w:rPr>
      </w:r>
    </w:p>
    <w:p w:rsidR="00000000" w:rsidDel="00000000" w:rsidP="00000000" w:rsidRDefault="00000000" w:rsidRPr="00000000" w14:paraId="000000B0">
      <w:pPr>
        <w:pStyle w:val="Heading2"/>
        <w:rPr>
          <w:rFonts w:ascii="Times New Roman" w:cs="Times New Roman" w:eastAsia="Times New Roman" w:hAnsi="Times New Roman"/>
          <w:b w:val="1"/>
          <w:bCs w:val="1"/>
        </w:rPr>
      </w:pPr>
      <w:bookmarkStart w:colFirst="0" w:colLast="0" w:name="_e4s427tryza6" w:id="26"/>
      <w:bookmarkEnd w:id="26"/>
      <w:r w:rsidDel="00000000" w:rsidR="00000000" w:rsidRPr="00000000">
        <w:rPr>
          <w:rFonts w:ascii="Times New Roman" w:cs="Times New Roman" w:eastAsia="Times New Roman" w:hAnsi="Times New Roman"/>
          <w:b w:val="1"/>
          <w:bCs w:val="1"/>
          <w:rtl w:val="0"/>
        </w:rPr>
        <w:t xml:space="preserve">Nuevas Funcionalidades a agregar:</w:t>
      </w:r>
    </w:p>
    <w:p w:rsidR="00000000" w:rsidDel="00000000" w:rsidP="00000000" w:rsidRDefault="00000000" w:rsidRPr="00000000" w14:paraId="000000B1">
      <w:pPr>
        <w:widowControl w:val="0"/>
        <w:numPr>
          <w:ilvl w:val="0"/>
          <w:numId w:val="4"/>
        </w:numPr>
        <w:spacing w:line="211.42069816589355" w:lineRule="auto"/>
        <w:ind w:left="720" w:right="-6.400146484375" w:hanging="360"/>
        <w:jc w:val="left"/>
        <w:rPr>
          <w:u w:val="none"/>
        </w:rPr>
      </w:pPr>
      <w:r w:rsidDel="00000000" w:rsidR="00000000" w:rsidRPr="00000000">
        <w:rPr>
          <w:rtl w:val="0"/>
        </w:rPr>
        <w:t xml:space="preserve">Registrar las cuentas de los usuarios en vez de un JSON a una base de datos</w:t>
      </w:r>
    </w:p>
    <w:p w:rsidR="00000000" w:rsidDel="00000000" w:rsidP="00000000" w:rsidRDefault="00000000" w:rsidRPr="00000000" w14:paraId="000000B2">
      <w:pPr>
        <w:widowControl w:val="0"/>
        <w:numPr>
          <w:ilvl w:val="0"/>
          <w:numId w:val="4"/>
        </w:numPr>
        <w:spacing w:line="211.42069816589355" w:lineRule="auto"/>
        <w:ind w:left="720" w:right="-6.400146484375" w:hanging="360"/>
        <w:jc w:val="left"/>
        <w:rPr>
          <w:u w:val="none"/>
        </w:rPr>
      </w:pPr>
      <w:r w:rsidDel="00000000" w:rsidR="00000000" w:rsidRPr="00000000">
        <w:rPr>
          <w:rtl w:val="0"/>
        </w:rPr>
        <w:t xml:space="preserve">Hacer más páginas en el sitio web para que sea más entendible y fácil de saber donde modificar.</w:t>
      </w:r>
    </w:p>
    <w:p w:rsidR="00000000" w:rsidDel="00000000" w:rsidP="00000000" w:rsidRDefault="00000000" w:rsidRPr="00000000" w14:paraId="000000B3">
      <w:pPr>
        <w:widowControl w:val="0"/>
        <w:numPr>
          <w:ilvl w:val="0"/>
          <w:numId w:val="4"/>
        </w:numPr>
        <w:spacing w:line="211.42069816589355" w:lineRule="auto"/>
        <w:ind w:left="720" w:right="-6.400146484375" w:hanging="360"/>
        <w:jc w:val="left"/>
        <w:rPr/>
      </w:pPr>
      <w:r w:rsidDel="00000000" w:rsidR="00000000" w:rsidRPr="00000000">
        <w:rPr>
          <w:rFonts w:ascii="Roboto" w:cs="Roboto" w:eastAsia="Roboto" w:hAnsi="Roboto"/>
          <w:sz w:val="21"/>
          <w:szCs w:val="21"/>
          <w:highlight w:val="white"/>
          <w:rtl w:val="0"/>
        </w:rPr>
        <w:t xml:space="preserve">Implementación de gráficas tanto de pastel como el de barras</w:t>
      </w:r>
    </w:p>
    <w:p w:rsidR="00000000" w:rsidDel="00000000" w:rsidP="00000000" w:rsidRDefault="00000000" w:rsidRPr="00000000" w14:paraId="000000B4">
      <w:pPr>
        <w:widowControl w:val="0"/>
        <w:numPr>
          <w:ilvl w:val="0"/>
          <w:numId w:val="4"/>
        </w:numPr>
        <w:spacing w:line="211.42069816589355" w:lineRule="auto"/>
        <w:ind w:left="720" w:right="-6.400146484375" w:hanging="36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Función de transferencias</w:t>
      </w:r>
    </w:p>
    <w:p w:rsidR="00000000" w:rsidDel="00000000" w:rsidP="00000000" w:rsidRDefault="00000000" w:rsidRPr="00000000" w14:paraId="000000B5">
      <w:pPr>
        <w:widowControl w:val="0"/>
        <w:numPr>
          <w:ilvl w:val="0"/>
          <w:numId w:val="4"/>
        </w:numPr>
        <w:spacing w:line="211.42069816589355" w:lineRule="auto"/>
        <w:ind w:left="720" w:right="-6.400146484375" w:hanging="36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Implementación de importación de imágenes para el perfil</w:t>
      </w:r>
    </w:p>
    <w:p w:rsidR="00000000" w:rsidDel="00000000" w:rsidP="00000000" w:rsidRDefault="00000000" w:rsidRPr="00000000" w14:paraId="000000B6">
      <w:pPr>
        <w:widowControl w:val="0"/>
        <w:numPr>
          <w:ilvl w:val="0"/>
          <w:numId w:val="4"/>
        </w:numPr>
        <w:spacing w:line="211.42069816589355" w:lineRule="auto"/>
        <w:ind w:left="720" w:right="-6.400146484375" w:hanging="36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Implementación de un gráfico circular para visualizar el los gastos por categorías</w:t>
      </w:r>
    </w:p>
    <w:p w:rsidR="00000000" w:rsidDel="00000000" w:rsidP="00000000" w:rsidRDefault="00000000" w:rsidRPr="00000000" w14:paraId="000000B7">
      <w:pPr>
        <w:widowControl w:val="0"/>
        <w:numPr>
          <w:ilvl w:val="0"/>
          <w:numId w:val="4"/>
        </w:numPr>
        <w:spacing w:line="211.42069816589355" w:lineRule="auto"/>
        <w:ind w:left="720" w:right="-6.400146484375" w:hanging="360"/>
        <w:jc w:val="left"/>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Implementación de un gráfico de barras de gastos vs ingresos mensuales en todo el año</w:t>
      </w:r>
      <w:r w:rsidDel="00000000" w:rsidR="00000000" w:rsidRPr="00000000">
        <w:rPr>
          <w:rtl w:val="0"/>
        </w:rPr>
      </w:r>
    </w:p>
    <w:p w:rsidR="00000000" w:rsidDel="00000000" w:rsidP="00000000" w:rsidRDefault="00000000" w:rsidRPr="00000000" w14:paraId="000000B8">
      <w:pPr>
        <w:pStyle w:val="Heading2"/>
        <w:rPr>
          <w:rFonts w:ascii="Times New Roman" w:cs="Times New Roman" w:eastAsia="Times New Roman" w:hAnsi="Times New Roman"/>
          <w:b w:val="1"/>
          <w:bCs w:val="1"/>
        </w:rPr>
      </w:pPr>
      <w:bookmarkStart w:colFirst="0" w:colLast="0" w:name="_80z2j843whn5" w:id="27"/>
      <w:bookmarkEnd w:id="27"/>
      <w:r w:rsidDel="00000000" w:rsidR="00000000" w:rsidRPr="00000000">
        <w:rPr>
          <w:rFonts w:ascii="Times New Roman" w:cs="Times New Roman" w:eastAsia="Times New Roman" w:hAnsi="Times New Roman"/>
          <w:b w:val="1"/>
          <w:bCs w:val="1"/>
          <w:rtl w:val="0"/>
        </w:rPr>
        <w:t xml:space="preserve">Cambios relevantes del Sprint 1:</w:t>
      </w:r>
    </w:p>
    <w:p w:rsidR="00000000" w:rsidDel="00000000" w:rsidP="00000000" w:rsidRDefault="00000000" w:rsidRPr="00000000" w14:paraId="000000B9">
      <w:pPr>
        <w:widowControl w:val="0"/>
        <w:numPr>
          <w:ilvl w:val="0"/>
          <w:numId w:val="4"/>
        </w:numPr>
        <w:spacing w:line="211.42069816589355" w:lineRule="auto"/>
        <w:ind w:left="720" w:right="-6.400146484375" w:hanging="360"/>
      </w:pPr>
      <w:r w:rsidDel="00000000" w:rsidR="00000000" w:rsidRPr="00000000">
        <w:rPr>
          <w:rtl w:val="0"/>
        </w:rPr>
        <w:t xml:space="preserve">modificar la estructura de Árbol Web</w:t>
      </w:r>
    </w:p>
    <w:p w:rsidR="00000000" w:rsidDel="00000000" w:rsidP="00000000" w:rsidRDefault="00000000" w:rsidRPr="00000000" w14:paraId="000000BA">
      <w:pPr>
        <w:widowControl w:val="0"/>
        <w:numPr>
          <w:ilvl w:val="0"/>
          <w:numId w:val="4"/>
        </w:numPr>
        <w:spacing w:line="211.42069816589355" w:lineRule="auto"/>
        <w:ind w:left="720" w:right="-6.400146484375" w:hanging="360"/>
        <w:rPr>
          <w:u w:val="none"/>
        </w:rPr>
      </w:pPr>
      <w:r w:rsidDel="00000000" w:rsidR="00000000" w:rsidRPr="00000000">
        <w:rPr>
          <w:rtl w:val="0"/>
        </w:rPr>
        <w:t xml:space="preserve">Agregar funciones a todo el sitio web</w:t>
      </w:r>
    </w:p>
    <w:p w:rsidR="00000000" w:rsidDel="00000000" w:rsidP="00000000" w:rsidRDefault="00000000" w:rsidRPr="00000000" w14:paraId="000000BB">
      <w:pPr>
        <w:widowControl w:val="0"/>
        <w:numPr>
          <w:ilvl w:val="0"/>
          <w:numId w:val="4"/>
        </w:numPr>
        <w:spacing w:line="211.42069816589355" w:lineRule="auto"/>
        <w:ind w:left="720" w:right="-6.400146484375" w:hanging="360"/>
        <w:rPr>
          <w:u w:val="none"/>
        </w:rPr>
      </w:pPr>
      <w:r w:rsidDel="00000000" w:rsidR="00000000" w:rsidRPr="00000000">
        <w:rPr>
          <w:rtl w:val="0"/>
        </w:rPr>
        <w:t xml:space="preserve">Rediseño del logotipo</w:t>
        <w:br w:type="textWrapping"/>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76275" cy="569902"/>
            <wp:effectExtent b="0" l="0" r="0" t="0"/>
            <wp:docPr id="7" name="image5.png"/>
            <a:graphic>
              <a:graphicData uri="http://schemas.openxmlformats.org/drawingml/2006/picture">
                <pic:pic>
                  <pic:nvPicPr>
                    <pic:cNvPr id="0" name="image5.png"/>
                    <pic:cNvPicPr preferRelativeResize="0"/>
                  </pic:nvPicPr>
                  <pic:blipFill>
                    <a:blip r:embed="rId11"/>
                    <a:srcRect b="38142" l="18018" r="18018" t="7939"/>
                    <a:stretch>
                      <a:fillRect/>
                    </a:stretch>
                  </pic:blipFill>
                  <pic:spPr>
                    <a:xfrm>
                      <a:off x="0" y="0"/>
                      <a:ext cx="676275" cy="56990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rPr>
          <w:rFonts w:ascii="Times New Roman" w:cs="Times New Roman" w:eastAsia="Times New Roman" w:hAnsi="Times New Roman"/>
          <w:b w:val="1"/>
          <w:bCs w:val="1"/>
        </w:rPr>
      </w:pPr>
      <w:bookmarkStart w:colFirst="0" w:colLast="0" w:name="_90f2kcbsl1g5" w:id="28"/>
      <w:bookmarkEnd w:id="28"/>
      <w:r w:rsidDel="00000000" w:rsidR="00000000" w:rsidRPr="00000000">
        <w:rPr>
          <w:rFonts w:ascii="Times New Roman" w:cs="Times New Roman" w:eastAsia="Times New Roman" w:hAnsi="Times New Roman"/>
          <w:b w:val="1"/>
          <w:bCs w:val="1"/>
          <w:rtl w:val="0"/>
        </w:rPr>
        <w:t xml:space="preserve">Registro de Incidencias: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4/11: Para el inicio del 2° Sprint del desarrollo del software no vino nuestro compañero Kevin Machaca con el cual teníamos que repartir los nuevos roles para el trabajo.</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6/11: Para el segundo día del 2° Sprint del desarrollo del software no vino Kevin Machaca con el cual todavía no se le asignó ni un rol</w:t>
        <w:br w:type="textWrapping"/>
      </w:r>
      <w:r w:rsidDel="00000000" w:rsidR="00000000" w:rsidRPr="00000000">
        <w:rPr>
          <w:b w:val="1"/>
          <w:bCs w:val="1"/>
          <w:rtl w:val="0"/>
        </w:rPr>
        <w:t xml:space="preserve">Extra: </w:t>
      </w:r>
      <w:r w:rsidDel="00000000" w:rsidR="00000000" w:rsidRPr="00000000">
        <w:rPr>
          <w:rtl w:val="0"/>
        </w:rPr>
        <w:t xml:space="preserve">La laptop de Kevin Sunavi tuvo fallos lo cual resultó en la pérdida del progreso realizado en el sitio web </w:t>
        <w:br w:type="textWrapping"/>
        <w:br w:type="textWrapp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jc w:val="center"/>
        <w:rPr>
          <w:rFonts w:ascii="Lobster" w:cs="Lobster" w:eastAsia="Lobster" w:hAnsi="Lobster"/>
          <w:u w:val="single"/>
        </w:rPr>
      </w:pPr>
      <w:bookmarkStart w:colFirst="0" w:colLast="0" w:name="_62v1badiskx6" w:id="29"/>
      <w:bookmarkEnd w:id="29"/>
      <w:r w:rsidDel="00000000" w:rsidR="00000000" w:rsidRPr="00000000">
        <w:rPr>
          <w:rFonts w:ascii="Lobster" w:cs="Lobster" w:eastAsia="Lobster" w:hAnsi="Lobster"/>
          <w:u w:val="single"/>
          <w:rtl w:val="0"/>
        </w:rPr>
        <w:t xml:space="preserve">Sprint 3</w:t>
      </w:r>
    </w:p>
    <w:p w:rsidR="00000000" w:rsidDel="00000000" w:rsidP="00000000" w:rsidRDefault="00000000" w:rsidRPr="00000000" w14:paraId="000000C3">
      <w:pPr>
        <w:pStyle w:val="Heading2"/>
        <w:spacing w:after="0" w:before="0" w:lineRule="auto"/>
        <w:rPr>
          <w:rFonts w:ascii="Times New Roman" w:cs="Times New Roman" w:eastAsia="Times New Roman" w:hAnsi="Times New Roman"/>
          <w:b w:val="1"/>
          <w:bCs w:val="1"/>
        </w:rPr>
      </w:pPr>
      <w:bookmarkStart w:colFirst="0" w:colLast="0" w:name="_ocmqqersfcrj" w:id="30"/>
      <w:bookmarkEnd w:id="30"/>
      <w:r w:rsidDel="00000000" w:rsidR="00000000" w:rsidRPr="00000000">
        <w:rPr>
          <w:rFonts w:ascii="Times New Roman" w:cs="Times New Roman" w:eastAsia="Times New Roman" w:hAnsi="Times New Roman"/>
          <w:b w:val="1"/>
          <w:bCs w:val="1"/>
          <w:rtl w:val="0"/>
        </w:rPr>
        <w:t xml:space="preserve">Niveles Implementados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Mencionaremos los niveles implementado, a pesar de que dichos niveles ya estaban implementados hace varias clases atras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spacing w:after="0" w:before="0" w:lineRule="auto"/>
        <w:rPr>
          <w:rFonts w:ascii="Times New Roman" w:cs="Times New Roman" w:eastAsia="Times New Roman" w:hAnsi="Times New Roman"/>
          <w:b w:val="1"/>
          <w:bCs w:val="1"/>
        </w:rPr>
      </w:pPr>
      <w:bookmarkStart w:colFirst="0" w:colLast="0" w:name="_ikmo4rebfa7p" w:id="31"/>
      <w:bookmarkEnd w:id="31"/>
      <w:r w:rsidDel="00000000" w:rsidR="00000000" w:rsidRPr="00000000">
        <w:rPr>
          <w:rFonts w:ascii="Times New Roman" w:cs="Times New Roman" w:eastAsia="Times New Roman" w:hAnsi="Times New Roman"/>
          <w:b w:val="1"/>
          <w:bCs w:val="1"/>
          <w:rtl w:val="0"/>
        </w:rPr>
        <w:t xml:space="preserve">Lógica Interna</w:t>
      </w:r>
      <w:r w:rsidDel="00000000" w:rsidR="00000000" w:rsidRPr="00000000">
        <w:drawing>
          <wp:anchor allowOverlap="1" behindDoc="1" distB="114300" distT="114300" distL="114300" distR="114300" hidden="0" layoutInCell="1" locked="0" relativeHeight="0" simplePos="0">
            <wp:simplePos x="0" y="0"/>
            <wp:positionH relativeFrom="column">
              <wp:posOffset>-1038224</wp:posOffset>
            </wp:positionH>
            <wp:positionV relativeFrom="paragraph">
              <wp:posOffset>247650</wp:posOffset>
            </wp:positionV>
            <wp:extent cx="7615238" cy="2430198"/>
            <wp:effectExtent b="0" l="0" r="0" t="0"/>
            <wp:wrapNone/>
            <wp:docPr id="6" name="image4.png"/>
            <a:graphic>
              <a:graphicData uri="http://schemas.openxmlformats.org/drawingml/2006/picture">
                <pic:pic>
                  <pic:nvPicPr>
                    <pic:cNvPr id="0" name="image4.png"/>
                    <pic:cNvPicPr preferRelativeResize="0"/>
                  </pic:nvPicPr>
                  <pic:blipFill>
                    <a:blip r:embed="rId14"/>
                    <a:srcRect b="0" l="-1250" r="1250" t="0"/>
                    <a:stretch>
                      <a:fillRect/>
                    </a:stretch>
                  </pic:blipFill>
                  <pic:spPr>
                    <a:xfrm>
                      <a:off x="0" y="0"/>
                      <a:ext cx="7615238" cy="2430198"/>
                    </a:xfrm>
                    <a:prstGeom prst="rect"/>
                    <a:ln/>
                  </pic:spPr>
                </pic:pic>
              </a:graphicData>
            </a:graphic>
          </wp:anchor>
        </w:drawing>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spacing w:after="0" w:before="0" w:lineRule="auto"/>
        <w:rPr>
          <w:rFonts w:ascii="Times New Roman" w:cs="Times New Roman" w:eastAsia="Times New Roman" w:hAnsi="Times New Roman"/>
          <w:b w:val="1"/>
          <w:bCs w:val="1"/>
        </w:rPr>
      </w:pPr>
      <w:bookmarkStart w:colFirst="0" w:colLast="0" w:name="_i26obvfie99x" w:id="32"/>
      <w:bookmarkEnd w:id="32"/>
      <w:r w:rsidDel="00000000" w:rsidR="00000000" w:rsidRPr="00000000">
        <w:rPr>
          <w:rtl w:val="0"/>
        </w:rPr>
      </w:r>
    </w:p>
    <w:p w:rsidR="00000000" w:rsidDel="00000000" w:rsidP="00000000" w:rsidRDefault="00000000" w:rsidRPr="00000000" w14:paraId="000000D8">
      <w:pPr>
        <w:pStyle w:val="Heading2"/>
        <w:spacing w:after="0" w:before="0" w:lineRule="auto"/>
        <w:rPr>
          <w:rFonts w:ascii="Times New Roman" w:cs="Times New Roman" w:eastAsia="Times New Roman" w:hAnsi="Times New Roman"/>
          <w:b w:val="1"/>
          <w:bCs w:val="1"/>
        </w:rPr>
      </w:pPr>
      <w:bookmarkStart w:colFirst="0" w:colLast="0" w:name="_ii37kdtlhjmv" w:id="33"/>
      <w:bookmarkEnd w:id="33"/>
      <w:r w:rsidDel="00000000" w:rsidR="00000000" w:rsidRPr="00000000">
        <w:rPr>
          <w:rFonts w:ascii="Times New Roman" w:cs="Times New Roman" w:eastAsia="Times New Roman" w:hAnsi="Times New Roman"/>
          <w:b w:val="1"/>
          <w:bCs w:val="1"/>
          <w:rtl w:val="0"/>
        </w:rPr>
        <w:t xml:space="preserve">Parametros Usados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3"/>
        </w:numPr>
        <w:ind w:left="720" w:hanging="360"/>
        <w:rPr>
          <w:b w:val="1"/>
          <w:bCs w:val="1"/>
        </w:rPr>
      </w:pPr>
      <w:r w:rsidDel="00000000" w:rsidR="00000000" w:rsidRPr="00000000">
        <w:rPr>
          <w:b w:val="1"/>
          <w:bCs w:val="1"/>
          <w:rtl w:val="0"/>
        </w:rPr>
        <w:t xml:space="preserve">Nombre: </w:t>
      </w:r>
      <w:r w:rsidDel="00000000" w:rsidR="00000000" w:rsidRPr="00000000">
        <w:rPr>
          <w:rtl w:val="0"/>
        </w:rPr>
        <w:t xml:space="preserve">Requerido Para el registro e inicio de sesión en la página</w:t>
      </w:r>
    </w:p>
    <w:p w:rsidR="00000000" w:rsidDel="00000000" w:rsidP="00000000" w:rsidRDefault="00000000" w:rsidRPr="00000000" w14:paraId="000000DB">
      <w:pPr>
        <w:numPr>
          <w:ilvl w:val="0"/>
          <w:numId w:val="3"/>
        </w:numPr>
        <w:ind w:left="720" w:hanging="360"/>
        <w:rPr>
          <w:b w:val="1"/>
          <w:bCs w:val="1"/>
          <w:u w:val="none"/>
        </w:rPr>
      </w:pPr>
      <w:r w:rsidDel="00000000" w:rsidR="00000000" w:rsidRPr="00000000">
        <w:rPr>
          <w:b w:val="1"/>
          <w:bCs w:val="1"/>
          <w:rtl w:val="0"/>
        </w:rPr>
        <w:t xml:space="preserve">Email: </w:t>
      </w:r>
      <w:r w:rsidDel="00000000" w:rsidR="00000000" w:rsidRPr="00000000">
        <w:rPr>
          <w:rtl w:val="0"/>
        </w:rPr>
        <w:t xml:space="preserve">Requerido para el registro e inicio de sesión en la página, no acepta gmail los cuales no contengan @</w:t>
      </w:r>
      <w:r w:rsidDel="00000000" w:rsidR="00000000" w:rsidRPr="00000000">
        <w:rPr>
          <w:rtl w:val="0"/>
        </w:rPr>
        <w:t xml:space="preserve">gmail.com</w:t>
      </w:r>
      <w:r w:rsidDel="00000000" w:rsidR="00000000" w:rsidRPr="00000000">
        <w:rPr>
          <w:rtl w:val="0"/>
        </w:rPr>
        <w:t xml:space="preserve"> @yahoo.com</w:t>
      </w:r>
      <w:r w:rsidDel="00000000" w:rsidR="00000000" w:rsidRPr="00000000">
        <w:rPr>
          <w:rtl w:val="0"/>
        </w:rPr>
      </w:r>
    </w:p>
    <w:p w:rsidR="00000000" w:rsidDel="00000000" w:rsidP="00000000" w:rsidRDefault="00000000" w:rsidRPr="00000000" w14:paraId="000000DC">
      <w:pPr>
        <w:numPr>
          <w:ilvl w:val="0"/>
          <w:numId w:val="3"/>
        </w:numPr>
        <w:ind w:left="720" w:hanging="360"/>
        <w:rPr>
          <w:b w:val="1"/>
          <w:bCs w:val="1"/>
          <w:u w:val="none"/>
        </w:rPr>
      </w:pPr>
      <w:r w:rsidDel="00000000" w:rsidR="00000000" w:rsidRPr="00000000">
        <w:rPr>
          <w:b w:val="1"/>
          <w:bCs w:val="1"/>
          <w:rtl w:val="0"/>
        </w:rPr>
        <w:t xml:space="preserve">Contraseña: </w:t>
      </w:r>
      <w:r w:rsidDel="00000000" w:rsidR="00000000" w:rsidRPr="00000000">
        <w:rPr>
          <w:rtl w:val="0"/>
        </w:rPr>
        <w:t xml:space="preserve">Requerido para el registro e inicio de sesión en la página, máximo 6 caracteres</w:t>
      </w:r>
      <w:r w:rsidDel="00000000" w:rsidR="00000000" w:rsidRPr="00000000">
        <w:rPr>
          <w:rtl w:val="0"/>
        </w:rPr>
      </w:r>
    </w:p>
    <w:p w:rsidR="00000000" w:rsidDel="00000000" w:rsidP="00000000" w:rsidRDefault="00000000" w:rsidRPr="00000000" w14:paraId="000000DD">
      <w:pPr>
        <w:numPr>
          <w:ilvl w:val="0"/>
          <w:numId w:val="3"/>
        </w:numPr>
        <w:ind w:left="720" w:hanging="360"/>
        <w:rPr>
          <w:b w:val="1"/>
          <w:bCs w:val="1"/>
          <w:u w:val="none"/>
        </w:rPr>
      </w:pPr>
      <w:r w:rsidDel="00000000" w:rsidR="00000000" w:rsidRPr="00000000">
        <w:rPr>
          <w:b w:val="1"/>
          <w:bCs w:val="1"/>
          <w:rtl w:val="0"/>
        </w:rPr>
        <w:t xml:space="preserve">Término: </w:t>
      </w:r>
      <w:r w:rsidDel="00000000" w:rsidR="00000000" w:rsidRPr="00000000">
        <w:rPr>
          <w:rtl w:val="0"/>
        </w:rPr>
        <w:t xml:space="preserve">Requerido Para el registro e inicio de sesión en la página</w:t>
      </w:r>
      <w:r w:rsidDel="00000000" w:rsidR="00000000" w:rsidRPr="00000000">
        <w:rPr>
          <w:rtl w:val="0"/>
        </w:rPr>
      </w:r>
    </w:p>
    <w:p w:rsidR="00000000" w:rsidDel="00000000" w:rsidP="00000000" w:rsidRDefault="00000000" w:rsidRPr="00000000" w14:paraId="000000DE">
      <w:pPr>
        <w:numPr>
          <w:ilvl w:val="0"/>
          <w:numId w:val="3"/>
        </w:numPr>
        <w:ind w:left="720" w:hanging="360"/>
        <w:rPr>
          <w:b w:val="1"/>
          <w:bCs w:val="1"/>
          <w:u w:val="none"/>
        </w:rPr>
      </w:pPr>
      <w:r w:rsidDel="00000000" w:rsidR="00000000" w:rsidRPr="00000000">
        <w:rPr>
          <w:b w:val="1"/>
          <w:bCs w:val="1"/>
          <w:rtl w:val="0"/>
        </w:rPr>
        <w:t xml:space="preserve">Descripción: </w:t>
      </w:r>
      <w:r w:rsidDel="00000000" w:rsidR="00000000" w:rsidRPr="00000000">
        <w:rPr>
          <w:rtl w:val="0"/>
        </w:rPr>
        <w:t xml:space="preserve">necesaria para entender el tipo ingreso o gasto </w:t>
      </w:r>
    </w:p>
    <w:p w:rsidR="00000000" w:rsidDel="00000000" w:rsidP="00000000" w:rsidRDefault="00000000" w:rsidRPr="00000000" w14:paraId="000000DF">
      <w:pPr>
        <w:numPr>
          <w:ilvl w:val="0"/>
          <w:numId w:val="3"/>
        </w:numPr>
        <w:ind w:left="720" w:hanging="360"/>
        <w:rPr>
          <w:b w:val="1"/>
          <w:bCs w:val="1"/>
          <w:u w:val="none"/>
        </w:rPr>
      </w:pPr>
      <w:r w:rsidDel="00000000" w:rsidR="00000000" w:rsidRPr="00000000">
        <w:rPr>
          <w:b w:val="1"/>
          <w:bCs w:val="1"/>
          <w:rtl w:val="0"/>
        </w:rPr>
        <w:t xml:space="preserve">Monto: </w:t>
      </w:r>
      <w:r w:rsidDel="00000000" w:rsidR="00000000" w:rsidRPr="00000000">
        <w:rPr>
          <w:rtl w:val="0"/>
        </w:rPr>
        <w:t xml:space="preserve">Requerido para calcular la cantidad de ingreso o gastos</w:t>
      </w:r>
    </w:p>
    <w:p w:rsidR="00000000" w:rsidDel="00000000" w:rsidP="00000000" w:rsidRDefault="00000000" w:rsidRPr="00000000" w14:paraId="000000E0">
      <w:pPr>
        <w:numPr>
          <w:ilvl w:val="0"/>
          <w:numId w:val="3"/>
        </w:numPr>
        <w:ind w:left="720" w:hanging="360"/>
        <w:rPr>
          <w:b w:val="1"/>
          <w:bCs w:val="1"/>
          <w:u w:val="none"/>
        </w:rPr>
      </w:pPr>
      <w:r w:rsidDel="00000000" w:rsidR="00000000" w:rsidRPr="00000000">
        <w:rPr>
          <w:b w:val="1"/>
          <w:bCs w:val="1"/>
          <w:rtl w:val="0"/>
        </w:rPr>
        <w:t xml:space="preserve">Categoría: </w:t>
      </w:r>
      <w:r w:rsidDel="00000000" w:rsidR="00000000" w:rsidRPr="00000000">
        <w:rPr>
          <w:rtl w:val="0"/>
        </w:rPr>
        <w:t xml:space="preserve">Requerido para identificar el tipo de ingreso o gasto (comida, servicio)</w:t>
      </w:r>
    </w:p>
    <w:p w:rsidR="00000000" w:rsidDel="00000000" w:rsidP="00000000" w:rsidRDefault="00000000" w:rsidRPr="00000000" w14:paraId="000000E1">
      <w:pPr>
        <w:numPr>
          <w:ilvl w:val="0"/>
          <w:numId w:val="3"/>
        </w:numPr>
        <w:ind w:left="720" w:hanging="360"/>
        <w:rPr>
          <w:b w:val="1"/>
          <w:bCs w:val="1"/>
          <w:u w:val="none"/>
        </w:rPr>
      </w:pPr>
      <w:r w:rsidDel="00000000" w:rsidR="00000000" w:rsidRPr="00000000">
        <w:rPr>
          <w:b w:val="1"/>
          <w:bCs w:val="1"/>
          <w:rtl w:val="0"/>
        </w:rPr>
        <w:t xml:space="preserve">Fecha: </w:t>
      </w:r>
      <w:r w:rsidDel="00000000" w:rsidR="00000000" w:rsidRPr="00000000">
        <w:rPr>
          <w:rtl w:val="0"/>
        </w:rPr>
        <w:t xml:space="preserve">Identificador de fecha de carga</w:t>
      </w:r>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b w:val="1"/>
          <w:bCs w:val="1"/>
        </w:rPr>
      </w:pPr>
      <w:bookmarkStart w:colFirst="0" w:colLast="0" w:name="_7qlt0luvhft0" w:id="34"/>
      <w:bookmarkEnd w:id="34"/>
      <w:r w:rsidDel="00000000" w:rsidR="00000000" w:rsidRPr="00000000">
        <w:rPr>
          <w:rFonts w:ascii="Times New Roman" w:cs="Times New Roman" w:eastAsia="Times New Roman" w:hAnsi="Times New Roman"/>
          <w:b w:val="1"/>
          <w:bCs w:val="1"/>
          <w:rtl w:val="0"/>
        </w:rPr>
        <w:t xml:space="preserve">Cambios relevantes:</w:t>
      </w:r>
    </w:p>
    <w:p w:rsidR="00000000" w:rsidDel="00000000" w:rsidP="00000000" w:rsidRDefault="00000000" w:rsidRPr="00000000" w14:paraId="000000E3">
      <w:pPr>
        <w:numPr>
          <w:ilvl w:val="0"/>
          <w:numId w:val="10"/>
        </w:numPr>
        <w:ind w:left="720" w:hanging="360"/>
        <w:rPr>
          <w:u w:val="none"/>
        </w:rPr>
      </w:pPr>
      <w:r w:rsidDel="00000000" w:rsidR="00000000" w:rsidRPr="00000000">
        <w:rPr>
          <w:rtl w:val="0"/>
        </w:rPr>
        <w:t xml:space="preserve">Cambiamos el logotipo de la página para que se vea más acorde con el software</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numPr>
          <w:ilvl w:val="0"/>
          <w:numId w:val="10"/>
        </w:numPr>
        <w:ind w:left="720" w:hanging="360"/>
        <w:rPr>
          <w:u w:val="none"/>
        </w:rPr>
      </w:pPr>
      <w:r w:rsidDel="00000000" w:rsidR="00000000" w:rsidRPr="00000000">
        <w:rPr>
          <w:rtl w:val="0"/>
        </w:rPr>
        <w:t xml:space="preserve">Cambiamos el patrón de colores de la página web para que quede acorde con el logo</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numPr>
          <w:ilvl w:val="0"/>
          <w:numId w:val="10"/>
        </w:numPr>
        <w:ind w:left="720" w:hanging="360"/>
        <w:rPr>
          <w:u w:val="none"/>
        </w:rPr>
      </w:pPr>
      <w:r w:rsidDel="00000000" w:rsidR="00000000" w:rsidRPr="00000000">
        <w:rPr>
          <w:rtl w:val="0"/>
        </w:rPr>
        <w:t xml:space="preserve">Cambiamos el banner de la pagina principal a un color más acorde con la temática a color azul más los botones para iniciar sesión y registrarse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spacing w:after="0" w:before="0" w:lineRule="auto"/>
        <w:rPr>
          <w:rFonts w:ascii="Times New Roman" w:cs="Times New Roman" w:eastAsia="Times New Roman" w:hAnsi="Times New Roman"/>
          <w:b w:val="1"/>
          <w:bCs w:val="1"/>
        </w:rPr>
      </w:pPr>
      <w:bookmarkStart w:colFirst="0" w:colLast="0" w:name="_dzu5483jv359" w:id="35"/>
      <w:bookmarkEnd w:id="35"/>
      <w:r w:rsidDel="00000000" w:rsidR="00000000" w:rsidRPr="00000000">
        <w:rPr>
          <w:rFonts w:ascii="Times New Roman" w:cs="Times New Roman" w:eastAsia="Times New Roman" w:hAnsi="Times New Roman"/>
          <w:b w:val="1"/>
          <w:bCs w:val="1"/>
          <w:rtl w:val="0"/>
        </w:rPr>
        <w:t xml:space="preserve">Registro de Incidencias: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 En el dia de hoy nuestro estimado  compañero Kevin Machaca, Leonardo Human y Kevin Sunavi no pudo presentarse en clase este día a las 14:13 de la tarde, tarde jueves para el inicio del 3er sprint</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jc w:val="center"/>
        <w:rPr>
          <w:rFonts w:ascii="Lobster" w:cs="Lobster" w:eastAsia="Lobster" w:hAnsi="Lobster"/>
          <w:u w:val="single"/>
        </w:rPr>
      </w:pPr>
      <w:bookmarkStart w:colFirst="0" w:colLast="0" w:name="_m17gq3opggph" w:id="36"/>
      <w:bookmarkEnd w:id="36"/>
      <w:r w:rsidDel="00000000" w:rsidR="00000000" w:rsidRPr="00000000">
        <w:rPr>
          <w:rFonts w:ascii="Lobster" w:cs="Lobster" w:eastAsia="Lobster" w:hAnsi="Lobster"/>
          <w:u w:val="single"/>
          <w:rtl w:val="0"/>
        </w:rPr>
        <w:t xml:space="preserve">Sprint 4</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2"/>
        <w:spacing w:after="0" w:before="0" w:lineRule="auto"/>
        <w:rPr>
          <w:rFonts w:ascii="Times New Roman" w:cs="Times New Roman" w:eastAsia="Times New Roman" w:hAnsi="Times New Roman"/>
          <w:b w:val="1"/>
          <w:bCs w:val="1"/>
        </w:rPr>
      </w:pPr>
      <w:bookmarkStart w:colFirst="0" w:colLast="0" w:name="_uwt6lt8g1msd" w:id="37"/>
      <w:bookmarkEnd w:id="37"/>
      <w:r w:rsidDel="00000000" w:rsidR="00000000" w:rsidRPr="00000000">
        <w:rPr>
          <w:rFonts w:ascii="Times New Roman" w:cs="Times New Roman" w:eastAsia="Times New Roman" w:hAnsi="Times New Roman"/>
          <w:b w:val="1"/>
          <w:bCs w:val="1"/>
          <w:rtl w:val="0"/>
        </w:rPr>
        <w:t xml:space="preserve">1. Identificación de Tipos de Usuarios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sistema "Control", hemos identificado los siguientes tipos de usuarios:</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numPr>
          <w:ilvl w:val="0"/>
          <w:numId w:val="8"/>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Contadores</w:t>
      </w:r>
      <w:r w:rsidDel="00000000" w:rsidR="00000000" w:rsidRPr="00000000">
        <w:rPr>
          <w:rtl w:val="0"/>
        </w:rPr>
      </w:r>
    </w:p>
    <w:p w:rsidR="00000000" w:rsidDel="00000000" w:rsidP="00000000" w:rsidRDefault="00000000" w:rsidRPr="00000000" w14:paraId="000000F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Directores financieros</w:t>
      </w:r>
    </w:p>
    <w:p w:rsidR="00000000" w:rsidDel="00000000" w:rsidP="00000000" w:rsidRDefault="00000000" w:rsidRPr="00000000" w14:paraId="000000F5">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numPr>
          <w:ilvl w:val="0"/>
          <w:numId w:val="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Gerentes: </w:t>
      </w:r>
      <w:r w:rsidDel="00000000" w:rsidR="00000000" w:rsidRPr="00000000">
        <w:rPr>
          <w:rFonts w:ascii="Times New Roman" w:cs="Times New Roman" w:eastAsia="Times New Roman" w:hAnsi="Times New Roman"/>
          <w:rtl w:val="0"/>
        </w:rPr>
        <w:t xml:space="preserve">Utilizan los informes para tomar decisiones operativas y estratégicas sobre cómo asignar recursos.</w:t>
      </w:r>
    </w:p>
    <w:p w:rsidR="00000000" w:rsidDel="00000000" w:rsidP="00000000" w:rsidRDefault="00000000" w:rsidRPr="00000000" w14:paraId="000000F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Propietarios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2"/>
        <w:spacing w:after="0" w:before="0" w:lineRule="auto"/>
        <w:rPr>
          <w:rFonts w:ascii="Times New Roman" w:cs="Times New Roman" w:eastAsia="Times New Roman" w:hAnsi="Times New Roman"/>
          <w:b w:val="1"/>
          <w:bCs w:val="1"/>
        </w:rPr>
      </w:pPr>
      <w:bookmarkStart w:colFirst="0" w:colLast="0" w:name="_uy1dkaj7rzr3" w:id="38"/>
      <w:bookmarkEnd w:id="38"/>
      <w:r w:rsidDel="00000000" w:rsidR="00000000" w:rsidRPr="00000000">
        <w:rPr>
          <w:rFonts w:ascii="Times New Roman" w:cs="Times New Roman" w:eastAsia="Times New Roman" w:hAnsi="Times New Roman"/>
          <w:b w:val="1"/>
          <w:bCs w:val="1"/>
          <w:rtl w:val="0"/>
        </w:rPr>
        <w:t xml:space="preserve">2. Tareas Principales por Tipo de Usuario</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tareas principales de los usuarios dentro del sistema:</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Gerentes:</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Usan el software para tomar decisiones estratégicas cómo controlar el presupuesto y evaluar el rendimiento general de la empresa.</w:t>
      </w:r>
    </w:p>
    <w:p w:rsidR="00000000" w:rsidDel="00000000" w:rsidP="00000000" w:rsidRDefault="00000000" w:rsidRPr="00000000" w14:paraId="0000010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Contadores: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Utilizan el sistema para tareas diarias como registrar transacciones, conciliar cuentas y generar reportes.</w:t>
      </w:r>
    </w:p>
    <w:p w:rsidR="00000000" w:rsidDel="00000000" w:rsidP="00000000" w:rsidRDefault="00000000" w:rsidRPr="00000000" w14:paraId="000001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Directores financieros: </w:t>
      </w:r>
    </w:p>
    <w:p w:rsidR="00000000" w:rsidDel="00000000" w:rsidP="00000000" w:rsidRDefault="00000000" w:rsidRPr="00000000" w14:paraId="000001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enfocan en evaluar el rendimiento general de la empresa. y analizan los informes para proyectar el rendimiento futuro y gestionar el riesgo. </w:t>
      </w:r>
    </w:p>
    <w:p w:rsidR="00000000" w:rsidDel="00000000" w:rsidP="00000000" w:rsidRDefault="00000000" w:rsidRPr="00000000" w14:paraId="000001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Propietarios:</w:t>
      </w:r>
    </w:p>
    <w:p w:rsidR="00000000" w:rsidDel="00000000" w:rsidP="00000000" w:rsidRDefault="00000000" w:rsidRPr="00000000" w14:paraId="0000010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Supervisar la salud financiera general de la empresa</w:t>
      </w:r>
    </w:p>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Style w:val="Heading2"/>
        <w:spacing w:after="0" w:before="0" w:lineRule="auto"/>
        <w:rPr>
          <w:rFonts w:ascii="Times New Roman" w:cs="Times New Roman" w:eastAsia="Times New Roman" w:hAnsi="Times New Roman"/>
          <w:b w:val="1"/>
          <w:bCs w:val="1"/>
        </w:rPr>
      </w:pPr>
      <w:bookmarkStart w:colFirst="0" w:colLast="0" w:name="_1mjde92ffdrs" w:id="39"/>
      <w:bookmarkEnd w:id="39"/>
      <w:r w:rsidDel="00000000" w:rsidR="00000000" w:rsidRPr="00000000">
        <w:rPr>
          <w:rFonts w:ascii="Times New Roman" w:cs="Times New Roman" w:eastAsia="Times New Roman" w:hAnsi="Times New Roman"/>
          <w:b w:val="1"/>
          <w:bCs w:val="1"/>
          <w:rtl w:val="0"/>
        </w:rPr>
        <w:t xml:space="preserve">3. Funciones mínimas que desarrollar</w:t>
      </w:r>
    </w:p>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las tareas anteriores, determinamos las funciones mínimas que deben desarrollarse:</w:t>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 gráfico de barras que tome en cuenta los gastos e ingresos mensuales y que haga un resumen de la actividad anual.</w:t>
      </w:r>
    </w:p>
    <w:p w:rsidR="00000000" w:rsidDel="00000000" w:rsidP="00000000" w:rsidRDefault="00000000" w:rsidRPr="00000000" w14:paraId="000001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 registro en gráfico de pastel que indique los gastos realizados y cuánto se está gastando</w:t>
      </w:r>
    </w:p>
    <w:p w:rsidR="00000000" w:rsidDel="00000000" w:rsidP="00000000" w:rsidRDefault="00000000" w:rsidRPr="00000000" w14:paraId="000001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2"/>
        <w:spacing w:after="0" w:before="0" w:lineRule="auto"/>
        <w:rPr>
          <w:rFonts w:ascii="Times New Roman" w:cs="Times New Roman" w:eastAsia="Times New Roman" w:hAnsi="Times New Roman"/>
          <w:b w:val="1"/>
          <w:bCs w:val="1"/>
        </w:rPr>
      </w:pPr>
      <w:bookmarkStart w:colFirst="0" w:colLast="0" w:name="_cnih12iohdde" w:id="40"/>
      <w:bookmarkEnd w:id="40"/>
      <w:r w:rsidDel="00000000" w:rsidR="00000000" w:rsidRPr="00000000">
        <w:rPr>
          <w:rFonts w:ascii="Times New Roman" w:cs="Times New Roman" w:eastAsia="Times New Roman" w:hAnsi="Times New Roman"/>
          <w:b w:val="1"/>
          <w:bCs w:val="1"/>
          <w:rtl w:val="0"/>
        </w:rPr>
        <w:t xml:space="preserve">4. Registro de toma de decisiones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Las decisiones tomadas por el equipo de desarrollo del software para cumplir con las funciones requeridas: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13"/>
        </w:numPr>
        <w:ind w:left="720" w:hanging="360"/>
        <w:rPr>
          <w:u w:val="none"/>
        </w:rPr>
      </w:pPr>
      <w:r w:rsidDel="00000000" w:rsidR="00000000" w:rsidRPr="00000000">
        <w:rPr>
          <w:rtl w:val="0"/>
        </w:rPr>
        <w:t xml:space="preserve">Implementar un js.charts para la integración de los gráficos en el index del software</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numPr>
          <w:ilvl w:val="0"/>
          <w:numId w:val="13"/>
        </w:numPr>
        <w:ind w:left="720" w:hanging="360"/>
        <w:rPr>
          <w:u w:val="none"/>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-915824</wp:posOffset>
          </wp:positionH>
          <wp:positionV relativeFrom="paragraph">
            <wp:posOffset>-158161</wp:posOffset>
          </wp:positionV>
          <wp:extent cx="7560000" cy="945000"/>
          <wp:effectExtent b="0" l="0" r="0" t="0"/>
          <wp:wrapNone/>
          <wp:docPr id="4" name="image2.jpg"/>
          <a:graphic>
            <a:graphicData uri="http://schemas.openxmlformats.org/drawingml/2006/picture">
              <pic:pic>
                <pic:nvPicPr>
                  <pic:cNvPr id="0" name="image2.jpg"/>
                  <pic:cNvPicPr preferRelativeResize="0"/>
                </pic:nvPicPr>
                <pic:blipFill>
                  <a:blip r:embed="rId1"/>
                  <a:srcRect b="194" l="0" r="0" t="194"/>
                  <a:stretch>
                    <a:fillRect/>
                  </a:stretch>
                </pic:blipFill>
                <pic:spPr>
                  <a:xfrm>
                    <a:off x="0" y="0"/>
                    <a:ext cx="7560000" cy="945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i w:val="1"/>
        <w:iCs w:val="1"/>
        <w:rtl w:val="0"/>
      </w:rPr>
      <w:t xml:space="preserve">Kevin Sunavi</w:t>
    </w:r>
    <w:r w:rsidDel="00000000" w:rsidR="00000000" w:rsidRPr="00000000">
      <w:rPr>
        <w:rFonts w:ascii="Calibri" w:cs="Calibri" w:eastAsia="Calibri" w:hAnsi="Calibri"/>
        <w:i w:val="1"/>
        <w:iCs w:val="1"/>
        <w:rtl w:val="0"/>
      </w:rPr>
      <w:t xml:space="preserve">  - Kevin Machaca - Ezequiel Charca - Leonardo Huaman                          5°2°</w:t>
    </w:r>
    <w:r w:rsidDel="00000000" w:rsidR="00000000" w:rsidRPr="00000000">
      <w:rPr>
        <w:rFonts w:ascii="Calibri" w:cs="Calibri" w:eastAsia="Calibri" w:hAnsi="Calibri"/>
        <w:rtl w:val="0"/>
      </w:rPr>
      <w:tab/>
      <w:t xml:space="preserve">       </w:t>
      <w:tab/>
      <w:t xml:space="preserve">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i w:val="1"/>
        <w:iCs w:val="1"/>
        <w:rtl w:val="0"/>
      </w:rPr>
      <w:t xml:space="preserve">Taller Proyecto Integrador II- Prof. Matias Giardni</w:t>
    </w:r>
    <w:r w:rsidDel="00000000" w:rsidR="00000000" w:rsidRPr="00000000">
      <w:rPr/>
      <w:drawing>
        <wp:anchor allowOverlap="1" behindDoc="0" distB="114300" distT="114300" distL="114300" distR="114300" hidden="0" layoutInCell="1" locked="0" relativeHeight="0" simplePos="0">
          <wp:simplePos x="0" y="0"/>
          <wp:positionH relativeFrom="page">
            <wp:posOffset>-1424</wp:posOffset>
          </wp:positionH>
          <wp:positionV relativeFrom="page">
            <wp:posOffset>0</wp:posOffset>
          </wp:positionV>
          <wp:extent cx="7560000" cy="378000"/>
          <wp:effectExtent b="0" l="0" r="0" t="0"/>
          <wp:wrapNone/>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60000" cy="3780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-1424</wp:posOffset>
          </wp:positionH>
          <wp:positionV relativeFrom="page">
            <wp:posOffset>19050</wp:posOffset>
          </wp:positionV>
          <wp:extent cx="7560000" cy="378000"/>
          <wp:effectExtent b="0" l="0" r="0" t="0"/>
          <wp:wrapNone/>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60000" cy="3780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b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b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hyperlink" Target="https://www.clay.cl/blog/las-6-funcionalidades-clave-que-todo-software-financiero-debe-tener" TargetMode="External"/><Relationship Id="rId12" Type="http://schemas.openxmlformats.org/officeDocument/2006/relationships/hyperlink" Target="https://es.cialdnb.com/blog/software-financie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enturyGothic-boldItalic.ttf"/><Relationship Id="rId5" Type="http://schemas.openxmlformats.org/officeDocument/2006/relationships/font" Target="fonts/Lobster-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