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分支结构上机练习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成绩问题（score.cpp/score.in/score.out）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【问题描述】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给出一名学生的语文和数学成绩，判断其是否恰好有一门课不及格（成绩小于60分）。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【输入格式】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一行两个整数，0~100之间（包含0和100），分别表示语文和数学成绩。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【输出格式】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若该生恰好有一门课不及格，输出“1”；否则，输出“0”。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【样例输入】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50 80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【样例输出】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281" w:firstLineChars="100"/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狗的年龄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(dogage.cpp)</w:t>
      </w:r>
    </w:p>
    <w:p>
      <w:pPr>
        <w:rPr>
          <w:rFonts w:hint="eastAsia"/>
        </w:rPr>
      </w:pPr>
      <w:r>
        <w:rPr>
          <w:rFonts w:hint="eastAsia"/>
        </w:rPr>
        <w:t>【问题描述】五岁的狗相当于人类的多少岁呢？其实，狗的前两年每一年相当于人的10.5岁，之后的每增加一年就增加4岁。试编写程序，根据输入的狗的年龄，求出相当于人类的多少岁？如果狗的年龄为负数，则输出“error”。</w:t>
      </w:r>
    </w:p>
    <w:p>
      <w:pPr>
        <w:rPr>
          <w:rFonts w:hint="eastAsia"/>
        </w:rPr>
      </w:pPr>
      <w:r>
        <w:rPr>
          <w:rFonts w:hint="eastAsia"/>
        </w:rPr>
        <w:t>【输入格式】输入一个不超过20的正整数，表示一只狗的年龄。</w:t>
      </w:r>
    </w:p>
    <w:p>
      <w:pPr>
        <w:rPr>
          <w:rFonts w:hint="eastAsia"/>
        </w:rPr>
      </w:pPr>
      <w:r>
        <w:rPr>
          <w:rFonts w:hint="eastAsia"/>
        </w:rPr>
        <w:t>【输出格式】</w:t>
      </w:r>
    </w:p>
    <w:p>
      <w:pPr>
        <w:rPr>
          <w:rFonts w:hint="eastAsia"/>
        </w:rPr>
      </w:pPr>
      <w:r>
        <w:rPr>
          <w:rFonts w:hint="eastAsia"/>
        </w:rPr>
        <w:t>一行，包含一个数，表示相当于人类多少岁，要求精确到小数点后一位。</w:t>
      </w:r>
    </w:p>
    <w:p>
      <w:pPr>
        <w:rPr>
          <w:rFonts w:hint="eastAsia"/>
        </w:rPr>
      </w:pPr>
      <w:r>
        <w:rPr>
          <w:rFonts w:hint="eastAsia"/>
        </w:rPr>
        <w:t>【输入样例】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【输出样例】</w:t>
      </w:r>
    </w:p>
    <w:p>
      <w:pPr>
        <w:rPr>
          <w:rFonts w:hint="eastAsia"/>
        </w:rPr>
      </w:pPr>
      <w:r>
        <w:rPr>
          <w:rFonts w:hint="eastAsia"/>
        </w:rPr>
        <w:t>33.0</w:t>
      </w:r>
    </w:p>
    <w:p>
      <w:pPr>
        <w:rPr>
          <w:rFonts w:hint="eastAsia"/>
        </w:rPr>
      </w:pPr>
    </w:p>
    <w:p>
      <w:pPr>
        <w:ind w:firstLine="643" w:firstLineChars="200"/>
        <w:jc w:val="center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</w:rPr>
        <w:t>判断回文数</w:t>
      </w:r>
      <w:r>
        <w:rPr>
          <w:rFonts w:hint="eastAsia"/>
          <w:b/>
          <w:bCs/>
          <w:sz w:val="32"/>
          <w:szCs w:val="40"/>
          <w:lang w:eastAsia="zh-CN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huiwen.cpp/huiwen.in/huiwen.out</w:t>
      </w:r>
      <w:r>
        <w:rPr>
          <w:rFonts w:hint="eastAsia"/>
          <w:b/>
          <w:bCs/>
          <w:sz w:val="32"/>
          <w:szCs w:val="4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【问题描述】给定一个正整数n，若将n的各位数字反向排列所得的自然数newn与n相等，则称n为回文数。如12321是回文数，1024就不是回文数。现给定一个三位正整数，如果是回文数输出"yes"，否则输出"no"。</w:t>
      </w:r>
    </w:p>
    <w:p>
      <w:pPr>
        <w:rPr>
          <w:rFonts w:hint="eastAsia"/>
        </w:rPr>
      </w:pPr>
      <w:r>
        <w:rPr>
          <w:rFonts w:hint="eastAsia"/>
        </w:rPr>
        <w:t>【输入格式】一行，一个三位正整数。</w:t>
      </w:r>
    </w:p>
    <w:p>
      <w:pPr>
        <w:rPr>
          <w:rFonts w:hint="eastAsia"/>
        </w:rPr>
      </w:pPr>
      <w:r>
        <w:rPr>
          <w:rFonts w:hint="eastAsia"/>
        </w:rPr>
        <w:t>【输出格式】一行，如果该三位正整数是回文数输出"yes"，否则输出"no"。</w:t>
      </w:r>
    </w:p>
    <w:p>
      <w:pPr>
        <w:rPr>
          <w:rFonts w:hint="eastAsia"/>
        </w:rPr>
      </w:pPr>
      <w:r>
        <w:rPr>
          <w:rFonts w:hint="eastAsia"/>
        </w:rPr>
        <w:t>【输入样例】</w:t>
      </w:r>
    </w:p>
    <w:p>
      <w:pPr>
        <w:rPr>
          <w:rFonts w:hint="eastAsia"/>
        </w:rPr>
      </w:pPr>
      <w:r>
        <w:rPr>
          <w:rFonts w:hint="eastAsia"/>
        </w:rPr>
        <w:t>121</w:t>
      </w:r>
    </w:p>
    <w:p>
      <w:pPr>
        <w:rPr>
          <w:rFonts w:hint="eastAsia"/>
        </w:rPr>
      </w:pPr>
      <w:r>
        <w:rPr>
          <w:rFonts w:hint="eastAsia"/>
        </w:rPr>
        <w:t>【输出样例】</w:t>
      </w:r>
    </w:p>
    <w:p>
      <w:pPr>
        <w:rPr>
          <w:rFonts w:hint="eastAsia"/>
        </w:rPr>
      </w:pPr>
      <w:r>
        <w:rPr>
          <w:rFonts w:hint="eastAsia"/>
        </w:rPr>
        <w:t>Yes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顺序输出（order.cpp/order.in/order.out）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【问题描述】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输入4个整数a、b、c、d，按从大到小的顺序输出。说明：四个整数均在int范围内。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【输入格式】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一行，包含4个整数a、b、c、d，每两个整数之间用一个空格隔开。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【输出格式】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一行，包含4个由大到小的整数，每两个整数之间用一个空格隔开。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【输入样例】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5 3 4 1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【输出样例】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5 4 3 1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简单计算器（cal.cpp/cal.in/cal.out）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【问题描述】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给出两个运算数a,b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均为非0整数，且a,b均在int范围内）</w:t>
      </w:r>
      <w:r>
        <w:rPr>
          <w:rFonts w:hint="eastAsia"/>
        </w:rPr>
        <w:t>和一个运算符号ch(+、-、*、/)，输出运算数a，b按照运算符号ch运算后的结果。如果是'/'，则将它的商和余数输出。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如果出现无效操作符（即不是+、-、*、/），则输出“Invalid operator”。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保证所有的运算结果均在int范围内。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【样例输入1】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 2 +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【样例输出1】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1+2=3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【样例输入2】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19 4/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【样例输出2】</w:t>
      </w:r>
    </w:p>
    <w:p>
      <w:pPr>
        <w:rPr>
          <w:rFonts w:hint="eastAsia"/>
        </w:rPr>
      </w:pPr>
      <w:r>
        <w:rPr>
          <w:rFonts w:hint="eastAsia"/>
        </w:rPr>
        <w:t>19/4=4...3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【样例输入3】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 4/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【样例输出3】</w:t>
      </w:r>
    </w:p>
    <w:p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/4=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买铅笔（NOIP2016普及组复赛，pencil.cpp/pencil.in/pencil.out）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题目描述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需要去商店买n支铅笔作为小朋友们参加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冬令营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的礼物。她发现商店一共有 3 种包装的铅笔，不同包装内的铅笔数量有可能不同，价格也有可能不同。为了公平起见，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决定只买同一种包装的铅笔。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商店不允许将铅笔的包装拆开，因此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可能需要购买超过n支铅笔才够给小朋友们发礼物。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现在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想知道，在商店每种包装的数量都足够的情况下，要买够至少n支铅笔最少需要花费多少钱。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bookmarkStart w:id="0" w:name="t2"/>
      <w:bookmarkEnd w:id="0"/>
      <w:r>
        <w:rPr>
          <w:rFonts w:hint="eastAsia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输入格式</w:t>
      </w:r>
      <w:r>
        <w:rPr>
          <w:rFonts w:hint="eastAsia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第一行包含一个正整数n，表示需要的铅笔数量。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接下来三行，每行用2个正整数描述一种包装的铅笔：其中第1个整数表示这种包装内铅笔的数量，第2个整数表示这种包装的价格。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保证所有的7个数都是不超过10000的正整数。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输出格式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输出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1个整数，表示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最少需要花费的钱。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bookmarkStart w:id="1" w:name="t3"/>
      <w:bookmarkEnd w:id="1"/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输入样例1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57</w:t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2 2</w:t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50 30</w:t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30 27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输出样例1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54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输入样例2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9998</w:t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128 233</w:t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128 2333</w:t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128 666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输出样例2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18407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lang w:eastAsia="zh-CN"/>
        </w:rPr>
      </w:pPr>
      <w:bookmarkStart w:id="2" w:name="t4"/>
      <w:bookmarkEnd w:id="2"/>
      <w:r>
        <w:rPr>
          <w:rFonts w:hint="eastAsia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样例1</w:t>
      </w:r>
      <w:r>
        <w:rPr>
          <w:rFonts w:hint="eastAsia" w:ascii="宋体" w:hAnsi="宋体" w:eastAsia="宋体" w:cs="宋体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说明</w:t>
      </w:r>
      <w:r>
        <w:rPr>
          <w:rFonts w:hint="eastAsia" w:cs="宋体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铅笔的三种包装分别是：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 w:right="0" w:hanging="360"/>
        <w:textAlignment w:val="auto"/>
        <w:rPr>
          <w:rFonts w:hint="eastAsia" w:ascii="宋体" w:hAnsi="宋体" w:eastAsia="宋体" w:cs="宋体"/>
          <w:b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2支装，价格为2;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 w:right="0" w:hanging="360"/>
        <w:textAlignment w:val="auto"/>
        <w:rPr>
          <w:rFonts w:hint="eastAsia" w:ascii="宋体" w:hAnsi="宋体" w:eastAsia="宋体" w:cs="宋体"/>
          <w:b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50支装，价格为30;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 w:right="0" w:hanging="360"/>
        <w:textAlignment w:val="auto"/>
        <w:rPr>
          <w:rFonts w:hint="eastAsia" w:ascii="宋体" w:hAnsi="宋体" w:eastAsia="宋体" w:cs="宋体"/>
          <w:b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30支装，价格为27。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需要购买至少57支铅笔。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如果她选择购买第一种包装，那么她需要购买29份，共计2×29=58支，需要花费的钱为2×29=58。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实际上，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会选择购买第三种包装，这样需要买2份。虽然最后买到的铅笔数 量更多了，为30×2=60支，但花费却减少为27×2=54，比第一种少。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对于第二种包装，虽然每支铅笔的价格是最低的，但要够发必须买2份，实际的花费达到了 30×2=60，因此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牛老师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也不会选择。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所以最后输出的答案是54。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2" w:firstLineChars="200"/>
        <w:jc w:val="center"/>
        <w:textAlignment w:val="auto"/>
        <w:rPr>
          <w:rFonts w:hint="default" w:ascii="Arial" w:hAnsi="Arial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优惠购物</w:t>
      </w:r>
      <w:r>
        <w:rPr>
          <w:rFonts w:hint="eastAsia" w:ascii="Arial" w:hAnsi="Arial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（discount.cpp/discount.in/discount.out)</w:t>
      </w:r>
      <w:bookmarkStart w:id="3" w:name="_GoBack"/>
      <w:bookmarkEnd w:id="3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【问题描述】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某商场的客户分为白金卡会员、金卡会员、银卡会员和普通客户。为了回馈广大顾客，现推出以下优惠活动：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（1）如果客户是白金会员，将享受7折优惠；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（2）如果客户是金卡会员，将享受8折优惠；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（3）如果客户是银卡会员，将享受9折优惠；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（4）如果客户是普通客户，将享受9.5折优惠。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你的任务是根据顾客的身份和购买商品的价格，给出应付金额。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【输入格式】共两行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第一行一个字符。'P'表示白金会员，'G'表示金卡会员，'S'表示银卡会员，其他字符表示普通客户。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第二行一个整数，int范围以内，表示该顾客购买的商品金额。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【输出格式】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一行一个实数，保留两位小数，表示顾客应付金额。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【样例输入】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580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【样例输出】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464.00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8DE0D"/>
    <w:multiLevelType w:val="multilevel"/>
    <w:tmpl w:val="B188D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150D4"/>
    <w:rsid w:val="07061AA7"/>
    <w:rsid w:val="27D150D4"/>
    <w:rsid w:val="290814D3"/>
    <w:rsid w:val="496C3FFD"/>
    <w:rsid w:val="51D92101"/>
    <w:rsid w:val="52135FEA"/>
    <w:rsid w:val="52737A95"/>
    <w:rsid w:val="596D01A1"/>
    <w:rsid w:val="667913A1"/>
    <w:rsid w:val="7934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2020-12-14T05:53:00Z</dcterms:created>
  <dc:creator>谷子</dc:creator>
  <cp:lastModifiedBy>谷子</cp:lastModifiedBy>
  <dcterms:modified xsi:type="dcterms:W3CDTF">2021-01-09T09:00:15Z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