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>上机习题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字符统计(count.cpp)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给定一个只包含‘+’和'-'的字符串s,求‘+’的个数减去'-'的个数的值。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【输入格式】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输入只有一行，一个字符串 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【输出格式】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输出只有一行，包含一个整数表示‘+’的个数减去'-'的个数的值。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【输入样例 1】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+-++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【输出样例 2】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【数据规模与约定】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对于100%的数据 ，S的长度大于等于1且小于等于100.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2.最长连号(maxcontinue.cpp)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输入 n 个正整数，要求输出最长的连号的长度。连号指从小到大连续自然数。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【输入格式】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第一行，一个整数 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第二行，n 个整数 ai​，之间用空格隔开。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【输出格式】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一个数，最长连号的个数。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【输入样例 1】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3 5 6 2 3 4 5 6 8 9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【输出样例 1】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294640</wp:posOffset>
            </wp:positionV>
            <wp:extent cx="4400550" cy="450850"/>
            <wp:effectExtent l="0" t="0" r="6350" b="635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【数据规模与约定】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3、拼写正确 (spell.cpp)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给出一个非负数N，求出数位之和，并用英语表示这个总和的数位的每一位。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【输入格式】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在一行中输入N（&lt;=10^100）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【输出格式】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输出N各位数之和的英文拼写。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【输入样例 1】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12345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【输出样例 1】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one five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数字统计（2010普及组第一题）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请统计某个给定范围[L, R][L,R]的所有整数中，数字 22 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比如给定范围[2, 22]，数字 2 在数 2 中出现了 1 次，在数 12 中出现 1 次，在数 20 中出现  1次，在数 21 中出现 1 次，在数 22 中出现 2 次，所以数字 2 在该范围内一共出现了 6次。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【输入格式】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2个正整数 L 和 R，之间用一个空格隔开。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【输出格式】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数字 2 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【输入输出样例】</w:t>
      </w:r>
    </w:p>
    <w:tbl>
      <w:tblPr>
        <w:tblStyle w:val="3"/>
        <w:tblpPr w:leftFromText="180" w:rightFromText="180" w:vertAnchor="text" w:horzAnchor="page" w:tblpX="6113" w:tblpY="148"/>
        <w:tblOverlap w:val="never"/>
        <w:tblW w:w="4279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249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  <w:tblCellSpacing w:w="0" w:type="dxa"/>
        </w:trPr>
        <w:tc>
          <w:tcPr>
            <w:tcW w:w="1781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b/>
                <w:color w:val="8F9887"/>
                <w:sz w:val="24"/>
                <w:szCs w:val="24"/>
              </w:rPr>
              <w:t>输入样例2</w:t>
            </w:r>
          </w:p>
        </w:tc>
        <w:tc>
          <w:tcPr>
            <w:tcW w:w="2498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b/>
                <w:color w:val="8F9887"/>
                <w:sz w:val="24"/>
                <w:szCs w:val="24"/>
              </w:rPr>
              <w:t>输出样例2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tblCellSpacing w:w="0" w:type="dxa"/>
        </w:trPr>
        <w:tc>
          <w:tcPr>
            <w:tcW w:w="1781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color w:val="8F9887"/>
                <w:sz w:val="24"/>
                <w:szCs w:val="24"/>
              </w:rPr>
              <w:t>2 100</w:t>
            </w:r>
          </w:p>
        </w:tc>
        <w:tc>
          <w:tcPr>
            <w:tcW w:w="2498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color w:val="404040"/>
                <w:sz w:val="24"/>
                <w:szCs w:val="24"/>
              </w:rPr>
              <w:t>20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62865</wp:posOffset>
            </wp:positionV>
            <wp:extent cx="2291080" cy="828040"/>
            <wp:effectExtent l="0" t="0" r="7620" b="10160"/>
            <wp:wrapNone/>
            <wp:docPr id="1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63140" cy="1009650"/>
            <wp:effectExtent l="0" t="0" r="1016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r="2433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数据规模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46990</wp:posOffset>
            </wp:positionV>
            <wp:extent cx="2263140" cy="1009650"/>
            <wp:effectExtent l="0" t="0" r="10160" b="6350"/>
            <wp:wrapSquare wrapText="bothSides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r="2433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５、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NBA总冠军(nba.cpp)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56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中考之前，Ljw要放松一下，打开电视，就看见了NB的总决赛（Lakers vs Magic），他立即想到了每年的NBA总冠军队伍。由于中考复习紧张，他只记起了一部分，但记忆的内容都是正确的，可能不是按时间从小到大的顺序。记忆可能有重复。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56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现在请学过编程的你帮助Ljw，按时间从小到大顺序依次输出总冠军的球队（不能重复）(NBA 从1947年到2009年)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【输入格式】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输两只有两行：第一行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是一个整数n(0&lt;n&lt;50)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接下来的n行，每行先是城市名（由大小写字母、空格组成），后是时间（由数字组成）。二者间用空格隔开。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【输出格式】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共n行，即排序后的NBA是总冠军队伍。每行先是时间，后是城市名。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【输入输出样例】</w:t>
      </w:r>
    </w:p>
    <w:tbl>
      <w:tblPr>
        <w:tblStyle w:val="3"/>
        <w:tblW w:w="7797" w:type="dxa"/>
        <w:tblCellSpacing w:w="0" w:type="dxa"/>
        <w:tblInd w:w="11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8"/>
        <w:gridCol w:w="574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048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8F9887"/>
                <w:sz w:val="24"/>
                <w:szCs w:val="24"/>
              </w:rPr>
              <w:t>输入样例1</w:t>
            </w:r>
          </w:p>
        </w:tc>
        <w:tc>
          <w:tcPr>
            <w:tcW w:w="5749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8F9887"/>
                <w:sz w:val="24"/>
                <w:szCs w:val="24"/>
              </w:rPr>
              <w:t>输出样例1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48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20" w:firstLineChars="200"/>
              <w:textAlignment w:val="auto"/>
              <w:rPr>
                <w:rFonts w:hint="eastAsia"/>
                <w:color w:val="8F988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>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20" w:firstLineChars="200"/>
              <w:textAlignment w:val="auto"/>
              <w:rPr>
                <w:rFonts w:hint="eastAsia"/>
                <w:color w:val="8F988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>Boston 1963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20" w:firstLineChars="200"/>
              <w:textAlignment w:val="auto"/>
              <w:rPr>
                <w:rFonts w:hint="eastAsia"/>
                <w:color w:val="8F988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>Boston 1959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20" w:firstLineChars="200"/>
              <w:textAlignment w:val="auto"/>
              <w:rPr>
                <w:rFonts w:hint="eastAsia"/>
                <w:color w:val="8F9887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>Philly  1947</w:t>
            </w:r>
          </w:p>
        </w:tc>
        <w:tc>
          <w:tcPr>
            <w:tcW w:w="5749" w:type="dxa"/>
            <w:tcBorders>
              <w:top w:val="dashSmallGap" w:color="8F9887" w:sz="4" w:space="0"/>
              <w:left w:val="dashSmallGap" w:color="8F9887" w:sz="4" w:space="0"/>
              <w:bottom w:val="dashSmallGap" w:color="8F9887" w:sz="4" w:space="0"/>
              <w:right w:val="dashSmallGap" w:color="8F9887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8F9887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8F988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 xml:space="preserve">1947 </w:t>
            </w:r>
            <w:r>
              <w:rPr>
                <w:rFonts w:hint="eastAsia"/>
                <w:color w:val="40404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 xml:space="preserve">Philly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8F988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 xml:space="preserve">1959  </w:t>
            </w:r>
            <w:r>
              <w:rPr>
                <w:rFonts w:hint="eastAsia"/>
                <w:color w:val="40404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>Boston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/>
                <w:color w:val="8F988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8F9887"/>
                <w:sz w:val="21"/>
                <w:szCs w:val="21"/>
                <w:lang w:val="en-US" w:eastAsia="zh-CN"/>
              </w:rPr>
              <w:t xml:space="preserve">1963   Boston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29ED"/>
    <w:rsid w:val="2F000320"/>
    <w:rsid w:val="40F5643B"/>
    <w:rsid w:val="5B073855"/>
    <w:rsid w:val="7DA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梧桐夜雨</cp:lastModifiedBy>
  <dcterms:modified xsi:type="dcterms:W3CDTF">2021-01-07T23:27:57Z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