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JALE DENIZ</w:t>
      </w:r>
    </w:p>
    <w:p>
      <w:pPr>
        <w:jc w:val="center"/>
      </w:pPr>
      <w:r>
        <w:rPr>
          <w:rFonts w:ascii="DejaVu Sans" w:hAnsi="DejaVu Sans"/>
          <w:b/>
          <w:sz w:val="20"/>
        </w:rPr>
        <w:t>Tech Lead Backend Engineer</w:t>
      </w:r>
    </w:p>
    <w:p>
      <w:pPr>
        <w:jc w:val="center"/>
      </w:pPr>
      <w:r>
        <w:rPr>
          <w:rFonts w:ascii="DejaVu Sans" w:hAnsi="DejaVu Sans"/>
          <w:sz w:val="15"/>
        </w:rPr>
        <w:t>jale.deniz018@example.com | +90 545 582 39 55 | Bursa / Nilüfer | ID cv_018</w:t>
      </w:r>
    </w:p>
    <w:p>
      <w:r>
        <w:rPr>
          <w:rFonts w:ascii="DejaVu Sans" w:hAnsi="DejaVu Sans"/>
          <w:b/>
          <w:color w:val="1F4E79"/>
          <w:sz w:val="20"/>
        </w:rPr>
        <w:t>PROFILE / ÖZET</w:t>
      </w:r>
    </w:p>
    <w:p>
      <w:r>
        <w:rPr>
          <w:rFonts w:ascii="DejaVu Sans" w:hAnsi="DejaVu Sans"/>
          <w:b w:val="0"/>
          <w:sz w:val="16"/>
        </w:rPr>
        <w:t>11 yıllık deneyime sahip Tech Lead Backend Engineer. Product, data ve operations ekipleriyle çalışır; core strengths: Docker, Python, React, JavaScript.</w:t>
      </w:r>
    </w:p>
    <w:p>
      <w:r>
        <w:rPr>
          <w:rFonts w:ascii="DejaVu Sans" w:hAnsi="DejaVu Sans"/>
          <w:b/>
          <w:color w:val="1F4E79"/>
          <w:sz w:val="20"/>
        </w:rPr>
        <w:t>SKILLS / YETKİNLİK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/>
            <w:r>
              <w:rPr>
                <w:rFonts w:ascii="DejaVu Sans" w:hAnsi="DejaVu Sans"/>
                <w:b/>
                <w:sz w:val="15"/>
              </w:rPr>
              <w:t>Core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/>
                <w:sz w:val="15"/>
              </w:rPr>
              <w:t>Tools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/>
                <w:sz w:val="15"/>
              </w:rPr>
              <w:t>Ops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/>
                <w:sz w:val="15"/>
              </w:rPr>
              <w:t>Other</w:t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Docker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Python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React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JavaScript</w:t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Node.js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REST API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TypeScript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Kafka</w:t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Next.js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Git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Kubernetes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</w:tbl>
    <w:p>
      <w:r>
        <w:rPr>
          <w:rFonts w:ascii="DejaVu Sans" w:hAnsi="DejaVu Sans"/>
          <w:b/>
          <w:color w:val="1F4E79"/>
          <w:sz w:val="20"/>
        </w:rPr>
        <w:t>EXPERIENCE / DENEYİM</w:t>
      </w:r>
    </w:p>
    <w:p>
      <w:r>
        <w:rPr>
          <w:rFonts w:ascii="DejaVu Sans" w:hAnsi="DejaVu Sans"/>
          <w:b/>
          <w:sz w:val="16"/>
        </w:rPr>
        <w:t>Tech Lead Backend Engineer — Softtech (Şub 2024 - Halen)</w:t>
      </w:r>
    </w:p>
    <w:p>
      <w:r>
        <w:rPr>
          <w:rFonts w:ascii="DejaVu Sans" w:hAnsi="DejaVu Sans"/>
          <w:b w:val="0"/>
          <w:sz w:val="15"/>
        </w:rPr>
        <w:t>Yazılım / Finans Teknolojileri alanında JavaScript, React, Python, Kafka ile product, ops ve engineering ekiplerini destekleyen çalışmalar yürüttü. Delivery quality ve operasyonel görünürlüğü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Manual operasyon süresini %31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JavaScript ve React kullanarak repeatable workflow oluşturdu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Stakeholder iletişimi ve sprint takibi ile çıktıları zamanında tamamladı</w:t>
      </w:r>
    </w:p>
    <w:p>
      <w:r>
        <w:rPr>
          <w:rFonts w:ascii="DejaVu Sans" w:hAnsi="DejaVu Sans"/>
          <w:b/>
          <w:sz w:val="16"/>
        </w:rPr>
        <w:t>Full Stack Developer — Hepsiburada (Eki 2021 - Oca 2024)</w:t>
      </w:r>
    </w:p>
    <w:p>
      <w:r>
        <w:rPr>
          <w:rFonts w:ascii="DejaVu Sans" w:hAnsi="DejaVu Sans"/>
          <w:b w:val="0"/>
          <w:sz w:val="15"/>
        </w:rPr>
        <w:t>Yazılım / Finans Teknolojileri alanında Next.js, Python, Docker, JavaScript ile product, ops ve engineering ekiplerini destekleyen çalışmalar yürüttü. Delivery quality ve operasyonel görünürlüğü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Manual operasyon süresini %18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Next.js ve Python kullanarak repeatable workflow oluşturdu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Stakeholder iletişimi ve sprint takibi ile çıktıları zamanında tamamladı</w:t>
      </w:r>
    </w:p>
    <w:p>
      <w:r>
        <w:rPr>
          <w:rFonts w:ascii="DejaVu Sans" w:hAnsi="DejaVu Sans"/>
          <w:b/>
          <w:sz w:val="16"/>
        </w:rPr>
        <w:t>Full Stack Developer — Logo Yazılım (Tem 2019 - Eyl 2021)</w:t>
      </w:r>
    </w:p>
    <w:p>
      <w:r>
        <w:rPr>
          <w:rFonts w:ascii="DejaVu Sans" w:hAnsi="DejaVu Sans"/>
          <w:b w:val="0"/>
          <w:sz w:val="15"/>
        </w:rPr>
        <w:t>Yazılım / Finans Teknolojileri alanında JavaScript, Python, Git, Node.js ile product, ops ve engineering ekiplerini destekleyen çalışmalar yürüttü. Delivery quality ve operasyonel görünürlüğü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Manual operasyon süresini %31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JavaScript ve Python kullanarak repeatable workflow oluşturdu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Stakeholder iletişimi ve sprint takibi ile çıktıları zamanında tamamladı</w:t>
      </w:r>
    </w:p>
    <w:p>
      <w:r>
        <w:rPr>
          <w:rFonts w:ascii="DejaVu Sans" w:hAnsi="DejaVu Sans"/>
          <w:b/>
          <w:sz w:val="16"/>
        </w:rPr>
        <w:t>Kıdemli Backend Developer — Getir (Şub 2017 - Nis 2019)</w:t>
      </w:r>
    </w:p>
    <w:p>
      <w:r>
        <w:rPr>
          <w:rFonts w:ascii="DejaVu Sans" w:hAnsi="DejaVu Sans"/>
          <w:b w:val="0"/>
          <w:sz w:val="15"/>
        </w:rPr>
        <w:t>Yazılım / Finans Teknolojileri alanında Git, TypeScript, Node.js, Docker ile product, ops ve engineering ekiplerini destekleyen çalışmalar yürüttü. Delivery quality ve operasyonel görünürlüğü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Manual operasyon süresini %18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Git ve TypeScript kullanarak repeatable workflow oluşturdu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Stakeholder iletişimi ve sprint takibi ile çıktıları zamanında tamamladı</w:t>
      </w:r>
    </w:p>
    <w:p>
      <w:r>
        <w:rPr>
          <w:rFonts w:ascii="DejaVu Sans" w:hAnsi="DejaVu Sans"/>
          <w:b/>
          <w:sz w:val="16"/>
        </w:rPr>
        <w:t>Full Stack Developer — Yapı Kredi Teknoloji (Eyl 2014 - Kas 2016)</w:t>
      </w:r>
    </w:p>
    <w:p>
      <w:r>
        <w:rPr>
          <w:rFonts w:ascii="DejaVu Sans" w:hAnsi="DejaVu Sans"/>
          <w:b w:val="0"/>
          <w:sz w:val="15"/>
        </w:rPr>
        <w:t>Yazılım / Finans Teknolojileri alanında JavaScript, React, REST API, Python ile product, ops ve engineering ekiplerini destekleyen çalışmalar yürüttü. Delivery quality ve operasyonel görünürlüğü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Manual operasyon süresini %18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JavaScript ve React kullanarak repeatable workflow oluşturdu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Stakeholder iletişimi ve sprint takibi ile çıktıları zamanında tamamladı</w:t>
      </w:r>
    </w:p>
    <w:p>
      <w:r>
        <w:rPr>
          <w:rFonts w:ascii="DejaVu Sans" w:hAnsi="DejaVu Sans"/>
          <w:b/>
          <w:color w:val="1F4E79"/>
          <w:sz w:val="20"/>
        </w:rPr>
        <w:t>SKILLS / YETKİNLİK</w:t>
      </w:r>
    </w:p>
    <w:p>
      <w:r>
        <w:rPr>
          <w:rFonts w:ascii="DejaVu Sans" w:hAnsi="DejaVu Sans"/>
          <w:b w:val="0"/>
          <w:sz w:val="15"/>
        </w:rPr>
        <w:t>Docker, Python, React, JavaScript, Node.js, REST API, TypeScript, Kafka, Next.js, Git, Kubernetes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EDUCATION</w:t>
      </w:r>
    </w:p>
    <w:p>
      <w:r>
        <w:rPr>
          <w:rFonts w:ascii="DejaVu Sans" w:hAnsi="DejaVu Sans"/>
          <w:b w:val="0"/>
          <w:sz w:val="16"/>
        </w:rPr>
        <w:t>Lisans - Computer Engineering @ Hacettepe Üniversitesi (2021-2025) GPA: 3.02</w:t>
      </w:r>
    </w:p>
    <w:p>
      <w:r>
        <w:rPr>
          <w:rFonts w:ascii="DejaVu Sans" w:hAnsi="DejaVu Sans"/>
          <w:b/>
          <w:color w:val="1F4E79"/>
          <w:sz w:val="20"/>
        </w:rPr>
        <w:t>CERTIFICATIONS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Oracle Certified Professional Java SE 11</w:t>
      </w:r>
    </w:p>
    <w:p>
      <w:r>
        <w:rPr>
          <w:rFonts w:ascii="DejaVu Sans" w:hAnsi="DejaVu Sans"/>
          <w:b/>
          <w:color w:val="1F4E79"/>
          <w:sz w:val="20"/>
        </w:rPr>
        <w:t>LANGUAGES / DİLLER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Türkçe native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İngilizce ileri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Almanca başlangıç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