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MIA REYNOLDS</w:t>
      </w:r>
    </w:p>
    <w:p>
      <w:pPr>
        <w:jc w:val="center"/>
      </w:pPr>
      <w:r>
        <w:rPr>
          <w:rFonts w:ascii="DejaVu Sans" w:hAnsi="DejaVu Sans"/>
          <w:b/>
          <w:sz w:val="20"/>
        </w:rPr>
        <w:t>Product Owner</w:t>
      </w:r>
    </w:p>
    <w:p>
      <w:pPr>
        <w:jc w:val="center"/>
      </w:pPr>
      <w:r>
        <w:rPr>
          <w:rFonts w:ascii="DejaVu Sans" w:hAnsi="DejaVu Sans"/>
          <w:sz w:val="15"/>
        </w:rPr>
        <w:t>mia.reynolds075@example.com | +44 7344 934724 | Dublin / Hybrid | ID cv_075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056"/>
      </w:tblGrid>
      <w:tr>
        <w:tc>
          <w:tcPr>
            <w:tcW w:type="dxa" w:w="5328"/>
            <w:shd w:fill="EAF2F8"/>
            <w:vAlign w:val="top"/>
          </w:tcPr>
          <w:p/>
          <w:p>
            <w:r>
              <w:rPr>
                <w:rFonts w:ascii="DejaVu Sans" w:hAnsi="DejaVu Sans"/>
                <w:b/>
                <w:sz w:val="17"/>
              </w:rPr>
              <w:t>SKILLS</w:t>
            </w:r>
          </w:p>
          <w:p>
            <w:pPr>
              <w:spacing w:after="40"/>
            </w:pPr>
            <w:r>
              <w:rPr>
                <w:rFonts w:ascii="DejaVu Sans" w:hAnsi="DejaVu Sans"/>
                <w:sz w:val="15"/>
              </w:rPr>
              <w:t>Roadmap, Jira, Amplitude, Stakeholder Management, Confluence, Scrum, SQL, User Story, Process Mapping, A/B Testing</w:t>
            </w:r>
          </w:p>
          <w:p>
            <w:r>
              <w:rPr>
                <w:rFonts w:ascii="DejaVu Sans" w:hAnsi="DejaVu Sans"/>
                <w:b/>
                <w:sz w:val="17"/>
              </w:rPr>
              <w:t>LANGUAGES</w:t>
            </w:r>
          </w:p>
          <w:p>
            <w:pPr>
              <w:spacing w:after="40"/>
            </w:pPr>
            <w:r>
              <w:rPr>
                <w:rFonts w:ascii="DejaVu Sans" w:hAnsi="DejaVu Sans"/>
                <w:sz w:val="15"/>
              </w:rPr>
              <w:t>-</w:t>
            </w:r>
          </w:p>
          <w:p>
            <w:r>
              <w:rPr>
                <w:rFonts w:ascii="DejaVu Sans" w:hAnsi="DejaVu Sans"/>
                <w:b/>
                <w:sz w:val="17"/>
              </w:rPr>
              <w:t>CERTIFICATIONS</w:t>
            </w:r>
          </w:p>
          <w:p>
            <w:pPr>
              <w:spacing w:after="40"/>
            </w:pPr>
            <w:r>
              <w:rPr>
                <w:rFonts w:ascii="DejaVu Sans" w:hAnsi="DejaVu Sans"/>
                <w:sz w:val="15"/>
              </w:rPr>
              <w:t>-</w:t>
            </w:r>
          </w:p>
        </w:tc>
        <w:tc>
          <w:tcPr>
            <w:tcW w:type="dxa" w:w="5328"/>
            <w:vAlign w:val="top"/>
          </w:tcPr>
          <w:p/>
          <w:p>
            <w:r>
              <w:rPr>
                <w:rFonts w:ascii="DejaVu Sans" w:hAnsi="DejaVu Sans"/>
                <w:b/>
                <w:color w:val="1F4E79"/>
                <w:sz w:val="18"/>
              </w:rPr>
              <w:t>PROFILE</w:t>
            </w:r>
          </w:p>
          <w:p>
            <w:r>
              <w:rPr>
                <w:rFonts w:ascii="DejaVu Sans" w:hAnsi="DejaVu Sans"/>
                <w:sz w:val="16"/>
              </w:rPr>
              <w:t>Product Owner with 3 years of experience. Focused on measurable outcomes, cross-functional collaboration and reliable knowledge graph extraction signals. Core strengths include Roadmap, Jira, Amplitude, Stakeholder Management.</w:t>
            </w:r>
          </w:p>
          <w:p>
            <w:r>
              <w:rPr>
                <w:rFonts w:ascii="DejaVu Sans" w:hAnsi="DejaVu Sans"/>
                <w:b/>
                <w:color w:val="1F4E79"/>
                <w:sz w:val="18"/>
              </w:rPr>
              <w:t>EXPERIENCE</w:t>
            </w:r>
          </w:p>
          <w:p>
            <w:r>
              <w:rPr>
                <w:rFonts w:ascii="DejaVu Sans" w:hAnsi="DejaVu Sans"/>
                <w:b/>
                <w:sz w:val="16"/>
              </w:rPr>
              <w:t>Product Owner - Hepsiburada (May 2025 - Present)</w:t>
            </w:r>
          </w:p>
          <w:p>
            <w:r>
              <w:rPr>
                <w:rFonts w:ascii="DejaVu Sans" w:hAnsi="DejaVu Sans"/>
                <w:sz w:val="15"/>
              </w:rPr>
              <w:t>Delivered measurable work in product / business analysis using Roadmap, Jira, A/B Testing, Confluence. Collaborated with product, engineering and operations teams to improve delivery quality.</w:t>
            </w:r>
          </w:p>
          <w:p>
            <w:r>
              <w:rPr>
                <w:rFonts w:ascii="DejaVu Sans" w:hAnsi="DejaVu Sans"/>
                <w:b/>
                <w:sz w:val="16"/>
              </w:rPr>
              <w:t>Junior Business Analyst - Midas (Mar 2024 - Mar 2025)</w:t>
            </w:r>
          </w:p>
          <w:p>
            <w:r>
              <w:rPr>
                <w:rFonts w:ascii="DejaVu Sans" w:hAnsi="DejaVu Sans"/>
                <w:sz w:val="15"/>
              </w:rPr>
              <w:t>Delivered measurable work in product / business analysis using Scrum, Jira, Confluence, Roadmap. Collaborated with product, engineering and operations teams to improve delivery quality.</w:t>
            </w:r>
          </w:p>
          <w:p>
            <w:r>
              <w:rPr>
                <w:rFonts w:ascii="DejaVu Sans" w:hAnsi="DejaVu Sans"/>
                <w:b/>
                <w:sz w:val="16"/>
              </w:rPr>
              <w:t>Junior Business Analyst - Logo Yazılım (Feb 2023 - Feb 2024)</w:t>
            </w:r>
          </w:p>
          <w:p>
            <w:r>
              <w:rPr>
                <w:rFonts w:ascii="DejaVu Sans" w:hAnsi="DejaVu Sans"/>
                <w:sz w:val="15"/>
              </w:rPr>
              <w:t>Delivered measurable work in product / business analysis using Confluence, Amplitude, Jira, Roadmap. Collaborated with product, engineering and operations teams to improve delivery quality.</w:t>
            </w:r>
          </w:p>
        </w:tc>
      </w:tr>
    </w:tbl>
    <w:p>
      <w:r>
        <w:rPr>
          <w:rFonts w:ascii="DejaVu Sans" w:hAnsi="DejaVu Sans"/>
          <w:b/>
          <w:color w:val="1F4E79"/>
          <w:sz w:val="20"/>
        </w:rPr>
        <w:t>EDUCATION</w:t>
      </w:r>
    </w:p>
    <w:p>
      <w:r>
        <w:rPr>
          <w:rFonts w:ascii="DejaVu Sans" w:hAnsi="DejaVu Sans"/>
          <w:b w:val="0"/>
          <w:sz w:val="15"/>
        </w:rPr>
        <w:t>PhD - Management Information Systems @ Istanbul Technical University (2020-2025)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