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İPEK TAŞÇI</w:t>
      </w:r>
    </w:p>
    <w:p>
      <w:pPr>
        <w:jc w:val="center"/>
      </w:pPr>
      <w:r>
        <w:rPr>
          <w:rFonts w:ascii="DejaVu Sans" w:hAnsi="DejaVu Sans"/>
          <w:b/>
          <w:sz w:val="20"/>
        </w:rPr>
        <w:t>Kıdemli Backend Developer</w:t>
      </w:r>
    </w:p>
    <w:p>
      <w:pPr>
        <w:jc w:val="center"/>
      </w:pPr>
      <w:r>
        <w:rPr>
          <w:rFonts w:ascii="DejaVu Sans" w:hAnsi="DejaVu Sans"/>
          <w:sz w:val="15"/>
        </w:rPr>
        <w:t>İstanbul / Kadıköy | ID cv_083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7 yıllık deneyime sahip Kıdemli Backend Developer. Ölçülebilir iş çıktıları üretmeye, ekiplerle koordineli çalışmaya ve süreçleri veriye dayalı iyileştirmeye odaklanır. Öne çıkan yetkinlikleri: Docker, REST API, Kubernetes, Next.js.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Kıdemli Backend Developer — Softtech (Ağu 2024 - Halen)</w:t>
      </w:r>
    </w:p>
    <w:p>
      <w:r>
        <w:rPr>
          <w:rFonts w:ascii="DejaVu Sans" w:hAnsi="DejaVu Sans"/>
          <w:b w:val="0"/>
          <w:sz w:val="15"/>
        </w:rPr>
        <w:t>Yazılım / Finans Teknolojileri alanında Node.js, REST API, PostgreSQL, Kubernetes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Node.js ve REST API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Kıdemli Backend Developer — Getir (09.2022 - 06.2024)</w:t>
      </w:r>
    </w:p>
    <w:p>
      <w:r>
        <w:rPr>
          <w:rFonts w:ascii="DejaVu Sans" w:hAnsi="DejaVu Sans"/>
          <w:b w:val="0"/>
          <w:sz w:val="15"/>
        </w:rPr>
        <w:t>Yazılım / Finans Teknolojileri alanında Spring Boot, Docker, FastAPI, Python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%24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Spring Boot ve Docker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Full Stack Developer — Hepsiburada (Eyl 2020 - Haz 2022)</w:t>
      </w:r>
    </w:p>
    <w:p>
      <w:r>
        <w:rPr>
          <w:rFonts w:ascii="DejaVu Sans" w:hAnsi="DejaVu Sans"/>
          <w:b w:val="0"/>
          <w:sz w:val="15"/>
        </w:rPr>
        <w:t>Yazılım / Finans Teknolojileri alanında Spring Boot, Docker, Kafka, FastAPI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%31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Spring Boot ve Docker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Junior Backend Developer — Logo Yazılım (Kas 2018 - Ağu 2020)</w:t>
      </w:r>
    </w:p>
    <w:p>
      <w:r>
        <w:rPr>
          <w:rFonts w:ascii="DejaVu Sans" w:hAnsi="DejaVu Sans"/>
          <w:b w:val="0"/>
          <w:sz w:val="15"/>
        </w:rPr>
        <w:t>Yazılım / Finans Teknolojileri alanında Kubernetes, Microservices, Spring Boot, Next.js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%24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Kubernetes ve Microservices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Docker, REST API, Kubernetes, Next.js, PostgreSQL, Git, Java, Spring Boot, Microservices, Kafka, Node.js, FastAPI, Python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6"/>
        </w:rPr>
        <w:t>Lisans - Software Engineering @ Istanbul Technical University (2016-?)</w:t>
      </w:r>
    </w:p>
    <w:p>
      <w:r>
        <w:rPr>
          <w:rFonts w:ascii="DejaVu Sans" w:hAnsi="DejaVu Sans"/>
          <w:b/>
          <w:color w:val="1F4E79"/>
          <w:sz w:val="20"/>
        </w:rPr>
        <w:t>DİLLER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Türkçe — Ana dil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İngilizce — Orta-İleri (B2)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Almanca — Başlangıç (A2)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