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9837393" w:displacedByCustomXml="next"/>
    <w:sdt>
      <w:sdtPr>
        <w:id w:val="5619254"/>
        <w:docPartObj>
          <w:docPartGallery w:val="Cover Pages"/>
          <w:docPartUnique/>
        </w:docPartObj>
      </w:sdtPr>
      <w:sdtEndPr>
        <w:rPr>
          <w:bCs/>
        </w:rPr>
      </w:sdtEndPr>
      <w:sdtContent>
        <w:p w:rsidR="006B29E2" w:rsidRDefault="006B29E2"/>
        <w:p w:rsidR="006B29E2" w:rsidRDefault="006B29E2"/>
        <w:p w:rsidR="006B29E2" w:rsidRDefault="006B29E2"/>
        <w:p w:rsidR="006B29E2" w:rsidRDefault="006B29E2"/>
        <w:p w:rsidR="006B29E2" w:rsidRDefault="006B29E2"/>
        <w:tbl>
          <w:tblPr>
            <w:tblpPr w:leftFromText="187" w:rightFromText="187" w:horzAnchor="margin" w:tblpXSpec="right" w:tblpYSpec="top"/>
            <w:tblW w:w="2336" w:type="pct"/>
            <w:tblBorders>
              <w:top w:val="single" w:sz="36" w:space="0" w:color="0BD0D9" w:themeColor="accent3"/>
              <w:bottom w:val="single" w:sz="36" w:space="0" w:color="0BD0D9" w:themeColor="accent3"/>
              <w:insideH w:val="single" w:sz="36" w:space="0" w:color="0BD0D9" w:themeColor="accent3"/>
            </w:tblBorders>
            <w:tblCellMar>
              <w:top w:w="360" w:type="dxa"/>
              <w:left w:w="115" w:type="dxa"/>
              <w:bottom w:w="360" w:type="dxa"/>
              <w:right w:w="115" w:type="dxa"/>
            </w:tblCellMar>
            <w:tblLook w:val="04A0"/>
          </w:tblPr>
          <w:tblGrid>
            <w:gridCol w:w="4480"/>
          </w:tblGrid>
          <w:tr w:rsidR="006B29E2" w:rsidTr="006B29E2">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B29E2" w:rsidRDefault="006B29E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PH"/>
                      </w:rPr>
                      <w:t>The MOE Programming Language</w:t>
                    </w:r>
                  </w:p>
                </w:tc>
              </w:sdtContent>
            </w:sdt>
          </w:tr>
          <w:tr w:rsidR="006B29E2" w:rsidTr="006B29E2">
            <w:trPr>
              <w:trHeight w:val="810"/>
            </w:trPr>
            <w:tc>
              <w:tcPr>
                <w:tcW w:w="0" w:type="auto"/>
              </w:tcPr>
              <w:p w:rsidR="006B29E2" w:rsidRDefault="006B29E2" w:rsidP="006B29E2">
                <w:pPr>
                  <w:pStyle w:val="NoSpacing"/>
                  <w:rPr>
                    <w:sz w:val="28"/>
                    <w:szCs w:val="28"/>
                  </w:rPr>
                </w:pPr>
                <w:r>
                  <w:rPr>
                    <w:sz w:val="28"/>
                    <w:szCs w:val="28"/>
                  </w:rPr>
                  <w:t xml:space="preserve">Mark Jayson </w:t>
                </w:r>
                <w:r w:rsidR="00727107">
                  <w:rPr>
                    <w:sz w:val="28"/>
                    <w:szCs w:val="28"/>
                  </w:rPr>
                  <w:t xml:space="preserve">B. </w:t>
                </w:r>
                <w:r>
                  <w:rPr>
                    <w:sz w:val="28"/>
                    <w:szCs w:val="28"/>
                  </w:rPr>
                  <w:t>Fuentes</w:t>
                </w:r>
              </w:p>
              <w:p w:rsidR="006B29E2" w:rsidRDefault="006B29E2" w:rsidP="006B29E2">
                <w:pPr>
                  <w:pStyle w:val="NoSpacing"/>
                  <w:rPr>
                    <w:sz w:val="28"/>
                    <w:szCs w:val="28"/>
                  </w:rPr>
                </w:pPr>
                <w:r>
                  <w:rPr>
                    <w:sz w:val="28"/>
                    <w:szCs w:val="28"/>
                  </w:rPr>
                  <w:t>Nathaniel Emberga</w:t>
                </w:r>
              </w:p>
              <w:p w:rsidR="006B29E2" w:rsidRDefault="006B29E2" w:rsidP="006B29E2">
                <w:pPr>
                  <w:pStyle w:val="NoSpacing"/>
                  <w:rPr>
                    <w:sz w:val="28"/>
                    <w:szCs w:val="28"/>
                  </w:rPr>
                </w:pPr>
                <w:r>
                  <w:rPr>
                    <w:sz w:val="28"/>
                    <w:szCs w:val="28"/>
                  </w:rPr>
                  <w:t>Marlene Joyce Balajadia</w:t>
                </w:r>
              </w:p>
              <w:p w:rsidR="006B29E2" w:rsidRDefault="006B29E2" w:rsidP="006B29E2">
                <w:pPr>
                  <w:pStyle w:val="NoSpacing"/>
                  <w:rPr>
                    <w:sz w:val="28"/>
                    <w:szCs w:val="28"/>
                  </w:rPr>
                </w:pPr>
                <w:r>
                  <w:rPr>
                    <w:sz w:val="28"/>
                    <w:szCs w:val="28"/>
                  </w:rPr>
                  <w:t xml:space="preserve">Richard Glen </w:t>
                </w:r>
                <w:r w:rsidR="00727107">
                  <w:rPr>
                    <w:sz w:val="28"/>
                    <w:szCs w:val="28"/>
                  </w:rPr>
                  <w:t xml:space="preserve">B. </w:t>
                </w:r>
                <w:r>
                  <w:rPr>
                    <w:sz w:val="28"/>
                    <w:szCs w:val="28"/>
                  </w:rPr>
                  <w:t>Domingo</w:t>
                </w:r>
              </w:p>
              <w:p w:rsidR="006B29E2" w:rsidRDefault="006B29E2" w:rsidP="006B29E2">
                <w:pPr>
                  <w:pStyle w:val="NoSpacing"/>
                  <w:rPr>
                    <w:sz w:val="28"/>
                    <w:szCs w:val="28"/>
                  </w:rPr>
                </w:pPr>
                <w:r>
                  <w:rPr>
                    <w:sz w:val="28"/>
                    <w:szCs w:val="28"/>
                  </w:rPr>
                  <w:t>Dominique Vecina</w:t>
                </w:r>
              </w:p>
            </w:tc>
          </w:tr>
        </w:tbl>
        <w:p w:rsidR="006B29E2" w:rsidRDefault="006B29E2"/>
        <w:p w:rsidR="00D8522B" w:rsidRDefault="00387FC7" w:rsidP="006B29E2">
          <w:pPr>
            <w:rPr>
              <w:bCs/>
            </w:rPr>
          </w:pPr>
        </w:p>
      </w:sdtContent>
    </w:sdt>
    <w:p w:rsidR="006B29E2" w:rsidRDefault="006B29E2" w:rsidP="006B29E2">
      <w:pPr>
        <w:rPr>
          <w:bCs/>
        </w:rPr>
      </w:pPr>
    </w:p>
    <w:p w:rsidR="006B29E2" w:rsidRDefault="006B29E2" w:rsidP="006B29E2">
      <w:pPr>
        <w:rPr>
          <w:bCs/>
        </w:rPr>
      </w:pPr>
    </w:p>
    <w:p w:rsidR="006B29E2" w:rsidRPr="006B29E2" w:rsidRDefault="006B29E2" w:rsidP="006B29E2"/>
    <w:p w:rsidR="009922EE" w:rsidRDefault="009922EE">
      <w:pPr>
        <w:rPr>
          <w:rFonts w:ascii="Segoe UI Light" w:eastAsiaTheme="majorEastAsia" w:hAnsi="Segoe UI Light" w:cstheme="majorBidi"/>
          <w:bCs/>
          <w:color w:val="D20000"/>
          <w:sz w:val="44"/>
          <w:szCs w:val="28"/>
        </w:rPr>
      </w:pPr>
    </w:p>
    <w:p w:rsidR="00D8522B" w:rsidRPr="008C6B1D" w:rsidRDefault="00D8522B" w:rsidP="00FD0ECD">
      <w:pPr>
        <w:pStyle w:val="Heading1"/>
        <w:pBdr>
          <w:bottom w:val="single" w:sz="6" w:space="0" w:color="auto"/>
        </w:pBdr>
        <w:rPr>
          <w:color w:val="04617B" w:themeColor="text2"/>
          <w:sz w:val="44"/>
        </w:rPr>
      </w:pPr>
      <w:r w:rsidRPr="008C6B1D">
        <w:rPr>
          <w:color w:val="04617B" w:themeColor="text2"/>
          <w:sz w:val="44"/>
        </w:rPr>
        <w:t>Introduction</w:t>
      </w:r>
      <w:bookmarkEnd w:id="0"/>
    </w:p>
    <w:p w:rsidR="006B29E2" w:rsidRDefault="006B29E2" w:rsidP="00D8522B">
      <w:pPr>
        <w:jc w:val="both"/>
      </w:pPr>
    </w:p>
    <w:p w:rsidR="00D8522B" w:rsidRPr="00AD6EDC" w:rsidRDefault="00D8522B" w:rsidP="00AD6EDC">
      <w:pPr>
        <w:spacing w:after="0"/>
        <w:jc w:val="both"/>
        <w:rPr>
          <w:sz w:val="24"/>
          <w:szCs w:val="24"/>
        </w:rPr>
      </w:pPr>
      <w:r w:rsidRPr="00AD6EDC">
        <w:rPr>
          <w:sz w:val="24"/>
          <w:szCs w:val="24"/>
        </w:rPr>
        <w:t>MOE is an educational experimental programming language. It has been inspired by the tactful minimalism of the C programming language, assembly (as for the short, albeit abbreviated reserved words), Perl, and a bit of creativity. Primitive in its nature, the MOE programming language attains to be a complete programming language to be used in practical and elementary programming. As a typed language, it also follows strict but natural syntax with recommendation on the implementation of structure and readability.</w:t>
      </w:r>
    </w:p>
    <w:p w:rsidR="00D8522B" w:rsidRPr="00AD6EDC" w:rsidRDefault="00D8522B" w:rsidP="00AD6EDC">
      <w:pPr>
        <w:spacing w:before="240" w:after="0"/>
        <w:jc w:val="both"/>
        <w:rPr>
          <w:sz w:val="24"/>
          <w:szCs w:val="24"/>
        </w:rPr>
      </w:pPr>
      <w:r w:rsidRPr="00AD6EDC">
        <w:rPr>
          <w:sz w:val="24"/>
          <w:szCs w:val="24"/>
        </w:rPr>
        <w:t>MOE provides scope, control structures, function and iteration. Having a built in input/output, a natural process for looping and decision making, an unambiguous assignment operator (‘:’ instead of ‘=’), every statement is straightforward.</w:t>
      </w:r>
    </w:p>
    <w:p w:rsidR="00D8522B" w:rsidRPr="00AD6EDC" w:rsidRDefault="00D8522B" w:rsidP="00AD6EDC">
      <w:pPr>
        <w:spacing w:after="0"/>
        <w:jc w:val="both"/>
        <w:rPr>
          <w:rFonts w:cs="Segoe UI"/>
          <w:sz w:val="24"/>
          <w:szCs w:val="24"/>
        </w:rPr>
      </w:pPr>
      <w:r w:rsidRPr="00AD6EDC">
        <w:rPr>
          <w:sz w:val="24"/>
          <w:szCs w:val="24"/>
        </w:rPr>
        <w:t xml:space="preserve">Being a C-like programming language, identifiers are case-sensitive and blocks are indicated by curly brackets. The program logic starts in an up-down manner, and programs are executed first in the </w:t>
      </w:r>
      <w:proofErr w:type="gramStart"/>
      <w:r w:rsidRPr="00AD6EDC">
        <w:rPr>
          <w:rFonts w:asciiTheme="majorHAnsi" w:hAnsiTheme="majorHAnsi" w:cstheme="majorHAnsi"/>
          <w:sz w:val="24"/>
          <w:szCs w:val="24"/>
        </w:rPr>
        <w:t>run(</w:t>
      </w:r>
      <w:proofErr w:type="gramEnd"/>
      <w:r w:rsidRPr="00AD6EDC">
        <w:rPr>
          <w:rFonts w:asciiTheme="majorHAnsi" w:hAnsiTheme="majorHAnsi" w:cstheme="majorHAnsi"/>
          <w:sz w:val="24"/>
          <w:szCs w:val="24"/>
        </w:rPr>
        <w:t>)</w:t>
      </w:r>
      <w:r w:rsidRPr="00AD6EDC">
        <w:rPr>
          <w:sz w:val="24"/>
          <w:szCs w:val="24"/>
        </w:rPr>
        <w:t xml:space="preserve"> function (like C’s </w:t>
      </w:r>
      <w:r w:rsidRPr="00AD6EDC">
        <w:rPr>
          <w:rFonts w:asciiTheme="majorHAnsi" w:hAnsiTheme="majorHAnsi" w:cstheme="majorHAnsi"/>
          <w:sz w:val="24"/>
          <w:szCs w:val="24"/>
        </w:rPr>
        <w:t>main()</w:t>
      </w:r>
      <w:r w:rsidRPr="00AD6EDC">
        <w:rPr>
          <w:sz w:val="24"/>
          <w:szCs w:val="24"/>
        </w:rPr>
        <w:t xml:space="preserve">), therefore, a </w:t>
      </w:r>
      <w:r w:rsidRPr="00AD6EDC">
        <w:rPr>
          <w:rFonts w:asciiTheme="majorHAnsi" w:hAnsiTheme="majorHAnsi" w:cstheme="majorHAnsi"/>
          <w:sz w:val="24"/>
          <w:szCs w:val="24"/>
        </w:rPr>
        <w:t xml:space="preserve">run() </w:t>
      </w:r>
      <w:r w:rsidRPr="00AD6EDC">
        <w:rPr>
          <w:rFonts w:cs="Segoe UI"/>
          <w:sz w:val="24"/>
          <w:szCs w:val="24"/>
        </w:rPr>
        <w:t>function is always required.</w:t>
      </w:r>
    </w:p>
    <w:p w:rsidR="00D8522B" w:rsidRPr="00AD6EDC" w:rsidRDefault="00D8522B" w:rsidP="00AD6EDC">
      <w:pPr>
        <w:spacing w:before="240" w:after="0"/>
        <w:jc w:val="both"/>
        <w:rPr>
          <w:rFonts w:cs="Segoe UI"/>
          <w:sz w:val="24"/>
          <w:szCs w:val="24"/>
        </w:rPr>
      </w:pPr>
      <w:r w:rsidRPr="00AD6EDC">
        <w:rPr>
          <w:rFonts w:cs="Segoe UI"/>
          <w:sz w:val="24"/>
          <w:szCs w:val="24"/>
        </w:rPr>
        <w:t>MOE aims to be a kick-starter for elementary level programmers where basic knowledge of programming is required. As MOE is a minimal language, it is easier to learn by beginners because of the limited and strict syntax of the code, but powerful enough to implement algorithms into.</w:t>
      </w:r>
    </w:p>
    <w:p w:rsidR="006B29E2" w:rsidRPr="00AD6EDC" w:rsidRDefault="00D8522B" w:rsidP="00AD6EDC">
      <w:pPr>
        <w:spacing w:before="240" w:after="0"/>
        <w:rPr>
          <w:sz w:val="24"/>
          <w:szCs w:val="24"/>
        </w:rPr>
      </w:pPr>
      <w:r w:rsidRPr="00AD6EDC">
        <w:rPr>
          <w:sz w:val="24"/>
          <w:szCs w:val="24"/>
        </w:rPr>
        <w:t>Technically, a MOE program is interpreted by a fellow C compiler in which the system is mostly based on. MOE has no external libraries as all operations are done in an interpreter.</w:t>
      </w:r>
    </w:p>
    <w:p w:rsidR="00D8522B" w:rsidRPr="00B10198" w:rsidRDefault="00D8522B" w:rsidP="005B306E">
      <w:pPr>
        <w:pStyle w:val="Heading1"/>
        <w:pBdr>
          <w:bottom w:val="single" w:sz="6" w:space="5" w:color="auto"/>
        </w:pBdr>
        <w:spacing w:before="0"/>
        <w:rPr>
          <w:sz w:val="44"/>
        </w:rPr>
      </w:pPr>
      <w:r>
        <w:rPr>
          <w:sz w:val="44"/>
        </w:rPr>
        <w:lastRenderedPageBreak/>
        <w:t>The Syntax Elements</w:t>
      </w:r>
    </w:p>
    <w:p w:rsidR="00D8522B" w:rsidRPr="0050306F" w:rsidRDefault="00D8522B" w:rsidP="00D8522B"/>
    <w:p w:rsidR="00D8522B" w:rsidRDefault="00D8522B" w:rsidP="00D8522B">
      <w:pPr>
        <w:pStyle w:val="Subtitle"/>
        <w:numPr>
          <w:ilvl w:val="0"/>
          <w:numId w:val="0"/>
        </w:numPr>
      </w:pPr>
      <w:r w:rsidRPr="00B859A1">
        <w:rPr>
          <w:color w:val="D20000"/>
        </w:rPr>
        <w:t>Character</w:t>
      </w:r>
      <w:r>
        <w:t xml:space="preserve"> </w:t>
      </w:r>
      <w:r w:rsidRPr="00B859A1">
        <w:rPr>
          <w:color w:val="D20000"/>
        </w:rPr>
        <w:t>Sets</w:t>
      </w:r>
    </w:p>
    <w:p w:rsidR="00D8522B" w:rsidRPr="00F74389" w:rsidRDefault="00D8522B" w:rsidP="00D8522B">
      <w:pPr>
        <w:rPr>
          <w:rFonts w:cstheme="majorBidi"/>
          <w:sz w:val="24"/>
          <w:szCs w:val="24"/>
        </w:rPr>
      </w:pPr>
      <w:r w:rsidRPr="00F74389">
        <w:rPr>
          <w:sz w:val="24"/>
          <w:szCs w:val="24"/>
        </w:rPr>
        <w:t xml:space="preserve">The character set or the alphabet of the MOE Programming language, like all </w:t>
      </w:r>
      <w:r w:rsidR="00FA0E6F" w:rsidRPr="00F74389">
        <w:rPr>
          <w:sz w:val="24"/>
          <w:szCs w:val="24"/>
        </w:rPr>
        <w:t>programming language, is composed of the</w:t>
      </w:r>
      <w:r w:rsidRPr="00F74389">
        <w:rPr>
          <w:sz w:val="24"/>
          <w:szCs w:val="24"/>
        </w:rPr>
        <w:t xml:space="preserve"> set of the English alphabets, </w:t>
      </w:r>
      <w:r w:rsidR="00FA0E6F" w:rsidRPr="00F74389">
        <w:rPr>
          <w:sz w:val="24"/>
          <w:szCs w:val="24"/>
        </w:rPr>
        <w:t xml:space="preserve"> set of n</w:t>
      </w:r>
      <w:r w:rsidRPr="00F74389">
        <w:rPr>
          <w:sz w:val="24"/>
          <w:szCs w:val="24"/>
        </w:rPr>
        <w:t xml:space="preserve">umbers and </w:t>
      </w:r>
      <w:r w:rsidR="00FA0E6F" w:rsidRPr="00F74389">
        <w:rPr>
          <w:sz w:val="24"/>
          <w:szCs w:val="24"/>
        </w:rPr>
        <w:t>the set</w:t>
      </w:r>
      <w:r w:rsidR="008126EC">
        <w:rPr>
          <w:sz w:val="24"/>
          <w:szCs w:val="24"/>
        </w:rPr>
        <w:t xml:space="preserve"> of </w:t>
      </w:r>
      <w:r w:rsidRPr="00F74389">
        <w:rPr>
          <w:sz w:val="24"/>
          <w:szCs w:val="24"/>
        </w:rPr>
        <w:t>other specific special characters. To explain further:</w:t>
      </w:r>
    </w:p>
    <w:p w:rsidR="00D8522B" w:rsidRDefault="00D8522B" w:rsidP="004E3C56">
      <w:pPr>
        <w:pStyle w:val="NoSpacing"/>
        <w:rPr>
          <w:sz w:val="24"/>
          <w:szCs w:val="24"/>
        </w:rPr>
      </w:pPr>
      <w:r w:rsidRPr="00F74389">
        <w:rPr>
          <w:sz w:val="24"/>
          <w:szCs w:val="24"/>
        </w:rPr>
        <w:t>Character set is {x|x is an</w:t>
      </w:r>
      <w:r w:rsidR="00441EE8" w:rsidRPr="00F74389">
        <w:rPr>
          <w:sz w:val="24"/>
          <w:szCs w:val="24"/>
        </w:rPr>
        <w:t xml:space="preserve"> </w:t>
      </w:r>
      <w:r w:rsidR="00441EE8" w:rsidRPr="00F74389">
        <w:rPr>
          <w:rFonts w:cs="Segoe UI"/>
          <w:sz w:val="24"/>
          <w:szCs w:val="24"/>
        </w:rPr>
        <w:t>є</w:t>
      </w:r>
      <w:r w:rsidR="00441EE8" w:rsidRPr="00F74389">
        <w:rPr>
          <w:sz w:val="24"/>
          <w:szCs w:val="24"/>
        </w:rPr>
        <w:t xml:space="preserve"> of the set of English Alphabets, an </w:t>
      </w:r>
      <w:r w:rsidR="00441EE8" w:rsidRPr="00F74389">
        <w:rPr>
          <w:rFonts w:cs="Segoe UI"/>
          <w:sz w:val="24"/>
          <w:szCs w:val="24"/>
        </w:rPr>
        <w:t>є of set of Numbers, an є of set Z</w:t>
      </w:r>
      <w:r w:rsidRPr="00F74389">
        <w:rPr>
          <w:sz w:val="24"/>
          <w:szCs w:val="24"/>
        </w:rPr>
        <w:t>}</w:t>
      </w:r>
    </w:p>
    <w:p w:rsidR="004E3C56" w:rsidRPr="004E3C56" w:rsidRDefault="004E3C56" w:rsidP="004E3C56">
      <w:pPr>
        <w:pStyle w:val="NoSpacing"/>
        <w:rPr>
          <w:sz w:val="24"/>
          <w:szCs w:val="24"/>
        </w:rPr>
      </w:pPr>
    </w:p>
    <w:p w:rsidR="00D8522B" w:rsidRPr="00D8522B" w:rsidRDefault="00387FC7" w:rsidP="004E3C56">
      <w:pPr>
        <w:rPr>
          <w:rStyle w:val="SubtleEmphasis"/>
        </w:rPr>
      </w:pPr>
      <w:r w:rsidRPr="00387FC7">
        <w:rPr>
          <w:rFonts w:cs="Consolas"/>
          <w:noProof/>
          <w:lang w:val="en-US"/>
        </w:rPr>
        <w:pict>
          <v:shapetype id="_x0000_t202" coordsize="21600,21600" o:spt="202" path="m,l,21600r21600,l21600,xe">
            <v:stroke joinstyle="miter"/>
            <v:path gradientshapeok="t" o:connecttype="rect"/>
          </v:shapetype>
          <v:shape id="_x0000_s1183" type="#_x0000_t202" style="position:absolute;margin-left:112.05pt;margin-top:25.3pt;width:348.25pt;height:45pt;z-index:251796992" filled="f" stroked="f">
            <v:textbox>
              <w:txbxContent>
                <w:p w:rsidR="00D32241" w:rsidRDefault="00D32241" w:rsidP="005F2320">
                  <w:pPr>
                    <w:pStyle w:val="Code"/>
                  </w:pPr>
                  <w:r w:rsidRPr="00281A32">
                    <w:t>{A, B, C, D, E, F, G, H, I</w:t>
                  </w:r>
                  <w:r>
                    <w:t xml:space="preserve">, J, K, L, M, N, O, P, Q, R, S, </w:t>
                  </w:r>
                  <w:r w:rsidRPr="00281A32">
                    <w:t>T, U, V, W, X, Y, Z,</w:t>
                  </w:r>
                  <w:r>
                    <w:t xml:space="preserve"> </w:t>
                  </w:r>
                  <w:r w:rsidRPr="00281A32">
                    <w:t>a, b, c, d, e, f, g, h, I, j, k, l, m, n, o, p, q, r, s, t, u, v, w, x, y, z</w:t>
                  </w:r>
                  <w:r>
                    <w:t>}</w:t>
                  </w:r>
                </w:p>
              </w:txbxContent>
            </v:textbox>
          </v:shape>
        </w:pict>
      </w:r>
      <w:r w:rsidR="00D8522B">
        <w:rPr>
          <w:rStyle w:val="SubtleEmphasis"/>
        </w:rPr>
        <w:t xml:space="preserve">Where </w:t>
      </w:r>
    </w:p>
    <w:p w:rsidR="00281A32" w:rsidRDefault="00FA0E6F" w:rsidP="005F2320">
      <w:pPr>
        <w:pStyle w:val="Code"/>
        <w:spacing w:before="240"/>
        <w:rPr>
          <w:rFonts w:cs="Consolas"/>
        </w:rPr>
      </w:pPr>
      <w:r w:rsidRPr="00281A32">
        <w:rPr>
          <w:rFonts w:cs="Consolas"/>
        </w:rPr>
        <w:t xml:space="preserve">English Alphabets = </w:t>
      </w:r>
    </w:p>
    <w:p w:rsidR="005F2320" w:rsidRDefault="005F2320" w:rsidP="00441EE8">
      <w:pPr>
        <w:pStyle w:val="Code"/>
        <w:spacing w:before="120"/>
      </w:pPr>
    </w:p>
    <w:p w:rsidR="00FA0E6F" w:rsidRDefault="00281A32" w:rsidP="005F2320">
      <w:pPr>
        <w:pStyle w:val="Code"/>
        <w:spacing w:before="240"/>
      </w:pPr>
      <w:r>
        <w:t>Numbers = {</w:t>
      </w:r>
      <w:r w:rsidR="00FA0E6F">
        <w:t>0,</w:t>
      </w:r>
      <w:r>
        <w:t xml:space="preserve"> </w:t>
      </w:r>
      <w:r w:rsidR="00FA0E6F">
        <w:t>1,</w:t>
      </w:r>
      <w:r>
        <w:t xml:space="preserve"> </w:t>
      </w:r>
      <w:r w:rsidR="00FA0E6F">
        <w:t>2,</w:t>
      </w:r>
      <w:r>
        <w:t xml:space="preserve"> </w:t>
      </w:r>
      <w:r w:rsidR="00FA0E6F">
        <w:t>3,</w:t>
      </w:r>
      <w:r>
        <w:t xml:space="preserve"> </w:t>
      </w:r>
      <w:r w:rsidR="00FA0E6F">
        <w:t>4,</w:t>
      </w:r>
      <w:r>
        <w:t xml:space="preserve"> </w:t>
      </w:r>
      <w:r w:rsidR="00FA0E6F">
        <w:t>5,</w:t>
      </w:r>
      <w:r>
        <w:t xml:space="preserve"> </w:t>
      </w:r>
      <w:r w:rsidR="00FA0E6F">
        <w:t>6,</w:t>
      </w:r>
      <w:r>
        <w:t xml:space="preserve"> </w:t>
      </w:r>
      <w:r w:rsidR="00FA0E6F">
        <w:t>7,</w:t>
      </w:r>
      <w:r>
        <w:t xml:space="preserve"> </w:t>
      </w:r>
      <w:r w:rsidR="00FA0E6F">
        <w:t>8,</w:t>
      </w:r>
      <w:r>
        <w:t xml:space="preserve"> 9</w:t>
      </w:r>
      <w:r w:rsidR="00FA0E6F">
        <w:t>}</w:t>
      </w:r>
    </w:p>
    <w:p w:rsidR="008126EC" w:rsidRPr="008126EC" w:rsidRDefault="008126EC" w:rsidP="008126EC">
      <w:pPr>
        <w:pStyle w:val="Code"/>
        <w:spacing w:before="120"/>
      </w:pPr>
      <w:r>
        <w:t>Z</w:t>
      </w:r>
      <w:r w:rsidRPr="00C60CBD">
        <w:t xml:space="preserve"> = {+, -, *, /, %, &lt;, &gt;, =, ?, |, </w:t>
      </w:r>
      <w:r w:rsidR="005F2320">
        <w:t xml:space="preserve">&amp;, </w:t>
      </w:r>
      <w:r w:rsidR="005F2320">
        <w:rPr>
          <w:rFonts w:cs="Consolas"/>
        </w:rPr>
        <w:t>~,</w:t>
      </w:r>
      <w:r w:rsidR="005F2320">
        <w:t xml:space="preserve"> !, :, /, (, ), {, }, ;, ,</w:t>
      </w:r>
      <w:r w:rsidRPr="00C60CBD">
        <w:t>}</w:t>
      </w:r>
    </w:p>
    <w:p w:rsidR="00FA0E6F" w:rsidRPr="00C60CBD" w:rsidRDefault="00FA0E6F" w:rsidP="00D8522B">
      <w:pPr>
        <w:pStyle w:val="Code"/>
      </w:pPr>
    </w:p>
    <w:p w:rsidR="00D8522B" w:rsidRPr="00C60CBD" w:rsidRDefault="00D8522B" w:rsidP="008C6B1D">
      <w:pPr>
        <w:pStyle w:val="Subtitle"/>
        <w:spacing w:before="360"/>
      </w:pPr>
      <w:r w:rsidRPr="00B859A1">
        <w:rPr>
          <w:color w:val="D20000"/>
        </w:rPr>
        <w:t>Identifiers</w:t>
      </w:r>
    </w:p>
    <w:p w:rsidR="00441EE8" w:rsidRDefault="00D8522B" w:rsidP="00441EE8">
      <w:pPr>
        <w:rPr>
          <w:rFonts w:cs="Segoe UI"/>
          <w:sz w:val="24"/>
          <w:szCs w:val="24"/>
        </w:rPr>
      </w:pPr>
      <w:r w:rsidRPr="00C60CBD">
        <w:rPr>
          <w:rFonts w:cs="Segoe UI"/>
          <w:sz w:val="24"/>
          <w:szCs w:val="24"/>
        </w:rPr>
        <w:t>Rules of identifiers in MOE Programming Language is the same as most PLs</w:t>
      </w:r>
      <w:r w:rsidR="009922EE">
        <w:rPr>
          <w:rFonts w:cs="Segoe UI"/>
          <w:sz w:val="24"/>
          <w:szCs w:val="24"/>
        </w:rPr>
        <w:t xml:space="preserve">. </w:t>
      </w:r>
      <w:r w:rsidRPr="00C60CBD">
        <w:rPr>
          <w:rFonts w:cs="Segoe UI"/>
          <w:sz w:val="24"/>
          <w:szCs w:val="24"/>
        </w:rPr>
        <w:t xml:space="preserve"> MOE identifiers are not allowed to contain special characters except underscore </w:t>
      </w:r>
      <w:proofErr w:type="gramStart"/>
      <w:r w:rsidRPr="00C60CBD">
        <w:rPr>
          <w:rFonts w:cs="Segoe UI"/>
          <w:sz w:val="24"/>
          <w:szCs w:val="24"/>
        </w:rPr>
        <w:t>( _</w:t>
      </w:r>
      <w:proofErr w:type="gramEnd"/>
      <w:r w:rsidRPr="00C60CBD">
        <w:rPr>
          <w:rFonts w:cs="Segoe UI"/>
          <w:sz w:val="24"/>
          <w:szCs w:val="24"/>
        </w:rPr>
        <w:t xml:space="preserve"> ). An identifier</w:t>
      </w:r>
      <w:r w:rsidR="00037C22">
        <w:rPr>
          <w:rFonts w:cs="Segoe UI"/>
          <w:sz w:val="24"/>
          <w:szCs w:val="24"/>
        </w:rPr>
        <w:t>, though may contain numbers, is</w:t>
      </w:r>
      <w:r w:rsidRPr="00C60CBD">
        <w:rPr>
          <w:rFonts w:cs="Segoe UI"/>
          <w:sz w:val="24"/>
          <w:szCs w:val="24"/>
        </w:rPr>
        <w:t xml:space="preserve"> no</w:t>
      </w:r>
      <w:r w:rsidR="00037C22">
        <w:rPr>
          <w:rFonts w:cs="Segoe UI"/>
          <w:sz w:val="24"/>
          <w:szCs w:val="24"/>
        </w:rPr>
        <w:t>t allowed to start with it</w:t>
      </w:r>
      <w:r w:rsidRPr="00C60CBD">
        <w:rPr>
          <w:rFonts w:cs="Segoe UI"/>
          <w:sz w:val="24"/>
          <w:szCs w:val="24"/>
        </w:rPr>
        <w:t>.</w:t>
      </w:r>
    </w:p>
    <w:p w:rsidR="00D8522B" w:rsidRPr="00682DFB" w:rsidRDefault="00D8522B" w:rsidP="00441EE8">
      <w:pPr>
        <w:pStyle w:val="Heading1"/>
        <w:spacing w:before="120"/>
        <w:rPr>
          <w:rFonts w:cs="Segoe UI"/>
          <w:color w:val="04617B" w:themeColor="text2"/>
          <w:sz w:val="28"/>
        </w:rPr>
      </w:pPr>
      <w:r w:rsidRPr="00682DFB">
        <w:rPr>
          <w:color w:val="04617B" w:themeColor="text2"/>
          <w:sz w:val="28"/>
        </w:rPr>
        <w:t>Valid Identifiers</w:t>
      </w:r>
    </w:p>
    <w:p w:rsidR="00D8522B" w:rsidRPr="00C60CBD" w:rsidRDefault="00D8522B" w:rsidP="00D8522B">
      <w:pPr>
        <w:pStyle w:val="Code"/>
      </w:pPr>
      <w:r w:rsidRPr="00C60CBD">
        <w:t>num_Absents</w:t>
      </w:r>
      <w:r w:rsidRPr="00C60CBD">
        <w:tab/>
      </w:r>
      <w:r>
        <w:t xml:space="preserve">,          </w:t>
      </w:r>
      <w:r w:rsidRPr="00C60CBD">
        <w:t>a</w:t>
      </w:r>
      <w:r w:rsidR="00C32246">
        <w:t>12</w:t>
      </w:r>
      <w:r w:rsidRPr="00C60CBD">
        <w:t>,</w:t>
      </w:r>
      <w:r>
        <w:t xml:space="preserve">          </w:t>
      </w:r>
      <w:r w:rsidRPr="00C60CBD">
        <w:t>_fileHold</w:t>
      </w:r>
      <w:r w:rsidRPr="00C60CBD">
        <w:tab/>
      </w:r>
      <w:r>
        <w:tab/>
      </w:r>
      <w:r w:rsidRPr="00C60CBD">
        <w:t>ped_</w:t>
      </w:r>
    </w:p>
    <w:p w:rsidR="00D8522B" w:rsidRPr="00682DFB" w:rsidRDefault="00D8522B" w:rsidP="00441EE8">
      <w:pPr>
        <w:pStyle w:val="Heading1"/>
        <w:spacing w:before="120"/>
        <w:rPr>
          <w:color w:val="04617B" w:themeColor="text2"/>
          <w:sz w:val="28"/>
        </w:rPr>
      </w:pPr>
      <w:r w:rsidRPr="00682DFB">
        <w:rPr>
          <w:color w:val="04617B" w:themeColor="text2"/>
          <w:sz w:val="28"/>
        </w:rPr>
        <w:t>Invalid Identifiers</w:t>
      </w:r>
    </w:p>
    <w:p w:rsidR="00D8522B" w:rsidRDefault="00D8522B" w:rsidP="002E5E94">
      <w:pPr>
        <w:pStyle w:val="Code"/>
      </w:pPr>
      <w:proofErr w:type="gramStart"/>
      <w:r w:rsidRPr="00C60CBD">
        <w:t xml:space="preserve">9gag          </w:t>
      </w:r>
      <w:r>
        <w:t xml:space="preserve">    </w:t>
      </w:r>
      <w:r w:rsidRPr="00C60CBD">
        <w:t xml:space="preserve">percent%   </w:t>
      </w:r>
      <w:r>
        <w:t xml:space="preserve">     </w:t>
      </w:r>
      <w:r w:rsidRPr="00C60CBD">
        <w:t xml:space="preserve">  thisDot.</w:t>
      </w:r>
      <w:proofErr w:type="gramEnd"/>
      <w:r>
        <w:t xml:space="preserve">          ^smiles^</w:t>
      </w:r>
    </w:p>
    <w:p w:rsidR="00BF1F6F" w:rsidRDefault="00BF1F6F"/>
    <w:p w:rsidR="00441EE8" w:rsidRPr="00F74389" w:rsidRDefault="004B5568">
      <w:pPr>
        <w:rPr>
          <w:sz w:val="24"/>
          <w:szCs w:val="24"/>
        </w:rPr>
      </w:pPr>
      <w:r w:rsidRPr="00F74389">
        <w:rPr>
          <w:sz w:val="24"/>
          <w:szCs w:val="24"/>
        </w:rPr>
        <w:t>Here is the</w:t>
      </w:r>
      <w:r w:rsidR="00441EE8" w:rsidRPr="00F74389">
        <w:rPr>
          <w:sz w:val="24"/>
          <w:szCs w:val="24"/>
        </w:rPr>
        <w:t xml:space="preserve"> Finite Machine to simulate acceptable identifiers: </w:t>
      </w:r>
    </w:p>
    <w:p w:rsidR="00BF1F6F" w:rsidRPr="00F74389" w:rsidRDefault="00BF1F6F" w:rsidP="009922EE">
      <w:pPr>
        <w:spacing w:after="40"/>
        <w:rPr>
          <w:sz w:val="24"/>
          <w:szCs w:val="24"/>
        </w:rPr>
      </w:pPr>
      <w:r w:rsidRPr="00F74389">
        <w:rPr>
          <w:sz w:val="24"/>
          <w:szCs w:val="24"/>
        </w:rPr>
        <w:t>Let A be the set of all English Alphabets, including Upper and Lower cases</w:t>
      </w:r>
    </w:p>
    <w:p w:rsidR="00BF1F6F" w:rsidRDefault="00037C22" w:rsidP="00037C22">
      <w:pPr>
        <w:pStyle w:val="Code"/>
      </w:pPr>
      <w:r>
        <w:tab/>
      </w:r>
      <w:r w:rsidR="00BF1F6F" w:rsidRPr="00BF1F6F">
        <w:t>A = {</w:t>
      </w:r>
      <w:r w:rsidR="009922EE">
        <w:t xml:space="preserve"> </w:t>
      </w:r>
      <w:r w:rsidR="00BF1F6F" w:rsidRPr="00BF1F6F">
        <w:t xml:space="preserve">A, B, C, D, E, F, G, H, I, J, K, L, M, N, O, P, Q, R, S, T, U, V, W, X, </w:t>
      </w:r>
      <w:r w:rsidR="00441EE8">
        <w:t xml:space="preserve">Y, Z, a, b, c, d, e, f, g, h, </w:t>
      </w:r>
      <w:r w:rsidR="00BF1F6F" w:rsidRPr="00BF1F6F">
        <w:t>i, j, k, l, m, n, o, p, q, r, s, t, u,  v, w, x, y, z}</w:t>
      </w:r>
    </w:p>
    <w:p w:rsidR="009922EE" w:rsidRDefault="009922EE" w:rsidP="00BF1F6F">
      <w:pPr>
        <w:pStyle w:val="Code"/>
      </w:pPr>
    </w:p>
    <w:p w:rsidR="00BF1F6F" w:rsidRPr="00F74389" w:rsidRDefault="00BF1F6F" w:rsidP="009922EE">
      <w:pPr>
        <w:spacing w:after="40"/>
        <w:rPr>
          <w:sz w:val="24"/>
          <w:szCs w:val="24"/>
        </w:rPr>
      </w:pPr>
      <w:r w:rsidRPr="00F74389">
        <w:rPr>
          <w:sz w:val="24"/>
          <w:szCs w:val="24"/>
        </w:rPr>
        <w:t>Let N be the set of all numbers</w:t>
      </w:r>
    </w:p>
    <w:p w:rsidR="00441EE8" w:rsidRPr="00441EE8" w:rsidRDefault="009922EE" w:rsidP="00441EE8">
      <w:pPr>
        <w:pStyle w:val="Code"/>
      </w:pPr>
      <w:r>
        <w:tab/>
        <w:t xml:space="preserve">N = </w:t>
      </w:r>
      <w:proofErr w:type="gramStart"/>
      <w:r>
        <w:t>{ 0</w:t>
      </w:r>
      <w:proofErr w:type="gramEnd"/>
      <w:r>
        <w:t xml:space="preserve">, 1, 2, 3, 4, 5, 6, 7, 8, 9 </w:t>
      </w:r>
      <w:r w:rsidR="00441EE8">
        <w:t>}</w:t>
      </w:r>
    </w:p>
    <w:p w:rsidR="00441EE8" w:rsidRDefault="00684F39" w:rsidP="00D8522B">
      <w:pPr>
        <w:pStyle w:val="Subtitle"/>
        <w:rPr>
          <w:rFonts w:ascii="Consolas" w:hAnsi="Consolas" w:cs="Consolas"/>
          <w:color w:val="D20000"/>
          <w:sz w:val="22"/>
          <w:szCs w:val="22"/>
        </w:rPr>
      </w:pPr>
      <w:r>
        <w:rPr>
          <w:rFonts w:ascii="Consolas" w:hAnsi="Consolas" w:cs="Consolas"/>
          <w:noProof/>
          <w:color w:val="D20000"/>
          <w:lang w:val="en-US"/>
        </w:rPr>
        <w:drawing>
          <wp:anchor distT="0" distB="0" distL="114300" distR="114300" simplePos="0" relativeHeight="251657728" behindDoc="0" locked="0" layoutInCell="1" allowOverlap="1">
            <wp:simplePos x="0" y="0"/>
            <wp:positionH relativeFrom="column">
              <wp:posOffset>1816319</wp:posOffset>
            </wp:positionH>
            <wp:positionV relativeFrom="paragraph">
              <wp:posOffset>146313</wp:posOffset>
            </wp:positionV>
            <wp:extent cx="1872812" cy="788276"/>
            <wp:effectExtent l="19050" t="0" r="0" b="0"/>
            <wp:wrapNone/>
            <wp:docPr id="3" name="Picture 2" descr="Identifier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erMachine.png"/>
                    <pic:cNvPicPr/>
                  </pic:nvPicPr>
                  <pic:blipFill>
                    <a:blip r:embed="rId8" cstate="print"/>
                    <a:stretch>
                      <a:fillRect/>
                    </a:stretch>
                  </pic:blipFill>
                  <pic:spPr>
                    <a:xfrm>
                      <a:off x="0" y="0"/>
                      <a:ext cx="1872812" cy="788276"/>
                    </a:xfrm>
                    <a:prstGeom prst="rect">
                      <a:avLst/>
                    </a:prstGeom>
                  </pic:spPr>
                </pic:pic>
              </a:graphicData>
            </a:graphic>
          </wp:anchor>
        </w:drawing>
      </w:r>
      <w:r w:rsidR="00387FC7" w:rsidRPr="00387FC7">
        <w:rPr>
          <w:rFonts w:ascii="Consolas" w:hAnsi="Consolas" w:cs="Consolas"/>
          <w:noProof/>
          <w:color w:val="D20000"/>
          <w:lang w:val="en-US"/>
        </w:rPr>
        <w:pict>
          <v:roundrect id="_x0000_s1033" style="position:absolute;margin-left:106.2pt;margin-top:5.65pt;width:214.5pt;height:96.75pt;z-index:-251657728;mso-position-horizontal-relative:text;mso-position-vertical-relative:text" arcsize="10923f"/>
        </w:pict>
      </w:r>
    </w:p>
    <w:p w:rsidR="00470912" w:rsidRDefault="00470912" w:rsidP="00441EE8"/>
    <w:p w:rsidR="00441EE8" w:rsidRDefault="00441EE8" w:rsidP="00441EE8"/>
    <w:p w:rsidR="00F74389" w:rsidRPr="00441EE8" w:rsidRDefault="00475A4E" w:rsidP="004D5BD8">
      <w:pPr>
        <w:spacing w:before="240" w:after="0"/>
      </w:pPr>
      <w:r>
        <w:t xml:space="preserve">        </w:t>
      </w:r>
      <w:r w:rsidR="00F74389">
        <w:tab/>
      </w:r>
      <w:r w:rsidR="00F74389">
        <w:tab/>
      </w:r>
      <w:r w:rsidR="00F74389">
        <w:tab/>
        <w:t xml:space="preserve">          </w:t>
      </w:r>
      <w:r w:rsidR="00684F39">
        <w:t xml:space="preserve">          </w:t>
      </w:r>
      <w:r w:rsidR="004D5BD8">
        <w:t xml:space="preserve"> </w:t>
      </w:r>
      <w:proofErr w:type="gramStart"/>
      <w:r w:rsidR="00F74389">
        <w:t>( _</w:t>
      </w:r>
      <w:proofErr w:type="gramEnd"/>
      <w:r w:rsidR="00F74389">
        <w:t xml:space="preserve"> + A )</w:t>
      </w:r>
      <w:r w:rsidR="00F74389">
        <w:rPr>
          <w:vertAlign w:val="superscript"/>
        </w:rPr>
        <w:t xml:space="preserve">+ </w:t>
      </w:r>
      <w:r w:rsidR="00F74389">
        <w:t xml:space="preserve">(A + N)* </w:t>
      </w:r>
      <w:r>
        <w:t xml:space="preserve">                                         </w:t>
      </w:r>
    </w:p>
    <w:p w:rsidR="00D8522B" w:rsidRDefault="00D8522B" w:rsidP="00D8522B">
      <w:pPr>
        <w:pStyle w:val="Subtitle"/>
      </w:pPr>
      <w:r w:rsidRPr="00B859A1">
        <w:rPr>
          <w:color w:val="D20000"/>
        </w:rPr>
        <w:lastRenderedPageBreak/>
        <w:t>Operation</w:t>
      </w:r>
      <w:r>
        <w:t xml:space="preserve"> </w:t>
      </w:r>
      <w:r w:rsidRPr="00B859A1">
        <w:rPr>
          <w:color w:val="D20000"/>
        </w:rPr>
        <w:t>Symbols</w:t>
      </w:r>
    </w:p>
    <w:p w:rsidR="00F464A5" w:rsidRPr="00F74389" w:rsidRDefault="00F464A5" w:rsidP="00AA4018">
      <w:pPr>
        <w:spacing w:after="0"/>
        <w:jc w:val="both"/>
        <w:rPr>
          <w:sz w:val="24"/>
          <w:szCs w:val="24"/>
        </w:rPr>
      </w:pPr>
      <w:r w:rsidRPr="00F74389">
        <w:rPr>
          <w:sz w:val="24"/>
          <w:szCs w:val="24"/>
        </w:rPr>
        <w:t xml:space="preserve">Operation symbols are divided into subparts. Namely, </w:t>
      </w:r>
      <w:r w:rsidRPr="00F74389">
        <w:rPr>
          <w:rStyle w:val="Emphasis"/>
          <w:sz w:val="24"/>
          <w:szCs w:val="24"/>
        </w:rPr>
        <w:t>Arithmetic</w:t>
      </w:r>
      <w:r w:rsidRPr="00F74389">
        <w:rPr>
          <w:sz w:val="24"/>
          <w:szCs w:val="24"/>
        </w:rPr>
        <w:t xml:space="preserve"> operation symbols, </w:t>
      </w:r>
      <w:r w:rsidRPr="00F74389">
        <w:rPr>
          <w:rStyle w:val="Emphasis"/>
          <w:sz w:val="24"/>
          <w:szCs w:val="24"/>
        </w:rPr>
        <w:t>Logical</w:t>
      </w:r>
      <w:r w:rsidRPr="00F74389">
        <w:rPr>
          <w:sz w:val="24"/>
          <w:szCs w:val="24"/>
        </w:rPr>
        <w:t xml:space="preserve"> operation symbols and </w:t>
      </w:r>
      <w:r w:rsidRPr="00F74389">
        <w:rPr>
          <w:rStyle w:val="Emphasis"/>
          <w:sz w:val="24"/>
          <w:szCs w:val="24"/>
        </w:rPr>
        <w:t>Relational</w:t>
      </w:r>
      <w:r w:rsidRPr="00F74389">
        <w:rPr>
          <w:sz w:val="24"/>
          <w:szCs w:val="24"/>
        </w:rPr>
        <w:t xml:space="preserve"> operation symbols.</w:t>
      </w:r>
      <w:r w:rsidR="006B29E2" w:rsidRPr="00F74389">
        <w:rPr>
          <w:sz w:val="24"/>
          <w:szCs w:val="24"/>
        </w:rPr>
        <w:t xml:space="preserve"> </w:t>
      </w:r>
      <w:r w:rsidR="00A7734E" w:rsidRPr="00F74389">
        <w:rPr>
          <w:sz w:val="24"/>
          <w:szCs w:val="24"/>
        </w:rPr>
        <w:t>Still, t</w:t>
      </w:r>
      <w:r w:rsidR="006B29E2" w:rsidRPr="00F74389">
        <w:rPr>
          <w:sz w:val="24"/>
          <w:szCs w:val="24"/>
        </w:rPr>
        <w:t>here are a number of symbols MOE regard as special and functions as an integral part of the language.</w:t>
      </w:r>
    </w:p>
    <w:p w:rsidR="00AA4018" w:rsidRDefault="00AA4018" w:rsidP="00A7734E">
      <w:pPr>
        <w:jc w:val="both"/>
      </w:pPr>
    </w:p>
    <w:tbl>
      <w:tblPr>
        <w:tblStyle w:val="MediumList2-Accent5"/>
        <w:tblW w:w="0" w:type="auto"/>
        <w:tblLook w:val="04A0"/>
      </w:tblPr>
      <w:tblGrid>
        <w:gridCol w:w="3528"/>
        <w:gridCol w:w="2880"/>
      </w:tblGrid>
      <w:tr w:rsidR="00F464A5" w:rsidTr="007C70D7">
        <w:trPr>
          <w:cnfStyle w:val="100000000000"/>
        </w:trPr>
        <w:tc>
          <w:tcPr>
            <w:cnfStyle w:val="001000000100"/>
            <w:tcW w:w="3528" w:type="dxa"/>
          </w:tcPr>
          <w:p w:rsidR="00F464A5" w:rsidRDefault="007C70D7" w:rsidP="007C70D7">
            <w:pPr>
              <w:pStyle w:val="Heading2"/>
              <w:jc w:val="center"/>
              <w:outlineLvl w:val="1"/>
            </w:pPr>
            <w:r w:rsidRPr="008C6B1D">
              <w:rPr>
                <w:color w:val="04617B" w:themeColor="text2"/>
              </w:rPr>
              <w:t>Arithmetic operation</w:t>
            </w:r>
            <w:r>
              <w:rPr>
                <w:color w:val="04617B" w:themeColor="text2"/>
              </w:rPr>
              <w:t xml:space="preserve"> </w:t>
            </w:r>
            <w:r w:rsidRPr="008C6B1D">
              <w:rPr>
                <w:color w:val="04617B" w:themeColor="text2"/>
              </w:rPr>
              <w:t>symbols</w:t>
            </w:r>
          </w:p>
        </w:tc>
        <w:tc>
          <w:tcPr>
            <w:tcW w:w="2880" w:type="dxa"/>
          </w:tcPr>
          <w:p w:rsidR="00F464A5" w:rsidRDefault="00F464A5" w:rsidP="007C70D7">
            <w:pPr>
              <w:spacing w:before="240"/>
              <w:jc w:val="center"/>
              <w:cnfStyle w:val="100000000000"/>
            </w:pPr>
            <w:r>
              <w:t>Definition</w:t>
            </w:r>
          </w:p>
        </w:tc>
      </w:tr>
      <w:tr w:rsidR="00F464A5" w:rsidTr="007C70D7">
        <w:trPr>
          <w:cnfStyle w:val="000000100000"/>
          <w:trHeight w:val="243"/>
        </w:trPr>
        <w:tc>
          <w:tcPr>
            <w:cnfStyle w:val="001000000000"/>
            <w:tcW w:w="3528" w:type="dxa"/>
          </w:tcPr>
          <w:p w:rsidR="00F464A5" w:rsidRPr="00CF62C4" w:rsidRDefault="00F464A5" w:rsidP="007C70D7">
            <w:pPr>
              <w:jc w:val="center"/>
              <w:rPr>
                <w:color w:val="FF0000"/>
              </w:rPr>
            </w:pPr>
            <w:r>
              <w:t>+</w:t>
            </w:r>
          </w:p>
        </w:tc>
        <w:tc>
          <w:tcPr>
            <w:tcW w:w="2880" w:type="dxa"/>
          </w:tcPr>
          <w:p w:rsidR="00F464A5" w:rsidRDefault="00F464A5" w:rsidP="007C70D7">
            <w:pPr>
              <w:jc w:val="center"/>
              <w:cnfStyle w:val="000000100000"/>
            </w:pPr>
            <w:r>
              <w:t>Addition</w:t>
            </w:r>
          </w:p>
        </w:tc>
      </w:tr>
      <w:tr w:rsidR="00F464A5" w:rsidTr="007C70D7">
        <w:trPr>
          <w:trHeight w:val="270"/>
        </w:trPr>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000000"/>
            </w:pPr>
            <w:r>
              <w:t>Subtraction</w:t>
            </w:r>
          </w:p>
        </w:tc>
      </w:tr>
      <w:tr w:rsidR="00F464A5" w:rsidTr="007C70D7">
        <w:trPr>
          <w:cnfStyle w:val="000000100000"/>
        </w:trPr>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100000"/>
            </w:pPr>
            <w:r>
              <w:t>Multiplication</w:t>
            </w:r>
          </w:p>
        </w:tc>
      </w:tr>
      <w:tr w:rsidR="00F464A5" w:rsidTr="007C70D7">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000000"/>
            </w:pPr>
            <w:r>
              <w:t>Division</w:t>
            </w:r>
          </w:p>
        </w:tc>
      </w:tr>
      <w:tr w:rsidR="00F464A5" w:rsidTr="007C70D7">
        <w:trPr>
          <w:cnfStyle w:val="000000100000"/>
          <w:trHeight w:val="333"/>
        </w:trPr>
        <w:tc>
          <w:tcPr>
            <w:cnfStyle w:val="001000000000"/>
            <w:tcW w:w="3528" w:type="dxa"/>
          </w:tcPr>
          <w:p w:rsidR="00F464A5" w:rsidRDefault="00F464A5" w:rsidP="007C70D7">
            <w:pPr>
              <w:jc w:val="center"/>
            </w:pPr>
            <w:r>
              <w:t>%</w:t>
            </w:r>
          </w:p>
        </w:tc>
        <w:tc>
          <w:tcPr>
            <w:tcW w:w="2880" w:type="dxa"/>
          </w:tcPr>
          <w:p w:rsidR="00E663F3" w:rsidRDefault="00F464A5" w:rsidP="007C70D7">
            <w:pPr>
              <w:jc w:val="center"/>
              <w:cnfStyle w:val="000000100000"/>
            </w:pPr>
            <w:r>
              <w:t>Modulus division</w:t>
            </w:r>
          </w:p>
        </w:tc>
      </w:tr>
      <w:tr w:rsidR="00E663F3" w:rsidTr="007C70D7">
        <w:trPr>
          <w:trHeight w:val="333"/>
        </w:trPr>
        <w:tc>
          <w:tcPr>
            <w:cnfStyle w:val="001000000000"/>
            <w:tcW w:w="3528" w:type="dxa"/>
          </w:tcPr>
          <w:p w:rsidR="00E663F3" w:rsidRDefault="00E663F3" w:rsidP="007C70D7">
            <w:pPr>
              <w:jc w:val="center"/>
            </w:pPr>
            <w:r>
              <w:rPr>
                <w:rFonts w:cs="Segoe UI"/>
              </w:rPr>
              <w:t>~</w:t>
            </w:r>
          </w:p>
        </w:tc>
        <w:tc>
          <w:tcPr>
            <w:tcW w:w="2880" w:type="dxa"/>
          </w:tcPr>
          <w:p w:rsidR="00E663F3" w:rsidRDefault="00E663F3" w:rsidP="007C70D7">
            <w:pPr>
              <w:jc w:val="center"/>
              <w:cnfStyle w:val="000000000000"/>
            </w:pPr>
            <w:r>
              <w:t>Truncated division</w:t>
            </w:r>
          </w:p>
        </w:tc>
      </w:tr>
      <w:tr w:rsidR="00E663F3" w:rsidTr="007C70D7">
        <w:trPr>
          <w:cnfStyle w:val="000000100000"/>
          <w:trHeight w:val="333"/>
        </w:trPr>
        <w:tc>
          <w:tcPr>
            <w:cnfStyle w:val="001000000000"/>
            <w:tcW w:w="3528" w:type="dxa"/>
          </w:tcPr>
          <w:p w:rsidR="00E663F3" w:rsidRDefault="00E663F3" w:rsidP="007C70D7">
            <w:pPr>
              <w:jc w:val="center"/>
              <w:rPr>
                <w:rFonts w:cs="Segoe UI"/>
              </w:rPr>
            </w:pPr>
            <w:r>
              <w:rPr>
                <w:rFonts w:cs="Segoe UI"/>
              </w:rPr>
              <w:t>^</w:t>
            </w:r>
          </w:p>
        </w:tc>
        <w:tc>
          <w:tcPr>
            <w:tcW w:w="2880" w:type="dxa"/>
          </w:tcPr>
          <w:p w:rsidR="00E663F3" w:rsidRDefault="00E663F3" w:rsidP="007C70D7">
            <w:pPr>
              <w:jc w:val="center"/>
              <w:cnfStyle w:val="000000100000"/>
            </w:pPr>
            <w:r>
              <w:t>Exponent</w:t>
            </w:r>
          </w:p>
        </w:tc>
      </w:tr>
    </w:tbl>
    <w:p w:rsidR="00F464A5" w:rsidRPr="008C6B1D" w:rsidRDefault="00F464A5" w:rsidP="00AA4018">
      <w:pPr>
        <w:pStyle w:val="Heading1"/>
        <w:rPr>
          <w:color w:val="04617B" w:themeColor="text2"/>
          <w:sz w:val="28"/>
        </w:rPr>
      </w:pPr>
    </w:p>
    <w:tbl>
      <w:tblPr>
        <w:tblStyle w:val="MediumList2-Accent5"/>
        <w:tblW w:w="0" w:type="auto"/>
        <w:tblLook w:val="04A0"/>
      </w:tblPr>
      <w:tblGrid>
        <w:gridCol w:w="3798"/>
        <w:gridCol w:w="2610"/>
      </w:tblGrid>
      <w:tr w:rsidR="00F464A5" w:rsidTr="007C70D7">
        <w:trPr>
          <w:cnfStyle w:val="100000000000"/>
        </w:trPr>
        <w:tc>
          <w:tcPr>
            <w:cnfStyle w:val="001000000100"/>
            <w:tcW w:w="3798" w:type="dxa"/>
          </w:tcPr>
          <w:p w:rsidR="00F464A5" w:rsidRPr="007C70D7" w:rsidRDefault="007C70D7" w:rsidP="007C70D7">
            <w:pPr>
              <w:pStyle w:val="Heading1"/>
              <w:spacing w:before="0"/>
              <w:outlineLvl w:val="0"/>
              <w:rPr>
                <w:color w:val="04617B" w:themeColor="text2"/>
                <w:sz w:val="28"/>
              </w:rPr>
            </w:pPr>
            <w:r w:rsidRPr="008C6B1D">
              <w:rPr>
                <w:color w:val="04617B" w:themeColor="text2"/>
                <w:sz w:val="28"/>
              </w:rPr>
              <w:t>Relational operation symbols</w:t>
            </w:r>
          </w:p>
        </w:tc>
        <w:tc>
          <w:tcPr>
            <w:tcW w:w="2610" w:type="dxa"/>
          </w:tcPr>
          <w:p w:rsidR="00F464A5" w:rsidRDefault="00F464A5" w:rsidP="00005333">
            <w:pPr>
              <w:jc w:val="center"/>
              <w:cnfStyle w:val="100000000000"/>
            </w:pPr>
            <w:r>
              <w:t>Definition</w:t>
            </w:r>
          </w:p>
        </w:tc>
      </w:tr>
      <w:tr w:rsidR="00F464A5" w:rsidTr="007C70D7">
        <w:trPr>
          <w:cnfStyle w:val="000000100000"/>
        </w:trPr>
        <w:tc>
          <w:tcPr>
            <w:cnfStyle w:val="001000000000"/>
            <w:tcW w:w="3798" w:type="dxa"/>
          </w:tcPr>
          <w:p w:rsidR="00F464A5" w:rsidRDefault="00F464A5" w:rsidP="00005333">
            <w:pPr>
              <w:jc w:val="center"/>
            </w:pPr>
            <w:r>
              <w:t>&lt;</w:t>
            </w:r>
          </w:p>
        </w:tc>
        <w:tc>
          <w:tcPr>
            <w:tcW w:w="2610" w:type="dxa"/>
          </w:tcPr>
          <w:p w:rsidR="00F464A5" w:rsidRDefault="00F464A5" w:rsidP="00CA66FE">
            <w:pPr>
              <w:jc w:val="center"/>
              <w:cnfStyle w:val="000000100000"/>
            </w:pPr>
            <w:r>
              <w:t>Less than</w:t>
            </w:r>
          </w:p>
        </w:tc>
      </w:tr>
      <w:tr w:rsidR="00F464A5" w:rsidTr="007C70D7">
        <w:tc>
          <w:tcPr>
            <w:cnfStyle w:val="001000000000"/>
            <w:tcW w:w="3798" w:type="dxa"/>
          </w:tcPr>
          <w:p w:rsidR="00F464A5" w:rsidRDefault="00F464A5" w:rsidP="00005333">
            <w:pPr>
              <w:jc w:val="center"/>
            </w:pPr>
            <w:r>
              <w:t>&gt;</w:t>
            </w:r>
          </w:p>
        </w:tc>
        <w:tc>
          <w:tcPr>
            <w:tcW w:w="2610" w:type="dxa"/>
          </w:tcPr>
          <w:p w:rsidR="00F464A5" w:rsidRDefault="00F464A5" w:rsidP="00CA66FE">
            <w:pPr>
              <w:jc w:val="center"/>
              <w:cnfStyle w:val="000000000000"/>
            </w:pPr>
            <w:r>
              <w:t>Greater than</w:t>
            </w:r>
          </w:p>
        </w:tc>
      </w:tr>
      <w:tr w:rsidR="00F464A5" w:rsidTr="007C70D7">
        <w:trPr>
          <w:cnfStyle w:val="000000100000"/>
        </w:trPr>
        <w:tc>
          <w:tcPr>
            <w:cnfStyle w:val="001000000000"/>
            <w:tcW w:w="3798" w:type="dxa"/>
          </w:tcPr>
          <w:p w:rsidR="00F464A5" w:rsidRDefault="00F464A5" w:rsidP="00005333">
            <w:pPr>
              <w:jc w:val="center"/>
            </w:pPr>
            <w:r>
              <w:t>&lt;=</w:t>
            </w:r>
          </w:p>
        </w:tc>
        <w:tc>
          <w:tcPr>
            <w:tcW w:w="2610" w:type="dxa"/>
          </w:tcPr>
          <w:p w:rsidR="00F464A5" w:rsidRDefault="00F464A5" w:rsidP="00CA66FE">
            <w:pPr>
              <w:jc w:val="center"/>
              <w:cnfStyle w:val="000000100000"/>
            </w:pPr>
            <w:r>
              <w:t>Less than OR equal to</w:t>
            </w:r>
          </w:p>
        </w:tc>
      </w:tr>
      <w:tr w:rsidR="00F464A5" w:rsidTr="007C70D7">
        <w:tc>
          <w:tcPr>
            <w:cnfStyle w:val="001000000000"/>
            <w:tcW w:w="3798" w:type="dxa"/>
          </w:tcPr>
          <w:p w:rsidR="00F464A5" w:rsidRDefault="00F464A5" w:rsidP="00005333">
            <w:pPr>
              <w:jc w:val="center"/>
            </w:pPr>
            <w:r>
              <w:t>&gt;=</w:t>
            </w:r>
          </w:p>
        </w:tc>
        <w:tc>
          <w:tcPr>
            <w:tcW w:w="2610" w:type="dxa"/>
          </w:tcPr>
          <w:p w:rsidR="00F464A5" w:rsidRPr="00041CFB" w:rsidRDefault="00F464A5" w:rsidP="00CA66FE">
            <w:pPr>
              <w:jc w:val="center"/>
              <w:cnfStyle w:val="000000000000"/>
              <w:rPr>
                <w:sz w:val="20"/>
                <w:szCs w:val="20"/>
              </w:rPr>
            </w:pPr>
            <w:r w:rsidRPr="00041CFB">
              <w:rPr>
                <w:sz w:val="20"/>
                <w:szCs w:val="20"/>
              </w:rPr>
              <w:t>Greater than OR equal to</w:t>
            </w:r>
          </w:p>
        </w:tc>
      </w:tr>
      <w:tr w:rsidR="00F464A5" w:rsidTr="007C70D7">
        <w:trPr>
          <w:cnfStyle w:val="000000100000"/>
        </w:trPr>
        <w:tc>
          <w:tcPr>
            <w:cnfStyle w:val="001000000000"/>
            <w:tcW w:w="3798" w:type="dxa"/>
          </w:tcPr>
          <w:p w:rsidR="00F464A5" w:rsidRDefault="00F464A5" w:rsidP="00005333">
            <w:pPr>
              <w:jc w:val="center"/>
            </w:pPr>
            <w:r>
              <w:t>=</w:t>
            </w:r>
          </w:p>
        </w:tc>
        <w:tc>
          <w:tcPr>
            <w:tcW w:w="2610" w:type="dxa"/>
          </w:tcPr>
          <w:p w:rsidR="00F464A5" w:rsidRDefault="00F464A5" w:rsidP="008847A0">
            <w:pPr>
              <w:jc w:val="center"/>
              <w:cnfStyle w:val="000000100000"/>
            </w:pPr>
            <w:r>
              <w:t>Equal to</w:t>
            </w:r>
          </w:p>
        </w:tc>
      </w:tr>
    </w:tbl>
    <w:p w:rsidR="007C70D7" w:rsidRDefault="007C70D7" w:rsidP="008C6B1D">
      <w:pPr>
        <w:pStyle w:val="Heading1"/>
        <w:rPr>
          <w:color w:val="04617B" w:themeColor="text2"/>
          <w:sz w:val="28"/>
        </w:rPr>
      </w:pPr>
    </w:p>
    <w:tbl>
      <w:tblPr>
        <w:tblStyle w:val="MediumList2-Accent5"/>
        <w:tblW w:w="0" w:type="auto"/>
        <w:tblLook w:val="04A0"/>
      </w:tblPr>
      <w:tblGrid>
        <w:gridCol w:w="3438"/>
        <w:gridCol w:w="2970"/>
      </w:tblGrid>
      <w:tr w:rsidR="00F464A5" w:rsidTr="007C70D7">
        <w:trPr>
          <w:cnfStyle w:val="100000000000"/>
        </w:trPr>
        <w:tc>
          <w:tcPr>
            <w:cnfStyle w:val="001000000100"/>
            <w:tcW w:w="3438" w:type="dxa"/>
          </w:tcPr>
          <w:p w:rsidR="00F464A5" w:rsidRDefault="007C70D7" w:rsidP="007C70D7">
            <w:pPr>
              <w:pStyle w:val="Heading1"/>
              <w:spacing w:before="0"/>
              <w:outlineLvl w:val="0"/>
            </w:pPr>
            <w:r w:rsidRPr="008C6B1D">
              <w:rPr>
                <w:color w:val="04617B" w:themeColor="text2"/>
                <w:sz w:val="28"/>
              </w:rPr>
              <w:t>Logical operation symbol</w:t>
            </w:r>
          </w:p>
        </w:tc>
        <w:tc>
          <w:tcPr>
            <w:tcW w:w="2970" w:type="dxa"/>
          </w:tcPr>
          <w:p w:rsidR="00F464A5" w:rsidRDefault="00F464A5" w:rsidP="00005333">
            <w:pPr>
              <w:jc w:val="center"/>
              <w:cnfStyle w:val="100000000000"/>
            </w:pPr>
            <w:r>
              <w:t>Definition</w:t>
            </w:r>
          </w:p>
        </w:tc>
      </w:tr>
      <w:tr w:rsidR="00F464A5" w:rsidTr="007C70D7">
        <w:trPr>
          <w:cnfStyle w:val="000000100000"/>
        </w:trPr>
        <w:tc>
          <w:tcPr>
            <w:cnfStyle w:val="001000000000"/>
            <w:tcW w:w="3438" w:type="dxa"/>
          </w:tcPr>
          <w:p w:rsidR="00F464A5" w:rsidRDefault="00F464A5" w:rsidP="00005333">
            <w:pPr>
              <w:jc w:val="center"/>
            </w:pPr>
            <w:r>
              <w:t>|</w:t>
            </w:r>
          </w:p>
        </w:tc>
        <w:tc>
          <w:tcPr>
            <w:tcW w:w="2970" w:type="dxa"/>
          </w:tcPr>
          <w:p w:rsidR="00F464A5" w:rsidRDefault="00F464A5" w:rsidP="00CA66FE">
            <w:pPr>
              <w:jc w:val="center"/>
              <w:cnfStyle w:val="000000100000"/>
            </w:pPr>
            <w:r>
              <w:t>OR</w:t>
            </w:r>
          </w:p>
        </w:tc>
      </w:tr>
      <w:tr w:rsidR="00F464A5" w:rsidTr="007C70D7">
        <w:tc>
          <w:tcPr>
            <w:cnfStyle w:val="001000000000"/>
            <w:tcW w:w="3438" w:type="dxa"/>
          </w:tcPr>
          <w:p w:rsidR="00F464A5" w:rsidRDefault="00F464A5" w:rsidP="00005333">
            <w:pPr>
              <w:jc w:val="center"/>
            </w:pPr>
            <w:r>
              <w:t>&amp;</w:t>
            </w:r>
          </w:p>
        </w:tc>
        <w:tc>
          <w:tcPr>
            <w:tcW w:w="2970" w:type="dxa"/>
          </w:tcPr>
          <w:p w:rsidR="00F464A5" w:rsidRDefault="00F464A5" w:rsidP="00CA66FE">
            <w:pPr>
              <w:jc w:val="center"/>
              <w:cnfStyle w:val="000000000000"/>
            </w:pPr>
            <w:r>
              <w:t>AND</w:t>
            </w:r>
          </w:p>
        </w:tc>
      </w:tr>
      <w:tr w:rsidR="00F464A5" w:rsidTr="007C70D7">
        <w:trPr>
          <w:cnfStyle w:val="000000100000"/>
        </w:trPr>
        <w:tc>
          <w:tcPr>
            <w:cnfStyle w:val="001000000000"/>
            <w:tcW w:w="3438" w:type="dxa"/>
          </w:tcPr>
          <w:p w:rsidR="00F464A5" w:rsidRDefault="00F464A5" w:rsidP="00005333">
            <w:pPr>
              <w:jc w:val="center"/>
            </w:pPr>
            <w:r>
              <w:t>!</w:t>
            </w:r>
          </w:p>
        </w:tc>
        <w:tc>
          <w:tcPr>
            <w:tcW w:w="2970" w:type="dxa"/>
          </w:tcPr>
          <w:p w:rsidR="00F464A5" w:rsidRDefault="00F464A5" w:rsidP="00CA66FE">
            <w:pPr>
              <w:jc w:val="center"/>
              <w:cnfStyle w:val="000000100000"/>
            </w:pPr>
            <w:r>
              <w:t>NOT</w:t>
            </w:r>
          </w:p>
        </w:tc>
      </w:tr>
    </w:tbl>
    <w:p w:rsidR="00D8522B" w:rsidRDefault="00D8522B" w:rsidP="00D8522B"/>
    <w:p w:rsidR="00AA4018" w:rsidRPr="00F74389" w:rsidRDefault="009922EE" w:rsidP="00E314C6">
      <w:pPr>
        <w:spacing w:after="360"/>
        <w:rPr>
          <w:sz w:val="24"/>
          <w:szCs w:val="24"/>
        </w:rPr>
      </w:pPr>
      <w:r w:rsidRPr="00F74389">
        <w:rPr>
          <w:sz w:val="24"/>
          <w:szCs w:val="24"/>
        </w:rPr>
        <w:t xml:space="preserve">The colon symbol </w:t>
      </w:r>
      <w:proofErr w:type="gramStart"/>
      <w:r w:rsidRPr="00F74389">
        <w:rPr>
          <w:sz w:val="24"/>
          <w:szCs w:val="24"/>
        </w:rPr>
        <w:t>( :</w:t>
      </w:r>
      <w:proofErr w:type="gramEnd"/>
      <w:r w:rsidRPr="00F74389">
        <w:rPr>
          <w:sz w:val="24"/>
          <w:szCs w:val="24"/>
        </w:rPr>
        <w:t xml:space="preserve"> ) , will take the place of an </w:t>
      </w:r>
      <w:r w:rsidR="00D3222C" w:rsidRPr="00D3222C">
        <w:rPr>
          <w:rStyle w:val="Emphasis"/>
          <w:b/>
          <w:sz w:val="24"/>
          <w:szCs w:val="24"/>
        </w:rPr>
        <w:t>assignment o</w:t>
      </w:r>
      <w:r w:rsidRPr="00D3222C">
        <w:rPr>
          <w:rStyle w:val="Emphasis"/>
          <w:b/>
          <w:sz w:val="24"/>
          <w:szCs w:val="24"/>
        </w:rPr>
        <w:t>perator</w:t>
      </w:r>
      <w:r w:rsidRPr="00F74389">
        <w:rPr>
          <w:sz w:val="24"/>
          <w:szCs w:val="24"/>
        </w:rPr>
        <w:t xml:space="preserve"> </w:t>
      </w:r>
      <w:r w:rsidR="00CD7B1D" w:rsidRPr="00F74389">
        <w:rPr>
          <w:sz w:val="24"/>
          <w:szCs w:val="24"/>
        </w:rPr>
        <w:t>instead of the usual equal sign ( = ).</w:t>
      </w:r>
    </w:p>
    <w:p w:rsidR="00A7734E" w:rsidRPr="00E314C6" w:rsidRDefault="00A7734E" w:rsidP="00E314C6">
      <w:pPr>
        <w:pStyle w:val="Subtitle"/>
        <w:rPr>
          <w:color w:val="FF0000"/>
        </w:rPr>
      </w:pPr>
      <w:r w:rsidRPr="00E314C6">
        <w:rPr>
          <w:color w:val="FF0000"/>
        </w:rPr>
        <w:t xml:space="preserve">Reserved Words </w:t>
      </w:r>
    </w:p>
    <w:p w:rsidR="00A7734E" w:rsidRPr="00F74389" w:rsidRDefault="00A7734E" w:rsidP="00F74389">
      <w:pPr>
        <w:spacing w:after="0"/>
        <w:rPr>
          <w:sz w:val="24"/>
          <w:szCs w:val="24"/>
        </w:rPr>
      </w:pPr>
      <w:r w:rsidRPr="00F74389">
        <w:rPr>
          <w:sz w:val="24"/>
          <w:szCs w:val="24"/>
        </w:rPr>
        <w:t>These are the set of words implemented inseparable with MOE and serves specific functions.</w:t>
      </w:r>
    </w:p>
    <w:tbl>
      <w:tblPr>
        <w:tblStyle w:val="MediumGrid1-Accent5"/>
        <w:tblW w:w="0" w:type="auto"/>
        <w:tblInd w:w="464" w:type="dxa"/>
        <w:tblLayout w:type="fixed"/>
        <w:tblLook w:val="04A0"/>
      </w:tblPr>
      <w:tblGrid>
        <w:gridCol w:w="1411"/>
        <w:gridCol w:w="1411"/>
        <w:gridCol w:w="1411"/>
        <w:gridCol w:w="1411"/>
        <w:gridCol w:w="1411"/>
        <w:gridCol w:w="1411"/>
      </w:tblGrid>
      <w:tr w:rsidR="00A7734E" w:rsidTr="00F74389">
        <w:trPr>
          <w:cnfStyle w:val="100000000000"/>
        </w:trPr>
        <w:tc>
          <w:tcPr>
            <w:cnfStyle w:val="001000000000"/>
            <w:tcW w:w="1411" w:type="dxa"/>
          </w:tcPr>
          <w:p w:rsidR="00A7734E" w:rsidRPr="00907E68" w:rsidRDefault="00E314C6" w:rsidP="00005333">
            <w:pPr>
              <w:pStyle w:val="Code"/>
              <w:rPr>
                <w:b w:val="0"/>
              </w:rPr>
            </w:pPr>
            <w:r>
              <w:rPr>
                <w:b w:val="0"/>
              </w:rPr>
              <w:t>a</w:t>
            </w:r>
            <w:r w:rsidR="00A7734E" w:rsidRPr="00907E68">
              <w:rPr>
                <w:b w:val="0"/>
              </w:rPr>
              <w:t>dd</w:t>
            </w:r>
          </w:p>
        </w:tc>
        <w:tc>
          <w:tcPr>
            <w:tcW w:w="1411" w:type="dxa"/>
          </w:tcPr>
          <w:p w:rsidR="00A7734E" w:rsidRPr="00907E68" w:rsidRDefault="005C4174" w:rsidP="00005333">
            <w:pPr>
              <w:pStyle w:val="Code"/>
              <w:cnfStyle w:val="100000000000"/>
              <w:rPr>
                <w:b w:val="0"/>
              </w:rPr>
            </w:pPr>
            <w:r>
              <w:t>c</w:t>
            </w:r>
            <w:r w:rsidR="00A7734E" w:rsidRPr="00907E68">
              <w:t>nst</w:t>
            </w:r>
          </w:p>
        </w:tc>
        <w:tc>
          <w:tcPr>
            <w:tcW w:w="1411" w:type="dxa"/>
          </w:tcPr>
          <w:p w:rsidR="00A7734E" w:rsidRPr="00691C78" w:rsidRDefault="00A7734E" w:rsidP="00005333">
            <w:pPr>
              <w:pStyle w:val="Code"/>
              <w:cnfStyle w:val="100000000000"/>
              <w:rPr>
                <w:b w:val="0"/>
              </w:rPr>
            </w:pPr>
            <w:r w:rsidRPr="00907E68">
              <w:t>flt</w:t>
            </w:r>
          </w:p>
        </w:tc>
        <w:tc>
          <w:tcPr>
            <w:tcW w:w="1411" w:type="dxa"/>
          </w:tcPr>
          <w:p w:rsidR="00A7734E" w:rsidRPr="00907E68" w:rsidRDefault="00CD7B1D" w:rsidP="00005333">
            <w:pPr>
              <w:pStyle w:val="Code"/>
              <w:cnfStyle w:val="100000000000"/>
              <w:rPr>
                <w:b w:val="0"/>
              </w:rPr>
            </w:pPr>
            <w:r>
              <w:t>n</w:t>
            </w:r>
            <w:r w:rsidR="00A7734E" w:rsidRPr="00907E68">
              <w:t>o</w:t>
            </w:r>
          </w:p>
        </w:tc>
        <w:tc>
          <w:tcPr>
            <w:tcW w:w="1411" w:type="dxa"/>
          </w:tcPr>
          <w:p w:rsidR="00A7734E" w:rsidRPr="00907E68" w:rsidRDefault="00E314C6" w:rsidP="00005333">
            <w:pPr>
              <w:pStyle w:val="Code"/>
              <w:cnfStyle w:val="100000000000"/>
              <w:rPr>
                <w:b w:val="0"/>
              </w:rPr>
            </w:pPr>
            <w:r>
              <w:t>p</w:t>
            </w:r>
            <w:r w:rsidR="00A7734E" w:rsidRPr="00907E68">
              <w:t>ush</w:t>
            </w:r>
          </w:p>
        </w:tc>
        <w:tc>
          <w:tcPr>
            <w:tcW w:w="1411" w:type="dxa"/>
          </w:tcPr>
          <w:p w:rsidR="00A7734E" w:rsidRPr="00907E68" w:rsidRDefault="00A7734E" w:rsidP="00005333">
            <w:pPr>
              <w:pStyle w:val="Code"/>
              <w:cnfStyle w:val="100000000000"/>
              <w:rPr>
                <w:b w:val="0"/>
              </w:rPr>
            </w:pPr>
            <w:r w:rsidRPr="00907E68">
              <w:t>this</w:t>
            </w:r>
          </w:p>
        </w:tc>
      </w:tr>
      <w:tr w:rsidR="00A7734E" w:rsidTr="00F74389">
        <w:trPr>
          <w:cnfStyle w:val="000000100000"/>
        </w:trPr>
        <w:tc>
          <w:tcPr>
            <w:cnfStyle w:val="001000000000"/>
            <w:tcW w:w="1411" w:type="dxa"/>
          </w:tcPr>
          <w:p w:rsidR="00A7734E" w:rsidRPr="00907E68" w:rsidRDefault="00E314C6" w:rsidP="00005333">
            <w:pPr>
              <w:pStyle w:val="Code"/>
              <w:rPr>
                <w:b w:val="0"/>
              </w:rPr>
            </w:pPr>
            <w:r>
              <w:rPr>
                <w:b w:val="0"/>
              </w:rPr>
              <w:t>a</w:t>
            </w:r>
            <w:r w:rsidR="00A7734E" w:rsidRPr="00907E68">
              <w:rPr>
                <w:b w:val="0"/>
              </w:rPr>
              <w:t>rry</w:t>
            </w:r>
          </w:p>
        </w:tc>
        <w:tc>
          <w:tcPr>
            <w:tcW w:w="1411" w:type="dxa"/>
          </w:tcPr>
          <w:p w:rsidR="00A7734E" w:rsidRPr="00907E68" w:rsidRDefault="005C4174" w:rsidP="00005333">
            <w:pPr>
              <w:pStyle w:val="Code"/>
              <w:cnfStyle w:val="000000100000"/>
            </w:pPr>
            <w:r>
              <w:t>d</w:t>
            </w:r>
            <w:r w:rsidR="00E314C6">
              <w:t>qe</w:t>
            </w:r>
          </w:p>
        </w:tc>
        <w:tc>
          <w:tcPr>
            <w:tcW w:w="1411" w:type="dxa"/>
          </w:tcPr>
          <w:p w:rsidR="00A7734E" w:rsidRPr="00907E68" w:rsidRDefault="00A7734E" w:rsidP="00005333">
            <w:pPr>
              <w:pStyle w:val="Code"/>
              <w:cnfStyle w:val="000000100000"/>
            </w:pPr>
            <w:r w:rsidRPr="00907E68">
              <w:t>inpt</w:t>
            </w:r>
          </w:p>
        </w:tc>
        <w:tc>
          <w:tcPr>
            <w:tcW w:w="1411" w:type="dxa"/>
          </w:tcPr>
          <w:p w:rsidR="00A7734E" w:rsidRPr="00907E68" w:rsidRDefault="00CD7B1D" w:rsidP="00005333">
            <w:pPr>
              <w:pStyle w:val="Code"/>
              <w:cnfStyle w:val="000000100000"/>
            </w:pPr>
            <w:r>
              <w:t>n</w:t>
            </w:r>
            <w:r w:rsidR="00A7734E" w:rsidRPr="00907E68">
              <w:t>um</w:t>
            </w:r>
          </w:p>
        </w:tc>
        <w:tc>
          <w:tcPr>
            <w:tcW w:w="1411" w:type="dxa"/>
          </w:tcPr>
          <w:p w:rsidR="00A7734E" w:rsidRPr="00907E68" w:rsidRDefault="00E314C6" w:rsidP="00005333">
            <w:pPr>
              <w:pStyle w:val="Code"/>
              <w:cnfStyle w:val="000000100000"/>
            </w:pPr>
            <w:r>
              <w:t>r</w:t>
            </w:r>
            <w:r w:rsidR="00A7734E" w:rsidRPr="00907E68">
              <w:t>pt</w:t>
            </w:r>
          </w:p>
        </w:tc>
        <w:tc>
          <w:tcPr>
            <w:tcW w:w="1411" w:type="dxa"/>
          </w:tcPr>
          <w:p w:rsidR="00A7734E" w:rsidRPr="00907E68" w:rsidRDefault="00A7734E" w:rsidP="00005333">
            <w:pPr>
              <w:pStyle w:val="Code"/>
              <w:cnfStyle w:val="000000100000"/>
            </w:pPr>
            <w:r w:rsidRPr="00907E68">
              <w:t>to</w:t>
            </w:r>
          </w:p>
        </w:tc>
      </w:tr>
      <w:tr w:rsidR="00A7734E" w:rsidTr="00F74389">
        <w:trPr>
          <w:trHeight w:val="78"/>
        </w:trPr>
        <w:tc>
          <w:tcPr>
            <w:cnfStyle w:val="001000000000"/>
            <w:tcW w:w="1411" w:type="dxa"/>
          </w:tcPr>
          <w:p w:rsidR="00A7734E" w:rsidRPr="00907E68" w:rsidRDefault="00E314C6" w:rsidP="00005333">
            <w:pPr>
              <w:pStyle w:val="Code"/>
              <w:rPr>
                <w:b w:val="0"/>
              </w:rPr>
            </w:pPr>
            <w:r>
              <w:rPr>
                <w:b w:val="0"/>
              </w:rPr>
              <w:t>a</w:t>
            </w:r>
            <w:r w:rsidR="00A7734E" w:rsidRPr="00907E68">
              <w:rPr>
                <w:b w:val="0"/>
              </w:rPr>
              <w:t>s</w:t>
            </w:r>
          </w:p>
        </w:tc>
        <w:tc>
          <w:tcPr>
            <w:tcW w:w="1411" w:type="dxa"/>
          </w:tcPr>
          <w:p w:rsidR="00A7734E" w:rsidRPr="00907E68" w:rsidRDefault="005C4174" w:rsidP="00005333">
            <w:pPr>
              <w:pStyle w:val="Code"/>
              <w:cnfStyle w:val="000000000000"/>
            </w:pPr>
            <w:r>
              <w:t>e</w:t>
            </w:r>
            <w:r w:rsidR="00A7734E" w:rsidRPr="00907E68">
              <w:t>qe</w:t>
            </w:r>
          </w:p>
        </w:tc>
        <w:tc>
          <w:tcPr>
            <w:tcW w:w="1411" w:type="dxa"/>
          </w:tcPr>
          <w:p w:rsidR="00A7734E" w:rsidRPr="00907E68" w:rsidRDefault="00A7734E" w:rsidP="00005333">
            <w:pPr>
              <w:pStyle w:val="Code"/>
              <w:cnfStyle w:val="000000000000"/>
            </w:pPr>
            <w:r w:rsidRPr="00907E68">
              <w:t>is</w:t>
            </w:r>
          </w:p>
        </w:tc>
        <w:tc>
          <w:tcPr>
            <w:tcW w:w="1411" w:type="dxa"/>
          </w:tcPr>
          <w:p w:rsidR="00A7734E" w:rsidRPr="00907E68" w:rsidRDefault="00CD7B1D" w:rsidP="00005333">
            <w:pPr>
              <w:pStyle w:val="Code"/>
              <w:cnfStyle w:val="000000000000"/>
            </w:pPr>
            <w:r>
              <w:t>p</w:t>
            </w:r>
            <w:r w:rsidR="00A7734E" w:rsidRPr="00907E68">
              <w:t>op</w:t>
            </w:r>
          </w:p>
        </w:tc>
        <w:tc>
          <w:tcPr>
            <w:tcW w:w="1411" w:type="dxa"/>
          </w:tcPr>
          <w:p w:rsidR="00A7734E" w:rsidRPr="00907E68" w:rsidRDefault="00E314C6" w:rsidP="00005333">
            <w:pPr>
              <w:pStyle w:val="Code"/>
              <w:cnfStyle w:val="000000000000"/>
            </w:pPr>
            <w:r>
              <w:t>r</w:t>
            </w:r>
            <w:r w:rsidR="00A7734E" w:rsidRPr="00907E68">
              <w:t>trn</w:t>
            </w:r>
          </w:p>
        </w:tc>
        <w:tc>
          <w:tcPr>
            <w:tcW w:w="1411" w:type="dxa"/>
          </w:tcPr>
          <w:p w:rsidR="00A7734E" w:rsidRPr="00907E68" w:rsidRDefault="00A7734E" w:rsidP="00005333">
            <w:pPr>
              <w:pStyle w:val="Code"/>
              <w:cnfStyle w:val="000000000000"/>
            </w:pPr>
            <w:r w:rsidRPr="00907E68">
              <w:t>true</w:t>
            </w:r>
          </w:p>
        </w:tc>
      </w:tr>
      <w:tr w:rsidR="00A7734E" w:rsidTr="005C4174">
        <w:trPr>
          <w:cnfStyle w:val="000000100000"/>
          <w:trHeight w:val="78"/>
        </w:trPr>
        <w:tc>
          <w:tcPr>
            <w:cnfStyle w:val="001000000000"/>
            <w:tcW w:w="1411" w:type="dxa"/>
          </w:tcPr>
          <w:p w:rsidR="00A7734E" w:rsidRPr="00907E68" w:rsidRDefault="00E314C6" w:rsidP="00005333">
            <w:pPr>
              <w:pStyle w:val="Code"/>
              <w:rPr>
                <w:b w:val="0"/>
              </w:rPr>
            </w:pPr>
            <w:r>
              <w:rPr>
                <w:b w:val="0"/>
              </w:rPr>
              <w:t>b</w:t>
            </w:r>
            <w:r w:rsidR="00A7734E" w:rsidRPr="00907E68">
              <w:rPr>
                <w:b w:val="0"/>
              </w:rPr>
              <w:t>ool</w:t>
            </w:r>
          </w:p>
        </w:tc>
        <w:tc>
          <w:tcPr>
            <w:tcW w:w="1411" w:type="dxa"/>
          </w:tcPr>
          <w:p w:rsidR="00A7734E" w:rsidRPr="00907E68" w:rsidRDefault="005C4174" w:rsidP="00005333">
            <w:pPr>
              <w:pStyle w:val="Code"/>
              <w:cnfStyle w:val="000000100000"/>
            </w:pPr>
            <w:r>
              <w:rPr>
                <w:b/>
              </w:rPr>
              <w:t>f</w:t>
            </w:r>
            <w:r w:rsidR="00A7734E" w:rsidRPr="00691C78">
              <w:rPr>
                <w:b/>
              </w:rPr>
              <w:t>lse</w:t>
            </w:r>
          </w:p>
        </w:tc>
        <w:tc>
          <w:tcPr>
            <w:tcW w:w="1411" w:type="dxa"/>
          </w:tcPr>
          <w:p w:rsidR="00A7734E" w:rsidRPr="00907E68" w:rsidRDefault="00A7734E" w:rsidP="00005333">
            <w:pPr>
              <w:pStyle w:val="Code"/>
              <w:cnfStyle w:val="000000100000"/>
              <w:rPr>
                <w:strike/>
              </w:rPr>
            </w:pPr>
            <w:r w:rsidRPr="00907E68">
              <w:rPr>
                <w:b/>
              </w:rPr>
              <w:t>lst</w:t>
            </w:r>
          </w:p>
        </w:tc>
        <w:tc>
          <w:tcPr>
            <w:tcW w:w="1411" w:type="dxa"/>
          </w:tcPr>
          <w:p w:rsidR="00A7734E" w:rsidRPr="00907E68" w:rsidRDefault="00CD7B1D" w:rsidP="00005333">
            <w:pPr>
              <w:pStyle w:val="Code"/>
              <w:cnfStyle w:val="000000100000"/>
            </w:pPr>
            <w:r>
              <w:rPr>
                <w:b/>
              </w:rPr>
              <w:t>p</w:t>
            </w:r>
            <w:r w:rsidR="00A7734E" w:rsidRPr="00907E68">
              <w:rPr>
                <w:b/>
              </w:rPr>
              <w:t>rnt</w:t>
            </w:r>
          </w:p>
        </w:tc>
        <w:tc>
          <w:tcPr>
            <w:tcW w:w="1411" w:type="dxa"/>
          </w:tcPr>
          <w:p w:rsidR="00A7734E" w:rsidRPr="00907E68" w:rsidRDefault="00E314C6" w:rsidP="00005333">
            <w:pPr>
              <w:pStyle w:val="Code"/>
              <w:cnfStyle w:val="000000100000"/>
            </w:pPr>
            <w:r>
              <w:rPr>
                <w:b/>
              </w:rPr>
              <w:t>s</w:t>
            </w:r>
            <w:r w:rsidR="00A7734E" w:rsidRPr="00907E68">
              <w:rPr>
                <w:b/>
              </w:rPr>
              <w:t>tr</w:t>
            </w:r>
          </w:p>
        </w:tc>
        <w:tc>
          <w:tcPr>
            <w:tcW w:w="1411" w:type="dxa"/>
            <w:tcBorders>
              <w:bottom w:val="nil"/>
              <w:right w:val="nil"/>
            </w:tcBorders>
            <w:shd w:val="clear" w:color="auto" w:fill="FFFFFF" w:themeFill="background1"/>
          </w:tcPr>
          <w:p w:rsidR="00A7734E" w:rsidRPr="00907E68" w:rsidRDefault="00A7734E" w:rsidP="00005333">
            <w:pPr>
              <w:pStyle w:val="Code"/>
              <w:cnfStyle w:val="000000100000"/>
            </w:pPr>
          </w:p>
        </w:tc>
      </w:tr>
    </w:tbl>
    <w:p w:rsidR="002E5E94" w:rsidRPr="00F74389" w:rsidRDefault="00E314C6">
      <w:pPr>
        <w:rPr>
          <w:sz w:val="24"/>
          <w:szCs w:val="24"/>
        </w:rPr>
      </w:pPr>
      <w:r w:rsidRPr="00F74389">
        <w:rPr>
          <w:sz w:val="24"/>
          <w:szCs w:val="24"/>
        </w:rPr>
        <w:t xml:space="preserve">At the point of reading a space character before the final state, the word or lexeme unit would be recognized as a </w:t>
      </w:r>
      <w:r w:rsidRPr="00F74389">
        <w:rPr>
          <w:b/>
          <w:sz w:val="24"/>
          <w:szCs w:val="24"/>
        </w:rPr>
        <w:t>valid identifier.</w:t>
      </w:r>
      <w:r w:rsidRPr="00F74389">
        <w:rPr>
          <w:sz w:val="24"/>
          <w:szCs w:val="24"/>
        </w:rPr>
        <w:t xml:space="preserve"> Below is the Finite Machine, to recognize the set of reserved words.</w:t>
      </w:r>
      <w:r w:rsidR="002E5E94" w:rsidRPr="00F74389">
        <w:rPr>
          <w:color w:val="D20000"/>
          <w:sz w:val="24"/>
          <w:szCs w:val="24"/>
        </w:rPr>
        <w:br w:type="page"/>
      </w:r>
    </w:p>
    <w:p w:rsidR="00AA4018" w:rsidRDefault="00727107">
      <w:r>
        <w:rPr>
          <w:noProof/>
          <w:lang w:val="en-US"/>
        </w:rPr>
        <w:lastRenderedPageBreak/>
        <w:drawing>
          <wp:anchor distT="0" distB="0" distL="114300" distR="114300" simplePos="0" relativeHeight="251656704" behindDoc="0" locked="0" layoutInCell="1" allowOverlap="1">
            <wp:simplePos x="0" y="0"/>
            <wp:positionH relativeFrom="column">
              <wp:posOffset>-3102429</wp:posOffset>
            </wp:positionH>
            <wp:positionV relativeFrom="paragraph">
              <wp:posOffset>1450521</wp:posOffset>
            </wp:positionV>
            <wp:extent cx="11778343" cy="7230927"/>
            <wp:effectExtent l="0" t="2266950" r="0" b="2255973"/>
            <wp:wrapNone/>
            <wp:docPr id="1" name="Picture 0" descr="FAReservedWord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servedWordsFinal.jpg"/>
                    <pic:cNvPicPr/>
                  </pic:nvPicPr>
                  <pic:blipFill>
                    <a:blip r:embed="rId9" cstate="print"/>
                    <a:stretch>
                      <a:fillRect/>
                    </a:stretch>
                  </pic:blipFill>
                  <pic:spPr>
                    <a:xfrm rot="16200000">
                      <a:off x="0" y="0"/>
                      <a:ext cx="11778343" cy="7230927"/>
                    </a:xfrm>
                    <a:prstGeom prst="rect">
                      <a:avLst/>
                    </a:prstGeom>
                  </pic:spPr>
                </pic:pic>
              </a:graphicData>
            </a:graphic>
          </wp:anchor>
        </w:drawing>
      </w:r>
      <w:r w:rsidR="00AA4018">
        <w:br w:type="page"/>
      </w:r>
    </w:p>
    <w:p w:rsidR="000B1675" w:rsidRDefault="000B1675" w:rsidP="002112D5">
      <w:pPr>
        <w:pStyle w:val="Subtitle"/>
        <w:rPr>
          <w:color w:val="D20000"/>
        </w:rPr>
      </w:pPr>
      <w:r>
        <w:rPr>
          <w:color w:val="D20000"/>
        </w:rPr>
        <w:lastRenderedPageBreak/>
        <w:t>Noise Words</w:t>
      </w:r>
    </w:p>
    <w:p w:rsidR="000B1675" w:rsidRPr="000E2A59" w:rsidRDefault="000E2A59" w:rsidP="000B1675">
      <w:pPr>
        <w:rPr>
          <w:i/>
          <w:sz w:val="24"/>
          <w:szCs w:val="24"/>
        </w:rPr>
      </w:pPr>
      <w:r>
        <w:rPr>
          <w:sz w:val="24"/>
          <w:szCs w:val="24"/>
        </w:rPr>
        <w:t>The only noise word in MOE programming language is the word ‘</w:t>
      </w:r>
      <w:r w:rsidRPr="000E2A59">
        <w:rPr>
          <w:i/>
          <w:sz w:val="24"/>
          <w:szCs w:val="24"/>
        </w:rPr>
        <w:t>end</w:t>
      </w:r>
      <w:r>
        <w:rPr>
          <w:sz w:val="24"/>
          <w:szCs w:val="24"/>
        </w:rPr>
        <w:t>’ which can appear anywhere. This noise word can improve the readability of the program marking an end to a set of statements</w:t>
      </w:r>
    </w:p>
    <w:p w:rsidR="000B1675" w:rsidRDefault="000B1675" w:rsidP="002112D5">
      <w:pPr>
        <w:pStyle w:val="Subtitle"/>
        <w:rPr>
          <w:color w:val="D20000"/>
        </w:rPr>
      </w:pPr>
    </w:p>
    <w:p w:rsidR="002112D5" w:rsidRDefault="002112D5" w:rsidP="002112D5">
      <w:pPr>
        <w:pStyle w:val="Subtitle"/>
      </w:pPr>
      <w:r w:rsidRPr="008F6AC0">
        <w:rPr>
          <w:color w:val="D20000"/>
        </w:rPr>
        <w:t>Comments</w:t>
      </w:r>
    </w:p>
    <w:p w:rsidR="000B1675" w:rsidRDefault="002112D5" w:rsidP="002112D5">
      <w:pPr>
        <w:jc w:val="both"/>
        <w:rPr>
          <w:sz w:val="24"/>
          <w:szCs w:val="24"/>
        </w:rPr>
      </w:pPr>
      <w:r w:rsidRPr="00F74389">
        <w:rPr>
          <w:sz w:val="24"/>
          <w:szCs w:val="24"/>
        </w:rPr>
        <w:t xml:space="preserve">Any characters after the symbols, </w:t>
      </w:r>
      <w:r w:rsidRPr="00F74389">
        <w:rPr>
          <w:rStyle w:val="CodeChar"/>
          <w:sz w:val="24"/>
          <w:szCs w:val="24"/>
        </w:rPr>
        <w:t>//</w:t>
      </w:r>
      <w:r w:rsidRPr="00F74389">
        <w:rPr>
          <w:sz w:val="24"/>
          <w:szCs w:val="24"/>
        </w:rPr>
        <w:t>, are ignored by the compiler; they are often used to make the source code easier to read. A comment can appear anywhere a blank, a tab, or a newline exists.</w:t>
      </w:r>
      <w:r w:rsidR="00B859A1" w:rsidRPr="00F74389">
        <w:rPr>
          <w:sz w:val="24"/>
          <w:szCs w:val="24"/>
        </w:rPr>
        <w:t xml:space="preserve"> As it was mentioned earlier, MOE aims to be a foundation of programming skills for elementary programmers thus, the elimination of block comments.</w:t>
      </w:r>
      <w:r w:rsidR="006A7C05" w:rsidRPr="00F74389">
        <w:rPr>
          <w:sz w:val="24"/>
          <w:szCs w:val="24"/>
        </w:rPr>
        <w:t xml:space="preserve"> Line comments can only be terminated by a new line. To recognize which lexeme unit is a comment, the lexical analyzer uses this Finite State Machine:</w:t>
      </w:r>
    </w:p>
    <w:p w:rsidR="00D40B66" w:rsidRPr="00F74389" w:rsidRDefault="00D40B66" w:rsidP="002112D5">
      <w:pPr>
        <w:jc w:val="both"/>
        <w:rPr>
          <w:rFonts w:cs="Segoe UI"/>
          <w:sz w:val="24"/>
          <w:szCs w:val="24"/>
        </w:rPr>
      </w:pPr>
      <w:r w:rsidRPr="00F74389">
        <w:rPr>
          <w:sz w:val="24"/>
          <w:szCs w:val="24"/>
        </w:rPr>
        <w:t xml:space="preserve">Let </w:t>
      </w:r>
      <w:r w:rsidRPr="00F74389">
        <w:rPr>
          <w:rFonts w:cs="Segoe UI"/>
          <w:sz w:val="24"/>
          <w:szCs w:val="24"/>
        </w:rPr>
        <w:t xml:space="preserve">Σ, as mentioned in the </w:t>
      </w:r>
      <w:r w:rsidRPr="00F74389">
        <w:rPr>
          <w:rFonts w:cs="Segoe UI"/>
          <w:i/>
          <w:sz w:val="24"/>
          <w:szCs w:val="24"/>
        </w:rPr>
        <w:t xml:space="preserve">Character Set, </w:t>
      </w:r>
      <w:r w:rsidRPr="00F74389">
        <w:rPr>
          <w:rFonts w:cs="Segoe UI"/>
          <w:sz w:val="24"/>
          <w:szCs w:val="24"/>
        </w:rPr>
        <w:t>be the set of all acceptable characters in MOE programming language</w:t>
      </w:r>
    </w:p>
    <w:p w:rsidR="00B5508D" w:rsidRDefault="005C4174" w:rsidP="00B5508D">
      <w:pPr>
        <w:jc w:val="both"/>
      </w:pPr>
      <w:r>
        <w:rPr>
          <w:noProof/>
          <w:lang w:val="en-US"/>
        </w:rPr>
        <w:drawing>
          <wp:anchor distT="0" distB="0" distL="114300" distR="114300" simplePos="0" relativeHeight="251665920" behindDoc="0" locked="0" layoutInCell="1" allowOverlap="1">
            <wp:simplePos x="0" y="0"/>
            <wp:positionH relativeFrom="column">
              <wp:posOffset>1883410</wp:posOffset>
            </wp:positionH>
            <wp:positionV relativeFrom="paragraph">
              <wp:posOffset>153035</wp:posOffset>
            </wp:positionV>
            <wp:extent cx="1863090" cy="895985"/>
            <wp:effectExtent l="19050" t="0" r="3810" b="0"/>
            <wp:wrapNone/>
            <wp:docPr id="5" name="Picture 3" descr="Comment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Machine.png"/>
                    <pic:cNvPicPr/>
                  </pic:nvPicPr>
                  <pic:blipFill>
                    <a:blip r:embed="rId10" cstate="print"/>
                    <a:stretch>
                      <a:fillRect/>
                    </a:stretch>
                  </pic:blipFill>
                  <pic:spPr>
                    <a:xfrm>
                      <a:off x="0" y="0"/>
                      <a:ext cx="1863090" cy="895985"/>
                    </a:xfrm>
                    <a:prstGeom prst="rect">
                      <a:avLst/>
                    </a:prstGeom>
                  </pic:spPr>
                </pic:pic>
              </a:graphicData>
            </a:graphic>
          </wp:anchor>
        </w:drawing>
      </w:r>
      <w:r w:rsidR="00387FC7">
        <w:rPr>
          <w:noProof/>
          <w:lang w:val="en-US"/>
        </w:rPr>
        <w:pict>
          <v:roundrect id="_x0000_s1042" style="position:absolute;left:0;text-align:left;margin-left:129.85pt;margin-top:10.5pt;width:184.4pt;height:106.35pt;z-index:-251649536;mso-position-horizontal-relative:text;mso-position-vertical-relative:text" arcsize="10923f" fillcolor="white [3201]" strokecolor="black [3213]" strokeweight="2.5pt">
            <v:shadow color="#868686"/>
          </v:roundrect>
        </w:pict>
      </w:r>
    </w:p>
    <w:p w:rsidR="00B5508D" w:rsidRDefault="00B5508D" w:rsidP="00B5508D">
      <w:pPr>
        <w:jc w:val="both"/>
      </w:pPr>
    </w:p>
    <w:p w:rsidR="00B5508D" w:rsidRDefault="00B5508D" w:rsidP="00B5508D">
      <w:pPr>
        <w:jc w:val="both"/>
      </w:pPr>
    </w:p>
    <w:p w:rsidR="00B5508D" w:rsidRDefault="00B5508D" w:rsidP="00B5508D">
      <w:pPr>
        <w:spacing w:after="0"/>
        <w:jc w:val="both"/>
      </w:pPr>
      <w:r>
        <w:t xml:space="preserve"> </w:t>
      </w:r>
    </w:p>
    <w:p w:rsidR="000B1675" w:rsidRDefault="00B5508D" w:rsidP="000B1675">
      <w:pPr>
        <w:spacing w:after="0"/>
        <w:ind w:left="2880" w:firstLine="720"/>
        <w:jc w:val="both"/>
        <w:rPr>
          <w:rFonts w:cs="Segoe UI"/>
        </w:rPr>
      </w:pPr>
      <w:r>
        <w:t xml:space="preserve">        // </w:t>
      </w:r>
      <w:proofErr w:type="gramStart"/>
      <w:r>
        <w:t>(</w:t>
      </w:r>
      <w:r w:rsidRPr="00B5508D">
        <w:rPr>
          <w:rFonts w:cs="Segoe UI"/>
        </w:rPr>
        <w:t xml:space="preserve"> </w:t>
      </w:r>
      <w:r>
        <w:rPr>
          <w:rFonts w:cs="Segoe UI"/>
        </w:rPr>
        <w:t>Σ</w:t>
      </w:r>
      <w:proofErr w:type="gramEnd"/>
      <w:r>
        <w:rPr>
          <w:rFonts w:cs="Segoe UI"/>
        </w:rPr>
        <w:t xml:space="preserve"> )*</w:t>
      </w:r>
    </w:p>
    <w:p w:rsidR="000B1675" w:rsidRPr="000B1675" w:rsidRDefault="000B1675" w:rsidP="000B1675">
      <w:pPr>
        <w:spacing w:after="0"/>
        <w:ind w:left="2880" w:firstLine="720"/>
        <w:jc w:val="both"/>
      </w:pPr>
    </w:p>
    <w:p w:rsidR="00D8522B" w:rsidRDefault="0023114B" w:rsidP="0023114B">
      <w:pPr>
        <w:pStyle w:val="Subtitle"/>
        <w:rPr>
          <w:color w:val="FF0000"/>
        </w:rPr>
      </w:pPr>
      <w:r w:rsidRPr="0023114B">
        <w:rPr>
          <w:color w:val="FF0000"/>
        </w:rPr>
        <w:t>Blanks and Spaces</w:t>
      </w:r>
    </w:p>
    <w:p w:rsidR="00A94A23" w:rsidRPr="00616C35" w:rsidRDefault="0023114B" w:rsidP="00211526">
      <w:pPr>
        <w:spacing w:after="360"/>
        <w:rPr>
          <w:sz w:val="24"/>
          <w:szCs w:val="24"/>
        </w:rPr>
      </w:pPr>
      <w:r w:rsidRPr="00616C35">
        <w:rPr>
          <w:sz w:val="24"/>
          <w:szCs w:val="24"/>
        </w:rPr>
        <w:t xml:space="preserve">Whitespaces can serve as an end of a unit and for the recognition of a certain token. </w:t>
      </w:r>
      <w:r w:rsidR="005E3ABB" w:rsidRPr="00616C35">
        <w:rPr>
          <w:sz w:val="24"/>
          <w:szCs w:val="24"/>
        </w:rPr>
        <w:t xml:space="preserve">For example, to recognize the keyword </w:t>
      </w:r>
      <w:r w:rsidR="005E3ABB" w:rsidRPr="00616C35">
        <w:rPr>
          <w:i/>
          <w:sz w:val="24"/>
          <w:szCs w:val="24"/>
        </w:rPr>
        <w:t xml:space="preserve">num, </w:t>
      </w:r>
      <w:r w:rsidR="005E3ABB" w:rsidRPr="00616C35">
        <w:rPr>
          <w:sz w:val="24"/>
          <w:szCs w:val="24"/>
        </w:rPr>
        <w:t>a series of keystroke will be pressed and must include the whitespace (</w:t>
      </w:r>
      <w:proofErr w:type="gramStart"/>
      <w:r w:rsidR="005E3ABB" w:rsidRPr="00616C35">
        <w:rPr>
          <w:sz w:val="24"/>
          <w:szCs w:val="24"/>
        </w:rPr>
        <w:t>“ “</w:t>
      </w:r>
      <w:proofErr w:type="gramEnd"/>
      <w:r w:rsidR="005E3ABB" w:rsidRPr="00616C35">
        <w:rPr>
          <w:sz w:val="24"/>
          <w:szCs w:val="24"/>
        </w:rPr>
        <w:t>)</w:t>
      </w:r>
      <w:r w:rsidR="00A94A23" w:rsidRPr="00616C35">
        <w:rPr>
          <w:sz w:val="24"/>
          <w:szCs w:val="24"/>
        </w:rPr>
        <w:t>.</w:t>
      </w:r>
    </w:p>
    <w:p w:rsidR="005E3ABB" w:rsidRDefault="005E3ABB" w:rsidP="00684F39">
      <w:pPr>
        <w:spacing w:after="0"/>
      </w:pPr>
      <w:r w:rsidRPr="00616C35">
        <w:rPr>
          <w:sz w:val="24"/>
          <w:szCs w:val="24"/>
        </w:rPr>
        <w:t>Input n</w:t>
      </w:r>
      <w:r w:rsidR="00387FC7" w:rsidRPr="00387FC7">
        <w:rPr>
          <w:noProof/>
          <w:lang w:eastAsia="zh-TW"/>
        </w:rPr>
        <w:pict>
          <v:shape id="_x0000_s1047" type="#_x0000_t202" style="position:absolute;margin-left:235.45pt;margin-top:18.3pt;width:187.2pt;height:90.6pt;z-index:251668992;mso-width-percent:400;mso-height-percent:200;mso-position-horizontal-relative:text;mso-position-vertical-relative:text;mso-width-percent:400;mso-height-percent:200;mso-width-relative:margin;mso-height-relative:margin" stroked="f">
            <v:textbox style="mso-fit-shape-to-text:t">
              <w:txbxContent>
                <w:p w:rsidR="00D32241" w:rsidRPr="00F74389" w:rsidRDefault="00D32241">
                  <w:pPr>
                    <w:rPr>
                      <w:i/>
                      <w:sz w:val="24"/>
                      <w:szCs w:val="24"/>
                    </w:rPr>
                  </w:pPr>
                  <w:r w:rsidRPr="00F74389">
                    <w:rPr>
                      <w:i/>
                      <w:sz w:val="24"/>
                      <w:szCs w:val="24"/>
                    </w:rPr>
                    <w:t xml:space="preserve">In this example, the keyword </w:t>
                  </w:r>
                  <w:proofErr w:type="gramStart"/>
                  <w:r w:rsidRPr="00F74389">
                    <w:rPr>
                      <w:i/>
                      <w:sz w:val="24"/>
                      <w:szCs w:val="24"/>
                    </w:rPr>
                    <w:t>num,</w:t>
                  </w:r>
                  <w:proofErr w:type="gramEnd"/>
                  <w:r w:rsidRPr="00F74389">
                    <w:rPr>
                      <w:i/>
                      <w:sz w:val="24"/>
                      <w:szCs w:val="24"/>
                    </w:rPr>
                    <w:t xml:space="preserve"> isn’t fully recognized as the unit it signifies until the spacebar is pressed.</w:t>
                  </w:r>
                </w:p>
              </w:txbxContent>
            </v:textbox>
          </v:shape>
        </w:pict>
      </w:r>
      <w:r w:rsidRPr="00F74389">
        <w:t>|</w:t>
      </w:r>
    </w:p>
    <w:p w:rsidR="00334592" w:rsidRPr="00684F39" w:rsidRDefault="00334592" w:rsidP="00334592">
      <w:pPr>
        <w:pStyle w:val="Code"/>
        <w:spacing w:after="280"/>
        <w:rPr>
          <w:sz w:val="24"/>
          <w:szCs w:val="24"/>
        </w:rPr>
      </w:pPr>
      <w:proofErr w:type="gramStart"/>
      <w:r>
        <w:t>n</w:t>
      </w:r>
      <w:proofErr w:type="gramEnd"/>
    </w:p>
    <w:p w:rsidR="005E3ABB" w:rsidRPr="00616C35" w:rsidRDefault="005E3ABB" w:rsidP="005E3ABB">
      <w:pPr>
        <w:spacing w:after="0"/>
        <w:rPr>
          <w:sz w:val="24"/>
          <w:szCs w:val="24"/>
        </w:rPr>
      </w:pPr>
      <w:r w:rsidRPr="00616C35">
        <w:rPr>
          <w:sz w:val="24"/>
          <w:szCs w:val="24"/>
        </w:rPr>
        <w:t>Input u</w:t>
      </w:r>
    </w:p>
    <w:p w:rsidR="005E3ABB" w:rsidRPr="00F74389" w:rsidRDefault="005E3ABB" w:rsidP="00A94A23">
      <w:pPr>
        <w:pStyle w:val="Code"/>
        <w:spacing w:after="280"/>
      </w:pPr>
      <w:r w:rsidRPr="00F74389">
        <w:t>nu|</w:t>
      </w:r>
    </w:p>
    <w:p w:rsidR="005E3ABB" w:rsidRPr="00616C35" w:rsidRDefault="005E3ABB" w:rsidP="005E3ABB">
      <w:pPr>
        <w:spacing w:after="0"/>
        <w:rPr>
          <w:sz w:val="24"/>
          <w:szCs w:val="24"/>
        </w:rPr>
      </w:pPr>
      <w:r w:rsidRPr="00616C35">
        <w:rPr>
          <w:sz w:val="24"/>
          <w:szCs w:val="24"/>
        </w:rPr>
        <w:t>Input m</w:t>
      </w:r>
    </w:p>
    <w:p w:rsidR="005E3ABB" w:rsidRPr="00F74389" w:rsidRDefault="005E3ABB" w:rsidP="00A94A23">
      <w:pPr>
        <w:pStyle w:val="Code"/>
        <w:spacing w:after="280"/>
      </w:pPr>
      <w:r w:rsidRPr="00F74389">
        <w:t>num|</w:t>
      </w:r>
    </w:p>
    <w:p w:rsidR="005E3ABB" w:rsidRPr="00616C35" w:rsidRDefault="005E3ABB" w:rsidP="005E3ABB">
      <w:pPr>
        <w:spacing w:after="0"/>
        <w:rPr>
          <w:sz w:val="24"/>
          <w:szCs w:val="24"/>
        </w:rPr>
      </w:pPr>
      <w:r w:rsidRPr="00616C35">
        <w:rPr>
          <w:sz w:val="24"/>
          <w:szCs w:val="24"/>
        </w:rPr>
        <w:t>Spacebar pressed</w:t>
      </w:r>
    </w:p>
    <w:p w:rsidR="008365F1" w:rsidRDefault="005E3ABB" w:rsidP="000B1675">
      <w:pPr>
        <w:pStyle w:val="Code"/>
      </w:pPr>
      <w:proofErr w:type="gramStart"/>
      <w:r w:rsidRPr="00F74389">
        <w:t>num</w:t>
      </w:r>
      <w:proofErr w:type="gramEnd"/>
      <w:r w:rsidRPr="00F74389">
        <w:t xml:space="preserve"> |</w:t>
      </w:r>
    </w:p>
    <w:p w:rsidR="0058597F" w:rsidRDefault="0058597F" w:rsidP="000B1675">
      <w:pPr>
        <w:pStyle w:val="Code"/>
        <w:rPr>
          <w:rFonts w:ascii="Segoe UI" w:hAnsi="Segoe UI" w:cs="Segoe UI"/>
          <w:sz w:val="24"/>
          <w:szCs w:val="24"/>
        </w:rPr>
      </w:pPr>
    </w:p>
    <w:p w:rsidR="005E3ABB" w:rsidRPr="008365F1" w:rsidRDefault="008B1259" w:rsidP="000B1675">
      <w:pPr>
        <w:pStyle w:val="Code"/>
      </w:pPr>
      <w:r w:rsidRPr="000B1675">
        <w:rPr>
          <w:rFonts w:ascii="Segoe UI" w:hAnsi="Segoe UI" w:cs="Segoe UI"/>
          <w:sz w:val="24"/>
          <w:szCs w:val="24"/>
        </w:rPr>
        <w:lastRenderedPageBreak/>
        <w:t>But n</w:t>
      </w:r>
      <w:r w:rsidR="00185BDA" w:rsidRPr="000B1675">
        <w:rPr>
          <w:rFonts w:ascii="Segoe UI" w:hAnsi="Segoe UI" w:cs="Segoe UI"/>
          <w:sz w:val="24"/>
          <w:szCs w:val="24"/>
        </w:rPr>
        <w:t>o</w:t>
      </w:r>
      <w:r w:rsidR="00320D89">
        <w:rPr>
          <w:rFonts w:ascii="Segoe UI" w:hAnsi="Segoe UI" w:cs="Segoe UI"/>
          <w:sz w:val="24"/>
          <w:szCs w:val="24"/>
        </w:rPr>
        <w:t>t at all times are white</w:t>
      </w:r>
      <w:r w:rsidRPr="000B1675">
        <w:rPr>
          <w:rFonts w:ascii="Segoe UI" w:hAnsi="Segoe UI" w:cs="Segoe UI"/>
          <w:sz w:val="24"/>
          <w:szCs w:val="24"/>
        </w:rPr>
        <w:t>space</w:t>
      </w:r>
      <w:r w:rsidR="00320D89">
        <w:rPr>
          <w:rFonts w:ascii="Segoe UI" w:hAnsi="Segoe UI" w:cs="Segoe UI"/>
          <w:sz w:val="24"/>
          <w:szCs w:val="24"/>
        </w:rPr>
        <w:t>s</w:t>
      </w:r>
      <w:r w:rsidRPr="000B1675">
        <w:rPr>
          <w:rFonts w:ascii="Segoe UI" w:hAnsi="Segoe UI" w:cs="Segoe UI"/>
          <w:sz w:val="24"/>
          <w:szCs w:val="24"/>
        </w:rPr>
        <w:t xml:space="preserve"> really necessary.</w:t>
      </w:r>
      <w:r w:rsidR="00BC6E4E" w:rsidRPr="000B1675">
        <w:rPr>
          <w:rFonts w:ascii="Segoe UI" w:hAnsi="Segoe UI" w:cs="Segoe UI"/>
          <w:sz w:val="24"/>
          <w:szCs w:val="24"/>
        </w:rPr>
        <w:t xml:space="preserve"> </w:t>
      </w:r>
      <w:r w:rsidR="00A94A23" w:rsidRPr="000B1675">
        <w:rPr>
          <w:rFonts w:ascii="Segoe UI" w:hAnsi="Segoe UI" w:cs="Segoe UI"/>
          <w:sz w:val="24"/>
          <w:szCs w:val="24"/>
        </w:rPr>
        <w:t xml:space="preserve"> Some tokens can be separated with th</w:t>
      </w:r>
      <w:r w:rsidR="00AA4018" w:rsidRPr="000B1675">
        <w:rPr>
          <w:rFonts w:ascii="Segoe UI" w:hAnsi="Segoe UI" w:cs="Segoe UI"/>
          <w:sz w:val="24"/>
          <w:szCs w:val="24"/>
        </w:rPr>
        <w:t>e use of operators.  The statement</w:t>
      </w:r>
    </w:p>
    <w:p w:rsidR="00AA4018" w:rsidRDefault="00AA4018" w:rsidP="005E3ABB">
      <w:pPr>
        <w:spacing w:after="0"/>
      </w:pPr>
    </w:p>
    <w:p w:rsidR="00AA4018" w:rsidRDefault="00AA4018" w:rsidP="00AA4018">
      <w:pPr>
        <w:pStyle w:val="Code"/>
      </w:pPr>
      <w:proofErr w:type="gramStart"/>
      <w:r>
        <w:t>num</w:t>
      </w:r>
      <w:proofErr w:type="gramEnd"/>
      <w:r>
        <w:t xml:space="preserve"> a;</w:t>
      </w:r>
    </w:p>
    <w:p w:rsidR="00AA4018" w:rsidRDefault="00AA4018" w:rsidP="00AA4018">
      <w:pPr>
        <w:pStyle w:val="Code"/>
      </w:pPr>
      <w:proofErr w:type="gramStart"/>
      <w:r>
        <w:t>a :</w:t>
      </w:r>
      <w:proofErr w:type="gramEnd"/>
      <w:r>
        <w:t xml:space="preserve"> 1 + 3*4;</w:t>
      </w:r>
    </w:p>
    <w:p w:rsidR="00AA4018" w:rsidRDefault="00AA4018" w:rsidP="00AA4018">
      <w:pPr>
        <w:pStyle w:val="Code"/>
      </w:pPr>
      <w:proofErr w:type="gramStart"/>
      <w:r>
        <w:t>num</w:t>
      </w:r>
      <w:proofErr w:type="gramEnd"/>
      <w:r w:rsidR="00727107">
        <w:t xml:space="preserve"> </w:t>
      </w:r>
      <w:r>
        <w:t>b;</w:t>
      </w:r>
    </w:p>
    <w:p w:rsidR="00AA4018" w:rsidRDefault="00AA4018" w:rsidP="00AA4018">
      <w:pPr>
        <w:pStyle w:val="Code"/>
      </w:pPr>
    </w:p>
    <w:p w:rsidR="00AA4018" w:rsidRPr="00F74389" w:rsidRDefault="00AA4018" w:rsidP="00AA4018">
      <w:pPr>
        <w:spacing w:after="0"/>
        <w:rPr>
          <w:sz w:val="24"/>
          <w:szCs w:val="24"/>
        </w:rPr>
      </w:pPr>
      <w:proofErr w:type="gramStart"/>
      <w:r w:rsidRPr="00F74389">
        <w:rPr>
          <w:sz w:val="24"/>
          <w:szCs w:val="24"/>
        </w:rPr>
        <w:t>can</w:t>
      </w:r>
      <w:proofErr w:type="gramEnd"/>
      <w:r w:rsidRPr="00F74389">
        <w:rPr>
          <w:sz w:val="24"/>
          <w:szCs w:val="24"/>
        </w:rPr>
        <w:t xml:space="preserve"> also be properly recognized by</w:t>
      </w:r>
    </w:p>
    <w:p w:rsidR="00AA4018" w:rsidRDefault="00AA4018" w:rsidP="00AA4018">
      <w:pPr>
        <w:spacing w:after="0"/>
      </w:pPr>
    </w:p>
    <w:p w:rsidR="004B5568" w:rsidRDefault="00AA4018" w:rsidP="00AA4018">
      <w:pPr>
        <w:pStyle w:val="Code"/>
        <w:spacing w:after="360"/>
      </w:pPr>
      <w:proofErr w:type="gramStart"/>
      <w:r>
        <w:t>num</w:t>
      </w:r>
      <w:proofErr w:type="gramEnd"/>
      <w:r>
        <w:t xml:space="preserve"> a;a:1+3*4;num b;</w:t>
      </w:r>
    </w:p>
    <w:p w:rsidR="00AA4018" w:rsidRPr="00F74389" w:rsidRDefault="00AA4018" w:rsidP="008365F1">
      <w:pPr>
        <w:spacing w:after="240"/>
        <w:rPr>
          <w:sz w:val="24"/>
          <w:szCs w:val="24"/>
        </w:rPr>
      </w:pPr>
      <w:proofErr w:type="gramStart"/>
      <w:r w:rsidRPr="00F74389">
        <w:rPr>
          <w:sz w:val="24"/>
          <w:szCs w:val="24"/>
        </w:rPr>
        <w:t>but</w:t>
      </w:r>
      <w:proofErr w:type="gramEnd"/>
      <w:r w:rsidRPr="00F74389">
        <w:rPr>
          <w:sz w:val="24"/>
          <w:szCs w:val="24"/>
        </w:rPr>
        <w:t xml:space="preserve"> the lat</w:t>
      </w:r>
      <w:r w:rsidR="00334592">
        <w:rPr>
          <w:sz w:val="24"/>
          <w:szCs w:val="24"/>
        </w:rPr>
        <w:t>t</w:t>
      </w:r>
      <w:r w:rsidRPr="00F74389">
        <w:rPr>
          <w:sz w:val="24"/>
          <w:szCs w:val="24"/>
        </w:rPr>
        <w:t xml:space="preserve">er statements would be </w:t>
      </w:r>
      <w:r w:rsidRPr="00041CFB">
        <w:rPr>
          <w:rFonts w:cs="Segoe UI"/>
          <w:sz w:val="24"/>
          <w:szCs w:val="24"/>
        </w:rPr>
        <w:t>harder</w:t>
      </w:r>
      <w:r w:rsidRPr="00F74389">
        <w:rPr>
          <w:sz w:val="24"/>
          <w:szCs w:val="24"/>
        </w:rPr>
        <w:t xml:space="preserve"> to r</w:t>
      </w:r>
      <w:r w:rsidR="00320D89">
        <w:rPr>
          <w:sz w:val="24"/>
          <w:szCs w:val="24"/>
        </w:rPr>
        <w:t>ead by the programmer. The last</w:t>
      </w:r>
      <w:r w:rsidR="00320D89">
        <w:rPr>
          <w:sz w:val="24"/>
          <w:szCs w:val="24"/>
        </w:rPr>
        <w:tab/>
      </w:r>
      <w:r w:rsidRPr="00F74389">
        <w:rPr>
          <w:sz w:val="24"/>
          <w:szCs w:val="24"/>
        </w:rPr>
        <w:t xml:space="preserve"> statement however requires a space </w:t>
      </w:r>
      <w:r w:rsidR="00727107" w:rsidRPr="00F74389">
        <w:rPr>
          <w:sz w:val="24"/>
          <w:szCs w:val="24"/>
        </w:rPr>
        <w:t xml:space="preserve">character </w:t>
      </w:r>
      <w:r w:rsidRPr="00F74389">
        <w:rPr>
          <w:sz w:val="24"/>
          <w:szCs w:val="24"/>
        </w:rPr>
        <w:t xml:space="preserve">after the letter </w:t>
      </w:r>
      <w:r w:rsidRPr="00F74389">
        <w:rPr>
          <w:i/>
          <w:sz w:val="24"/>
          <w:szCs w:val="24"/>
        </w:rPr>
        <w:t xml:space="preserve">m </w:t>
      </w:r>
      <w:r w:rsidRPr="00F74389">
        <w:rPr>
          <w:sz w:val="24"/>
          <w:szCs w:val="24"/>
        </w:rPr>
        <w:t xml:space="preserve">in order to recognize the declaration of the </w:t>
      </w:r>
      <w:r w:rsidRPr="00F74389">
        <w:rPr>
          <w:i/>
          <w:sz w:val="24"/>
          <w:szCs w:val="24"/>
        </w:rPr>
        <w:t xml:space="preserve">num </w:t>
      </w:r>
      <w:r w:rsidRPr="00F74389">
        <w:rPr>
          <w:sz w:val="24"/>
          <w:szCs w:val="24"/>
        </w:rPr>
        <w:t xml:space="preserve">data type </w:t>
      </w:r>
      <w:r w:rsidRPr="00F74389">
        <w:rPr>
          <w:i/>
          <w:sz w:val="24"/>
          <w:szCs w:val="24"/>
        </w:rPr>
        <w:t>b</w:t>
      </w:r>
      <w:r w:rsidRPr="00F74389">
        <w:rPr>
          <w:sz w:val="24"/>
          <w:szCs w:val="24"/>
        </w:rPr>
        <w:t xml:space="preserve">. Otherwise, an identifier </w:t>
      </w:r>
      <w:r w:rsidRPr="00F74389">
        <w:rPr>
          <w:i/>
          <w:sz w:val="24"/>
          <w:szCs w:val="24"/>
        </w:rPr>
        <w:t xml:space="preserve">numb </w:t>
      </w:r>
      <w:r w:rsidRPr="00F74389">
        <w:rPr>
          <w:sz w:val="24"/>
          <w:szCs w:val="24"/>
        </w:rPr>
        <w:t>would be recognized.</w:t>
      </w:r>
    </w:p>
    <w:tbl>
      <w:tblPr>
        <w:tblStyle w:val="MediumList2-Accent5"/>
        <w:tblW w:w="0" w:type="auto"/>
        <w:tblLook w:val="04A0"/>
      </w:tblPr>
      <w:tblGrid>
        <w:gridCol w:w="2448"/>
        <w:gridCol w:w="3936"/>
      </w:tblGrid>
      <w:tr w:rsidR="004B5568" w:rsidTr="007C70D7">
        <w:trPr>
          <w:cnfStyle w:val="100000000000"/>
        </w:trPr>
        <w:tc>
          <w:tcPr>
            <w:cnfStyle w:val="001000000100"/>
            <w:tcW w:w="2448" w:type="dxa"/>
          </w:tcPr>
          <w:p w:rsidR="004B5568" w:rsidRPr="007C70D7" w:rsidRDefault="004B5568" w:rsidP="004B5568">
            <w:pPr>
              <w:jc w:val="center"/>
              <w:rPr>
                <w:color w:val="04617B" w:themeColor="text2"/>
              </w:rPr>
            </w:pPr>
            <w:r w:rsidRPr="007C70D7">
              <w:rPr>
                <w:color w:val="04617B" w:themeColor="text2"/>
              </w:rPr>
              <w:t>Whitespace</w:t>
            </w:r>
            <w:r w:rsidR="007C70D7" w:rsidRPr="007C70D7">
              <w:rPr>
                <w:color w:val="04617B" w:themeColor="text2"/>
              </w:rPr>
              <w:t xml:space="preserve"> symbols</w:t>
            </w:r>
          </w:p>
        </w:tc>
        <w:tc>
          <w:tcPr>
            <w:tcW w:w="3936" w:type="dxa"/>
          </w:tcPr>
          <w:p w:rsidR="004B5568" w:rsidRDefault="004B5568" w:rsidP="004B5568">
            <w:pPr>
              <w:jc w:val="center"/>
              <w:cnfStyle w:val="100000000000"/>
            </w:pPr>
            <w:r>
              <w:t>Definition</w:t>
            </w:r>
          </w:p>
        </w:tc>
      </w:tr>
      <w:tr w:rsidR="004B5568" w:rsidTr="007C70D7">
        <w:trPr>
          <w:cnfStyle w:val="000000100000"/>
        </w:trPr>
        <w:tc>
          <w:tcPr>
            <w:cnfStyle w:val="001000000000"/>
            <w:tcW w:w="2448" w:type="dxa"/>
          </w:tcPr>
          <w:p w:rsidR="004B5568" w:rsidRDefault="004B5568" w:rsidP="004B5568">
            <w:pPr>
              <w:jc w:val="center"/>
            </w:pPr>
            <w:r>
              <w:t>‘ ‘</w:t>
            </w:r>
          </w:p>
        </w:tc>
        <w:tc>
          <w:tcPr>
            <w:tcW w:w="3936" w:type="dxa"/>
          </w:tcPr>
          <w:p w:rsidR="004B5568" w:rsidRDefault="00BC6E4E" w:rsidP="00BC6E4E">
            <w:pPr>
              <w:cnfStyle w:val="000000100000"/>
            </w:pPr>
            <w:r>
              <w:t>Single space character</w:t>
            </w:r>
          </w:p>
        </w:tc>
      </w:tr>
      <w:tr w:rsidR="004B5568" w:rsidTr="007C70D7">
        <w:tc>
          <w:tcPr>
            <w:cnfStyle w:val="001000000000"/>
            <w:tcW w:w="2448" w:type="dxa"/>
          </w:tcPr>
          <w:p w:rsidR="004B5568" w:rsidRDefault="004B5568" w:rsidP="004B5568">
            <w:pPr>
              <w:jc w:val="center"/>
            </w:pPr>
            <w:r>
              <w:t>‘\n’</w:t>
            </w:r>
          </w:p>
        </w:tc>
        <w:tc>
          <w:tcPr>
            <w:tcW w:w="3936" w:type="dxa"/>
          </w:tcPr>
          <w:p w:rsidR="00BC6E4E" w:rsidRDefault="00BC6E4E" w:rsidP="005E3ABB">
            <w:pPr>
              <w:cnfStyle w:val="000000000000"/>
            </w:pPr>
            <w:r>
              <w:t>Newline character</w:t>
            </w:r>
          </w:p>
        </w:tc>
      </w:tr>
      <w:tr w:rsidR="004B5568" w:rsidTr="007C70D7">
        <w:trPr>
          <w:cnfStyle w:val="000000100000"/>
        </w:trPr>
        <w:tc>
          <w:tcPr>
            <w:cnfStyle w:val="001000000000"/>
            <w:tcW w:w="2448" w:type="dxa"/>
          </w:tcPr>
          <w:p w:rsidR="004B5568" w:rsidRDefault="004B5568" w:rsidP="004B5568">
            <w:pPr>
              <w:jc w:val="center"/>
            </w:pPr>
            <w:r>
              <w:t>‘\t’</w:t>
            </w:r>
          </w:p>
        </w:tc>
        <w:tc>
          <w:tcPr>
            <w:tcW w:w="3936" w:type="dxa"/>
          </w:tcPr>
          <w:p w:rsidR="004B5568" w:rsidRDefault="00BC6E4E" w:rsidP="005E3ABB">
            <w:pPr>
              <w:cnfStyle w:val="000000100000"/>
            </w:pPr>
            <w:r>
              <w:t>Tab character</w:t>
            </w:r>
          </w:p>
        </w:tc>
      </w:tr>
    </w:tbl>
    <w:p w:rsidR="00E314C6" w:rsidRDefault="00E314C6" w:rsidP="00E314C6">
      <w:pPr>
        <w:pStyle w:val="Subtitle"/>
        <w:rPr>
          <w:color w:val="FF0000"/>
        </w:rPr>
      </w:pPr>
    </w:p>
    <w:p w:rsidR="00727107" w:rsidRDefault="00E314C6" w:rsidP="00E314C6">
      <w:pPr>
        <w:pStyle w:val="Subtitle"/>
        <w:rPr>
          <w:color w:val="FF0000"/>
        </w:rPr>
      </w:pPr>
      <w:r w:rsidRPr="00E314C6">
        <w:rPr>
          <w:color w:val="FF0000"/>
        </w:rPr>
        <w:t>Delimiters and Brackets</w:t>
      </w:r>
    </w:p>
    <w:p w:rsidR="00460438" w:rsidRPr="00320D89" w:rsidRDefault="008C6B1D" w:rsidP="00F74389">
      <w:pPr>
        <w:spacing w:after="120"/>
        <w:rPr>
          <w:sz w:val="24"/>
          <w:szCs w:val="24"/>
        </w:rPr>
      </w:pPr>
      <w:r w:rsidRPr="00320D89">
        <w:rPr>
          <w:sz w:val="24"/>
          <w:szCs w:val="24"/>
        </w:rPr>
        <w:t>These are the set of characters used to</w:t>
      </w:r>
      <w:r w:rsidR="00F21437" w:rsidRPr="00320D89">
        <w:rPr>
          <w:sz w:val="24"/>
          <w:szCs w:val="24"/>
        </w:rPr>
        <w:t xml:space="preserve"> </w:t>
      </w:r>
      <w:r w:rsidR="00FF11CE" w:rsidRPr="00320D89">
        <w:rPr>
          <w:sz w:val="24"/>
          <w:szCs w:val="24"/>
        </w:rPr>
        <w:t>separated lexeme units</w:t>
      </w:r>
      <w:r w:rsidR="00F21437" w:rsidRPr="00320D89">
        <w:rPr>
          <w:sz w:val="24"/>
          <w:szCs w:val="24"/>
        </w:rPr>
        <w:t>,</w:t>
      </w:r>
      <w:r w:rsidRPr="00320D89">
        <w:rPr>
          <w:sz w:val="24"/>
          <w:szCs w:val="24"/>
        </w:rPr>
        <w:t xml:space="preserve"> create </w:t>
      </w:r>
      <w:r w:rsidRPr="00320D89">
        <w:rPr>
          <w:i/>
          <w:sz w:val="24"/>
          <w:szCs w:val="24"/>
        </w:rPr>
        <w:t>grouped statement</w:t>
      </w:r>
      <w:r w:rsidRPr="00320D89">
        <w:rPr>
          <w:sz w:val="24"/>
          <w:szCs w:val="24"/>
        </w:rPr>
        <w:t>s</w:t>
      </w:r>
      <w:r w:rsidR="00320D89">
        <w:rPr>
          <w:sz w:val="24"/>
          <w:szCs w:val="24"/>
        </w:rPr>
        <w:t xml:space="preserve"> or</w:t>
      </w:r>
      <w:r w:rsidRPr="00320D89">
        <w:rPr>
          <w:sz w:val="24"/>
          <w:szCs w:val="24"/>
        </w:rPr>
        <w:t xml:space="preserve"> </w:t>
      </w:r>
      <w:r w:rsidR="00041CFB" w:rsidRPr="00320D89">
        <w:rPr>
          <w:sz w:val="24"/>
          <w:szCs w:val="24"/>
        </w:rPr>
        <w:t xml:space="preserve">control </w:t>
      </w:r>
      <w:r w:rsidRPr="00320D89">
        <w:rPr>
          <w:i/>
          <w:sz w:val="24"/>
          <w:szCs w:val="24"/>
        </w:rPr>
        <w:t xml:space="preserve">precedence </w:t>
      </w:r>
      <w:r w:rsidRPr="00320D89">
        <w:rPr>
          <w:sz w:val="24"/>
          <w:szCs w:val="24"/>
        </w:rPr>
        <w:t xml:space="preserve">of expression evaluations. </w:t>
      </w:r>
    </w:p>
    <w:p w:rsidR="00460438" w:rsidRPr="00F74389" w:rsidRDefault="008C6B1D" w:rsidP="00F74389">
      <w:pPr>
        <w:spacing w:after="120"/>
        <w:rPr>
          <w:sz w:val="24"/>
          <w:szCs w:val="24"/>
        </w:rPr>
      </w:pPr>
      <w:r w:rsidRPr="00F74389">
        <w:rPr>
          <w:sz w:val="24"/>
          <w:szCs w:val="24"/>
        </w:rPr>
        <w:t xml:space="preserve">Grouped </w:t>
      </w:r>
      <w:r w:rsidR="00460438" w:rsidRPr="00F74389">
        <w:rPr>
          <w:sz w:val="24"/>
          <w:szCs w:val="24"/>
        </w:rPr>
        <w:t xml:space="preserve">statements starts with a curly bracket </w:t>
      </w:r>
      <w:proofErr w:type="gramStart"/>
      <w:r w:rsidR="00460438" w:rsidRPr="00F74389">
        <w:rPr>
          <w:sz w:val="24"/>
          <w:szCs w:val="24"/>
        </w:rPr>
        <w:t>( {</w:t>
      </w:r>
      <w:proofErr w:type="gramEnd"/>
      <w:r w:rsidR="00460438" w:rsidRPr="00F74389">
        <w:rPr>
          <w:sz w:val="24"/>
          <w:szCs w:val="24"/>
        </w:rPr>
        <w:t xml:space="preserve"> ), followed by the bundled set of statements,</w:t>
      </w:r>
      <w:r w:rsidRPr="00F74389">
        <w:rPr>
          <w:sz w:val="24"/>
          <w:szCs w:val="24"/>
        </w:rPr>
        <w:t xml:space="preserve"> each separated by the semicolon ( ; )</w:t>
      </w:r>
      <w:r w:rsidR="00460438" w:rsidRPr="00F74389">
        <w:rPr>
          <w:sz w:val="24"/>
          <w:szCs w:val="24"/>
        </w:rPr>
        <w:t xml:space="preserve">. And then ended with a close curly bracket ( </w:t>
      </w:r>
      <w:proofErr w:type="gramStart"/>
      <w:r w:rsidR="00460438" w:rsidRPr="00F74389">
        <w:rPr>
          <w:sz w:val="24"/>
          <w:szCs w:val="24"/>
        </w:rPr>
        <w:t>} )</w:t>
      </w:r>
      <w:proofErr w:type="gramEnd"/>
      <w:r w:rsidR="00460438" w:rsidRPr="00F74389">
        <w:rPr>
          <w:sz w:val="24"/>
          <w:szCs w:val="24"/>
        </w:rPr>
        <w:t>. The statements inside the brackets</w:t>
      </w:r>
      <w:r w:rsidR="00B41C65" w:rsidRPr="00F74389">
        <w:rPr>
          <w:sz w:val="24"/>
          <w:szCs w:val="24"/>
        </w:rPr>
        <w:t xml:space="preserve"> are executed as one single statement </w:t>
      </w:r>
      <w:proofErr w:type="gramStart"/>
      <w:r w:rsidR="00B41C65" w:rsidRPr="00F74389">
        <w:rPr>
          <w:sz w:val="24"/>
          <w:szCs w:val="24"/>
        </w:rPr>
        <w:t>( if</w:t>
      </w:r>
      <w:proofErr w:type="gramEnd"/>
      <w:r w:rsidR="00B41C65" w:rsidRPr="00F74389">
        <w:rPr>
          <w:sz w:val="24"/>
          <w:szCs w:val="24"/>
        </w:rPr>
        <w:t xml:space="preserve"> it enters a region, all statements in that region must be executed respectively</w:t>
      </w:r>
      <w:r w:rsidR="00460438" w:rsidRPr="00F74389">
        <w:rPr>
          <w:sz w:val="24"/>
          <w:szCs w:val="24"/>
        </w:rPr>
        <w:t>, unless encountering a break statement)</w:t>
      </w:r>
      <w:r w:rsidR="00B41C65" w:rsidRPr="00F74389">
        <w:rPr>
          <w:sz w:val="24"/>
          <w:szCs w:val="24"/>
        </w:rPr>
        <w:t xml:space="preserve">. </w:t>
      </w:r>
    </w:p>
    <w:p w:rsidR="008C6B1D" w:rsidRPr="00F74389" w:rsidRDefault="00B41C65" w:rsidP="008365F1">
      <w:pPr>
        <w:spacing w:after="0"/>
        <w:rPr>
          <w:sz w:val="24"/>
          <w:szCs w:val="24"/>
        </w:rPr>
      </w:pPr>
      <w:r w:rsidRPr="00F74389">
        <w:rPr>
          <w:sz w:val="24"/>
          <w:szCs w:val="24"/>
        </w:rPr>
        <w:t xml:space="preserve">In the precedence of expression evaluation, </w:t>
      </w:r>
      <w:r w:rsidR="008C6B1D" w:rsidRPr="00F74389">
        <w:rPr>
          <w:sz w:val="24"/>
          <w:szCs w:val="24"/>
        </w:rPr>
        <w:t xml:space="preserve">PMDAS is still the rule in arithmetic operations </w:t>
      </w:r>
      <w:r w:rsidR="00460438" w:rsidRPr="00F74389">
        <w:rPr>
          <w:sz w:val="24"/>
          <w:szCs w:val="24"/>
        </w:rPr>
        <w:t xml:space="preserve">but the availability of open </w:t>
      </w:r>
      <w:proofErr w:type="gramStart"/>
      <w:r w:rsidR="00460438" w:rsidRPr="00F74389">
        <w:rPr>
          <w:sz w:val="24"/>
          <w:szCs w:val="24"/>
        </w:rPr>
        <w:t>( (</w:t>
      </w:r>
      <w:proofErr w:type="gramEnd"/>
      <w:r w:rsidR="00460438" w:rsidRPr="00F74389">
        <w:rPr>
          <w:sz w:val="24"/>
          <w:szCs w:val="24"/>
        </w:rPr>
        <w:t xml:space="preserve"> )and close ( ) ) parenthesis</w:t>
      </w:r>
      <w:r w:rsidR="008C6B1D" w:rsidRPr="00F74389">
        <w:rPr>
          <w:sz w:val="24"/>
          <w:szCs w:val="24"/>
        </w:rPr>
        <w:t xml:space="preserve"> in expressions provide </w:t>
      </w:r>
      <w:r w:rsidR="00041CFB">
        <w:rPr>
          <w:sz w:val="24"/>
          <w:szCs w:val="24"/>
        </w:rPr>
        <w:t xml:space="preserve">readability </w:t>
      </w:r>
      <w:r w:rsidR="00320D89">
        <w:rPr>
          <w:sz w:val="24"/>
          <w:szCs w:val="24"/>
        </w:rPr>
        <w:t>and/</w:t>
      </w:r>
      <w:r w:rsidR="00041CFB">
        <w:rPr>
          <w:sz w:val="24"/>
          <w:szCs w:val="24"/>
        </w:rPr>
        <w:t>or</w:t>
      </w:r>
      <w:r w:rsidR="008C6B1D" w:rsidRPr="00F74389">
        <w:rPr>
          <w:sz w:val="24"/>
          <w:szCs w:val="24"/>
        </w:rPr>
        <w:t xml:space="preserve"> control over the mathematical equations</w:t>
      </w:r>
      <w:r w:rsidRPr="00F74389">
        <w:rPr>
          <w:sz w:val="24"/>
          <w:szCs w:val="24"/>
        </w:rPr>
        <w:t xml:space="preserve"> such as forcing to operate additions before multiplication</w:t>
      </w:r>
      <w:r w:rsidR="00460438" w:rsidRPr="00F74389">
        <w:rPr>
          <w:sz w:val="24"/>
          <w:szCs w:val="24"/>
        </w:rPr>
        <w:t xml:space="preserve"> i.e. (2 +4) *12</w:t>
      </w:r>
      <w:r w:rsidR="008C6B1D" w:rsidRPr="00F74389">
        <w:rPr>
          <w:sz w:val="24"/>
          <w:szCs w:val="24"/>
        </w:rPr>
        <w:t xml:space="preserve">. </w:t>
      </w:r>
    </w:p>
    <w:tbl>
      <w:tblPr>
        <w:tblStyle w:val="MediumList2-Accent5"/>
        <w:tblpPr w:leftFromText="180" w:rightFromText="180" w:vertAnchor="text" w:horzAnchor="margin" w:tblpY="383"/>
        <w:tblW w:w="0" w:type="auto"/>
        <w:tblLook w:val="04A0"/>
      </w:tblPr>
      <w:tblGrid>
        <w:gridCol w:w="4788"/>
        <w:gridCol w:w="4788"/>
      </w:tblGrid>
      <w:tr w:rsidR="008F7894" w:rsidTr="005B08AE">
        <w:trPr>
          <w:cnfStyle w:val="100000000000"/>
        </w:trPr>
        <w:tc>
          <w:tcPr>
            <w:cnfStyle w:val="001000000100"/>
            <w:tcW w:w="4788" w:type="dxa"/>
          </w:tcPr>
          <w:p w:rsidR="008F7894" w:rsidRDefault="008F7894" w:rsidP="00F74389">
            <w:pPr>
              <w:pStyle w:val="Heading2"/>
              <w:spacing w:before="240"/>
              <w:jc w:val="center"/>
              <w:outlineLvl w:val="1"/>
            </w:pPr>
            <w:r>
              <w:t>Brackets and Delimiters Symbols</w:t>
            </w:r>
          </w:p>
        </w:tc>
        <w:tc>
          <w:tcPr>
            <w:tcW w:w="4788" w:type="dxa"/>
          </w:tcPr>
          <w:p w:rsidR="008F7894" w:rsidRDefault="008F7894" w:rsidP="008F7894">
            <w:pPr>
              <w:spacing w:before="200"/>
              <w:jc w:val="center"/>
              <w:cnfStyle w:val="100000000000"/>
            </w:pPr>
            <w:r>
              <w:t>Definition</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Statement terminator</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Condition terminator</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Block start</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Block end</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Parenthesis start</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Parenthesis end</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String literal</w:t>
            </w:r>
          </w:p>
        </w:tc>
      </w:tr>
      <w:tr w:rsidR="00931B9A" w:rsidTr="005B08AE">
        <w:tc>
          <w:tcPr>
            <w:cnfStyle w:val="001000000000"/>
            <w:tcW w:w="4788" w:type="dxa"/>
          </w:tcPr>
          <w:p w:rsidR="00931B9A" w:rsidRDefault="00931B9A" w:rsidP="008F7894">
            <w:pPr>
              <w:jc w:val="center"/>
            </w:pPr>
            <w:r>
              <w:t>,</w:t>
            </w:r>
          </w:p>
        </w:tc>
        <w:tc>
          <w:tcPr>
            <w:tcW w:w="4788" w:type="dxa"/>
          </w:tcPr>
          <w:p w:rsidR="00931B9A" w:rsidRDefault="00931B9A" w:rsidP="008F7894">
            <w:pPr>
              <w:jc w:val="center"/>
              <w:cnfStyle w:val="000000000000"/>
            </w:pPr>
            <w:r>
              <w:t>Comma</w:t>
            </w:r>
          </w:p>
        </w:tc>
      </w:tr>
    </w:tbl>
    <w:p w:rsidR="00AB14BC" w:rsidRPr="006A38B9" w:rsidRDefault="006A38B9" w:rsidP="006A38B9">
      <w:pPr>
        <w:pStyle w:val="Subtitle"/>
        <w:rPr>
          <w:color w:val="FF0000"/>
        </w:rPr>
      </w:pPr>
      <w:r w:rsidRPr="006A38B9">
        <w:rPr>
          <w:color w:val="FF0000"/>
        </w:rPr>
        <w:lastRenderedPageBreak/>
        <w:t>Field Format</w:t>
      </w:r>
    </w:p>
    <w:p w:rsidR="0027032E" w:rsidRDefault="005B08AE" w:rsidP="00E314C6">
      <w:pPr>
        <w:rPr>
          <w:rFonts w:cs="Segoe UI"/>
          <w:sz w:val="24"/>
          <w:szCs w:val="24"/>
        </w:rPr>
      </w:pPr>
      <w:r>
        <w:t xml:space="preserve"> </w:t>
      </w:r>
      <w:r w:rsidR="00041CFB" w:rsidRPr="0027032E">
        <w:rPr>
          <w:rFonts w:cs="Segoe UI"/>
          <w:sz w:val="24"/>
          <w:szCs w:val="24"/>
        </w:rPr>
        <w:t xml:space="preserve">MOE programming language uses a </w:t>
      </w:r>
      <w:r w:rsidR="00041CFB" w:rsidRPr="0027032E">
        <w:rPr>
          <w:rFonts w:cs="Segoe UI"/>
          <w:i/>
          <w:sz w:val="24"/>
          <w:szCs w:val="24"/>
        </w:rPr>
        <w:t>free field format</w:t>
      </w:r>
      <w:r w:rsidR="00041CFB" w:rsidRPr="0027032E">
        <w:rPr>
          <w:rFonts w:cs="Segoe UI"/>
          <w:b/>
          <w:sz w:val="24"/>
          <w:szCs w:val="24"/>
        </w:rPr>
        <w:t xml:space="preserve">, </w:t>
      </w:r>
      <w:r w:rsidR="00041CFB" w:rsidRPr="0027032E">
        <w:rPr>
          <w:rFonts w:cs="Segoe UI"/>
          <w:sz w:val="24"/>
          <w:szCs w:val="24"/>
        </w:rPr>
        <w:t xml:space="preserve">which means that lexeme units can appear and will be recognized even if it is separated by whitespaces, in </w:t>
      </w:r>
      <w:r w:rsidR="00041CFB" w:rsidRPr="0027032E">
        <w:rPr>
          <w:rFonts w:cs="Segoe UI"/>
          <w:b/>
          <w:sz w:val="24"/>
          <w:szCs w:val="24"/>
        </w:rPr>
        <w:t>exception</w:t>
      </w:r>
      <w:r w:rsidR="00041CFB" w:rsidRPr="0027032E">
        <w:rPr>
          <w:rFonts w:cs="Segoe UI"/>
          <w:sz w:val="24"/>
          <w:szCs w:val="24"/>
        </w:rPr>
        <w:t xml:space="preserve"> with string literals. The string literal operator </w:t>
      </w:r>
      <w:proofErr w:type="gramStart"/>
      <w:r w:rsidR="00041CFB" w:rsidRPr="0027032E">
        <w:rPr>
          <w:rFonts w:cs="Segoe UI"/>
          <w:sz w:val="24"/>
          <w:szCs w:val="24"/>
        </w:rPr>
        <w:t>( ‘</w:t>
      </w:r>
      <w:proofErr w:type="gramEnd"/>
      <w:r w:rsidR="00041CFB" w:rsidRPr="0027032E">
        <w:rPr>
          <w:rFonts w:cs="Segoe UI"/>
          <w:sz w:val="24"/>
          <w:szCs w:val="24"/>
        </w:rPr>
        <w:t xml:space="preserve"> ) must read its ending pair w</w:t>
      </w:r>
      <w:r w:rsidR="00240C67" w:rsidRPr="0027032E">
        <w:rPr>
          <w:rFonts w:cs="Segoe UI"/>
          <w:sz w:val="24"/>
          <w:szCs w:val="24"/>
        </w:rPr>
        <w:t>ithin the same line, or else, the unit</w:t>
      </w:r>
      <w:r w:rsidR="00041CFB" w:rsidRPr="0027032E">
        <w:rPr>
          <w:rFonts w:cs="Segoe UI"/>
          <w:sz w:val="24"/>
          <w:szCs w:val="24"/>
        </w:rPr>
        <w:t xml:space="preserve"> will not be recognized.</w:t>
      </w:r>
      <w:r w:rsidR="00E2190B" w:rsidRPr="0027032E">
        <w:rPr>
          <w:rFonts w:cs="Segoe UI"/>
          <w:sz w:val="24"/>
          <w:szCs w:val="24"/>
        </w:rPr>
        <w:t xml:space="preserve"> </w:t>
      </w:r>
    </w:p>
    <w:p w:rsidR="0027032E" w:rsidRDefault="0027032E" w:rsidP="00253631">
      <w:pPr>
        <w:pStyle w:val="Subtitle"/>
        <w:rPr>
          <w:color w:val="FF0000"/>
        </w:rPr>
      </w:pPr>
      <w:r w:rsidRPr="00253631">
        <w:rPr>
          <w:color w:val="FF0000"/>
        </w:rPr>
        <w:t>Expression</w:t>
      </w:r>
      <w:r w:rsidR="00253631" w:rsidRPr="00253631">
        <w:rPr>
          <w:color w:val="FF0000"/>
        </w:rPr>
        <w:t>s</w:t>
      </w:r>
    </w:p>
    <w:p w:rsidR="008126EC" w:rsidRDefault="008126EC" w:rsidP="008126EC">
      <w:pPr>
        <w:rPr>
          <w:color w:val="000000"/>
          <w:sz w:val="24"/>
          <w:szCs w:val="24"/>
        </w:rPr>
      </w:pPr>
      <w:r w:rsidRPr="00D3222C">
        <w:rPr>
          <w:sz w:val="24"/>
          <w:szCs w:val="24"/>
        </w:rPr>
        <w:t xml:space="preserve">Expressions </w:t>
      </w:r>
      <w:r w:rsidR="00656AFD" w:rsidRPr="00D3222C">
        <w:rPr>
          <w:sz w:val="24"/>
          <w:szCs w:val="24"/>
        </w:rPr>
        <w:t>are the basic building blocks of every programming language which represents or returns a value after an evaluation.</w:t>
      </w:r>
      <w:r w:rsidR="00CF02EF">
        <w:rPr>
          <w:sz w:val="24"/>
          <w:szCs w:val="24"/>
        </w:rPr>
        <w:t xml:space="preserve"> </w:t>
      </w:r>
      <w:r w:rsidR="00656AFD" w:rsidRPr="00D3222C">
        <w:rPr>
          <w:i/>
          <w:sz w:val="24"/>
          <w:szCs w:val="24"/>
        </w:rPr>
        <w:t>Arithmetic expressions</w:t>
      </w:r>
      <w:r w:rsidR="00656AFD" w:rsidRPr="00D3222C">
        <w:rPr>
          <w:sz w:val="24"/>
          <w:szCs w:val="24"/>
        </w:rPr>
        <w:t xml:space="preserve"> in MOE programming </w:t>
      </w:r>
      <w:r w:rsidR="00D3222C" w:rsidRPr="00D3222C">
        <w:rPr>
          <w:sz w:val="24"/>
          <w:szCs w:val="24"/>
        </w:rPr>
        <w:t xml:space="preserve">must be a single number constant or </w:t>
      </w:r>
      <w:r w:rsidR="00656AFD" w:rsidRPr="00D3222C">
        <w:rPr>
          <w:sz w:val="24"/>
          <w:szCs w:val="24"/>
        </w:rPr>
        <w:t xml:space="preserve">must contain at least two operands and one </w:t>
      </w:r>
      <w:r w:rsidR="00D3222C">
        <w:rPr>
          <w:sz w:val="24"/>
          <w:szCs w:val="24"/>
        </w:rPr>
        <w:t xml:space="preserve">arithmetic </w:t>
      </w:r>
      <w:r w:rsidR="00656AFD" w:rsidRPr="00D3222C">
        <w:rPr>
          <w:sz w:val="24"/>
          <w:szCs w:val="24"/>
        </w:rPr>
        <w:t>operator since it cannot operate unary expressions, pre-increment and post-increment</w:t>
      </w:r>
      <w:r w:rsidR="00D3222C" w:rsidRPr="00D3222C">
        <w:rPr>
          <w:sz w:val="24"/>
          <w:szCs w:val="24"/>
        </w:rPr>
        <w:t xml:space="preserve"> which only requires</w:t>
      </w:r>
      <w:r w:rsidR="00656AFD" w:rsidRPr="00D3222C">
        <w:rPr>
          <w:sz w:val="24"/>
          <w:szCs w:val="24"/>
        </w:rPr>
        <w:t xml:space="preserve"> one operand and one operator.</w:t>
      </w:r>
      <w:r w:rsidR="00D3222C">
        <w:rPr>
          <w:sz w:val="24"/>
          <w:szCs w:val="24"/>
        </w:rPr>
        <w:t xml:space="preserve"> </w:t>
      </w:r>
      <w:r w:rsidR="00D3222C">
        <w:rPr>
          <w:i/>
          <w:sz w:val="24"/>
          <w:szCs w:val="24"/>
        </w:rPr>
        <w:t xml:space="preserve">Relational expressions </w:t>
      </w:r>
      <w:r w:rsidR="00D3222C" w:rsidRPr="00D3222C">
        <w:rPr>
          <w:sz w:val="24"/>
          <w:szCs w:val="24"/>
        </w:rPr>
        <w:t>and</w:t>
      </w:r>
      <w:r w:rsidR="00D3222C">
        <w:rPr>
          <w:i/>
          <w:sz w:val="24"/>
          <w:szCs w:val="24"/>
        </w:rPr>
        <w:t xml:space="preserve"> Logical expressions </w:t>
      </w:r>
      <w:r w:rsidR="00D3222C">
        <w:rPr>
          <w:sz w:val="24"/>
          <w:szCs w:val="24"/>
        </w:rPr>
        <w:t xml:space="preserve">are used relatively. They are also known as </w:t>
      </w:r>
      <w:r w:rsidR="00D3222C">
        <w:rPr>
          <w:i/>
          <w:sz w:val="24"/>
          <w:szCs w:val="24"/>
        </w:rPr>
        <w:t xml:space="preserve">Boolean </w:t>
      </w:r>
      <w:r w:rsidR="00D3222C" w:rsidRPr="00D3222C">
        <w:rPr>
          <w:i/>
          <w:sz w:val="24"/>
          <w:szCs w:val="24"/>
        </w:rPr>
        <w:t>expressions</w:t>
      </w:r>
      <w:r w:rsidR="00D3222C">
        <w:rPr>
          <w:sz w:val="24"/>
          <w:szCs w:val="24"/>
        </w:rPr>
        <w:t xml:space="preserve">. </w:t>
      </w:r>
      <w:r w:rsidR="00D3222C" w:rsidRPr="00D3222C">
        <w:rPr>
          <w:sz w:val="24"/>
          <w:szCs w:val="24"/>
        </w:rPr>
        <w:t>Relational</w:t>
      </w:r>
      <w:r w:rsidR="00D3222C">
        <w:rPr>
          <w:sz w:val="24"/>
          <w:szCs w:val="24"/>
        </w:rPr>
        <w:t xml:space="preserve"> expressions must contain two operands and one relational operator and returns a value of </w:t>
      </w:r>
      <w:r w:rsidR="00D3222C">
        <w:rPr>
          <w:b/>
          <w:sz w:val="24"/>
          <w:szCs w:val="24"/>
        </w:rPr>
        <w:t xml:space="preserve">true </w:t>
      </w:r>
      <w:r w:rsidR="00D3222C">
        <w:rPr>
          <w:sz w:val="24"/>
          <w:szCs w:val="24"/>
        </w:rPr>
        <w:t xml:space="preserve">or </w:t>
      </w:r>
      <w:r w:rsidR="00D3222C">
        <w:rPr>
          <w:b/>
          <w:sz w:val="24"/>
          <w:szCs w:val="24"/>
        </w:rPr>
        <w:t>false</w:t>
      </w:r>
      <w:r w:rsidR="00CF02EF">
        <w:rPr>
          <w:b/>
          <w:sz w:val="24"/>
          <w:szCs w:val="24"/>
        </w:rPr>
        <w:t xml:space="preserve"> </w:t>
      </w:r>
      <w:r w:rsidR="00CF02EF">
        <w:rPr>
          <w:sz w:val="24"/>
          <w:szCs w:val="24"/>
        </w:rPr>
        <w:t>after evaluation</w:t>
      </w:r>
      <w:r w:rsidR="00D3222C">
        <w:rPr>
          <w:sz w:val="24"/>
          <w:szCs w:val="24"/>
        </w:rPr>
        <w:t>.</w:t>
      </w:r>
      <w:r w:rsidR="00D3222C">
        <w:rPr>
          <w:b/>
          <w:sz w:val="24"/>
          <w:szCs w:val="24"/>
        </w:rPr>
        <w:t xml:space="preserve"> </w:t>
      </w:r>
      <w:r w:rsidR="00CF02EF" w:rsidRPr="00CF02EF">
        <w:rPr>
          <w:color w:val="000000"/>
          <w:sz w:val="24"/>
          <w:szCs w:val="24"/>
        </w:rPr>
        <w:t xml:space="preserve">A logical expression consists of one or more logical </w:t>
      </w:r>
      <w:r w:rsidR="00CF02EF">
        <w:rPr>
          <w:color w:val="000000"/>
          <w:sz w:val="24"/>
          <w:szCs w:val="24"/>
        </w:rPr>
        <w:t xml:space="preserve">operators and logical </w:t>
      </w:r>
      <w:r w:rsidR="00CF02EF" w:rsidRPr="00CF02EF">
        <w:rPr>
          <w:color w:val="000000"/>
          <w:sz w:val="24"/>
          <w:szCs w:val="24"/>
        </w:rPr>
        <w:t>or relational operands.</w:t>
      </w:r>
    </w:p>
    <w:p w:rsidR="00CF02EF" w:rsidRDefault="0002023D" w:rsidP="0002023D">
      <w:pPr>
        <w:spacing w:after="0"/>
        <w:rPr>
          <w:color w:val="000000"/>
          <w:sz w:val="24"/>
          <w:szCs w:val="24"/>
        </w:rPr>
      </w:pPr>
      <w:r>
        <w:rPr>
          <w:color w:val="000000"/>
          <w:sz w:val="24"/>
          <w:szCs w:val="24"/>
        </w:rPr>
        <w:t>T</w:t>
      </w:r>
      <w:r w:rsidR="00CF02EF">
        <w:rPr>
          <w:color w:val="000000"/>
          <w:sz w:val="24"/>
          <w:szCs w:val="24"/>
        </w:rPr>
        <w:t>he unambiguous BNF</w:t>
      </w:r>
      <w:r>
        <w:rPr>
          <w:color w:val="000000"/>
          <w:sz w:val="24"/>
          <w:szCs w:val="24"/>
        </w:rPr>
        <w:t xml:space="preserve"> grammar</w:t>
      </w:r>
      <w:r w:rsidR="00CF02EF">
        <w:rPr>
          <w:color w:val="000000"/>
          <w:sz w:val="24"/>
          <w:szCs w:val="24"/>
        </w:rPr>
        <w:t xml:space="preserve"> for arithmetic e</w:t>
      </w:r>
      <w:r w:rsidR="00A56862">
        <w:rPr>
          <w:color w:val="000000"/>
          <w:sz w:val="24"/>
          <w:szCs w:val="24"/>
        </w:rPr>
        <w:t>xpressions:</w:t>
      </w:r>
    </w:p>
    <w:p w:rsidR="0002023D" w:rsidRDefault="00387FC7" w:rsidP="0002023D">
      <w:pPr>
        <w:spacing w:after="0"/>
        <w:rPr>
          <w:color w:val="000000"/>
          <w:sz w:val="24"/>
          <w:szCs w:val="24"/>
        </w:rPr>
      </w:pPr>
      <w:r>
        <w:rPr>
          <w:noProof/>
          <w:color w:val="000000"/>
          <w:sz w:val="24"/>
          <w:szCs w:val="24"/>
          <w:lang w:val="en-US"/>
        </w:rPr>
        <w:pict>
          <v:roundrect id="_x0000_s1049" style="position:absolute;margin-left:-7.85pt;margin-top:6.35pt;width:415.55pt;height:80.65pt;z-index:-251646464" arcsize="10923f"/>
        </w:pict>
      </w:r>
    </w:p>
    <w:p w:rsidR="00A56862" w:rsidRDefault="00A56862" w:rsidP="00A56862">
      <w:pPr>
        <w:pStyle w:val="Code"/>
      </w:pPr>
      <w:r>
        <w:t>&lt;</w:t>
      </w:r>
      <w:proofErr w:type="gramStart"/>
      <w:r>
        <w:t>aexp</w:t>
      </w:r>
      <w:proofErr w:type="gramEnd"/>
      <w:r>
        <w:t>&gt; ::= &lt;md&gt; | &lt;aexp&gt;+&lt;md&gt; | &lt;aexp&gt;-&lt;md&gt;</w:t>
      </w:r>
    </w:p>
    <w:p w:rsidR="00A56862" w:rsidRDefault="00A56862" w:rsidP="00A56862">
      <w:pPr>
        <w:pStyle w:val="Code"/>
      </w:pPr>
      <w:r>
        <w:t>&lt;md&gt; ::= &lt;pow&gt; | &lt;md&gt;*&lt;pow&gt; | &lt;md&gt;/&lt;pow&gt;</w:t>
      </w:r>
      <w:r w:rsidR="00503FFC">
        <w:t xml:space="preserve"> | &lt;md&gt;%&lt;pow&gt; | &lt;md&gt;</w:t>
      </w:r>
      <w:r w:rsidR="00503FFC">
        <w:rPr>
          <w:rFonts w:cs="Consolas"/>
        </w:rPr>
        <w:t>~</w:t>
      </w:r>
      <w:r w:rsidR="00503FFC">
        <w:t>&lt;pow&gt;</w:t>
      </w:r>
    </w:p>
    <w:p w:rsidR="00A56862" w:rsidRDefault="00A56862" w:rsidP="00A56862">
      <w:pPr>
        <w:pStyle w:val="Code"/>
      </w:pPr>
      <w:r>
        <w:t>&lt;</w:t>
      </w:r>
      <w:proofErr w:type="gramStart"/>
      <w:r>
        <w:t>pow</w:t>
      </w:r>
      <w:proofErr w:type="gramEnd"/>
      <w:r>
        <w:t>&gt; ::= &lt;aterm&gt; | &lt;pow&gt;^&lt;aterm&gt;</w:t>
      </w:r>
    </w:p>
    <w:p w:rsidR="00A56862" w:rsidRDefault="00A56862" w:rsidP="00F11042">
      <w:pPr>
        <w:pStyle w:val="Code"/>
        <w:spacing w:after="240"/>
      </w:pPr>
      <w:r>
        <w:t>&lt;</w:t>
      </w:r>
      <w:proofErr w:type="gramStart"/>
      <w:r>
        <w:t>aterm</w:t>
      </w:r>
      <w:proofErr w:type="gramEnd"/>
      <w:r>
        <w:t>&gt;</w:t>
      </w:r>
      <w:r w:rsidR="00F11042">
        <w:t xml:space="preserve"> ::= &lt;numcnst&gt; | &lt;identifier&gt; | (&lt;aexp&gt;)</w:t>
      </w:r>
    </w:p>
    <w:p w:rsidR="0002023D" w:rsidRDefault="0002023D" w:rsidP="0002023D">
      <w:pPr>
        <w:pStyle w:val="Code"/>
      </w:pPr>
    </w:p>
    <w:p w:rsidR="00F11042" w:rsidRPr="0002023D" w:rsidRDefault="00F11042" w:rsidP="00885754">
      <w:pPr>
        <w:spacing w:after="240"/>
        <w:rPr>
          <w:sz w:val="24"/>
          <w:szCs w:val="24"/>
        </w:rPr>
      </w:pPr>
      <w:r w:rsidRPr="0002023D">
        <w:rPr>
          <w:sz w:val="24"/>
          <w:szCs w:val="24"/>
        </w:rPr>
        <w:t>This BNF for arithmetic expressions follows the PEMDAS rule</w:t>
      </w:r>
      <w:r w:rsidR="0002023D" w:rsidRPr="0002023D">
        <w:rPr>
          <w:sz w:val="24"/>
          <w:szCs w:val="24"/>
        </w:rPr>
        <w:t xml:space="preserve"> for mathematical evaluation. Operations which have higher precedence appear in the lower part of their parse trees.</w:t>
      </w:r>
    </w:p>
    <w:p w:rsidR="0002023D" w:rsidRDefault="0002023D" w:rsidP="00361B9E">
      <w:pPr>
        <w:spacing w:after="0"/>
        <w:rPr>
          <w:sz w:val="24"/>
          <w:szCs w:val="24"/>
        </w:rPr>
      </w:pPr>
      <w:r w:rsidRPr="0002023D">
        <w:rPr>
          <w:sz w:val="24"/>
          <w:szCs w:val="24"/>
        </w:rPr>
        <w:t>The unambiguous BNF grammar for logical expressions:</w:t>
      </w:r>
    </w:p>
    <w:p w:rsidR="00361B9E" w:rsidRDefault="00387FC7" w:rsidP="00361B9E">
      <w:pPr>
        <w:spacing w:after="0"/>
        <w:rPr>
          <w:sz w:val="24"/>
          <w:szCs w:val="24"/>
        </w:rPr>
      </w:pPr>
      <w:r>
        <w:rPr>
          <w:noProof/>
          <w:sz w:val="24"/>
          <w:szCs w:val="24"/>
          <w:lang w:val="en-US"/>
        </w:rPr>
        <w:pict>
          <v:roundrect id="_x0000_s1051" style="position:absolute;margin-left:-7.85pt;margin-top:5.85pt;width:407.2pt;height:61.95pt;z-index:-251644416" arcsize="10923f"/>
        </w:pict>
      </w:r>
    </w:p>
    <w:p w:rsidR="00361B9E" w:rsidRPr="0002023D" w:rsidRDefault="00361B9E" w:rsidP="00E74C43">
      <w:pPr>
        <w:pStyle w:val="Code"/>
      </w:pPr>
      <w:r>
        <w:t>&lt;</w:t>
      </w:r>
      <w:proofErr w:type="gramStart"/>
      <w:r>
        <w:t>lexp</w:t>
      </w:r>
      <w:proofErr w:type="gramEnd"/>
      <w:r>
        <w:t>&gt; ::= &lt;lterm&gt; | !&lt;lexp&gt; |</w:t>
      </w:r>
      <w:r w:rsidR="00E74C43">
        <w:t xml:space="preserve"> &lt;lexp&gt;|&lt;lterm&gt; | &lt;lexp&gt;&amp;&lt;lterm&gt;</w:t>
      </w:r>
    </w:p>
    <w:p w:rsidR="0002023D" w:rsidRDefault="0002023D" w:rsidP="0002023D">
      <w:pPr>
        <w:pStyle w:val="Code"/>
      </w:pPr>
    </w:p>
    <w:p w:rsidR="0002023D" w:rsidRDefault="00361B9E" w:rsidP="00361B9E">
      <w:pPr>
        <w:pStyle w:val="Code"/>
      </w:pPr>
      <w:r>
        <w:t>&lt;</w:t>
      </w:r>
      <w:proofErr w:type="gramStart"/>
      <w:r>
        <w:t>lterm</w:t>
      </w:r>
      <w:proofErr w:type="gramEnd"/>
      <w:r>
        <w:t xml:space="preserve">&gt; ::= &lt;booleanliteral&gt; | &lt;identifier&gt; | (&lt;lexp&gt;) | (&lt;rexp&gt;) </w:t>
      </w:r>
    </w:p>
    <w:p w:rsidR="00F11042" w:rsidRDefault="00F11042" w:rsidP="00B23DAD">
      <w:pPr>
        <w:spacing w:after="240"/>
        <w:rPr>
          <w:sz w:val="24"/>
          <w:szCs w:val="24"/>
        </w:rPr>
      </w:pPr>
    </w:p>
    <w:p w:rsidR="00B23DAD" w:rsidRDefault="00B23DAD" w:rsidP="00885754">
      <w:pPr>
        <w:spacing w:after="240"/>
        <w:rPr>
          <w:sz w:val="24"/>
          <w:szCs w:val="24"/>
        </w:rPr>
      </w:pPr>
      <w:r>
        <w:rPr>
          <w:sz w:val="24"/>
          <w:szCs w:val="24"/>
        </w:rPr>
        <w:t xml:space="preserve">The order of precedence of logical operator will be based solely on their positions. Logical operators on the leftmost position will have the highest precedence. </w:t>
      </w:r>
    </w:p>
    <w:p w:rsidR="00885754" w:rsidRDefault="00387FC7" w:rsidP="00885754">
      <w:pPr>
        <w:spacing w:after="240"/>
        <w:rPr>
          <w:sz w:val="24"/>
          <w:szCs w:val="24"/>
        </w:rPr>
      </w:pPr>
      <w:r>
        <w:rPr>
          <w:noProof/>
          <w:sz w:val="24"/>
          <w:szCs w:val="24"/>
          <w:lang w:val="en-US"/>
        </w:rPr>
        <w:pict>
          <v:roundrect id="_x0000_s1055" style="position:absolute;margin-left:-8.25pt;margin-top:24.1pt;width:401.5pt;height:81.4pt;z-index:-251641344" arcsize="10923f"/>
        </w:pict>
      </w:r>
      <w:r>
        <w:rPr>
          <w:noProof/>
          <w:sz w:val="24"/>
          <w:szCs w:val="24"/>
          <w:lang w:val="en-US"/>
        </w:rPr>
        <w:pict>
          <v:shape id="_x0000_s1052" type="#_x0000_t202" style="position:absolute;margin-left:61.45pt;margin-top:27.15pt;width:250.75pt;height:48.55pt;z-index:251673088" stroked="f">
            <v:textbox>
              <w:txbxContent>
                <w:p w:rsidR="00D32241" w:rsidRDefault="00D32241" w:rsidP="00992262">
                  <w:pPr>
                    <w:pStyle w:val="Code"/>
                  </w:pPr>
                  <w:r>
                    <w:t xml:space="preserve"> &lt;rterm&gt; &lt; &lt;rterm&gt; | rterm&gt; &lt;= &lt;rterm&gt;</w:t>
                  </w:r>
                </w:p>
                <w:p w:rsidR="00D32241" w:rsidRDefault="00D32241" w:rsidP="00992262">
                  <w:pPr>
                    <w:pStyle w:val="Code"/>
                  </w:pPr>
                  <w:r>
                    <w:t>|&lt;rterm&gt; &gt; &lt;rterm&gt; | rterm&gt; &gt;= &lt;rterm&gt;</w:t>
                  </w:r>
                </w:p>
                <w:p w:rsidR="00D32241" w:rsidRDefault="00D32241" w:rsidP="00992262">
                  <w:pPr>
                    <w:pStyle w:val="Code"/>
                  </w:pPr>
                  <w:r>
                    <w:t xml:space="preserve">|&lt;rterm&gt; = &lt;rterm&gt; </w:t>
                  </w:r>
                </w:p>
                <w:p w:rsidR="00D32241" w:rsidRDefault="00D32241"/>
              </w:txbxContent>
            </v:textbox>
          </v:shape>
        </w:pict>
      </w:r>
      <w:r w:rsidR="00885754">
        <w:rPr>
          <w:sz w:val="24"/>
          <w:szCs w:val="24"/>
        </w:rPr>
        <w:t>The unambiguous BNF grammar for relational expressions:</w:t>
      </w:r>
    </w:p>
    <w:p w:rsidR="00885754" w:rsidRDefault="00992262" w:rsidP="00885754">
      <w:pPr>
        <w:pStyle w:val="Code"/>
      </w:pPr>
      <w:r>
        <w:t>&lt;</w:t>
      </w:r>
      <w:proofErr w:type="gramStart"/>
      <w:r>
        <w:t>rexp</w:t>
      </w:r>
      <w:proofErr w:type="gramEnd"/>
      <w:r>
        <w:t xml:space="preserve">&gt; ::= </w:t>
      </w:r>
    </w:p>
    <w:p w:rsidR="00885754" w:rsidRDefault="00885754" w:rsidP="00B23DAD">
      <w:pPr>
        <w:spacing w:after="0"/>
        <w:rPr>
          <w:sz w:val="24"/>
          <w:szCs w:val="24"/>
        </w:rPr>
      </w:pPr>
    </w:p>
    <w:p w:rsidR="00B23DAD" w:rsidRDefault="00B23DAD" w:rsidP="00B23DAD">
      <w:pPr>
        <w:spacing w:after="0"/>
        <w:rPr>
          <w:sz w:val="24"/>
          <w:szCs w:val="24"/>
        </w:rPr>
      </w:pPr>
    </w:p>
    <w:p w:rsidR="00A12299" w:rsidRDefault="00992262" w:rsidP="00E84101">
      <w:pPr>
        <w:pStyle w:val="Code"/>
      </w:pPr>
      <w:r>
        <w:t>&lt;</w:t>
      </w:r>
      <w:proofErr w:type="gramStart"/>
      <w:r>
        <w:t>rterm</w:t>
      </w:r>
      <w:proofErr w:type="gramEnd"/>
      <w:r>
        <w:t>&gt; ::= &lt;identifier&gt; | &lt;constants&gt; | &lt;literals&gt;</w:t>
      </w:r>
    </w:p>
    <w:p w:rsidR="008F06F9" w:rsidRDefault="008F06F9" w:rsidP="008F06F9">
      <w:pPr>
        <w:pStyle w:val="Subtitle"/>
        <w:rPr>
          <w:color w:val="FF0000"/>
        </w:rPr>
      </w:pPr>
      <w:r w:rsidRPr="00253631">
        <w:rPr>
          <w:color w:val="FF0000"/>
        </w:rPr>
        <w:lastRenderedPageBreak/>
        <w:t>Statements</w:t>
      </w:r>
    </w:p>
    <w:p w:rsidR="008F06F9" w:rsidRDefault="008F06F9" w:rsidP="008F06F9">
      <w:pPr>
        <w:rPr>
          <w:sz w:val="24"/>
          <w:szCs w:val="24"/>
        </w:rPr>
      </w:pPr>
      <w:r w:rsidRPr="0027772C">
        <w:rPr>
          <w:sz w:val="24"/>
          <w:szCs w:val="24"/>
        </w:rPr>
        <w:t>MOE programming</w:t>
      </w:r>
      <w:r>
        <w:rPr>
          <w:sz w:val="24"/>
          <w:szCs w:val="24"/>
        </w:rPr>
        <w:t xml:space="preserve"> language consists of the basic programming statements</w:t>
      </w:r>
    </w:p>
    <w:p w:rsidR="008F06F9" w:rsidRDefault="008F06F9" w:rsidP="008F06F9">
      <w:pPr>
        <w:pStyle w:val="ListParagraph"/>
        <w:numPr>
          <w:ilvl w:val="0"/>
          <w:numId w:val="5"/>
        </w:numPr>
        <w:rPr>
          <w:sz w:val="24"/>
          <w:szCs w:val="24"/>
        </w:rPr>
      </w:pPr>
      <w:r>
        <w:rPr>
          <w:sz w:val="24"/>
          <w:szCs w:val="24"/>
        </w:rPr>
        <w:t>Declaration Statements</w:t>
      </w:r>
    </w:p>
    <w:p w:rsidR="008F06F9" w:rsidRDefault="008F06F9" w:rsidP="008F06F9">
      <w:pPr>
        <w:pStyle w:val="ListParagraph"/>
        <w:numPr>
          <w:ilvl w:val="0"/>
          <w:numId w:val="5"/>
        </w:numPr>
        <w:rPr>
          <w:sz w:val="24"/>
          <w:szCs w:val="24"/>
        </w:rPr>
      </w:pPr>
      <w:r>
        <w:rPr>
          <w:sz w:val="24"/>
          <w:szCs w:val="24"/>
        </w:rPr>
        <w:t>Assignment Statements</w:t>
      </w:r>
    </w:p>
    <w:p w:rsidR="008F06F9" w:rsidRDefault="008F06F9" w:rsidP="008F06F9">
      <w:pPr>
        <w:pStyle w:val="ListParagraph"/>
        <w:numPr>
          <w:ilvl w:val="0"/>
          <w:numId w:val="5"/>
        </w:numPr>
        <w:rPr>
          <w:sz w:val="24"/>
          <w:szCs w:val="24"/>
        </w:rPr>
      </w:pPr>
      <w:r>
        <w:rPr>
          <w:sz w:val="24"/>
          <w:szCs w:val="24"/>
        </w:rPr>
        <w:t>I/O Statements</w:t>
      </w:r>
    </w:p>
    <w:p w:rsidR="008F06F9" w:rsidRDefault="008F06F9" w:rsidP="008F06F9">
      <w:pPr>
        <w:pStyle w:val="ListParagraph"/>
        <w:numPr>
          <w:ilvl w:val="0"/>
          <w:numId w:val="5"/>
        </w:numPr>
        <w:rPr>
          <w:sz w:val="24"/>
          <w:szCs w:val="24"/>
        </w:rPr>
      </w:pPr>
      <w:r>
        <w:rPr>
          <w:sz w:val="24"/>
          <w:szCs w:val="24"/>
        </w:rPr>
        <w:t>Conditional Statements</w:t>
      </w:r>
    </w:p>
    <w:p w:rsidR="008F06F9" w:rsidRDefault="008F06F9" w:rsidP="008F06F9">
      <w:pPr>
        <w:pStyle w:val="ListParagraph"/>
        <w:numPr>
          <w:ilvl w:val="0"/>
          <w:numId w:val="5"/>
        </w:numPr>
        <w:spacing w:after="240"/>
        <w:rPr>
          <w:sz w:val="24"/>
          <w:szCs w:val="24"/>
        </w:rPr>
      </w:pPr>
      <w:r>
        <w:rPr>
          <w:sz w:val="24"/>
          <w:szCs w:val="24"/>
        </w:rPr>
        <w:t>Control Statements</w:t>
      </w:r>
    </w:p>
    <w:p w:rsidR="001B2F30" w:rsidRDefault="001B2F30" w:rsidP="001B2F30">
      <w:pPr>
        <w:spacing w:after="240"/>
        <w:rPr>
          <w:sz w:val="24"/>
          <w:szCs w:val="24"/>
          <w:shd w:val="clear" w:color="auto" w:fill="FFFFFF"/>
        </w:rPr>
      </w:pPr>
      <w:r w:rsidRPr="001B2F30">
        <w:rPr>
          <w:rStyle w:val="Heading1Char"/>
          <w:sz w:val="26"/>
          <w:szCs w:val="26"/>
        </w:rPr>
        <w:t>Declaration Statements</w:t>
      </w:r>
      <w:r w:rsidRPr="001B2F30">
        <w:rPr>
          <w:sz w:val="24"/>
          <w:szCs w:val="24"/>
        </w:rPr>
        <w:br/>
      </w:r>
      <w:r w:rsidRPr="001B2F30">
        <w:rPr>
          <w:sz w:val="24"/>
          <w:szCs w:val="24"/>
          <w:shd w:val="clear" w:color="auto" w:fill="FFFFFF"/>
        </w:rPr>
        <w:t>In MOE, all variables are declared before they are used, usually at the beginning of a function before any executable statements. A declaration announces the properties of variables; it consists of a name and a list of variables such as</w:t>
      </w:r>
    </w:p>
    <w:p w:rsidR="001B2F30" w:rsidRDefault="001B2F30" w:rsidP="001B2F30">
      <w:pPr>
        <w:spacing w:before="120" w:after="0"/>
        <w:rPr>
          <w:rStyle w:val="CodeChar"/>
        </w:rPr>
      </w:pPr>
      <w:proofErr w:type="gramStart"/>
      <w:r w:rsidRPr="001B2F30">
        <w:rPr>
          <w:rStyle w:val="CodeChar"/>
        </w:rPr>
        <w:t>num</w:t>
      </w:r>
      <w:proofErr w:type="gramEnd"/>
      <w:r w:rsidRPr="001B2F30">
        <w:rPr>
          <w:rStyle w:val="CodeChar"/>
        </w:rPr>
        <w:t xml:space="preserve"> fahr, celsius;</w:t>
      </w:r>
      <w:r w:rsidRPr="001B2F30">
        <w:rPr>
          <w:rStyle w:val="CodeChar"/>
        </w:rPr>
        <w:br/>
        <w:t>num lower, upper, step;</w:t>
      </w:r>
    </w:p>
    <w:p w:rsidR="001B2F30" w:rsidRDefault="001B2F30" w:rsidP="001B2F30">
      <w:pPr>
        <w:spacing w:before="120" w:after="0"/>
        <w:rPr>
          <w:sz w:val="24"/>
          <w:szCs w:val="24"/>
          <w:shd w:val="clear" w:color="auto" w:fill="FFFFFF"/>
        </w:rPr>
      </w:pPr>
      <w:r w:rsidRPr="001B2F30">
        <w:rPr>
          <w:sz w:val="24"/>
          <w:szCs w:val="24"/>
        </w:rPr>
        <w:br/>
      </w:r>
      <w:r w:rsidRPr="001B2F30">
        <w:rPr>
          <w:rStyle w:val="Heading1Char"/>
          <w:sz w:val="26"/>
          <w:szCs w:val="26"/>
        </w:rPr>
        <w:t>Input and Output Statements</w:t>
      </w:r>
      <w:r w:rsidRPr="001B2F30">
        <w:rPr>
          <w:sz w:val="24"/>
          <w:szCs w:val="24"/>
        </w:rPr>
        <w:br/>
      </w:r>
      <w:proofErr w:type="gramStart"/>
      <w:r w:rsidRPr="001B2F30">
        <w:rPr>
          <w:sz w:val="24"/>
          <w:szCs w:val="24"/>
          <w:shd w:val="clear" w:color="auto" w:fill="FFFFFF"/>
        </w:rPr>
        <w:t>If</w:t>
      </w:r>
      <w:proofErr w:type="gramEnd"/>
      <w:r w:rsidRPr="001B2F30">
        <w:rPr>
          <w:sz w:val="24"/>
          <w:szCs w:val="24"/>
          <w:shd w:val="clear" w:color="auto" w:fill="FFFFFF"/>
        </w:rPr>
        <w:t xml:space="preserve"> it was tricky in C, pretty easy in Java and C#, and laidback in Perl, PHP, strings, input and output are effortless in the MOE programming language. As an elementary, minimalistic programming language, there is a need to have a native support for these equally important elements.</w:t>
      </w:r>
    </w:p>
    <w:p w:rsidR="001B2F30" w:rsidRDefault="001B2F30" w:rsidP="001B2F30">
      <w:pPr>
        <w:spacing w:after="0"/>
        <w:rPr>
          <w:rStyle w:val="CodeChar"/>
        </w:rPr>
      </w:pPr>
    </w:p>
    <w:p w:rsidR="001B2F30" w:rsidRDefault="001B2F30" w:rsidP="001B2F30">
      <w:pPr>
        <w:spacing w:after="0"/>
        <w:rPr>
          <w:rStyle w:val="CodeChar"/>
        </w:rPr>
      </w:pPr>
      <w:proofErr w:type="gramStart"/>
      <w:r w:rsidRPr="001B2F30">
        <w:rPr>
          <w:rStyle w:val="CodeChar"/>
        </w:rPr>
        <w:t>run(</w:t>
      </w:r>
      <w:proofErr w:type="gramEnd"/>
      <w:r w:rsidRPr="001B2F30">
        <w:rPr>
          <w:rStyle w:val="CodeChar"/>
        </w:rPr>
        <w:t>) {</w:t>
      </w:r>
      <w:r w:rsidRPr="001B2F30">
        <w:rPr>
          <w:rStyle w:val="CodeChar"/>
        </w:rPr>
        <w:br/>
        <w:t xml:space="preserve">str answer; </w:t>
      </w:r>
      <w:r w:rsidRPr="001B2F30">
        <w:rPr>
          <w:rStyle w:val="CodeChar"/>
        </w:rPr>
        <w:br/>
        <w:t xml:space="preserve">inpt answer; </w:t>
      </w:r>
      <w:r w:rsidRPr="001B2F30">
        <w:rPr>
          <w:rStyle w:val="CodeChar"/>
        </w:rPr>
        <w:br/>
        <w:t xml:space="preserve">prnt answer; </w:t>
      </w:r>
      <w:r w:rsidRPr="001B2F30">
        <w:rPr>
          <w:rStyle w:val="CodeChar"/>
        </w:rPr>
        <w:br/>
        <w:t>}</w:t>
      </w:r>
    </w:p>
    <w:p w:rsidR="001B2F30" w:rsidRDefault="001B2F30" w:rsidP="001B2F30">
      <w:pPr>
        <w:spacing w:after="0"/>
        <w:rPr>
          <w:sz w:val="24"/>
          <w:szCs w:val="24"/>
          <w:shd w:val="clear" w:color="auto" w:fill="FFFFFF"/>
        </w:rPr>
      </w:pPr>
      <w:r w:rsidRPr="001B2F30">
        <w:rPr>
          <w:sz w:val="24"/>
          <w:szCs w:val="24"/>
        </w:rPr>
        <w:br/>
      </w:r>
      <w:r w:rsidRPr="001B2F30">
        <w:rPr>
          <w:sz w:val="24"/>
          <w:szCs w:val="24"/>
          <w:shd w:val="clear" w:color="auto" w:fill="FFFFFF"/>
        </w:rPr>
        <w:t>A larger example of the I/O statements is shown below</w:t>
      </w:r>
      <w:r>
        <w:rPr>
          <w:sz w:val="24"/>
          <w:szCs w:val="24"/>
          <w:shd w:val="clear" w:color="auto" w:fill="FFFFFF"/>
        </w:rPr>
        <w:t>:</w:t>
      </w:r>
    </w:p>
    <w:p w:rsidR="001B2F30" w:rsidRDefault="001B2F30" w:rsidP="001B2F30">
      <w:pPr>
        <w:spacing w:after="0"/>
        <w:rPr>
          <w:rStyle w:val="Heading1Char"/>
          <w:sz w:val="26"/>
          <w:szCs w:val="26"/>
        </w:rPr>
      </w:pPr>
      <w:r w:rsidRPr="001B2F30">
        <w:rPr>
          <w:sz w:val="24"/>
          <w:szCs w:val="24"/>
        </w:rPr>
        <w:br/>
      </w:r>
      <w:r w:rsidRPr="001B2F30">
        <w:rPr>
          <w:rStyle w:val="CodeChar"/>
        </w:rPr>
        <w:t>// this program will demonstrate the division of two real numerals</w:t>
      </w:r>
      <w:r w:rsidRPr="001B2F30">
        <w:rPr>
          <w:rStyle w:val="CodeChar"/>
        </w:rPr>
        <w:br/>
      </w:r>
      <w:proofErr w:type="gramStart"/>
      <w:r w:rsidRPr="001B2F30">
        <w:rPr>
          <w:rStyle w:val="CodeChar"/>
        </w:rPr>
        <w:t>run(</w:t>
      </w:r>
      <w:proofErr w:type="gramEnd"/>
      <w:r w:rsidRPr="001B2F30">
        <w:rPr>
          <w:rStyle w:val="CodeChar"/>
        </w:rPr>
        <w:t>) {</w:t>
      </w:r>
      <w:r w:rsidRPr="001B2F30">
        <w:rPr>
          <w:rStyle w:val="CodeChar"/>
        </w:rPr>
        <w:br/>
        <w:t>flt divisor, dividend, quotient; // declaration of the</w:t>
      </w:r>
      <w:r w:rsidRPr="001B2F30">
        <w:rPr>
          <w:rStyle w:val="CodeChar"/>
        </w:rPr>
        <w:br/>
        <w:t>// operands</w:t>
      </w:r>
      <w:r w:rsidRPr="001B2F30">
        <w:rPr>
          <w:rStyle w:val="CodeChar"/>
        </w:rPr>
        <w:br/>
        <w:t>prnt ‘Input the dividend: ’;</w:t>
      </w:r>
      <w:r w:rsidRPr="001B2F30">
        <w:rPr>
          <w:rStyle w:val="CodeChar"/>
        </w:rPr>
        <w:br/>
        <w:t>inpt dividend; // indented to clarify</w:t>
      </w:r>
      <w:r w:rsidRPr="001B2F30">
        <w:rPr>
          <w:rStyle w:val="CodeChar"/>
        </w:rPr>
        <w:br/>
        <w:t>// prompts</w:t>
      </w:r>
      <w:r w:rsidRPr="001B2F30">
        <w:rPr>
          <w:rStyle w:val="CodeChar"/>
        </w:rPr>
        <w:br/>
        <w:t>prnt ‘Inpu</w:t>
      </w:r>
      <w:r w:rsidR="00E84101">
        <w:rPr>
          <w:rStyle w:val="CodeChar"/>
        </w:rPr>
        <w:t>t the divisor: ’;</w:t>
      </w:r>
      <w:r w:rsidR="00E84101">
        <w:rPr>
          <w:rStyle w:val="CodeChar"/>
        </w:rPr>
        <w:br/>
        <w:t>inpt divisor;</w:t>
      </w:r>
      <w:r w:rsidRPr="001B2F30">
        <w:rPr>
          <w:rStyle w:val="CodeChar"/>
        </w:rPr>
        <w:br/>
        <w:t>quotient : dividend / divisor; // divides the dividend to </w:t>
      </w:r>
      <w:r w:rsidRPr="001B2F30">
        <w:rPr>
          <w:rStyle w:val="CodeChar"/>
        </w:rPr>
        <w:br/>
        <w:t>// the divisor and stores it</w:t>
      </w:r>
      <w:r w:rsidRPr="001B2F30">
        <w:rPr>
          <w:rStyle w:val="CodeChar"/>
        </w:rPr>
        <w:br/>
        <w:t>// in the variable quotient</w:t>
      </w:r>
      <w:r w:rsidRPr="001B2F30">
        <w:rPr>
          <w:rStyle w:val="CodeChar"/>
        </w:rPr>
        <w:br/>
        <w:t>prnt quotient; // print to console</w:t>
      </w:r>
      <w:r w:rsidRPr="001B2F30">
        <w:rPr>
          <w:rStyle w:val="CodeChar"/>
        </w:rPr>
        <w:br/>
        <w:t>}</w:t>
      </w:r>
      <w:r w:rsidRPr="001B2F30">
        <w:rPr>
          <w:rStyle w:val="CodeChar"/>
        </w:rPr>
        <w:br/>
      </w:r>
    </w:p>
    <w:p w:rsidR="001B2F30" w:rsidRPr="001B2F30" w:rsidRDefault="001B2F30" w:rsidP="001B2F30">
      <w:pPr>
        <w:spacing w:after="0"/>
        <w:rPr>
          <w:rFonts w:ascii="Consolas" w:hAnsi="Consolas"/>
        </w:rPr>
      </w:pPr>
      <w:r w:rsidRPr="001B2F30">
        <w:rPr>
          <w:rStyle w:val="Heading1Char"/>
          <w:sz w:val="26"/>
          <w:szCs w:val="26"/>
        </w:rPr>
        <w:lastRenderedPageBreak/>
        <w:t>Assignment</w:t>
      </w:r>
      <w:r w:rsidRPr="001B2F30">
        <w:rPr>
          <w:sz w:val="24"/>
          <w:szCs w:val="24"/>
        </w:rPr>
        <w:br/>
      </w:r>
      <w:r w:rsidRPr="001B2F30">
        <w:rPr>
          <w:sz w:val="24"/>
          <w:szCs w:val="24"/>
          <w:shd w:val="clear" w:color="auto" w:fill="FFFFFF"/>
        </w:rPr>
        <w:t>Computation in the temperature conversion program begins with the assignment statements</w:t>
      </w:r>
      <w:r>
        <w:rPr>
          <w:sz w:val="24"/>
          <w:szCs w:val="24"/>
          <w:shd w:val="clear" w:color="auto" w:fill="FFFFFF"/>
        </w:rPr>
        <w:t>:</w:t>
      </w:r>
    </w:p>
    <w:p w:rsidR="001B2F30" w:rsidRPr="001B2F30" w:rsidRDefault="001B2F30" w:rsidP="001B2F30">
      <w:pPr>
        <w:spacing w:after="0"/>
        <w:rPr>
          <w:rFonts w:ascii="Consolas" w:hAnsi="Consolas"/>
        </w:rPr>
      </w:pPr>
      <w:r w:rsidRPr="001B2F30">
        <w:rPr>
          <w:sz w:val="24"/>
          <w:szCs w:val="24"/>
        </w:rPr>
        <w:br/>
      </w:r>
      <w:proofErr w:type="gramStart"/>
      <w:r w:rsidRPr="001B2F30">
        <w:rPr>
          <w:rStyle w:val="CodeChar"/>
        </w:rPr>
        <w:t>lower :</w:t>
      </w:r>
      <w:proofErr w:type="gramEnd"/>
      <w:r w:rsidRPr="001B2F30">
        <w:rPr>
          <w:rStyle w:val="CodeChar"/>
        </w:rPr>
        <w:t xml:space="preserve"> 0;</w:t>
      </w:r>
      <w:r w:rsidRPr="001B2F30">
        <w:rPr>
          <w:rStyle w:val="CodeChar"/>
        </w:rPr>
        <w:br/>
        <w:t>upper : 300;</w:t>
      </w:r>
      <w:r w:rsidRPr="001B2F30">
        <w:rPr>
          <w:rStyle w:val="CodeChar"/>
        </w:rPr>
        <w:br/>
        <w:t>step : 20+10;</w:t>
      </w:r>
      <w:r w:rsidRPr="001B2F30">
        <w:rPr>
          <w:sz w:val="24"/>
          <w:szCs w:val="24"/>
        </w:rPr>
        <w:br/>
      </w:r>
      <w:r w:rsidRPr="001B2F30">
        <w:rPr>
          <w:sz w:val="24"/>
          <w:szCs w:val="24"/>
        </w:rPr>
        <w:br/>
      </w:r>
      <w:r w:rsidRPr="001B2F30">
        <w:rPr>
          <w:sz w:val="24"/>
          <w:szCs w:val="24"/>
          <w:shd w:val="clear" w:color="auto" w:fill="FFFFFF"/>
        </w:rPr>
        <w:t>which set the variables to their initial values. It is important that variables are to be initialized (except in a string variable) before they are used. Individual statements are terminated by semicolons.</w:t>
      </w:r>
    </w:p>
    <w:p w:rsidR="008F06F9" w:rsidRPr="00371570" w:rsidRDefault="008F06F9" w:rsidP="00371570">
      <w:pPr>
        <w:rPr>
          <w:sz w:val="24"/>
          <w:szCs w:val="24"/>
        </w:rPr>
        <w:sectPr w:rsidR="008F06F9" w:rsidRPr="00371570" w:rsidSect="008F06F9">
          <w:pgSz w:w="12240" w:h="18720" w:code="1"/>
          <w:pgMar w:top="1440" w:right="1440" w:bottom="1440" w:left="1440" w:header="720" w:footer="720" w:gutter="0"/>
          <w:pgNumType w:start="0"/>
          <w:cols w:space="720"/>
          <w:titlePg/>
          <w:docGrid w:linePitch="360"/>
        </w:sectPr>
      </w:pPr>
      <w:r>
        <w:rPr>
          <w:sz w:val="24"/>
          <w:szCs w:val="24"/>
        </w:rPr>
        <w:t xml:space="preserve">But these statements are the same as most </w:t>
      </w:r>
      <w:proofErr w:type="gramStart"/>
      <w:r>
        <w:rPr>
          <w:sz w:val="24"/>
          <w:szCs w:val="24"/>
        </w:rPr>
        <w:t>pl’s</w:t>
      </w:r>
      <w:proofErr w:type="gramEnd"/>
      <w:r>
        <w:rPr>
          <w:sz w:val="24"/>
          <w:szCs w:val="24"/>
        </w:rPr>
        <w:t xml:space="preserve"> except in control statements and looping structure</w:t>
      </w:r>
    </w:p>
    <w:p w:rsidR="00371570" w:rsidRPr="00ED50A7" w:rsidRDefault="00371570" w:rsidP="00371570">
      <w:pPr>
        <w:pStyle w:val="Heading1"/>
        <w:contextualSpacing/>
        <w:rPr>
          <w:sz w:val="26"/>
          <w:szCs w:val="26"/>
        </w:rPr>
      </w:pPr>
      <w:r w:rsidRPr="00ED50A7">
        <w:rPr>
          <w:sz w:val="26"/>
          <w:szCs w:val="26"/>
        </w:rPr>
        <w:lastRenderedPageBreak/>
        <w:t>Conditional statements</w:t>
      </w:r>
    </w:p>
    <w:p w:rsidR="00371570"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w:t>
      </w:r>
    </w:p>
    <w:p w:rsidR="00371570" w:rsidRDefault="00371570" w:rsidP="00371570">
      <w:pPr>
        <w:pStyle w:val="Code"/>
        <w:contextualSpacing/>
      </w:pPr>
      <w:r w:rsidRPr="00005333">
        <w:t>&lt;</w:t>
      </w:r>
      <w:proofErr w:type="gramStart"/>
      <w:r w:rsidRPr="00005333">
        <w:t>statement</w:t>
      </w:r>
      <w:proofErr w:type="gramEnd"/>
      <w:r w:rsidRPr="00005333">
        <w:t>&gt;;</w:t>
      </w:r>
    </w:p>
    <w:p w:rsidR="00371570" w:rsidRPr="00005333" w:rsidRDefault="00371570" w:rsidP="00371570">
      <w:pPr>
        <w:pStyle w:val="Code"/>
        <w:contextualSpacing/>
      </w:pP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w:t>
      </w:r>
    </w:p>
    <w:p w:rsidR="00371570" w:rsidRPr="00005333" w:rsidRDefault="00371570" w:rsidP="00371570">
      <w:pPr>
        <w:pStyle w:val="Code"/>
        <w:contextualSpacing/>
      </w:pP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 no {</w:t>
      </w:r>
    </w:p>
    <w:p w:rsidR="00371570"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 no is &lt;condition</w:t>
      </w:r>
      <w:proofErr w:type="gramStart"/>
      <w:r w:rsidRPr="00005333">
        <w:t>&gt; ?</w:t>
      </w:r>
      <w:proofErr w:type="gramEnd"/>
      <w:r w:rsidRPr="00005333">
        <w:t xml:space="preserve">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w:t>
      </w:r>
    </w:p>
    <w:p w:rsidR="00371570" w:rsidRDefault="00371570" w:rsidP="00371570">
      <w:pPr>
        <w:pStyle w:val="Heading1"/>
        <w:spacing w:before="0"/>
        <w:contextualSpacing/>
        <w:rPr>
          <w:rFonts w:ascii="Consolas" w:eastAsiaTheme="minorHAnsi" w:hAnsi="Consolas" w:cstheme="minorBidi"/>
          <w:bCs w:val="0"/>
          <w:color w:val="auto"/>
          <w:sz w:val="22"/>
          <w:szCs w:val="22"/>
        </w:rPr>
      </w:pPr>
    </w:p>
    <w:p w:rsidR="00371570" w:rsidRDefault="00371570" w:rsidP="00371570"/>
    <w:p w:rsidR="00371570" w:rsidRDefault="00371570" w:rsidP="00371570"/>
    <w:p w:rsidR="00371570" w:rsidRDefault="00371570" w:rsidP="00371570">
      <w:pPr>
        <w:pStyle w:val="Heading1"/>
        <w:spacing w:before="0" w:after="360"/>
        <w:contextualSpacing/>
        <w:rPr>
          <w:rFonts w:ascii="Segoe UI" w:eastAsiaTheme="minorHAnsi" w:hAnsi="Segoe UI" w:cstheme="minorBidi"/>
          <w:bCs w:val="0"/>
          <w:color w:val="auto"/>
          <w:sz w:val="22"/>
          <w:szCs w:val="22"/>
        </w:rPr>
      </w:pPr>
    </w:p>
    <w:p w:rsidR="00371570" w:rsidRPr="00ED50A7" w:rsidRDefault="00371570" w:rsidP="00371570">
      <w:pPr>
        <w:pStyle w:val="Heading1"/>
        <w:spacing w:before="0" w:after="120"/>
        <w:contextualSpacing/>
        <w:rPr>
          <w:sz w:val="26"/>
          <w:szCs w:val="26"/>
        </w:rPr>
      </w:pPr>
      <w:r w:rsidRPr="00ED50A7">
        <w:rPr>
          <w:sz w:val="26"/>
          <w:szCs w:val="26"/>
        </w:rPr>
        <w:t>Loop statements</w:t>
      </w:r>
    </w:p>
    <w:p w:rsidR="00371570" w:rsidRDefault="00371570" w:rsidP="00371570">
      <w:pPr>
        <w:pStyle w:val="Heading1"/>
        <w:spacing w:before="0"/>
        <w:contextualSpacing/>
        <w:rPr>
          <w:rFonts w:ascii="Consolas" w:hAnsi="Consolas" w:cs="Consolas"/>
          <w:color w:val="000000"/>
          <w:sz w:val="22"/>
          <w:szCs w:val="22"/>
        </w:rPr>
      </w:pPr>
    </w:p>
    <w:p w:rsidR="00371570" w:rsidRPr="00ED50A7" w:rsidRDefault="00371570" w:rsidP="00371570">
      <w:pPr>
        <w:pStyle w:val="Heading1"/>
        <w:spacing w:before="0"/>
        <w:contextualSpacing/>
        <w:rPr>
          <w:sz w:val="26"/>
          <w:szCs w:val="26"/>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w:t>
      </w:r>
    </w:p>
    <w:p w:rsidR="00371570" w:rsidRPr="00ED50A7" w:rsidRDefault="00371570" w:rsidP="00371570">
      <w:pPr>
        <w:pStyle w:val="NormalWeb"/>
        <w:spacing w:before="0" w:beforeAutospacing="0"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w:t>
      </w:r>
      <w:proofErr w:type="gramStart"/>
      <w:r w:rsidRPr="00ED50A7">
        <w:rPr>
          <w:rFonts w:ascii="Consolas" w:hAnsi="Consolas" w:cs="Consolas"/>
          <w:color w:val="000000"/>
          <w:sz w:val="22"/>
          <w:szCs w:val="22"/>
        </w:rPr>
        <w:t>statement</w:t>
      </w:r>
      <w:proofErr w:type="gramEnd"/>
      <w:r w:rsidRPr="00ED50A7">
        <w:rPr>
          <w:rFonts w:ascii="Consolas" w:hAnsi="Consolas" w:cs="Consolas"/>
          <w:color w:val="000000"/>
          <w:sz w:val="22"/>
          <w:szCs w:val="22"/>
        </w:rPr>
        <w:t>&gt;;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is &lt;condition</w:t>
      </w:r>
      <w:proofErr w:type="gramStart"/>
      <w:r w:rsidRPr="00ED50A7">
        <w:rPr>
          <w:rFonts w:ascii="Consolas" w:hAnsi="Consolas" w:cs="Consolas"/>
          <w:color w:val="000000"/>
          <w:sz w:val="22"/>
          <w:szCs w:val="22"/>
        </w:rPr>
        <w:t>&gt; ?</w:t>
      </w:r>
      <w:proofErr w:type="gramEnd"/>
      <w:r w:rsidRPr="00ED50A7">
        <w:rPr>
          <w:rFonts w:ascii="Consolas" w:hAnsi="Consolas" w:cs="Consolas"/>
          <w:color w:val="000000"/>
          <w:sz w:val="22"/>
          <w:szCs w:val="22"/>
        </w:rPr>
        <w:t xml:space="preserve">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is &lt;condition</w:t>
      </w:r>
      <w:proofErr w:type="gramStart"/>
      <w:r w:rsidRPr="00ED50A7">
        <w:rPr>
          <w:rFonts w:ascii="Consolas" w:hAnsi="Consolas" w:cs="Consolas"/>
          <w:color w:val="000000"/>
          <w:sz w:val="22"/>
          <w:szCs w:val="22"/>
        </w:rPr>
        <w:t>&gt; ?</w:t>
      </w:r>
      <w:proofErr w:type="gramEnd"/>
      <w:r w:rsidRPr="00ED50A7">
        <w:rPr>
          <w:rFonts w:ascii="Consolas" w:hAnsi="Consolas" w:cs="Consolas"/>
          <w:color w:val="000000"/>
          <w:sz w:val="22"/>
          <w:szCs w:val="22"/>
        </w:rPr>
        <w:t xml:space="preserve">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Default="00371570" w:rsidP="00371570">
      <w:pPr>
        <w:rPr>
          <w:color w:val="04617B" w:themeColor="text2"/>
          <w:sz w:val="44"/>
        </w:rPr>
        <w:sectPr w:rsidR="00371570" w:rsidSect="00371570">
          <w:type w:val="continuous"/>
          <w:pgSz w:w="12240" w:h="18720" w:code="1"/>
          <w:pgMar w:top="1440" w:right="1440" w:bottom="1440" w:left="1440" w:header="720" w:footer="720" w:gutter="0"/>
          <w:pgNumType w:start="0"/>
          <w:cols w:num="2" w:space="720"/>
          <w:titlePg/>
          <w:docGrid w:linePitch="360"/>
        </w:sectPr>
      </w:pPr>
    </w:p>
    <w:p w:rsidR="008F06F9" w:rsidRDefault="008F06F9" w:rsidP="008F06F9">
      <w:pPr>
        <w:pStyle w:val="Heading1"/>
        <w:rPr>
          <w:sz w:val="26"/>
          <w:szCs w:val="26"/>
        </w:rPr>
        <w:sectPr w:rsidR="008F06F9" w:rsidSect="008F06F9">
          <w:type w:val="continuous"/>
          <w:pgSz w:w="12240" w:h="18720" w:code="1"/>
          <w:pgMar w:top="1440" w:right="1440" w:bottom="1440" w:left="1440" w:header="720" w:footer="720" w:gutter="0"/>
          <w:pgNumType w:start="0"/>
          <w:cols w:num="2" w:space="720"/>
          <w:titlePg/>
          <w:docGrid w:linePitch="360"/>
        </w:sectPr>
      </w:pPr>
    </w:p>
    <w:p w:rsidR="00A12299" w:rsidRPr="001B2F30" w:rsidRDefault="001B2F30" w:rsidP="001B2F30">
      <w:pPr>
        <w:pStyle w:val="Heading1"/>
        <w:pBdr>
          <w:bottom w:val="single" w:sz="6" w:space="0" w:color="auto"/>
        </w:pBdr>
        <w:spacing w:before="0"/>
        <w:rPr>
          <w:color w:val="04617B" w:themeColor="text2"/>
          <w:sz w:val="44"/>
        </w:rPr>
      </w:pPr>
      <w:r>
        <w:rPr>
          <w:color w:val="04617B" w:themeColor="text2"/>
          <w:sz w:val="44"/>
        </w:rPr>
        <w:lastRenderedPageBreak/>
        <w:br w:type="page"/>
      </w:r>
      <w:r>
        <w:rPr>
          <w:color w:val="04617B" w:themeColor="text2"/>
          <w:sz w:val="44"/>
        </w:rPr>
        <w:lastRenderedPageBreak/>
        <w:t>The Lexical Approach</w:t>
      </w:r>
    </w:p>
    <w:p w:rsidR="009E5593" w:rsidRDefault="009E5593" w:rsidP="00A12299">
      <w:pPr>
        <w:spacing w:after="0"/>
        <w:rPr>
          <w:sz w:val="24"/>
          <w:szCs w:val="24"/>
        </w:rPr>
      </w:pPr>
    </w:p>
    <w:p w:rsidR="00A12299" w:rsidRDefault="0003055D" w:rsidP="00A12299">
      <w:pPr>
        <w:spacing w:after="0"/>
        <w:rPr>
          <w:sz w:val="24"/>
          <w:szCs w:val="24"/>
        </w:rPr>
      </w:pPr>
      <w:r>
        <w:rPr>
          <w:sz w:val="24"/>
          <w:szCs w:val="24"/>
        </w:rPr>
        <w:t xml:space="preserve">Lexical </w:t>
      </w:r>
      <w:r w:rsidR="00D968EA">
        <w:rPr>
          <w:sz w:val="24"/>
          <w:szCs w:val="24"/>
        </w:rPr>
        <w:t xml:space="preserve"> </w:t>
      </w:r>
      <w:r>
        <w:rPr>
          <w:sz w:val="24"/>
          <w:szCs w:val="24"/>
        </w:rPr>
        <w:t xml:space="preserve">analysis </w:t>
      </w:r>
      <w:r w:rsidR="00D968EA">
        <w:rPr>
          <w:sz w:val="24"/>
          <w:szCs w:val="24"/>
        </w:rPr>
        <w:t xml:space="preserve"> </w:t>
      </w:r>
      <w:r>
        <w:rPr>
          <w:sz w:val="24"/>
          <w:szCs w:val="24"/>
        </w:rPr>
        <w:t xml:space="preserve">is </w:t>
      </w:r>
      <w:r w:rsidR="00D968EA">
        <w:rPr>
          <w:sz w:val="24"/>
          <w:szCs w:val="24"/>
        </w:rPr>
        <w:t xml:space="preserve"> </w:t>
      </w:r>
      <w:r>
        <w:rPr>
          <w:sz w:val="24"/>
          <w:szCs w:val="24"/>
        </w:rPr>
        <w:t xml:space="preserve">the </w:t>
      </w:r>
      <w:r w:rsidR="00D968EA">
        <w:rPr>
          <w:sz w:val="24"/>
          <w:szCs w:val="24"/>
        </w:rPr>
        <w:t xml:space="preserve"> </w:t>
      </w:r>
      <w:r>
        <w:rPr>
          <w:sz w:val="24"/>
          <w:szCs w:val="24"/>
        </w:rPr>
        <w:t xml:space="preserve">process </w:t>
      </w:r>
      <w:r w:rsidR="00D968EA">
        <w:rPr>
          <w:sz w:val="24"/>
          <w:szCs w:val="24"/>
        </w:rPr>
        <w:t xml:space="preserve"> </w:t>
      </w:r>
      <w:r>
        <w:rPr>
          <w:sz w:val="24"/>
          <w:szCs w:val="24"/>
        </w:rPr>
        <w:t xml:space="preserve">of </w:t>
      </w:r>
      <w:r w:rsidR="00D968EA">
        <w:rPr>
          <w:sz w:val="24"/>
          <w:szCs w:val="24"/>
        </w:rPr>
        <w:t xml:space="preserve"> </w:t>
      </w:r>
      <w:r>
        <w:rPr>
          <w:sz w:val="24"/>
          <w:szCs w:val="24"/>
        </w:rPr>
        <w:t xml:space="preserve">converting set </w:t>
      </w:r>
      <w:r w:rsidR="00D968EA">
        <w:rPr>
          <w:sz w:val="24"/>
          <w:szCs w:val="24"/>
        </w:rPr>
        <w:t xml:space="preserve"> </w:t>
      </w:r>
      <w:r>
        <w:rPr>
          <w:sz w:val="24"/>
          <w:szCs w:val="24"/>
        </w:rPr>
        <w:t xml:space="preserve">of </w:t>
      </w:r>
      <w:r w:rsidR="00D968EA">
        <w:rPr>
          <w:sz w:val="24"/>
          <w:szCs w:val="24"/>
        </w:rPr>
        <w:t xml:space="preserve"> </w:t>
      </w:r>
      <w:r>
        <w:rPr>
          <w:sz w:val="24"/>
          <w:szCs w:val="24"/>
        </w:rPr>
        <w:t xml:space="preserve">characters </w:t>
      </w:r>
      <w:r w:rsidR="00D968EA">
        <w:rPr>
          <w:sz w:val="24"/>
          <w:szCs w:val="24"/>
        </w:rPr>
        <w:t xml:space="preserve"> </w:t>
      </w:r>
      <w:r>
        <w:rPr>
          <w:sz w:val="24"/>
          <w:szCs w:val="24"/>
        </w:rPr>
        <w:t xml:space="preserve">into </w:t>
      </w:r>
      <w:r w:rsidR="00D968EA">
        <w:rPr>
          <w:sz w:val="24"/>
          <w:szCs w:val="24"/>
        </w:rPr>
        <w:t xml:space="preserve"> </w:t>
      </w:r>
      <w:r>
        <w:rPr>
          <w:sz w:val="24"/>
          <w:szCs w:val="24"/>
        </w:rPr>
        <w:t xml:space="preserve">valid </w:t>
      </w:r>
      <w:r w:rsidR="00D968EA">
        <w:rPr>
          <w:sz w:val="24"/>
          <w:szCs w:val="24"/>
        </w:rPr>
        <w:t xml:space="preserve"> </w:t>
      </w:r>
      <w:r>
        <w:rPr>
          <w:sz w:val="24"/>
          <w:szCs w:val="24"/>
        </w:rPr>
        <w:t xml:space="preserve">tokens. </w:t>
      </w:r>
      <w:r w:rsidR="00A12299">
        <w:rPr>
          <w:sz w:val="24"/>
          <w:szCs w:val="24"/>
        </w:rPr>
        <w:t>The lexical analyzer takes a text file as an input and produces a symbol table, or the set of tokens and lexemes, as an output.</w:t>
      </w:r>
      <w:r>
        <w:rPr>
          <w:sz w:val="24"/>
          <w:szCs w:val="24"/>
        </w:rPr>
        <w:t xml:space="preserve"> The lexemes are the smallest recognized units from the text file and the tokens are their equivalent category name or simply their name. Lexical analyzer can also tokenize an unrecognized unit as an error, which </w:t>
      </w:r>
      <w:r w:rsidR="00D968EA">
        <w:rPr>
          <w:sz w:val="24"/>
          <w:szCs w:val="24"/>
        </w:rPr>
        <w:t xml:space="preserve">can serve as a first </w:t>
      </w:r>
      <w:r w:rsidR="006969FE">
        <w:rPr>
          <w:sz w:val="24"/>
          <w:szCs w:val="24"/>
        </w:rPr>
        <w:t>phase in catching errors within programming.</w:t>
      </w:r>
    </w:p>
    <w:p w:rsidR="006969FE" w:rsidRDefault="006969FE" w:rsidP="00A12299">
      <w:pPr>
        <w:spacing w:after="0"/>
        <w:rPr>
          <w:sz w:val="24"/>
          <w:szCs w:val="24"/>
        </w:rPr>
      </w:pPr>
    </w:p>
    <w:p w:rsidR="002E7710" w:rsidRDefault="002E7710" w:rsidP="002E7710">
      <w:pPr>
        <w:pStyle w:val="Heading1"/>
        <w:spacing w:before="0"/>
        <w:rPr>
          <w:sz w:val="28"/>
        </w:rPr>
      </w:pPr>
      <w:r w:rsidRPr="002E7710">
        <w:rPr>
          <w:sz w:val="28"/>
        </w:rPr>
        <w:t>Table of Lexemes and Tokens</w:t>
      </w:r>
    </w:p>
    <w:p w:rsidR="00914E55" w:rsidRDefault="00914E55" w:rsidP="00F371AB">
      <w:pPr>
        <w:pStyle w:val="Heading2"/>
        <w:spacing w:before="0"/>
        <w:sectPr w:rsidR="00914E55" w:rsidSect="008F06F9">
          <w:type w:val="continuous"/>
          <w:pgSz w:w="12240" w:h="18720" w:code="1"/>
          <w:pgMar w:top="1440" w:right="1440" w:bottom="1440" w:left="1440" w:header="720" w:footer="720" w:gutter="0"/>
          <w:pgNumType w:start="0"/>
          <w:cols w:space="720"/>
          <w:titlePg/>
          <w:docGrid w:linePitch="360"/>
        </w:sectPr>
      </w:pPr>
    </w:p>
    <w:tbl>
      <w:tblPr>
        <w:tblStyle w:val="LightGrid-Accent5"/>
        <w:tblW w:w="0" w:type="auto"/>
        <w:tblLook w:val="04A0"/>
      </w:tblPr>
      <w:tblGrid>
        <w:gridCol w:w="2088"/>
        <w:gridCol w:w="2448"/>
      </w:tblGrid>
      <w:tr w:rsidR="00F371AB" w:rsidTr="001B667A">
        <w:trPr>
          <w:cnfStyle w:val="100000000000"/>
        </w:trPr>
        <w:tc>
          <w:tcPr>
            <w:cnfStyle w:val="001000000000"/>
            <w:tcW w:w="2088" w:type="dxa"/>
          </w:tcPr>
          <w:p w:rsidR="00F371AB" w:rsidRDefault="00F371AB" w:rsidP="00F371AB">
            <w:pPr>
              <w:pStyle w:val="Heading2"/>
              <w:spacing w:before="0"/>
              <w:outlineLvl w:val="1"/>
            </w:pPr>
            <w:r w:rsidRPr="00F371AB">
              <w:rPr>
                <w:b w:val="0"/>
              </w:rPr>
              <w:lastRenderedPageBreak/>
              <w:t>Lexeme</w:t>
            </w:r>
          </w:p>
        </w:tc>
        <w:tc>
          <w:tcPr>
            <w:tcW w:w="2448" w:type="dxa"/>
          </w:tcPr>
          <w:p w:rsidR="00F371AB" w:rsidRPr="00F371AB" w:rsidRDefault="00F371AB" w:rsidP="00F371AB">
            <w:pPr>
              <w:jc w:val="center"/>
              <w:cnfStyle w:val="100000000000"/>
              <w:rPr>
                <w:b w:val="0"/>
              </w:rPr>
            </w:pPr>
            <w:r w:rsidRPr="00F371AB">
              <w:rPr>
                <w:b w:val="0"/>
              </w:rPr>
              <w:t>Token</w:t>
            </w:r>
          </w:p>
        </w:tc>
      </w:tr>
      <w:tr w:rsidR="00F371AB" w:rsidTr="001B667A">
        <w:trPr>
          <w:cnfStyle w:val="000000100000"/>
        </w:trPr>
        <w:tc>
          <w:tcPr>
            <w:cnfStyle w:val="001000000000"/>
            <w:tcW w:w="2088" w:type="dxa"/>
          </w:tcPr>
          <w:p w:rsidR="00F371AB" w:rsidRDefault="00F371AB" w:rsidP="00005333">
            <w:r>
              <w:t>add</w:t>
            </w:r>
          </w:p>
        </w:tc>
        <w:tc>
          <w:tcPr>
            <w:tcW w:w="2448" w:type="dxa"/>
          </w:tcPr>
          <w:p w:rsidR="00F371AB" w:rsidRPr="00F371AB" w:rsidRDefault="00F371AB" w:rsidP="00005333">
            <w:pPr>
              <w:cnfStyle w:val="000000100000"/>
            </w:pPr>
            <w:r w:rsidRPr="00F371AB">
              <w:t>ADD</w:t>
            </w:r>
            <w:r w:rsidR="00FC49D8">
              <w:t>_TO_LIST</w:t>
            </w:r>
          </w:p>
        </w:tc>
      </w:tr>
      <w:tr w:rsidR="00F371AB" w:rsidTr="001B667A">
        <w:trPr>
          <w:cnfStyle w:val="000000010000"/>
        </w:trPr>
        <w:tc>
          <w:tcPr>
            <w:cnfStyle w:val="001000000000"/>
            <w:tcW w:w="2088" w:type="dxa"/>
          </w:tcPr>
          <w:p w:rsidR="00F371AB" w:rsidRDefault="00F371AB" w:rsidP="00005333">
            <w:r>
              <w:t>as</w:t>
            </w:r>
          </w:p>
        </w:tc>
        <w:tc>
          <w:tcPr>
            <w:tcW w:w="2448" w:type="dxa"/>
          </w:tcPr>
          <w:p w:rsidR="00F371AB" w:rsidRDefault="00F371AB" w:rsidP="00005333">
            <w:pPr>
              <w:cnfStyle w:val="000000010000"/>
            </w:pPr>
            <w:r>
              <w:t>ITR_AS</w:t>
            </w:r>
          </w:p>
        </w:tc>
      </w:tr>
      <w:tr w:rsidR="00F371AB" w:rsidTr="001B667A">
        <w:trPr>
          <w:cnfStyle w:val="000000100000"/>
        </w:trPr>
        <w:tc>
          <w:tcPr>
            <w:cnfStyle w:val="001000000000"/>
            <w:tcW w:w="2088" w:type="dxa"/>
          </w:tcPr>
          <w:p w:rsidR="00F371AB" w:rsidRDefault="00F371AB" w:rsidP="00005333">
            <w:r>
              <w:t>arry</w:t>
            </w:r>
          </w:p>
        </w:tc>
        <w:tc>
          <w:tcPr>
            <w:tcW w:w="2448" w:type="dxa"/>
          </w:tcPr>
          <w:p w:rsidR="00F371AB" w:rsidRDefault="00F371AB" w:rsidP="00005333">
            <w:pPr>
              <w:cnfStyle w:val="000000100000"/>
            </w:pPr>
            <w:r>
              <w:t>ARRY_TYP</w:t>
            </w:r>
          </w:p>
        </w:tc>
      </w:tr>
      <w:tr w:rsidR="00F371AB" w:rsidTr="001B667A">
        <w:trPr>
          <w:cnfStyle w:val="000000010000"/>
        </w:trPr>
        <w:tc>
          <w:tcPr>
            <w:cnfStyle w:val="001000000000"/>
            <w:tcW w:w="2088" w:type="dxa"/>
          </w:tcPr>
          <w:p w:rsidR="00F371AB" w:rsidRDefault="00F371AB" w:rsidP="00005333">
            <w:r>
              <w:t>bool</w:t>
            </w:r>
          </w:p>
        </w:tc>
        <w:tc>
          <w:tcPr>
            <w:tcW w:w="2448" w:type="dxa"/>
          </w:tcPr>
          <w:p w:rsidR="00F371AB" w:rsidRDefault="00F371AB" w:rsidP="00005333">
            <w:pPr>
              <w:cnfStyle w:val="000000010000"/>
            </w:pPr>
            <w:r>
              <w:t>BOOL_TYP</w:t>
            </w:r>
          </w:p>
        </w:tc>
      </w:tr>
      <w:tr w:rsidR="00F371AB" w:rsidTr="001B667A">
        <w:trPr>
          <w:cnfStyle w:val="000000100000"/>
        </w:trPr>
        <w:tc>
          <w:tcPr>
            <w:cnfStyle w:val="001000000000"/>
            <w:tcW w:w="2088" w:type="dxa"/>
          </w:tcPr>
          <w:p w:rsidR="00F371AB" w:rsidRDefault="00810BF1" w:rsidP="00005333">
            <w:r>
              <w:t>cnst</w:t>
            </w:r>
          </w:p>
        </w:tc>
        <w:tc>
          <w:tcPr>
            <w:tcW w:w="2448" w:type="dxa"/>
          </w:tcPr>
          <w:p w:rsidR="00F371AB" w:rsidRDefault="00810BF1" w:rsidP="00005333">
            <w:pPr>
              <w:cnfStyle w:val="000000100000"/>
            </w:pPr>
            <w:r>
              <w:t>CONSTANT</w:t>
            </w:r>
          </w:p>
        </w:tc>
      </w:tr>
      <w:tr w:rsidR="00F371AB" w:rsidTr="001B667A">
        <w:trPr>
          <w:cnfStyle w:val="000000010000"/>
        </w:trPr>
        <w:tc>
          <w:tcPr>
            <w:cnfStyle w:val="001000000000"/>
            <w:tcW w:w="2088" w:type="dxa"/>
          </w:tcPr>
          <w:p w:rsidR="00F371AB" w:rsidRDefault="00810BF1" w:rsidP="00005333">
            <w:r>
              <w:t>dqe</w:t>
            </w:r>
          </w:p>
        </w:tc>
        <w:tc>
          <w:tcPr>
            <w:tcW w:w="2448" w:type="dxa"/>
          </w:tcPr>
          <w:p w:rsidR="00F371AB" w:rsidRDefault="00C74B2D" w:rsidP="00005333">
            <w:pPr>
              <w:cnfStyle w:val="000000010000"/>
            </w:pPr>
            <w:r>
              <w:t>DEQ</w:t>
            </w:r>
            <w:r w:rsidR="00810BF1">
              <w:t>_LIST</w:t>
            </w:r>
          </w:p>
        </w:tc>
      </w:tr>
      <w:tr w:rsidR="00F371AB" w:rsidTr="001B667A">
        <w:trPr>
          <w:cnfStyle w:val="000000100000"/>
        </w:trPr>
        <w:tc>
          <w:tcPr>
            <w:cnfStyle w:val="001000000000"/>
            <w:tcW w:w="2088" w:type="dxa"/>
          </w:tcPr>
          <w:p w:rsidR="00F371AB" w:rsidRDefault="00810BF1" w:rsidP="00005333">
            <w:r>
              <w:t>eqe</w:t>
            </w:r>
          </w:p>
        </w:tc>
        <w:tc>
          <w:tcPr>
            <w:tcW w:w="2448" w:type="dxa"/>
          </w:tcPr>
          <w:p w:rsidR="00F371AB" w:rsidRDefault="00C74B2D" w:rsidP="00005333">
            <w:pPr>
              <w:cnfStyle w:val="000000100000"/>
            </w:pPr>
            <w:r>
              <w:t>ENQ</w:t>
            </w:r>
            <w:r w:rsidR="00810BF1">
              <w:t>_LIST</w:t>
            </w:r>
          </w:p>
        </w:tc>
      </w:tr>
      <w:tr w:rsidR="00F371AB" w:rsidTr="001B667A">
        <w:trPr>
          <w:cnfStyle w:val="000000010000"/>
        </w:trPr>
        <w:tc>
          <w:tcPr>
            <w:cnfStyle w:val="001000000000"/>
            <w:tcW w:w="2088" w:type="dxa"/>
          </w:tcPr>
          <w:p w:rsidR="00F371AB" w:rsidRDefault="00810BF1" w:rsidP="002E7710">
            <w:r>
              <w:t>flt</w:t>
            </w:r>
          </w:p>
        </w:tc>
        <w:tc>
          <w:tcPr>
            <w:tcW w:w="2448" w:type="dxa"/>
          </w:tcPr>
          <w:p w:rsidR="00F371AB" w:rsidRDefault="00C74B2D" w:rsidP="002E7710">
            <w:pPr>
              <w:cnfStyle w:val="000000010000"/>
            </w:pPr>
            <w:r>
              <w:t>FL</w:t>
            </w:r>
            <w:r w:rsidR="00810BF1">
              <w:t>T_TYP</w:t>
            </w:r>
          </w:p>
        </w:tc>
      </w:tr>
      <w:tr w:rsidR="00F371AB" w:rsidTr="001B667A">
        <w:trPr>
          <w:cnfStyle w:val="000000100000"/>
        </w:trPr>
        <w:tc>
          <w:tcPr>
            <w:cnfStyle w:val="001000000000"/>
            <w:tcW w:w="2088" w:type="dxa"/>
          </w:tcPr>
          <w:p w:rsidR="00F371AB" w:rsidRDefault="00810BF1" w:rsidP="002E7710">
            <w:r>
              <w:t>flse</w:t>
            </w:r>
          </w:p>
        </w:tc>
        <w:tc>
          <w:tcPr>
            <w:tcW w:w="2448" w:type="dxa"/>
          </w:tcPr>
          <w:p w:rsidR="00F371AB" w:rsidRDefault="00810BF1" w:rsidP="002E7710">
            <w:pPr>
              <w:cnfStyle w:val="000000100000"/>
            </w:pPr>
            <w:r>
              <w:t>FALSE</w:t>
            </w:r>
          </w:p>
        </w:tc>
      </w:tr>
      <w:tr w:rsidR="00F371AB" w:rsidTr="001B667A">
        <w:trPr>
          <w:cnfStyle w:val="000000010000"/>
        </w:trPr>
        <w:tc>
          <w:tcPr>
            <w:cnfStyle w:val="001000000000"/>
            <w:tcW w:w="2088" w:type="dxa"/>
          </w:tcPr>
          <w:p w:rsidR="00F371AB" w:rsidRDefault="00810BF1" w:rsidP="002E7710">
            <w:r>
              <w:t>is</w:t>
            </w:r>
          </w:p>
        </w:tc>
        <w:tc>
          <w:tcPr>
            <w:tcW w:w="2448" w:type="dxa"/>
          </w:tcPr>
          <w:p w:rsidR="00F371AB" w:rsidRDefault="00810BF1" w:rsidP="002E7710">
            <w:pPr>
              <w:cnfStyle w:val="000000010000"/>
            </w:pPr>
            <w:r>
              <w:t>IF_</w:t>
            </w:r>
          </w:p>
        </w:tc>
      </w:tr>
      <w:tr w:rsidR="00F371AB" w:rsidTr="001B667A">
        <w:trPr>
          <w:cnfStyle w:val="000000100000"/>
        </w:trPr>
        <w:tc>
          <w:tcPr>
            <w:cnfStyle w:val="001000000000"/>
            <w:tcW w:w="2088" w:type="dxa"/>
          </w:tcPr>
          <w:p w:rsidR="00F371AB" w:rsidRDefault="00810BF1" w:rsidP="002E7710">
            <w:r>
              <w:t>inpt</w:t>
            </w:r>
          </w:p>
        </w:tc>
        <w:tc>
          <w:tcPr>
            <w:tcW w:w="2448" w:type="dxa"/>
          </w:tcPr>
          <w:p w:rsidR="00F371AB" w:rsidRDefault="00C74B2D" w:rsidP="002E7710">
            <w:pPr>
              <w:cnfStyle w:val="000000100000"/>
            </w:pPr>
            <w:r>
              <w:t>INP</w:t>
            </w:r>
            <w:r w:rsidR="00810BF1">
              <w:t>T_DATA</w:t>
            </w:r>
          </w:p>
        </w:tc>
      </w:tr>
      <w:tr w:rsidR="00F371AB" w:rsidTr="001B667A">
        <w:trPr>
          <w:cnfStyle w:val="000000010000"/>
        </w:trPr>
        <w:tc>
          <w:tcPr>
            <w:cnfStyle w:val="001000000000"/>
            <w:tcW w:w="2088" w:type="dxa"/>
          </w:tcPr>
          <w:p w:rsidR="00F371AB" w:rsidRDefault="00810BF1" w:rsidP="002E7710">
            <w:r>
              <w:t>lst</w:t>
            </w:r>
          </w:p>
        </w:tc>
        <w:tc>
          <w:tcPr>
            <w:tcW w:w="2448" w:type="dxa"/>
          </w:tcPr>
          <w:p w:rsidR="00F371AB" w:rsidRDefault="00810BF1" w:rsidP="002E7710">
            <w:pPr>
              <w:cnfStyle w:val="000000010000"/>
            </w:pPr>
            <w:r w:rsidRPr="00810BF1">
              <w:t>LIST_TYPE</w:t>
            </w:r>
          </w:p>
        </w:tc>
      </w:tr>
      <w:tr w:rsidR="00F371AB" w:rsidTr="001B667A">
        <w:trPr>
          <w:cnfStyle w:val="000000100000"/>
        </w:trPr>
        <w:tc>
          <w:tcPr>
            <w:cnfStyle w:val="001000000000"/>
            <w:tcW w:w="2088" w:type="dxa"/>
          </w:tcPr>
          <w:p w:rsidR="00F371AB" w:rsidRDefault="00810BF1" w:rsidP="002E7710">
            <w:r>
              <w:t>no</w:t>
            </w:r>
          </w:p>
        </w:tc>
        <w:tc>
          <w:tcPr>
            <w:tcW w:w="2448" w:type="dxa"/>
          </w:tcPr>
          <w:p w:rsidR="00F371AB" w:rsidRDefault="00810BF1" w:rsidP="002E7710">
            <w:pPr>
              <w:cnfStyle w:val="000000100000"/>
            </w:pPr>
            <w:r w:rsidRPr="00810BF1">
              <w:t>ELSE_</w:t>
            </w:r>
          </w:p>
        </w:tc>
      </w:tr>
      <w:tr w:rsidR="00F371AB" w:rsidTr="001B667A">
        <w:trPr>
          <w:cnfStyle w:val="000000010000"/>
        </w:trPr>
        <w:tc>
          <w:tcPr>
            <w:cnfStyle w:val="001000000000"/>
            <w:tcW w:w="2088" w:type="dxa"/>
          </w:tcPr>
          <w:p w:rsidR="00F371AB" w:rsidRDefault="00810BF1" w:rsidP="002E7710">
            <w:r>
              <w:t>num</w:t>
            </w:r>
          </w:p>
        </w:tc>
        <w:tc>
          <w:tcPr>
            <w:tcW w:w="2448" w:type="dxa"/>
          </w:tcPr>
          <w:p w:rsidR="00F371AB" w:rsidRDefault="00C74B2D" w:rsidP="002E7710">
            <w:pPr>
              <w:cnfStyle w:val="000000010000"/>
            </w:pPr>
            <w:r>
              <w:t>INT</w:t>
            </w:r>
            <w:r w:rsidR="00810BF1" w:rsidRPr="00810BF1">
              <w:t>_TYP</w:t>
            </w:r>
          </w:p>
        </w:tc>
      </w:tr>
      <w:tr w:rsidR="00F371AB" w:rsidTr="001B667A">
        <w:trPr>
          <w:cnfStyle w:val="000000100000"/>
        </w:trPr>
        <w:tc>
          <w:tcPr>
            <w:cnfStyle w:val="001000000000"/>
            <w:tcW w:w="2088" w:type="dxa"/>
          </w:tcPr>
          <w:p w:rsidR="00F371AB" w:rsidRDefault="00810BF1" w:rsidP="002E7710">
            <w:r>
              <w:t>pop</w:t>
            </w:r>
          </w:p>
        </w:tc>
        <w:tc>
          <w:tcPr>
            <w:tcW w:w="2448" w:type="dxa"/>
          </w:tcPr>
          <w:p w:rsidR="00F371AB" w:rsidRDefault="00810BF1" w:rsidP="002E7710">
            <w:pPr>
              <w:cnfStyle w:val="000000100000"/>
            </w:pPr>
            <w:r w:rsidRPr="00810BF1">
              <w:t>POP_LIST</w:t>
            </w:r>
          </w:p>
        </w:tc>
      </w:tr>
      <w:tr w:rsidR="00F371AB" w:rsidTr="001B667A">
        <w:trPr>
          <w:cnfStyle w:val="000000010000"/>
        </w:trPr>
        <w:tc>
          <w:tcPr>
            <w:cnfStyle w:val="001000000000"/>
            <w:tcW w:w="2088" w:type="dxa"/>
          </w:tcPr>
          <w:p w:rsidR="00F371AB" w:rsidRDefault="00810BF1" w:rsidP="00005333">
            <w:r>
              <w:t>push</w:t>
            </w:r>
          </w:p>
        </w:tc>
        <w:tc>
          <w:tcPr>
            <w:tcW w:w="2448" w:type="dxa"/>
          </w:tcPr>
          <w:p w:rsidR="00F371AB" w:rsidRDefault="00810BF1" w:rsidP="00005333">
            <w:pPr>
              <w:cnfStyle w:val="000000010000"/>
            </w:pPr>
            <w:r w:rsidRPr="00810BF1">
              <w:t>PUSH_LIST</w:t>
            </w:r>
          </w:p>
        </w:tc>
      </w:tr>
      <w:tr w:rsidR="00F371AB" w:rsidTr="001B667A">
        <w:trPr>
          <w:cnfStyle w:val="000000100000"/>
        </w:trPr>
        <w:tc>
          <w:tcPr>
            <w:cnfStyle w:val="001000000000"/>
            <w:tcW w:w="2088" w:type="dxa"/>
          </w:tcPr>
          <w:p w:rsidR="00F371AB" w:rsidRDefault="00810BF1" w:rsidP="00005333">
            <w:r>
              <w:t>prnt</w:t>
            </w:r>
          </w:p>
        </w:tc>
        <w:tc>
          <w:tcPr>
            <w:tcW w:w="2448" w:type="dxa"/>
          </w:tcPr>
          <w:p w:rsidR="00F371AB" w:rsidRDefault="00C74B2D" w:rsidP="00005333">
            <w:pPr>
              <w:cnfStyle w:val="000000100000"/>
            </w:pPr>
            <w:r>
              <w:t>PR</w:t>
            </w:r>
            <w:r w:rsidR="00810BF1" w:rsidRPr="00810BF1">
              <w:t>NT_DATA</w:t>
            </w:r>
          </w:p>
        </w:tc>
      </w:tr>
      <w:tr w:rsidR="00F371AB" w:rsidTr="001B667A">
        <w:trPr>
          <w:cnfStyle w:val="000000010000"/>
        </w:trPr>
        <w:tc>
          <w:tcPr>
            <w:cnfStyle w:val="001000000000"/>
            <w:tcW w:w="2088" w:type="dxa"/>
          </w:tcPr>
          <w:p w:rsidR="00F371AB" w:rsidRDefault="00810BF1" w:rsidP="00005333">
            <w:r>
              <w:t>rpt</w:t>
            </w:r>
          </w:p>
        </w:tc>
        <w:tc>
          <w:tcPr>
            <w:tcW w:w="2448" w:type="dxa"/>
          </w:tcPr>
          <w:p w:rsidR="00F371AB" w:rsidRDefault="00810BF1" w:rsidP="00005333">
            <w:pPr>
              <w:cnfStyle w:val="000000010000"/>
            </w:pPr>
            <w:r w:rsidRPr="00810BF1">
              <w:t>LOOP_THIS</w:t>
            </w:r>
          </w:p>
        </w:tc>
      </w:tr>
      <w:tr w:rsidR="00F371AB" w:rsidTr="001B667A">
        <w:trPr>
          <w:cnfStyle w:val="000000100000"/>
        </w:trPr>
        <w:tc>
          <w:tcPr>
            <w:cnfStyle w:val="001000000000"/>
            <w:tcW w:w="2088" w:type="dxa"/>
          </w:tcPr>
          <w:p w:rsidR="00F371AB" w:rsidRDefault="00810BF1" w:rsidP="00005333">
            <w:r>
              <w:t>rtrn</w:t>
            </w:r>
          </w:p>
        </w:tc>
        <w:tc>
          <w:tcPr>
            <w:tcW w:w="2448" w:type="dxa"/>
          </w:tcPr>
          <w:p w:rsidR="00F371AB" w:rsidRDefault="00810BF1" w:rsidP="00005333">
            <w:pPr>
              <w:cnfStyle w:val="000000100000"/>
            </w:pPr>
            <w:r w:rsidRPr="00810BF1">
              <w:t>RETURN_VAL</w:t>
            </w:r>
          </w:p>
        </w:tc>
      </w:tr>
      <w:tr w:rsidR="00F371AB" w:rsidTr="001B667A">
        <w:trPr>
          <w:cnfStyle w:val="000000010000"/>
        </w:trPr>
        <w:tc>
          <w:tcPr>
            <w:cnfStyle w:val="001000000000"/>
            <w:tcW w:w="2088" w:type="dxa"/>
          </w:tcPr>
          <w:p w:rsidR="00F371AB" w:rsidRDefault="00810BF1" w:rsidP="00005333">
            <w:r>
              <w:t>str</w:t>
            </w:r>
          </w:p>
        </w:tc>
        <w:tc>
          <w:tcPr>
            <w:tcW w:w="2448" w:type="dxa"/>
          </w:tcPr>
          <w:p w:rsidR="00F371AB" w:rsidRDefault="00C74B2D" w:rsidP="00005333">
            <w:pPr>
              <w:cnfStyle w:val="000000010000"/>
            </w:pPr>
            <w:r>
              <w:t>STR</w:t>
            </w:r>
            <w:r w:rsidR="00810BF1" w:rsidRPr="00810BF1">
              <w:t>_TYP</w:t>
            </w:r>
          </w:p>
        </w:tc>
      </w:tr>
      <w:tr w:rsidR="00F371AB" w:rsidTr="001B667A">
        <w:trPr>
          <w:cnfStyle w:val="000000100000"/>
        </w:trPr>
        <w:tc>
          <w:tcPr>
            <w:cnfStyle w:val="001000000000"/>
            <w:tcW w:w="2088" w:type="dxa"/>
          </w:tcPr>
          <w:p w:rsidR="00F371AB" w:rsidRDefault="00810BF1" w:rsidP="00005333">
            <w:r>
              <w:t>this</w:t>
            </w:r>
          </w:p>
        </w:tc>
        <w:tc>
          <w:tcPr>
            <w:tcW w:w="2448" w:type="dxa"/>
          </w:tcPr>
          <w:p w:rsidR="00F371AB" w:rsidRDefault="00810BF1" w:rsidP="00005333">
            <w:pPr>
              <w:cnfStyle w:val="000000100000"/>
            </w:pPr>
            <w:r w:rsidRPr="00810BF1">
              <w:t>THIS</w:t>
            </w:r>
          </w:p>
        </w:tc>
      </w:tr>
      <w:tr w:rsidR="00F371AB" w:rsidTr="001B667A">
        <w:trPr>
          <w:cnfStyle w:val="000000010000"/>
        </w:trPr>
        <w:tc>
          <w:tcPr>
            <w:cnfStyle w:val="001000000000"/>
            <w:tcW w:w="2088" w:type="dxa"/>
          </w:tcPr>
          <w:p w:rsidR="00F371AB" w:rsidRDefault="00810BF1" w:rsidP="00005333">
            <w:r>
              <w:t>true</w:t>
            </w:r>
          </w:p>
        </w:tc>
        <w:tc>
          <w:tcPr>
            <w:tcW w:w="2448" w:type="dxa"/>
          </w:tcPr>
          <w:p w:rsidR="00F371AB" w:rsidRDefault="00810BF1" w:rsidP="00005333">
            <w:pPr>
              <w:cnfStyle w:val="000000010000"/>
            </w:pPr>
            <w:r w:rsidRPr="00810BF1">
              <w:t>TRUE</w:t>
            </w:r>
          </w:p>
        </w:tc>
      </w:tr>
      <w:tr w:rsidR="001B667A" w:rsidRPr="00604231" w:rsidTr="001B667A">
        <w:trPr>
          <w:cnfStyle w:val="000000100000"/>
        </w:trPr>
        <w:tc>
          <w:tcPr>
            <w:cnfStyle w:val="001000000000"/>
            <w:tcW w:w="2088" w:type="dxa"/>
          </w:tcPr>
          <w:p w:rsidR="001B667A" w:rsidRDefault="001B667A" w:rsidP="00005333">
            <w:r>
              <w:t>( _ + A )</w:t>
            </w:r>
            <w:r>
              <w:rPr>
                <w:vertAlign w:val="superscript"/>
              </w:rPr>
              <w:t xml:space="preserve">+ </w:t>
            </w:r>
            <w:r>
              <w:t>(A + N)*</w:t>
            </w:r>
          </w:p>
        </w:tc>
        <w:tc>
          <w:tcPr>
            <w:tcW w:w="2448" w:type="dxa"/>
          </w:tcPr>
          <w:p w:rsidR="001B667A" w:rsidRPr="00B514AB" w:rsidRDefault="001B667A" w:rsidP="00005333">
            <w:pPr>
              <w:cnfStyle w:val="000000100000"/>
            </w:pPr>
            <w:r w:rsidRPr="00B514AB">
              <w:t>ID</w:t>
            </w:r>
          </w:p>
        </w:tc>
      </w:tr>
      <w:tr w:rsidR="001B667A" w:rsidRPr="00604231" w:rsidTr="001B667A">
        <w:trPr>
          <w:cnfStyle w:val="000000010000"/>
        </w:trPr>
        <w:tc>
          <w:tcPr>
            <w:cnfStyle w:val="001000000000"/>
            <w:tcW w:w="2088" w:type="dxa"/>
          </w:tcPr>
          <w:p w:rsidR="001B667A" w:rsidRPr="00B514AB" w:rsidRDefault="001B667A" w:rsidP="00005333">
            <w:pPr>
              <w:rPr>
                <w:b w:val="0"/>
              </w:rPr>
            </w:pPr>
            <w:r>
              <w:t>// (</w:t>
            </w:r>
            <w:r w:rsidRPr="00B5508D">
              <w:rPr>
                <w:rFonts w:cs="Segoe UI"/>
              </w:rPr>
              <w:t xml:space="preserve"> </w:t>
            </w:r>
            <w:r>
              <w:rPr>
                <w:rFonts w:cs="Segoe UI"/>
              </w:rPr>
              <w:t>Σ )*</w:t>
            </w:r>
          </w:p>
        </w:tc>
        <w:tc>
          <w:tcPr>
            <w:tcW w:w="2448" w:type="dxa"/>
          </w:tcPr>
          <w:p w:rsidR="001B667A" w:rsidRPr="00B514AB" w:rsidRDefault="001B667A" w:rsidP="00005333">
            <w:pPr>
              <w:cnfStyle w:val="000000010000"/>
            </w:pPr>
            <w:r>
              <w:t>COMMENT</w:t>
            </w:r>
          </w:p>
        </w:tc>
      </w:tr>
      <w:tr w:rsidR="001B667A" w:rsidRPr="00604231" w:rsidTr="001B667A">
        <w:trPr>
          <w:cnfStyle w:val="000000100000"/>
        </w:trPr>
        <w:tc>
          <w:tcPr>
            <w:cnfStyle w:val="001000000000"/>
            <w:tcW w:w="2088" w:type="dxa"/>
          </w:tcPr>
          <w:p w:rsidR="001B667A" w:rsidRDefault="001B667A" w:rsidP="00005333">
            <w:r>
              <w:t>‘(</w:t>
            </w:r>
            <w:r>
              <w:rPr>
                <w:rFonts w:cs="Segoe UI"/>
              </w:rPr>
              <w:t>Σ</w:t>
            </w:r>
            <w:r>
              <w:t>)’</w:t>
            </w:r>
          </w:p>
        </w:tc>
        <w:tc>
          <w:tcPr>
            <w:tcW w:w="2448" w:type="dxa"/>
          </w:tcPr>
          <w:p w:rsidR="001B667A" w:rsidRPr="00B514AB" w:rsidRDefault="001B667A" w:rsidP="00005333">
            <w:pPr>
              <w:cnfStyle w:val="000000100000"/>
            </w:pPr>
            <w:r>
              <w:t>STRING_LITERAL</w:t>
            </w:r>
          </w:p>
        </w:tc>
      </w:tr>
      <w:tr w:rsidR="001B667A" w:rsidRPr="00604231" w:rsidTr="001B667A">
        <w:trPr>
          <w:cnfStyle w:val="000000010000"/>
        </w:trPr>
        <w:tc>
          <w:tcPr>
            <w:cnfStyle w:val="001000000000"/>
            <w:tcW w:w="2088" w:type="dxa"/>
          </w:tcPr>
          <w:p w:rsidR="001B667A" w:rsidRPr="00256F87" w:rsidRDefault="001B667A" w:rsidP="00005333">
            <w:pPr>
              <w:rPr>
                <w:vertAlign w:val="superscript"/>
              </w:rPr>
            </w:pPr>
            <w:r>
              <w:t>[0-9]</w:t>
            </w:r>
            <w:r>
              <w:rPr>
                <w:vertAlign w:val="superscript"/>
              </w:rPr>
              <w:t>+</w:t>
            </w:r>
          </w:p>
        </w:tc>
        <w:tc>
          <w:tcPr>
            <w:tcW w:w="2448" w:type="dxa"/>
          </w:tcPr>
          <w:p w:rsidR="001B667A" w:rsidRDefault="001B667A" w:rsidP="00005333">
            <w:pPr>
              <w:cnfStyle w:val="000000010000"/>
            </w:pPr>
            <w:r>
              <w:t>INTEGER</w:t>
            </w:r>
          </w:p>
        </w:tc>
      </w:tr>
      <w:tr w:rsidR="001B667A" w:rsidRPr="00604231" w:rsidTr="001B667A">
        <w:trPr>
          <w:cnfStyle w:val="000000100000"/>
        </w:trPr>
        <w:tc>
          <w:tcPr>
            <w:cnfStyle w:val="001000000000"/>
            <w:tcW w:w="2088" w:type="dxa"/>
          </w:tcPr>
          <w:p w:rsidR="001B667A" w:rsidRPr="00256F87" w:rsidRDefault="001B667A" w:rsidP="00005333">
            <w:r>
              <w:t>[0-9]</w:t>
            </w:r>
            <w:r>
              <w:rPr>
                <w:vertAlign w:val="superscript"/>
              </w:rPr>
              <w:t>+</w:t>
            </w:r>
            <w:r>
              <w:t>. [0-9]</w:t>
            </w:r>
            <w:r>
              <w:rPr>
                <w:vertAlign w:val="superscript"/>
              </w:rPr>
              <w:t>+</w:t>
            </w:r>
          </w:p>
        </w:tc>
        <w:tc>
          <w:tcPr>
            <w:tcW w:w="2448" w:type="dxa"/>
          </w:tcPr>
          <w:p w:rsidR="001B667A" w:rsidRDefault="001B667A" w:rsidP="00005333">
            <w:pPr>
              <w:cnfStyle w:val="000000100000"/>
            </w:pPr>
            <w:r>
              <w:t>FLOAT</w:t>
            </w:r>
          </w:p>
        </w:tc>
      </w:tr>
    </w:tbl>
    <w:p w:rsidR="00FF7974" w:rsidRDefault="00387FC7" w:rsidP="002E7710">
      <w:r w:rsidRPr="00387FC7">
        <w:rPr>
          <w:noProof/>
          <w:sz w:val="24"/>
          <w:szCs w:val="24"/>
          <w:lang w:val="en-US"/>
        </w:rPr>
        <w:pict>
          <v:shape id="_x0000_s1060" type="#_x0000_t202" style="position:absolute;margin-left:-2.1pt;margin-top:23.75pt;width:472.85pt;height:137.35pt;z-index:251676160;mso-position-horizontal-relative:text;mso-position-vertical-relative:text" stroked="f">
            <v:textbox style="mso-next-textbox:#_x0000_s1060">
              <w:txbxContent>
                <w:p w:rsidR="00D32241" w:rsidRPr="0022717F" w:rsidRDefault="00D32241" w:rsidP="0020721C">
                  <w:pPr>
                    <w:rPr>
                      <w:sz w:val="24"/>
                      <w:szCs w:val="24"/>
                    </w:rPr>
                  </w:pPr>
                  <w:r w:rsidRPr="002429D6">
                    <w:rPr>
                      <w:sz w:val="24"/>
                      <w:szCs w:val="24"/>
                    </w:rPr>
                    <w:t>This is the complete set of tokens which will be shown in the symbol table and will b</w:t>
                  </w:r>
                  <w:r>
                    <w:rPr>
                      <w:sz w:val="24"/>
                      <w:szCs w:val="24"/>
                    </w:rPr>
                    <w:t>e used for grammar checking in the</w:t>
                  </w:r>
                  <w:r w:rsidRPr="002429D6">
                    <w:rPr>
                      <w:sz w:val="24"/>
                      <w:szCs w:val="24"/>
                    </w:rPr>
                    <w:t xml:space="preserve"> semantic analyzer.</w:t>
                  </w:r>
                  <w:r>
                    <w:rPr>
                      <w:sz w:val="24"/>
                      <w:szCs w:val="24"/>
                    </w:rPr>
                    <w:t xml:space="preserve"> But before these lexemes are recognized and given an equivalent token, since MOE’s lexical analyzer approach is based on a combination of different </w:t>
                  </w:r>
                  <w:r w:rsidRPr="00182E89">
                    <w:rPr>
                      <w:i/>
                      <w:sz w:val="24"/>
                      <w:szCs w:val="24"/>
                    </w:rPr>
                    <w:t>finite state machine</w:t>
                  </w:r>
                  <w:r>
                    <w:rPr>
                      <w:i/>
                      <w:sz w:val="24"/>
                      <w:szCs w:val="24"/>
                    </w:rPr>
                    <w:t xml:space="preserve">, </w:t>
                  </w:r>
                  <w:r w:rsidRPr="008C255D">
                    <w:rPr>
                      <w:sz w:val="24"/>
                      <w:szCs w:val="24"/>
                    </w:rPr>
                    <w:t>the</w:t>
                  </w:r>
                  <w:r>
                    <w:rPr>
                      <w:i/>
                      <w:sz w:val="24"/>
                      <w:szCs w:val="24"/>
                    </w:rPr>
                    <w:t xml:space="preserve"> </w:t>
                  </w:r>
                  <w:r>
                    <w:rPr>
                      <w:sz w:val="24"/>
                      <w:szCs w:val="24"/>
                    </w:rPr>
                    <w:t>text file (</w:t>
                  </w:r>
                  <w:r w:rsidRPr="00252EA9">
                    <w:rPr>
                      <w:b/>
                      <w:sz w:val="24"/>
                      <w:szCs w:val="24"/>
                    </w:rPr>
                    <w:t>.moe</w:t>
                  </w:r>
                  <w:r>
                    <w:rPr>
                      <w:sz w:val="24"/>
                      <w:szCs w:val="24"/>
                    </w:rPr>
                    <w:t xml:space="preserve">) is read character by character. Also, because of the character by character reading, </w:t>
                  </w:r>
                  <w:r w:rsidRPr="0022717F">
                    <w:rPr>
                      <w:b/>
                      <w:sz w:val="24"/>
                      <w:szCs w:val="24"/>
                    </w:rPr>
                    <w:t>slowness of the total runtime of the lexical analyzer cannot be denied.</w:t>
                  </w:r>
                  <w:r>
                    <w:rPr>
                      <w:b/>
                      <w:sz w:val="24"/>
                      <w:szCs w:val="24"/>
                    </w:rPr>
                    <w:t xml:space="preserve"> </w:t>
                  </w:r>
                  <w:r>
                    <w:rPr>
                      <w:sz w:val="24"/>
                      <w:szCs w:val="24"/>
                    </w:rPr>
                    <w:t xml:space="preserve">Still, the correctness of the program is </w:t>
                  </w:r>
                  <w:r w:rsidRPr="0022717F">
                    <w:rPr>
                      <w:b/>
                      <w:sz w:val="24"/>
                      <w:szCs w:val="24"/>
                    </w:rPr>
                    <w:t>rest assured</w:t>
                  </w:r>
                  <w:r>
                    <w:rPr>
                      <w:sz w:val="24"/>
                      <w:szCs w:val="24"/>
                    </w:rPr>
                    <w:t xml:space="preserve">. </w:t>
                  </w:r>
                </w:p>
              </w:txbxContent>
            </v:textbox>
          </v:shape>
        </w:pict>
      </w:r>
    </w:p>
    <w:p w:rsidR="00914E55" w:rsidRPr="002E7710" w:rsidRDefault="00914E55" w:rsidP="002E7710"/>
    <w:tbl>
      <w:tblPr>
        <w:tblStyle w:val="LightGrid-Accent5"/>
        <w:tblW w:w="0" w:type="auto"/>
        <w:tblLook w:val="04A0"/>
      </w:tblPr>
      <w:tblGrid>
        <w:gridCol w:w="1548"/>
        <w:gridCol w:w="2988"/>
      </w:tblGrid>
      <w:tr w:rsidR="00914E55" w:rsidRPr="00604231" w:rsidTr="001B667A">
        <w:trPr>
          <w:cnfStyle w:val="100000000000"/>
        </w:trPr>
        <w:tc>
          <w:tcPr>
            <w:cnfStyle w:val="001000000000"/>
            <w:tcW w:w="1548" w:type="dxa"/>
          </w:tcPr>
          <w:p w:rsidR="00914E55" w:rsidRPr="00604231" w:rsidRDefault="00914E55" w:rsidP="00005333">
            <w:pPr>
              <w:pStyle w:val="Heading2"/>
              <w:spacing w:before="0"/>
              <w:outlineLvl w:val="1"/>
              <w:rPr>
                <w:b w:val="0"/>
              </w:rPr>
            </w:pPr>
            <w:r w:rsidRPr="00604231">
              <w:rPr>
                <w:b w:val="0"/>
              </w:rPr>
              <w:lastRenderedPageBreak/>
              <w:t>Lexeme</w:t>
            </w:r>
          </w:p>
        </w:tc>
        <w:tc>
          <w:tcPr>
            <w:tcW w:w="2988" w:type="dxa"/>
          </w:tcPr>
          <w:p w:rsidR="00914E55" w:rsidRPr="00F371AB" w:rsidRDefault="00914E55" w:rsidP="00005333">
            <w:pPr>
              <w:jc w:val="center"/>
              <w:cnfStyle w:val="100000000000"/>
              <w:rPr>
                <w:b w:val="0"/>
              </w:rPr>
            </w:pPr>
            <w:r>
              <w:rPr>
                <w:b w:val="0"/>
              </w:rPr>
              <w:t>Token</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ADD</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SUB</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MUL</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RAISE</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DIV</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MOD</w:t>
            </w:r>
          </w:p>
        </w:tc>
      </w:tr>
      <w:tr w:rsidR="00C74B2D" w:rsidRPr="00604231" w:rsidTr="001B667A">
        <w:trPr>
          <w:cnfStyle w:val="000000100000"/>
        </w:trPr>
        <w:tc>
          <w:tcPr>
            <w:cnfStyle w:val="001000000000"/>
            <w:tcW w:w="1548" w:type="dxa"/>
          </w:tcPr>
          <w:p w:rsidR="00C74B2D" w:rsidRDefault="00C74B2D" w:rsidP="00005333">
            <w:r>
              <w:rPr>
                <w:rFonts w:cs="Segoe UI"/>
              </w:rPr>
              <w:t>~</w:t>
            </w:r>
          </w:p>
        </w:tc>
        <w:tc>
          <w:tcPr>
            <w:tcW w:w="2988" w:type="dxa"/>
          </w:tcPr>
          <w:p w:rsidR="00C74B2D" w:rsidRDefault="00C74B2D" w:rsidP="00005333">
            <w:pPr>
              <w:cnfStyle w:val="000000100000"/>
            </w:pPr>
            <w:r>
              <w:t>TRUNC_DIV</w:t>
            </w:r>
          </w:p>
        </w:tc>
      </w:tr>
      <w:tr w:rsidR="00931B9A" w:rsidRPr="00604231" w:rsidTr="001B667A">
        <w:trPr>
          <w:cnfStyle w:val="000000010000"/>
        </w:trPr>
        <w:tc>
          <w:tcPr>
            <w:cnfStyle w:val="001000000000"/>
            <w:tcW w:w="1548" w:type="dxa"/>
          </w:tcPr>
          <w:p w:rsidR="00931B9A" w:rsidRDefault="00931B9A" w:rsidP="00005333">
            <w:r>
              <w:t>,</w:t>
            </w:r>
          </w:p>
        </w:tc>
        <w:tc>
          <w:tcPr>
            <w:tcW w:w="2988" w:type="dxa"/>
          </w:tcPr>
          <w:p w:rsidR="00931B9A" w:rsidRDefault="00931B9A" w:rsidP="00005333">
            <w:pPr>
              <w:cnfStyle w:val="000000010000"/>
            </w:pPr>
            <w:r>
              <w:t>COM</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OR</w:t>
            </w:r>
          </w:p>
        </w:tc>
      </w:tr>
      <w:tr w:rsidR="00914E55" w:rsidRPr="00604231" w:rsidTr="001B667A">
        <w:trPr>
          <w:cnfStyle w:val="000000010000"/>
        </w:trPr>
        <w:tc>
          <w:tcPr>
            <w:cnfStyle w:val="001000000000"/>
            <w:tcW w:w="1548" w:type="dxa"/>
          </w:tcPr>
          <w:p w:rsidR="00914E55" w:rsidRDefault="00914E55" w:rsidP="00005333">
            <w:r>
              <w:t>&amp;</w:t>
            </w:r>
          </w:p>
        </w:tc>
        <w:tc>
          <w:tcPr>
            <w:tcW w:w="2988" w:type="dxa"/>
          </w:tcPr>
          <w:p w:rsidR="00914E55" w:rsidRDefault="00914E55" w:rsidP="00005333">
            <w:pPr>
              <w:cnfStyle w:val="000000010000"/>
            </w:pPr>
            <w:r>
              <w:t>AND</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NOT</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914E55" w:rsidP="00005333">
            <w:pPr>
              <w:cnfStyle w:val="000000010000"/>
            </w:pPr>
            <w:r>
              <w:t>COND_</w:t>
            </w:r>
            <w:r w:rsidR="00C74B2D">
              <w:t>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ASSIGN</w:t>
            </w:r>
          </w:p>
        </w:tc>
      </w:tr>
      <w:tr w:rsidR="001B667A" w:rsidRPr="00604231" w:rsidTr="001B667A">
        <w:trPr>
          <w:cnfStyle w:val="000000010000"/>
        </w:trPr>
        <w:tc>
          <w:tcPr>
            <w:cnfStyle w:val="001000000000"/>
            <w:tcW w:w="1548" w:type="dxa"/>
          </w:tcPr>
          <w:p w:rsidR="001B667A" w:rsidRDefault="001B667A" w:rsidP="00005333">
            <w:r>
              <w:t>;</w:t>
            </w:r>
          </w:p>
        </w:tc>
        <w:tc>
          <w:tcPr>
            <w:tcW w:w="2988" w:type="dxa"/>
          </w:tcPr>
          <w:p w:rsidR="001B667A" w:rsidRDefault="001B667A" w:rsidP="00005333">
            <w:pPr>
              <w:cnfStyle w:val="000000010000"/>
            </w:pPr>
            <w:r>
              <w:t>STMNT_END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B</w:t>
            </w:r>
            <w:r w:rsidR="00914E55">
              <w:t>_START</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B</w:t>
            </w:r>
            <w:r w:rsidR="00914E55">
              <w:t>_END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P</w:t>
            </w:r>
            <w:r w:rsidR="004B39DE">
              <w:t>_START</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P</w:t>
            </w:r>
            <w:r w:rsidR="004B39DE">
              <w:t>_END</w:t>
            </w:r>
          </w:p>
        </w:tc>
      </w:tr>
      <w:tr w:rsidR="001B667A" w:rsidRPr="00604231" w:rsidTr="001B667A">
        <w:trPr>
          <w:cnfStyle w:val="000000100000"/>
        </w:trPr>
        <w:tc>
          <w:tcPr>
            <w:cnfStyle w:val="001000000000"/>
            <w:tcW w:w="1548" w:type="dxa"/>
          </w:tcPr>
          <w:p w:rsidR="00914E55" w:rsidRDefault="00914E55" w:rsidP="00005333">
            <w:r>
              <w:t>&lt;</w:t>
            </w:r>
          </w:p>
        </w:tc>
        <w:tc>
          <w:tcPr>
            <w:tcW w:w="2988" w:type="dxa"/>
          </w:tcPr>
          <w:p w:rsidR="00914E55" w:rsidRDefault="00914E55" w:rsidP="00005333">
            <w:pPr>
              <w:cnfStyle w:val="000000100000"/>
            </w:pPr>
            <w:r>
              <w:t>LESSTH</w:t>
            </w:r>
          </w:p>
        </w:tc>
      </w:tr>
      <w:tr w:rsidR="001B667A" w:rsidRPr="00604231" w:rsidTr="001B667A">
        <w:trPr>
          <w:cnfStyle w:val="000000010000"/>
        </w:trPr>
        <w:tc>
          <w:tcPr>
            <w:cnfStyle w:val="001000000000"/>
            <w:tcW w:w="1548" w:type="dxa"/>
          </w:tcPr>
          <w:p w:rsidR="00914E55" w:rsidRDefault="00914E55" w:rsidP="00005333">
            <w:r>
              <w:t>&gt;</w:t>
            </w:r>
          </w:p>
        </w:tc>
        <w:tc>
          <w:tcPr>
            <w:tcW w:w="2988" w:type="dxa"/>
          </w:tcPr>
          <w:p w:rsidR="00914E55" w:rsidRDefault="00914E55" w:rsidP="00005333">
            <w:pPr>
              <w:cnfStyle w:val="000000010000"/>
            </w:pPr>
            <w:r>
              <w:t>GRTRTH</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4F2878" w:rsidP="00005333">
            <w:pPr>
              <w:cnfStyle w:val="000000100000"/>
            </w:pPr>
            <w:r>
              <w:t>EQL</w:t>
            </w:r>
          </w:p>
        </w:tc>
      </w:tr>
      <w:tr w:rsidR="001B667A" w:rsidRPr="00604231" w:rsidTr="001B667A">
        <w:trPr>
          <w:cnfStyle w:val="000000010000"/>
        </w:trPr>
        <w:tc>
          <w:tcPr>
            <w:cnfStyle w:val="001000000000"/>
            <w:tcW w:w="1548" w:type="dxa"/>
          </w:tcPr>
          <w:p w:rsidR="00914E55" w:rsidRDefault="00914E55" w:rsidP="00005333">
            <w:r>
              <w:t>&lt;=</w:t>
            </w:r>
          </w:p>
        </w:tc>
        <w:tc>
          <w:tcPr>
            <w:tcW w:w="2988" w:type="dxa"/>
          </w:tcPr>
          <w:p w:rsidR="00914E55" w:rsidRDefault="004F2878" w:rsidP="00005333">
            <w:pPr>
              <w:cnfStyle w:val="000000010000"/>
            </w:pPr>
            <w:r>
              <w:t>LESSEQL</w:t>
            </w:r>
          </w:p>
        </w:tc>
      </w:tr>
      <w:tr w:rsidR="00914E55" w:rsidRPr="00604231" w:rsidTr="001B667A">
        <w:trPr>
          <w:cnfStyle w:val="000000100000"/>
        </w:trPr>
        <w:tc>
          <w:tcPr>
            <w:cnfStyle w:val="001000000000"/>
            <w:tcW w:w="1548" w:type="dxa"/>
          </w:tcPr>
          <w:p w:rsidR="00914E55" w:rsidRDefault="00914E55" w:rsidP="00005333">
            <w:r>
              <w:t>&gt;=</w:t>
            </w:r>
          </w:p>
        </w:tc>
        <w:tc>
          <w:tcPr>
            <w:tcW w:w="2988" w:type="dxa"/>
          </w:tcPr>
          <w:p w:rsidR="00914E55" w:rsidRDefault="004F2878" w:rsidP="00005333">
            <w:pPr>
              <w:cnfStyle w:val="000000100000"/>
            </w:pPr>
            <w:r>
              <w:t>GRTREQL</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4F2878" w:rsidP="00005333">
            <w:pPr>
              <w:cnfStyle w:val="000000010000"/>
            </w:pPr>
            <w:r>
              <w:t>NOTEQL</w:t>
            </w:r>
          </w:p>
        </w:tc>
      </w:tr>
    </w:tbl>
    <w:p w:rsidR="006969FE" w:rsidRPr="00A12299" w:rsidRDefault="006969FE" w:rsidP="00A12299">
      <w:pPr>
        <w:spacing w:after="0"/>
        <w:rPr>
          <w:sz w:val="24"/>
          <w:szCs w:val="24"/>
        </w:rPr>
      </w:pPr>
    </w:p>
    <w:p w:rsidR="00604231" w:rsidRDefault="00604231"/>
    <w:p w:rsidR="00604231" w:rsidRDefault="00604231"/>
    <w:p w:rsidR="00604231" w:rsidRDefault="00604231"/>
    <w:p w:rsidR="00075C3E" w:rsidRDefault="00075C3E">
      <w:pPr>
        <w:rPr>
          <w:sz w:val="24"/>
          <w:szCs w:val="24"/>
        </w:rPr>
        <w:sectPr w:rsidR="00075C3E" w:rsidSect="00914E55">
          <w:type w:val="continuous"/>
          <w:pgSz w:w="12240" w:h="18720" w:code="1"/>
          <w:pgMar w:top="1440" w:right="1440" w:bottom="1440" w:left="1440" w:header="720" w:footer="720" w:gutter="0"/>
          <w:pgNumType w:start="0"/>
          <w:cols w:num="2" w:space="720"/>
          <w:titlePg/>
          <w:docGrid w:linePitch="360"/>
        </w:sectPr>
      </w:pPr>
    </w:p>
    <w:p w:rsidR="0020721C" w:rsidRDefault="0020721C" w:rsidP="00A54450">
      <w:pPr>
        <w:spacing w:after="240"/>
        <w:rPr>
          <w:sz w:val="24"/>
          <w:szCs w:val="24"/>
        </w:rPr>
      </w:pPr>
    </w:p>
    <w:p w:rsidR="0020721C" w:rsidRDefault="0020721C" w:rsidP="00A54450">
      <w:pPr>
        <w:spacing w:after="240"/>
        <w:rPr>
          <w:sz w:val="24"/>
          <w:szCs w:val="24"/>
        </w:rPr>
      </w:pPr>
    </w:p>
    <w:p w:rsidR="00207F0C" w:rsidRDefault="00207F0C" w:rsidP="00A54450">
      <w:pPr>
        <w:spacing w:after="240"/>
        <w:rPr>
          <w:sz w:val="24"/>
          <w:szCs w:val="24"/>
        </w:rPr>
      </w:pPr>
    </w:p>
    <w:p w:rsidR="00A54450" w:rsidRDefault="00075C3E" w:rsidP="00A54450">
      <w:pPr>
        <w:spacing w:after="240"/>
        <w:rPr>
          <w:sz w:val="24"/>
          <w:szCs w:val="24"/>
        </w:rPr>
      </w:pPr>
      <w:r w:rsidRPr="00075C3E">
        <w:rPr>
          <w:sz w:val="24"/>
          <w:szCs w:val="24"/>
        </w:rPr>
        <w:lastRenderedPageBreak/>
        <w:t>As was</w:t>
      </w:r>
      <w:r>
        <w:rPr>
          <w:sz w:val="24"/>
          <w:szCs w:val="24"/>
        </w:rPr>
        <w:t xml:space="preserve"> </w:t>
      </w:r>
      <w:r w:rsidRPr="00075C3E">
        <w:rPr>
          <w:sz w:val="24"/>
          <w:szCs w:val="24"/>
        </w:rPr>
        <w:t>mentioned</w:t>
      </w:r>
      <w:r>
        <w:rPr>
          <w:sz w:val="24"/>
          <w:szCs w:val="24"/>
        </w:rPr>
        <w:t xml:space="preserve"> earlier, MOE’s lexical analyzer is</w:t>
      </w:r>
      <w:r w:rsidR="00A54450">
        <w:rPr>
          <w:sz w:val="24"/>
          <w:szCs w:val="24"/>
        </w:rPr>
        <w:t xml:space="preserve"> a combination of different FS machines namely:</w:t>
      </w:r>
    </w:p>
    <w:p w:rsidR="00A54450" w:rsidRPr="00A54450" w:rsidRDefault="00A54450" w:rsidP="00A54450">
      <w:pPr>
        <w:pStyle w:val="ListParagraph"/>
        <w:numPr>
          <w:ilvl w:val="0"/>
          <w:numId w:val="6"/>
        </w:numPr>
        <w:rPr>
          <w:sz w:val="24"/>
          <w:szCs w:val="24"/>
        </w:rPr>
      </w:pPr>
      <w:r>
        <w:rPr>
          <w:sz w:val="24"/>
          <w:szCs w:val="24"/>
        </w:rPr>
        <w:t>Comment machine</w:t>
      </w:r>
      <w:r w:rsidR="00684F39">
        <w:rPr>
          <w:sz w:val="24"/>
          <w:szCs w:val="24"/>
        </w:rPr>
        <w:t xml:space="preserve"> (defined)</w:t>
      </w:r>
    </w:p>
    <w:p w:rsidR="00A54450" w:rsidRDefault="00A54450" w:rsidP="00A54450">
      <w:pPr>
        <w:pStyle w:val="ListParagraph"/>
        <w:numPr>
          <w:ilvl w:val="0"/>
          <w:numId w:val="6"/>
        </w:numPr>
        <w:rPr>
          <w:sz w:val="24"/>
          <w:szCs w:val="24"/>
        </w:rPr>
      </w:pPr>
      <w:r>
        <w:rPr>
          <w:sz w:val="24"/>
          <w:szCs w:val="24"/>
        </w:rPr>
        <w:t>String literal machine</w:t>
      </w:r>
    </w:p>
    <w:p w:rsidR="00A54450" w:rsidRDefault="00A54450" w:rsidP="00A54450">
      <w:pPr>
        <w:pStyle w:val="ListParagraph"/>
        <w:numPr>
          <w:ilvl w:val="0"/>
          <w:numId w:val="6"/>
        </w:numPr>
        <w:rPr>
          <w:sz w:val="24"/>
          <w:szCs w:val="24"/>
        </w:rPr>
      </w:pPr>
      <w:r>
        <w:rPr>
          <w:sz w:val="24"/>
          <w:szCs w:val="24"/>
        </w:rPr>
        <w:t>Operator machine</w:t>
      </w:r>
    </w:p>
    <w:p w:rsidR="00A54450" w:rsidRDefault="00A54450" w:rsidP="00A54450">
      <w:pPr>
        <w:pStyle w:val="ListParagraph"/>
        <w:numPr>
          <w:ilvl w:val="0"/>
          <w:numId w:val="6"/>
        </w:numPr>
        <w:rPr>
          <w:sz w:val="24"/>
          <w:szCs w:val="24"/>
        </w:rPr>
      </w:pPr>
      <w:r>
        <w:rPr>
          <w:sz w:val="24"/>
          <w:szCs w:val="24"/>
        </w:rPr>
        <w:t>Number constant machine</w:t>
      </w:r>
    </w:p>
    <w:p w:rsidR="00A54450" w:rsidRDefault="00A54450" w:rsidP="00A54450">
      <w:pPr>
        <w:pStyle w:val="ListParagraph"/>
        <w:numPr>
          <w:ilvl w:val="0"/>
          <w:numId w:val="6"/>
        </w:numPr>
        <w:rPr>
          <w:sz w:val="24"/>
          <w:szCs w:val="24"/>
        </w:rPr>
      </w:pPr>
      <w:r>
        <w:rPr>
          <w:sz w:val="24"/>
          <w:szCs w:val="24"/>
        </w:rPr>
        <w:t>Keyword machine</w:t>
      </w:r>
      <w:r w:rsidR="00684F39">
        <w:rPr>
          <w:sz w:val="24"/>
          <w:szCs w:val="24"/>
        </w:rPr>
        <w:t xml:space="preserve"> (defined)</w:t>
      </w:r>
    </w:p>
    <w:p w:rsidR="002000D0" w:rsidRPr="002000D0" w:rsidRDefault="00A54450" w:rsidP="002000D0">
      <w:pPr>
        <w:pStyle w:val="ListParagraph"/>
        <w:numPr>
          <w:ilvl w:val="0"/>
          <w:numId w:val="6"/>
        </w:numPr>
        <w:rPr>
          <w:sz w:val="24"/>
          <w:szCs w:val="24"/>
        </w:rPr>
      </w:pPr>
      <w:r>
        <w:rPr>
          <w:sz w:val="24"/>
          <w:szCs w:val="24"/>
        </w:rPr>
        <w:t>Identifier machine</w:t>
      </w:r>
      <w:r w:rsidR="00684F39">
        <w:rPr>
          <w:sz w:val="24"/>
          <w:szCs w:val="24"/>
        </w:rPr>
        <w:t xml:space="preserve"> (defined)</w:t>
      </w:r>
    </w:p>
    <w:p w:rsidR="002000D0" w:rsidRDefault="002000D0" w:rsidP="002000D0">
      <w:pPr>
        <w:spacing w:after="0"/>
        <w:rPr>
          <w:sz w:val="24"/>
          <w:szCs w:val="24"/>
        </w:rPr>
      </w:pPr>
      <w:r>
        <w:rPr>
          <w:sz w:val="24"/>
          <w:szCs w:val="24"/>
        </w:rPr>
        <w:t xml:space="preserve">Let, L be the set of English letters </w:t>
      </w:r>
    </w:p>
    <w:p w:rsidR="002000D0" w:rsidRDefault="002000D0" w:rsidP="002000D0">
      <w:pPr>
        <w:spacing w:after="0"/>
        <w:rPr>
          <w:sz w:val="24"/>
          <w:szCs w:val="24"/>
        </w:rPr>
      </w:pPr>
      <w:r>
        <w:rPr>
          <w:sz w:val="24"/>
          <w:szCs w:val="24"/>
        </w:rPr>
        <w:t xml:space="preserve">      O be the set of </w:t>
      </w:r>
      <w:r w:rsidR="00320D89">
        <w:rPr>
          <w:sz w:val="24"/>
          <w:szCs w:val="24"/>
        </w:rPr>
        <w:t>o</w:t>
      </w:r>
      <w:r>
        <w:rPr>
          <w:sz w:val="24"/>
          <w:szCs w:val="24"/>
        </w:rPr>
        <w:t>perators</w:t>
      </w:r>
    </w:p>
    <w:p w:rsidR="002000D0" w:rsidRDefault="002000D0" w:rsidP="002000D0">
      <w:pPr>
        <w:spacing w:after="0"/>
        <w:rPr>
          <w:sz w:val="24"/>
          <w:szCs w:val="24"/>
        </w:rPr>
      </w:pPr>
      <w:r>
        <w:rPr>
          <w:sz w:val="24"/>
          <w:szCs w:val="24"/>
        </w:rPr>
        <w:t xml:space="preserve">      N be the set of numbers 0-9</w:t>
      </w:r>
    </w:p>
    <w:p w:rsidR="008F06F9" w:rsidRDefault="002000D0" w:rsidP="002000D0">
      <w:pPr>
        <w:spacing w:after="0"/>
        <w:rPr>
          <w:sz w:val="24"/>
          <w:szCs w:val="24"/>
        </w:rPr>
      </w:pPr>
      <w:r>
        <w:rPr>
          <w:sz w:val="24"/>
          <w:szCs w:val="24"/>
        </w:rPr>
        <w:t xml:space="preserve">      W be the set of </w:t>
      </w:r>
      <w:r w:rsidRPr="00DF2BD9">
        <w:rPr>
          <w:sz w:val="24"/>
          <w:szCs w:val="24"/>
        </w:rPr>
        <w:t>whitespac</w:t>
      </w:r>
      <w:r w:rsidR="008F06F9">
        <w:rPr>
          <w:sz w:val="24"/>
          <w:szCs w:val="24"/>
        </w:rPr>
        <w:t>e</w:t>
      </w:r>
      <w:r w:rsidR="00320D89">
        <w:rPr>
          <w:sz w:val="24"/>
          <w:szCs w:val="24"/>
        </w:rPr>
        <w:t>s</w:t>
      </w:r>
    </w:p>
    <w:p w:rsidR="008F06F9" w:rsidRDefault="008F06F9" w:rsidP="002000D0">
      <w:pPr>
        <w:spacing w:after="0"/>
        <w:rPr>
          <w:sz w:val="24"/>
          <w:szCs w:val="24"/>
        </w:rPr>
      </w:pPr>
    </w:p>
    <w:p w:rsidR="002000D0" w:rsidRDefault="0058597F" w:rsidP="002000D0">
      <w:pPr>
        <w:spacing w:after="0"/>
        <w:rPr>
          <w:sz w:val="24"/>
          <w:szCs w:val="24"/>
        </w:rPr>
      </w:pPr>
      <w:r>
        <w:rPr>
          <w:noProof/>
          <w:sz w:val="24"/>
          <w:szCs w:val="24"/>
          <w:lang w:val="en-US"/>
        </w:rPr>
        <w:drawing>
          <wp:anchor distT="0" distB="0" distL="114300" distR="114300" simplePos="0" relativeHeight="251700736" behindDoc="0" locked="0" layoutInCell="1" allowOverlap="1">
            <wp:simplePos x="0" y="0"/>
            <wp:positionH relativeFrom="column">
              <wp:posOffset>3261014</wp:posOffset>
            </wp:positionH>
            <wp:positionV relativeFrom="paragraph">
              <wp:posOffset>-624326</wp:posOffset>
            </wp:positionV>
            <wp:extent cx="4386695" cy="7273636"/>
            <wp:effectExtent l="19050" t="0" r="0" b="0"/>
            <wp:wrapNone/>
            <wp:docPr id="6" name="Picture 5" descr="Operator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Machine.jpg"/>
                    <pic:cNvPicPr/>
                  </pic:nvPicPr>
                  <pic:blipFill>
                    <a:blip r:embed="rId11" cstate="print"/>
                    <a:stretch>
                      <a:fillRect/>
                    </a:stretch>
                  </pic:blipFill>
                  <pic:spPr>
                    <a:xfrm>
                      <a:off x="0" y="0"/>
                      <a:ext cx="4386695" cy="7273636"/>
                    </a:xfrm>
                    <a:prstGeom prst="rect">
                      <a:avLst/>
                    </a:prstGeom>
                  </pic:spPr>
                </pic:pic>
              </a:graphicData>
            </a:graphic>
          </wp:anchor>
        </w:drawing>
      </w:r>
    </w:p>
    <w:p w:rsidR="002000D0" w:rsidRDefault="00387FC7" w:rsidP="002000D0">
      <w:pPr>
        <w:rPr>
          <w:sz w:val="24"/>
          <w:szCs w:val="24"/>
        </w:rPr>
      </w:pPr>
      <w:r>
        <w:rPr>
          <w:noProof/>
          <w:sz w:val="24"/>
          <w:szCs w:val="24"/>
          <w:lang w:val="en-US"/>
        </w:rPr>
        <w:pict>
          <v:roundrect id="_x0000_s1071" style="position:absolute;margin-left:7.15pt;margin-top:18.3pt;width:248pt;height:113.15pt;z-index:-251630080" arcsize="10923f" filled="f" fillcolor="white [3201]" strokecolor="black [3213]" strokeweight="2.5pt">
            <v:shadow color="#868686"/>
          </v:roundrect>
        </w:pict>
      </w:r>
    </w:p>
    <w:p w:rsidR="002000D0" w:rsidRPr="002000D0" w:rsidRDefault="002000D0" w:rsidP="002000D0">
      <w:pPr>
        <w:rPr>
          <w:sz w:val="24"/>
          <w:szCs w:val="24"/>
        </w:rPr>
        <w:sectPr w:rsidR="002000D0" w:rsidRPr="002000D0" w:rsidSect="00075C3E">
          <w:type w:val="continuous"/>
          <w:pgSz w:w="12240" w:h="18720" w:code="1"/>
          <w:pgMar w:top="1440" w:right="1440" w:bottom="1440" w:left="1440" w:header="720" w:footer="720" w:gutter="0"/>
          <w:pgNumType w:start="0"/>
          <w:cols w:space="720"/>
          <w:titlePg/>
          <w:docGrid w:linePitch="360"/>
        </w:sectPr>
      </w:pPr>
    </w:p>
    <w:p w:rsidR="00A663EA" w:rsidRDefault="00DD0A3C" w:rsidP="00460438">
      <w:r>
        <w:rPr>
          <w:noProof/>
          <w:lang w:val="en-US"/>
        </w:rPr>
        <w:lastRenderedPageBreak/>
        <w:drawing>
          <wp:anchor distT="0" distB="0" distL="114300" distR="114300" simplePos="0" relativeHeight="251742720" behindDoc="1" locked="0" layoutInCell="1" allowOverlap="1">
            <wp:simplePos x="0" y="0"/>
            <wp:positionH relativeFrom="column">
              <wp:posOffset>684068</wp:posOffset>
            </wp:positionH>
            <wp:positionV relativeFrom="paragraph">
              <wp:posOffset>82938</wp:posOffset>
            </wp:positionV>
            <wp:extent cx="2118509" cy="902524"/>
            <wp:effectExtent l="19050" t="0" r="0" b="0"/>
            <wp:wrapNone/>
            <wp:docPr id="8" name="Picture 7" descr="StringLiteral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LiteralMachine.png"/>
                    <pic:cNvPicPr/>
                  </pic:nvPicPr>
                  <pic:blipFill>
                    <a:blip r:embed="rId12" cstate="print"/>
                    <a:stretch>
                      <a:fillRect/>
                    </a:stretch>
                  </pic:blipFill>
                  <pic:spPr>
                    <a:xfrm>
                      <a:off x="0" y="0"/>
                      <a:ext cx="2118509" cy="902524"/>
                    </a:xfrm>
                    <a:prstGeom prst="rect">
                      <a:avLst/>
                    </a:prstGeom>
                  </pic:spPr>
                </pic:pic>
              </a:graphicData>
            </a:graphic>
          </wp:anchor>
        </w:drawing>
      </w:r>
    </w:p>
    <w:p w:rsidR="00A663EA" w:rsidRDefault="00387FC7" w:rsidP="00460438">
      <w:r>
        <w:rPr>
          <w:noProof/>
          <w:lang w:val="en-US"/>
        </w:rPr>
        <w:pict>
          <v:oval id="_x0000_s1073" style="position:absolute;margin-left:190.85pt;margin-top:20.05pt;width:23.5pt;height:23.3pt;z-index:251689472" strokeweight="0"/>
        </w:pict>
      </w:r>
    </w:p>
    <w:p w:rsidR="00A663EA" w:rsidRDefault="00A663EA" w:rsidP="00460438"/>
    <w:p w:rsidR="00A663EA" w:rsidRDefault="00387FC7" w:rsidP="00460438">
      <w:r>
        <w:rPr>
          <w:noProof/>
          <w:lang w:val="en-US"/>
        </w:rPr>
        <w:pict>
          <v:shape id="_x0000_s1080" type="#_x0000_t202" style="position:absolute;margin-left:73.9pt;margin-top:24.7pt;width:122.3pt;height:25.55pt;z-index:251698688" stroked="f">
            <v:textbox>
              <w:txbxContent>
                <w:p w:rsidR="00D32241" w:rsidRDefault="00D32241">
                  <w:r>
                    <w:t>String literal machine</w:t>
                  </w:r>
                </w:p>
              </w:txbxContent>
            </v:textbox>
          </v:shape>
        </w:pict>
      </w:r>
    </w:p>
    <w:p w:rsidR="00A663EA" w:rsidRDefault="00A663EA" w:rsidP="00460438"/>
    <w:p w:rsidR="004D536D" w:rsidRDefault="004D536D"/>
    <w:p w:rsidR="004D536D" w:rsidRDefault="00387FC7">
      <w:r w:rsidRPr="00387FC7">
        <w:rPr>
          <w:noProof/>
          <w:sz w:val="24"/>
          <w:szCs w:val="24"/>
          <w:lang w:val="en-US"/>
        </w:rPr>
        <w:pict>
          <v:roundrect id="_x0000_s1078" style="position:absolute;margin-left:7.15pt;margin-top:8.7pt;width:248pt;height:113.15pt;z-index:-251620864" arcsize="10923f" fillcolor="white [3201]" strokecolor="black [3213]" strokeweight="2.5pt">
            <v:shadow color="#868686"/>
          </v:roundrect>
        </w:pict>
      </w:r>
    </w:p>
    <w:p w:rsidR="004D536D" w:rsidRDefault="004D536D">
      <w:r>
        <w:rPr>
          <w:noProof/>
          <w:sz w:val="24"/>
          <w:szCs w:val="24"/>
          <w:lang w:val="en-US"/>
        </w:rPr>
        <w:drawing>
          <wp:anchor distT="0" distB="0" distL="114300" distR="114300" simplePos="0" relativeHeight="251693568" behindDoc="0" locked="0" layoutInCell="1" allowOverlap="1">
            <wp:simplePos x="0" y="0"/>
            <wp:positionH relativeFrom="column">
              <wp:posOffset>595825</wp:posOffset>
            </wp:positionH>
            <wp:positionV relativeFrom="paragraph">
              <wp:posOffset>8450</wp:posOffset>
            </wp:positionV>
            <wp:extent cx="2109714" cy="886265"/>
            <wp:effectExtent l="19050" t="0" r="4836" b="0"/>
            <wp:wrapNone/>
            <wp:docPr id="4" name="Picture 3" descr="NumberConstant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ConstantMachine.png"/>
                    <pic:cNvPicPr/>
                  </pic:nvPicPr>
                  <pic:blipFill>
                    <a:blip r:embed="rId13" cstate="print"/>
                    <a:stretch>
                      <a:fillRect/>
                    </a:stretch>
                  </pic:blipFill>
                  <pic:spPr>
                    <a:xfrm>
                      <a:off x="0" y="0"/>
                      <a:ext cx="2109714" cy="886265"/>
                    </a:xfrm>
                    <a:prstGeom prst="rect">
                      <a:avLst/>
                    </a:prstGeom>
                  </pic:spPr>
                </pic:pic>
              </a:graphicData>
            </a:graphic>
          </wp:anchor>
        </w:drawing>
      </w:r>
    </w:p>
    <w:p w:rsidR="004D536D" w:rsidRDefault="00387FC7">
      <w:r>
        <w:rPr>
          <w:noProof/>
          <w:lang w:val="en-US"/>
        </w:rPr>
        <w:pict>
          <v:oval id="_x0000_s1084" style="position:absolute;margin-left:116.75pt;margin-top:12.35pt;width:23.5pt;height:23.3pt;z-index:251702784" strokeweight="0"/>
        </w:pict>
      </w:r>
      <w:r>
        <w:rPr>
          <w:noProof/>
          <w:lang w:val="en-US"/>
        </w:rPr>
        <w:pict>
          <v:oval id="_x0000_s1081" style="position:absolute;margin-left:181.8pt;margin-top:12.35pt;width:23.5pt;height:22.45pt;z-index:251699712" strokeweight="0"/>
        </w:pict>
      </w:r>
    </w:p>
    <w:p w:rsidR="004D536D" w:rsidRDefault="004D536D"/>
    <w:p w:rsidR="004D536D" w:rsidRDefault="00387FC7">
      <w:r>
        <w:rPr>
          <w:noProof/>
          <w:lang w:val="en-US"/>
        </w:rPr>
        <w:pict>
          <v:shape id="_x0000_s1079" type="#_x0000_t202" style="position:absolute;margin-left:58.35pt;margin-top:22.1pt;width:148.55pt;height:29.85pt;z-index:251697664" stroked="f">
            <v:textbox style="mso-next-textbox:#_x0000_s1079">
              <w:txbxContent>
                <w:p w:rsidR="00D32241" w:rsidRDefault="00D32241">
                  <w:r>
                    <w:t>Number constant machine</w:t>
                  </w:r>
                </w:p>
              </w:txbxContent>
            </v:textbox>
          </v:shape>
        </w:pict>
      </w:r>
    </w:p>
    <w:p w:rsidR="004D536D" w:rsidRDefault="004D536D"/>
    <w:p w:rsidR="004D536D" w:rsidRDefault="004D536D"/>
    <w:p w:rsidR="004D536D" w:rsidRDefault="004D536D"/>
    <w:p w:rsidR="004D536D" w:rsidRDefault="004D536D"/>
    <w:p w:rsidR="004D536D" w:rsidRDefault="004D536D"/>
    <w:p w:rsidR="008F06F9" w:rsidRDefault="008F06F9">
      <w:pPr>
        <w:sectPr w:rsidR="008F06F9" w:rsidSect="008F06F9">
          <w:type w:val="continuous"/>
          <w:pgSz w:w="12240" w:h="18720" w:code="1"/>
          <w:pgMar w:top="1440" w:right="1440" w:bottom="1440" w:left="1440" w:header="720" w:footer="720" w:gutter="0"/>
          <w:pgNumType w:start="0"/>
          <w:cols w:space="720"/>
          <w:titlePg/>
          <w:docGrid w:linePitch="360"/>
        </w:sectPr>
      </w:pPr>
    </w:p>
    <w:p w:rsidR="008F06F9" w:rsidRDefault="008F06F9" w:rsidP="000A03B3">
      <w:pPr>
        <w:pStyle w:val="Subtitle"/>
        <w:rPr>
          <w:i w:val="0"/>
          <w:sz w:val="24"/>
        </w:rPr>
      </w:pPr>
    </w:p>
    <w:p w:rsidR="008F06F9" w:rsidRDefault="00387FC7" w:rsidP="000A03B3">
      <w:pPr>
        <w:pStyle w:val="Subtitle"/>
        <w:rPr>
          <w:i w:val="0"/>
          <w:sz w:val="24"/>
        </w:rPr>
      </w:pPr>
      <w:r w:rsidRPr="00387FC7">
        <w:rPr>
          <w:noProof/>
          <w:lang w:val="en-US"/>
        </w:rPr>
        <w:pict>
          <v:shape id="_x0000_s1083" type="#_x0000_t202" style="position:absolute;margin-left:331.2pt;margin-top:4.85pt;width:110.8pt;height:26.6pt;z-index:251701760" stroked="f">
            <v:textbox style="mso-next-textbox:#_x0000_s1083">
              <w:txbxContent>
                <w:p w:rsidR="00D32241" w:rsidRDefault="00D32241">
                  <w:r>
                    <w:t>Operator machine</w:t>
                  </w:r>
                </w:p>
              </w:txbxContent>
            </v:textbox>
          </v:shape>
        </w:pict>
      </w:r>
    </w:p>
    <w:p w:rsidR="008F06F9" w:rsidRDefault="00387FC7" w:rsidP="000A03B3">
      <w:pPr>
        <w:pStyle w:val="Subtitle"/>
        <w:rPr>
          <w:i w:val="0"/>
          <w:sz w:val="24"/>
        </w:rPr>
        <w:sectPr w:rsidR="008F06F9" w:rsidSect="008F06F9">
          <w:type w:val="continuous"/>
          <w:pgSz w:w="12240" w:h="18720" w:code="1"/>
          <w:pgMar w:top="1440" w:right="1440" w:bottom="1440" w:left="1440" w:header="720" w:footer="720" w:gutter="0"/>
          <w:pgNumType w:start="0"/>
          <w:cols w:space="720"/>
          <w:titlePg/>
          <w:docGrid w:linePitch="360"/>
        </w:sectPr>
      </w:pPr>
      <w:r>
        <w:rPr>
          <w:i w:val="0"/>
          <w:noProof/>
          <w:sz w:val="24"/>
          <w:lang w:val="en-US"/>
        </w:rPr>
        <w:lastRenderedPageBreak/>
        <w:pict>
          <v:shape id="_x0000_s1176" type="#_x0000_t202" style="position:absolute;margin-left:-16.55pt;margin-top:568pt;width:495.4pt;height:181.7pt;z-index:251791872" stroked="f">
            <v:textbox>
              <w:txbxContent>
                <w:p w:rsidR="00D32241" w:rsidRPr="003278D1" w:rsidRDefault="00D32241" w:rsidP="00CA153E">
                  <w:pPr>
                    <w:ind w:right="-7"/>
                    <w:rPr>
                      <w:sz w:val="24"/>
                      <w:szCs w:val="24"/>
                    </w:rPr>
                  </w:pPr>
                  <w:r>
                    <w:rPr>
                      <w:sz w:val="24"/>
                      <w:szCs w:val="24"/>
                    </w:rPr>
                    <w:t xml:space="preserve">This is a summarization of the combination of the machines where, the rounded rectangle is the machine itself. The circle at the left side of the rectangle is the start state and the circle at the right side is the set of all final states. The whole specific process of each machine is abstracted. The circle in the middle of the keyword machine is the set of null states which reads a letter not in the state transition of the keyword machine, assuring that a valid identifier will not be recognized as a valid keyword and vice versa. The identifier, keyword, comment and number constant lexemes will not be easily terminated unlike the string literal and operator because the latter contains already within their machine, a terminator. </w:t>
                  </w:r>
                </w:p>
              </w:txbxContent>
            </v:textbox>
          </v:shape>
        </w:pict>
      </w:r>
      <w:r>
        <w:rPr>
          <w:i w:val="0"/>
          <w:noProof/>
          <w:sz w:val="24"/>
          <w:lang w:val="en-US"/>
        </w:rPr>
        <w:pict>
          <v:shape id="_x0000_s1179" type="#_x0000_t202" style="position:absolute;margin-left:-16.55pt;margin-top:252.4pt;width:23.15pt;height:24.5pt;z-index:251794944" filled="f" stroked="f">
            <v:textbox>
              <w:txbxContent>
                <w:p w:rsidR="00D32241" w:rsidRDefault="00D32241">
                  <w:r>
                    <w:t>W</w:t>
                  </w:r>
                </w:p>
              </w:txbxContent>
            </v:textbox>
          </v:shape>
        </w:pict>
      </w:r>
      <w:r>
        <w:rPr>
          <w:i w:val="0"/>
          <w:noProof/>
          <w:sz w:val="24"/>
          <w:lang w:val="en-US"/>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78" type="#_x0000_t105" style="position:absolute;margin-left:-16.2pt;margin-top:277.3pt;width:30.25pt;height:21.8pt;rotation:270;z-index:251793920" adj=",17408"/>
        </w:pict>
      </w:r>
      <w:r>
        <w:rPr>
          <w:i w:val="0"/>
          <w:noProof/>
          <w:sz w:val="24"/>
          <w:lang w:val="en-US"/>
        </w:rPr>
        <w:pict>
          <v:shape id="_x0000_s1177" type="#_x0000_t202" style="position:absolute;margin-left:164.85pt;margin-top:447.65pt;width:28.35pt;height:28.15pt;z-index:251792896" filled="f" stroked="f">
            <v:textbox>
              <w:txbxContent>
                <w:p w:rsidR="00D32241" w:rsidRDefault="00D32241">
                  <w:r>
                    <w:rPr>
                      <w:rFonts w:cs="Segoe UI"/>
                    </w:rPr>
                    <w:t>Σ</w:t>
                  </w:r>
                </w:p>
              </w:txbxContent>
            </v:textbox>
          </v:shape>
        </w:pict>
      </w:r>
      <w:r>
        <w:rPr>
          <w:i w:val="0"/>
          <w:noProof/>
          <w:sz w:val="24"/>
          <w:lang w:val="en-US"/>
        </w:rPr>
        <w:pict>
          <v:shape id="_x0000_s1166" type="#_x0000_t202" style="position:absolute;margin-left:265.9pt;margin-top:389.1pt;width:39.75pt;height:29.25pt;z-index:251780608" filled="f" stroked="f">
            <v:textbox>
              <w:txbxContent>
                <w:p w:rsidR="00D32241" w:rsidRDefault="00D32241">
                  <w:r>
                    <w:rPr>
                      <w:rFonts w:cs="Segoe UI"/>
                    </w:rPr>
                    <w:t>W, O</w:t>
                  </w:r>
                </w:p>
              </w:txbxContent>
            </v:textbox>
          </v:shape>
        </w:pict>
      </w:r>
      <w:r>
        <w:rPr>
          <w:i w:val="0"/>
          <w:noProof/>
          <w:sz w:val="24"/>
          <w:lang w:val="en-US"/>
        </w:rPr>
        <w:pict>
          <v:shape id="_x0000_s1168" type="#_x0000_t202" style="position:absolute;margin-left:324.3pt;margin-top:486.9pt;width:50.5pt;height:33.7pt;z-index:251782656" filled="f" stroked="f">
            <v:textbox>
              <w:txbxContent>
                <w:p w:rsidR="00D32241" w:rsidRDefault="00D32241">
                  <w:r>
                    <w:rPr>
                      <w:rFonts w:cs="Segoe UI"/>
                    </w:rPr>
                    <w:t>W, O</w:t>
                  </w:r>
                </w:p>
              </w:txbxContent>
            </v:textbox>
          </v:shape>
        </w:pict>
      </w:r>
      <w:r>
        <w:rPr>
          <w:i w:val="0"/>
          <w:noProof/>
          <w:sz w:val="24"/>
          <w:lang w:val="en-US"/>
        </w:rPr>
        <w:pict>
          <v:shape id="_x0000_s1164" type="#_x0000_t202" style="position:absolute;margin-left:265.9pt;margin-top:310.35pt;width:41.95pt;height:27.25pt;z-index:251778560" filled="f" stroked="f">
            <v:textbox>
              <w:txbxContent>
                <w:p w:rsidR="00D32241" w:rsidRDefault="00D32241">
                  <w:r>
                    <w:rPr>
                      <w:rFonts w:cs="Segoe UI"/>
                    </w:rPr>
                    <w:t>W, O</w:t>
                  </w:r>
                </w:p>
              </w:txbxContent>
            </v:textbox>
          </v:shape>
        </w:pict>
      </w:r>
      <w:r>
        <w:rPr>
          <w:i w:val="0"/>
          <w:noProof/>
          <w:sz w:val="24"/>
          <w:lang w:val="en-US"/>
        </w:rPr>
        <w:pict>
          <v:shape id="_x0000_s1170" type="#_x0000_t202" style="position:absolute;margin-left:129.3pt;margin-top:38pt;width:127.5pt;height:22.1pt;z-index:251785728" filled="f" stroked="f">
            <v:textbox>
              <w:txbxContent>
                <w:p w:rsidR="00D32241" w:rsidRDefault="00D32241">
                  <w:r>
                    <w:t>Comment machine</w:t>
                  </w:r>
                </w:p>
              </w:txbxContent>
            </v:textbox>
          </v:shape>
        </w:pict>
      </w:r>
      <w:r>
        <w:rPr>
          <w:i w:val="0"/>
          <w:noProof/>
          <w:sz w:val="24"/>
          <w:lang w:val="en-US"/>
        </w:rPr>
        <w:pict>
          <v:shape id="_x0000_s1171" type="#_x0000_t202" style="position:absolute;margin-left:125.5pt;margin-top:119.9pt;width:127.5pt;height:24.35pt;z-index:251786752" filled="f" stroked="f">
            <v:textbox>
              <w:txbxContent>
                <w:p w:rsidR="00D32241" w:rsidRDefault="00D32241">
                  <w:r>
                    <w:t>String literal machine</w:t>
                  </w:r>
                </w:p>
              </w:txbxContent>
            </v:textbox>
          </v:shape>
        </w:pict>
      </w:r>
      <w:r>
        <w:rPr>
          <w:i w:val="0"/>
          <w:noProof/>
          <w:sz w:val="24"/>
          <w:lang w:val="en-US"/>
        </w:rPr>
        <w:pict>
          <v:shape id="_x0000_s1174" type="#_x0000_t202" style="position:absolute;margin-left:129.3pt;margin-top:361.5pt;width:127.5pt;height:25.7pt;z-index:251789824" filled="f" stroked="f">
            <v:textbox>
              <w:txbxContent>
                <w:p w:rsidR="00D32241" w:rsidRDefault="00D32241">
                  <w:r>
                    <w:t>Keyword machine</w:t>
                  </w:r>
                </w:p>
              </w:txbxContent>
            </v:textbox>
          </v:shape>
        </w:pict>
      </w:r>
      <w:r>
        <w:rPr>
          <w:i w:val="0"/>
          <w:noProof/>
          <w:sz w:val="24"/>
          <w:lang w:val="en-US"/>
        </w:rPr>
        <w:pict>
          <v:shape id="_x0000_s1175" type="#_x0000_t202" style="position:absolute;margin-left:193.2pt;margin-top:457.15pt;width:108.8pt;height:22.45pt;z-index:251790848" filled="f" stroked="f">
            <v:textbox>
              <w:txbxContent>
                <w:p w:rsidR="00D32241" w:rsidRDefault="00D32241">
                  <w:r>
                    <w:t>Identifier machine</w:t>
                  </w:r>
                </w:p>
              </w:txbxContent>
            </v:textbox>
          </v:shape>
        </w:pict>
      </w:r>
      <w:r>
        <w:rPr>
          <w:i w:val="0"/>
          <w:noProof/>
          <w:sz w:val="24"/>
          <w:lang w:val="en-US"/>
        </w:rPr>
        <w:pict>
          <v:shape id="_x0000_s1173" type="#_x0000_t202" style="position:absolute;margin-left:112.85pt;margin-top:283.9pt;width:152.2pt;height:21.95pt;z-index:251788800" filled="f" stroked="f">
            <v:textbox>
              <w:txbxContent>
                <w:p w:rsidR="00D32241" w:rsidRDefault="00D32241">
                  <w:r>
                    <w:t>Number constant machine</w:t>
                  </w:r>
                </w:p>
              </w:txbxContent>
            </v:textbox>
          </v:shape>
        </w:pict>
      </w:r>
      <w:r>
        <w:rPr>
          <w:i w:val="0"/>
          <w:noProof/>
          <w:sz w:val="24"/>
          <w:lang w:val="en-US"/>
        </w:rPr>
        <w:pict>
          <v:shape id="_x0000_s1172" type="#_x0000_t202" style="position:absolute;margin-left:125.5pt;margin-top:200.4pt;width:122.3pt;height:31.15pt;z-index:251787776" filled="f" stroked="f">
            <v:textbox>
              <w:txbxContent>
                <w:p w:rsidR="00D32241" w:rsidRDefault="00D32241">
                  <w:r>
                    <w:t>Operator machine</w:t>
                  </w:r>
                </w:p>
              </w:txbxContent>
            </v:textbox>
          </v:shape>
        </w:pict>
      </w:r>
      <w:r w:rsidRPr="00387FC7">
        <w:rPr>
          <w:i w:val="0"/>
          <w:noProof/>
          <w:sz w:val="24"/>
        </w:rPr>
        <w:pict>
          <v:shape id="_x0000_s1163" type="#_x0000_t202" style="position:absolute;margin-left:309.1pt;margin-top:237.85pt;width:19.1pt;height:34.05pt;z-index:251777536;mso-wrap-style:none" filled="f" stroked="f">
            <v:textbox style="mso-fit-shape-to-text:t">
              <w:txbxContent>
                <w:p w:rsidR="00D32241" w:rsidRPr="0095765F" w:rsidRDefault="00D32241">
                  <w:pPr>
                    <w:rPr>
                      <w:noProof/>
                    </w:rPr>
                  </w:pPr>
                  <w:r>
                    <w:rPr>
                      <w:noProof/>
                    </w:rPr>
                    <w:t>s</w:t>
                  </w:r>
                </w:p>
              </w:txbxContent>
            </v:textbox>
            <w10:wrap type="square"/>
          </v:shape>
        </w:pict>
      </w:r>
      <w:r>
        <w:rPr>
          <w:i w:val="0"/>
          <w:noProof/>
          <w:sz w:val="24"/>
          <w:lang w:val="en-US"/>
        </w:rPr>
        <w:pict>
          <v:shape id="_x0000_s1165" type="#_x0000_t202" style="position:absolute;margin-left:308.5pt;margin-top:315.75pt;width:19.85pt;height:29.25pt;z-index:251779584" filled="f" stroked="f">
            <v:textbox>
              <w:txbxContent>
                <w:p w:rsidR="00D32241" w:rsidRDefault="00D32241">
                  <w:proofErr w:type="gramStart"/>
                  <w:r>
                    <w:t>s</w:t>
                  </w:r>
                  <w:proofErr w:type="gramEnd"/>
                </w:p>
              </w:txbxContent>
            </v:textbox>
          </v:shape>
        </w:pict>
      </w:r>
      <w:r>
        <w:rPr>
          <w:i w:val="0"/>
          <w:noProof/>
          <w:sz w:val="24"/>
          <w:lang w:val="en-US"/>
        </w:rPr>
        <w:pict>
          <v:shape id="_x0000_s1167" type="#_x0000_t202" style="position:absolute;margin-left:309.35pt;margin-top:395.75pt;width:23.35pt;height:27.25pt;z-index:251781632" filled="f" stroked="f">
            <v:textbox>
              <w:txbxContent>
                <w:p w:rsidR="00D32241" w:rsidRDefault="00D32241">
                  <w:proofErr w:type="gramStart"/>
                  <w:r>
                    <w:t>s</w:t>
                  </w:r>
                  <w:proofErr w:type="gramEnd"/>
                </w:p>
              </w:txbxContent>
            </v:textbox>
          </v:shape>
        </w:pict>
      </w:r>
      <w:r w:rsidRPr="00387FC7">
        <w:rPr>
          <w:i w:val="0"/>
          <w:noProof/>
          <w:sz w:val="24"/>
        </w:rPr>
        <w:pict>
          <v:shape id="_x0000_s1169" type="#_x0000_t202" style="position:absolute;margin-left:369.8pt;margin-top:493pt;width:27.35pt;height:29.25pt;z-index:251784704" filled="f" stroked="f">
            <v:textbox>
              <w:txbxContent>
                <w:p w:rsidR="00D32241" w:rsidRPr="008C4F4F" w:rsidRDefault="00D32241">
                  <w:pPr>
                    <w:rPr>
                      <w:noProof/>
                    </w:rPr>
                  </w:pPr>
                  <w:r>
                    <w:rPr>
                      <w:noProof/>
                    </w:rPr>
                    <w:t>s</w:t>
                  </w:r>
                </w:p>
              </w:txbxContent>
            </v:textbox>
            <w10:wrap type="square"/>
          </v:shape>
        </w:pict>
      </w:r>
      <w:r>
        <w:rPr>
          <w:i w:val="0"/>
          <w:noProof/>
          <w:sz w:val="24"/>
          <w:lang w:val="en-US"/>
        </w:rPr>
        <w:pict>
          <v:shape id="_x0000_s1162" type="#_x0000_t202" style="position:absolute;margin-left:270pt;margin-top:231.55pt;width:26pt;height:33.2pt;z-index:251775488" filled="f" stroked="f">
            <v:textbox>
              <w:txbxContent>
                <w:p w:rsidR="00D32241" w:rsidRDefault="00D32241">
                  <w:proofErr w:type="gramStart"/>
                  <w:r>
                    <w:rPr>
                      <w:rFonts w:cs="Segoe UI"/>
                    </w:rPr>
                    <w:t>ε</w:t>
                  </w:r>
                  <w:proofErr w:type="gramEnd"/>
                </w:p>
              </w:txbxContent>
            </v:textbox>
          </v:shape>
        </w:pict>
      </w:r>
      <w:r w:rsidRPr="00387FC7">
        <w:rPr>
          <w:i w:val="0"/>
          <w:noProof/>
          <w:sz w:val="24"/>
        </w:rPr>
        <w:pict>
          <v:shape id="_x0000_s1161" type="#_x0000_t202" style="position:absolute;margin-left:309.1pt;margin-top:157.45pt;width:17pt;height:24.85pt;z-index:251774464" filled="f" stroked="f">
            <v:textbox>
              <w:txbxContent>
                <w:p w:rsidR="00D32241" w:rsidRPr="00E0155B" w:rsidRDefault="00D32241">
                  <w:pPr>
                    <w:rPr>
                      <w:noProof/>
                    </w:rPr>
                  </w:pPr>
                  <w:r>
                    <w:rPr>
                      <w:noProof/>
                    </w:rPr>
                    <w:t>s</w:t>
                  </w:r>
                </w:p>
              </w:txbxContent>
            </v:textbox>
            <w10:wrap type="square"/>
          </v:shape>
        </w:pict>
      </w:r>
      <w:r>
        <w:rPr>
          <w:i w:val="0"/>
          <w:noProof/>
          <w:sz w:val="24"/>
          <w:lang w:val="en-US"/>
        </w:rPr>
        <w:pict>
          <v:shape id="_x0000_s1160" type="#_x0000_t202" style="position:absolute;margin-left:270pt;margin-top:146.15pt;width:26pt;height:24.45pt;z-index:251772416" filled="f" stroked="f">
            <v:textbox>
              <w:txbxContent>
                <w:p w:rsidR="00D32241" w:rsidRDefault="00D32241">
                  <w:proofErr w:type="gramStart"/>
                  <w:r>
                    <w:rPr>
                      <w:rFonts w:cs="Segoe UI"/>
                    </w:rPr>
                    <w:t>ε</w:t>
                  </w:r>
                  <w:proofErr w:type="gramEnd"/>
                </w:p>
              </w:txbxContent>
            </v:textbox>
          </v:shape>
        </w:pict>
      </w:r>
      <w:r w:rsidRPr="00387FC7">
        <w:rPr>
          <w:i w:val="0"/>
          <w:noProof/>
          <w:sz w:val="24"/>
        </w:rPr>
        <w:pict>
          <v:shape id="_x0000_s1157" type="#_x0000_t202" style="position:absolute;margin-left:270pt;margin-top:67.85pt;width:20.2pt;height:34.8pt;z-index:251771392;mso-wrap-style:none" filled="f" stroked="f">
            <v:textbox style="mso-fit-shape-to-text:t">
              <w:txbxContent>
                <w:p w:rsidR="00D32241" w:rsidRPr="00AB4B0E" w:rsidRDefault="00D32241">
                  <w:pPr>
                    <w:rPr>
                      <w:noProof/>
                    </w:rPr>
                  </w:pPr>
                  <w:r>
                    <w:rPr>
                      <w:rFonts w:cs="Segoe UI"/>
                      <w:noProof/>
                    </w:rPr>
                    <w:t>\n</w:t>
                  </w:r>
                </w:p>
              </w:txbxContent>
            </v:textbox>
            <w10:wrap type="square"/>
          </v:shape>
        </w:pict>
      </w:r>
      <w:r>
        <w:rPr>
          <w:i w:val="0"/>
          <w:noProof/>
          <w:sz w:val="24"/>
          <w:lang w:val="en-US"/>
        </w:rPr>
        <w:pict>
          <v:oval id="_x0000_s1156" style="position:absolute;margin-left:363.6pt;margin-top:493pt;width:30.15pt;height:29.25pt;rotation:23925498fd;z-index:251769344"/>
        </w:pict>
      </w:r>
      <w:r>
        <w:rPr>
          <w:i w:val="0"/>
          <w:noProof/>
          <w:sz w:val="24"/>
          <w:lang w:val="en-US"/>
        </w:rPr>
        <w:pict>
          <v:shapetype id="_x0000_t32" coordsize="21600,21600" o:spt="32" o:oned="t" path="m,l21600,21600e" filled="f">
            <v:path arrowok="t" fillok="f" o:connecttype="none"/>
            <o:lock v:ext="edit" shapetype="t"/>
          </v:shapetype>
          <v:shape id="_x0000_s1155" type="#_x0000_t32" style="position:absolute;margin-left:315.9pt;margin-top:506.75pt;width:47.7pt;height:0;z-index:251768320" o:connectortype="straight">
            <v:stroke endarrow="block"/>
          </v:shape>
        </w:pict>
      </w:r>
      <w:r>
        <w:rPr>
          <w:i w:val="0"/>
          <w:noProof/>
          <w:sz w:val="24"/>
          <w:lang w:val="en-US"/>
        </w:rPr>
        <w:pict>
          <v:oval id="_x0000_s1154" style="position:absolute;margin-left:303.9pt;margin-top:395.75pt;width:30.15pt;height:29.25pt;rotation:23925498fd;z-index:251767296"/>
        </w:pict>
      </w:r>
      <w:r>
        <w:rPr>
          <w:i w:val="0"/>
          <w:noProof/>
          <w:sz w:val="24"/>
          <w:lang w:val="en-US"/>
        </w:rPr>
        <w:pict>
          <v:shape id="_x0000_s1153" type="#_x0000_t32" style="position:absolute;margin-left:256.2pt;margin-top:409.5pt;width:47.7pt;height:0;z-index:251766272" o:connectortype="straight">
            <v:stroke endarrow="block"/>
          </v:shape>
        </w:pict>
      </w:r>
      <w:r>
        <w:rPr>
          <w:i w:val="0"/>
          <w:noProof/>
          <w:sz w:val="24"/>
          <w:lang w:val="en-US"/>
        </w:rPr>
        <w:pict>
          <v:oval id="_x0000_s1152" style="position:absolute;margin-left:303.9pt;margin-top:317pt;width:30.15pt;height:29.25pt;rotation:23925498fd;z-index:251765248"/>
        </w:pict>
      </w:r>
      <w:r>
        <w:rPr>
          <w:i w:val="0"/>
          <w:noProof/>
          <w:sz w:val="24"/>
          <w:lang w:val="en-US"/>
        </w:rPr>
        <w:pict>
          <v:shape id="_x0000_s1151" type="#_x0000_t32" style="position:absolute;margin-left:256.2pt;margin-top:330.75pt;width:47.7pt;height:0;z-index:251764224" o:connectortype="straight">
            <v:stroke endarrow="block"/>
          </v:shape>
        </w:pict>
      </w:r>
      <w:r>
        <w:rPr>
          <w:i w:val="0"/>
          <w:noProof/>
          <w:sz w:val="24"/>
          <w:lang w:val="en-US"/>
        </w:rPr>
        <w:pict>
          <v:oval id="_x0000_s1150" style="position:absolute;margin-left:303.9pt;margin-top:237.5pt;width:30.15pt;height:29.25pt;rotation:23925498fd;z-index:251763200"/>
        </w:pict>
      </w:r>
      <w:r>
        <w:rPr>
          <w:i w:val="0"/>
          <w:noProof/>
          <w:sz w:val="24"/>
          <w:lang w:val="en-US"/>
        </w:rPr>
        <w:pict>
          <v:shape id="_x0000_s1149" type="#_x0000_t32" style="position:absolute;margin-left:256.2pt;margin-top:251.25pt;width:47.7pt;height:0;z-index:251762176" o:connectortype="straight">
            <v:stroke endarrow="block"/>
          </v:shape>
        </w:pict>
      </w:r>
      <w:r>
        <w:rPr>
          <w:i w:val="0"/>
          <w:noProof/>
          <w:sz w:val="24"/>
          <w:lang w:val="en-US"/>
        </w:rPr>
        <w:pict>
          <v:shape id="_x0000_s1147" type="#_x0000_t32" style="position:absolute;margin-left:256.2pt;margin-top:168.7pt;width:47.7pt;height:0;z-index:251760128" o:connectortype="straight">
            <v:stroke endarrow="block"/>
          </v:shape>
        </w:pict>
      </w:r>
      <w:r>
        <w:rPr>
          <w:i w:val="0"/>
          <w:noProof/>
          <w:sz w:val="24"/>
          <w:lang w:val="en-US"/>
        </w:rPr>
        <w:pict>
          <v:oval id="_x0000_s1148" style="position:absolute;margin-left:303.9pt;margin-top:154.95pt;width:30.15pt;height:29.25pt;rotation:23925498fd;z-index:251761152"/>
        </w:pict>
      </w:r>
      <w:r w:rsidRPr="00387FC7">
        <w:rPr>
          <w:i w:val="0"/>
          <w:noProof/>
          <w:sz w:val="24"/>
        </w:rPr>
        <w:pict>
          <v:shape id="_x0000_s1146" type="#_x0000_t202" style="position:absolute;margin-left:310.05pt;margin-top:78.4pt;width:23.05pt;height:25.2pt;z-index:251759104" filled="f" stroked="f">
            <v:textbox>
              <w:txbxContent>
                <w:p w:rsidR="00D32241" w:rsidRPr="00E75A11" w:rsidRDefault="00D32241">
                  <w:pPr>
                    <w:rPr>
                      <w:noProof/>
                    </w:rPr>
                  </w:pPr>
                  <w:r>
                    <w:rPr>
                      <w:noProof/>
                    </w:rPr>
                    <w:t>s</w:t>
                  </w:r>
                </w:p>
              </w:txbxContent>
            </v:textbox>
            <w10:wrap type="square"/>
          </v:shape>
        </w:pict>
      </w:r>
      <w:r>
        <w:rPr>
          <w:i w:val="0"/>
          <w:noProof/>
          <w:sz w:val="24"/>
          <w:lang w:val="en-US"/>
        </w:rPr>
        <w:pict>
          <v:oval id="_x0000_s1145" style="position:absolute;margin-left:303.9pt;margin-top:76.35pt;width:30.15pt;height:29.25pt;rotation:23925498fd;z-index:251757056"/>
        </w:pict>
      </w:r>
      <w:r>
        <w:rPr>
          <w:i w:val="0"/>
          <w:noProof/>
          <w:sz w:val="24"/>
          <w:lang w:val="en-US"/>
        </w:rPr>
        <w:pict>
          <v:shape id="_x0000_s1144" type="#_x0000_t32" style="position:absolute;margin-left:256.2pt;margin-top:90.1pt;width:47.7pt;height:0;z-index:251756032" o:connectortype="straight">
            <v:stroke endarrow="block"/>
          </v:shape>
        </w:pict>
      </w:r>
      <w:r>
        <w:rPr>
          <w:i w:val="0"/>
          <w:noProof/>
          <w:sz w:val="24"/>
          <w:lang w:val="en-US"/>
        </w:rPr>
        <w:pict>
          <v:shape id="_x0000_s1143" type="#_x0000_t202" style="position:absolute;margin-left:11.2pt;margin-top:277.65pt;width:22.5pt;height:24.05pt;z-index:251755008" filled="f" stroked="f">
            <v:textbox style="mso-next-textbox:#_x0000_s1143">
              <w:txbxContent>
                <w:p w:rsidR="00D32241" w:rsidRDefault="00D32241">
                  <w:proofErr w:type="gramStart"/>
                  <w:r>
                    <w:t>s</w:t>
                  </w:r>
                  <w:proofErr w:type="gramEnd"/>
                  <w:r>
                    <w:rPr>
                      <w:noProof/>
                      <w:lang w:val="en-US"/>
                    </w:rPr>
                    <w:drawing>
                      <wp:inline distT="0" distB="0" distL="0" distR="0">
                        <wp:extent cx="102870" cy="99886"/>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02870" cy="99886"/>
                                </a:xfrm>
                                <a:prstGeom prst="rect">
                                  <a:avLst/>
                                </a:prstGeom>
                                <a:noFill/>
                                <a:ln w="9525">
                                  <a:noFill/>
                                  <a:miter lim="800000"/>
                                  <a:headEnd/>
                                  <a:tailEnd/>
                                </a:ln>
                              </pic:spPr>
                            </pic:pic>
                          </a:graphicData>
                        </a:graphic>
                      </wp:inline>
                    </w:drawing>
                  </w:r>
                </w:p>
              </w:txbxContent>
            </v:textbox>
          </v:shape>
        </w:pict>
      </w:r>
      <w:r w:rsidR="003B4F0B" w:rsidRPr="0058597F">
        <w:rPr>
          <w:i w:val="0"/>
          <w:sz w:val="24"/>
        </w:rPr>
        <w:t xml:space="preserve">Thus, combining all of these machines produces </w:t>
      </w:r>
      <w:proofErr w:type="gramStart"/>
      <w:r w:rsidR="003B4F0B" w:rsidRPr="0058597F">
        <w:rPr>
          <w:i w:val="0"/>
          <w:sz w:val="24"/>
        </w:rPr>
        <w:t>an</w:t>
      </w:r>
      <w:proofErr w:type="gramEnd"/>
      <w:r w:rsidR="003B4F0B" w:rsidRPr="0058597F">
        <w:rPr>
          <w:i w:val="0"/>
          <w:sz w:val="24"/>
        </w:rPr>
        <w:t xml:space="preserve"> </w:t>
      </w:r>
      <w:r w:rsidR="003B4F0B" w:rsidRPr="0058597F">
        <w:rPr>
          <w:rFonts w:cs="Segoe UI"/>
          <w:i w:val="0"/>
          <w:sz w:val="24"/>
        </w:rPr>
        <w:t>ε</w:t>
      </w:r>
      <w:r w:rsidR="00875308" w:rsidRPr="0058597F">
        <w:rPr>
          <w:i w:val="0"/>
          <w:sz w:val="24"/>
        </w:rPr>
        <w:t>-NFA a</w:t>
      </w:r>
      <w:r>
        <w:rPr>
          <w:i w:val="0"/>
          <w:noProof/>
          <w:sz w:val="24"/>
          <w:lang w:val="en-US"/>
        </w:rPr>
        <w:pict>
          <v:shape id="_x0000_s1137" type="#_x0000_t32" style="position:absolute;margin-left:184.2pt;margin-top:437pt;width:0;height:56pt;z-index:251748864;mso-position-horizontal-relative:text;mso-position-vertical-relative:text" o:connectortype="straight">
            <v:stroke endarrow="block"/>
          </v:shape>
        </w:pict>
      </w:r>
      <w:r>
        <w:rPr>
          <w:i w:val="0"/>
          <w:noProof/>
          <w:sz w:val="24"/>
          <w:lang w:val="en-US"/>
        </w:rPr>
        <w:pict>
          <v:shape id="_x0000_s1142" type="#_x0000_t202" style="position:absolute;margin-left:51.45pt;margin-top:382.35pt;width:29pt;height:29.2pt;z-index:251753984;mso-position-horizontal-relative:text;mso-position-vertical-relative:text" filled="f" stroked="f">
            <v:textbox>
              <w:txbxContent>
                <w:p w:rsidR="00D32241" w:rsidRDefault="00D32241">
                  <w:proofErr w:type="gramStart"/>
                  <w:r>
                    <w:rPr>
                      <w:rFonts w:cs="Segoe UI"/>
                    </w:rPr>
                    <w:t>ε</w:t>
                  </w:r>
                  <w:proofErr w:type="gramEnd"/>
                </w:p>
              </w:txbxContent>
            </v:textbox>
          </v:shape>
        </w:pict>
      </w:r>
      <w:r>
        <w:rPr>
          <w:i w:val="0"/>
          <w:noProof/>
          <w:sz w:val="24"/>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6" type="#_x0000_t19" style="position:absolute;margin-left:21.7pt;margin-top:305.85pt;width:89.9pt;height:111.1pt;rotation:-14092fd;flip:x y;z-index:251747840;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41" type="#_x0000_t202" style="position:absolute;margin-left:50.5pt;margin-top:312.9pt;width:29pt;height:29.25pt;z-index:251752960;mso-position-horizontal-relative:text;mso-position-vertical-relative:text" filled="f" stroked="f">
            <v:textbox>
              <w:txbxContent>
                <w:p w:rsidR="00D32241" w:rsidRDefault="00D32241">
                  <w:proofErr w:type="gramStart"/>
                  <w:r>
                    <w:rPr>
                      <w:rFonts w:cs="Segoe UI"/>
                    </w:rPr>
                    <w:t>ε</w:t>
                  </w:r>
                  <w:proofErr w:type="gramEnd"/>
                </w:p>
              </w:txbxContent>
            </v:textbox>
          </v:shape>
        </w:pict>
      </w:r>
      <w:r>
        <w:rPr>
          <w:i w:val="0"/>
          <w:noProof/>
          <w:sz w:val="24"/>
          <w:lang w:val="en-US"/>
        </w:rPr>
        <w:pict>
          <v:shape id="_x0000_s1140" type="#_x0000_t202" style="position:absolute;margin-left:50.5pt;margin-top:231.55pt;width:29pt;height:27.25pt;z-index:251751936;mso-position-horizontal-relative:text;mso-position-vertical-relative:text" filled="f" stroked="f">
            <v:textbox>
              <w:txbxContent>
                <w:p w:rsidR="00D32241" w:rsidRDefault="00D32241">
                  <w:proofErr w:type="gramStart"/>
                  <w:r>
                    <w:rPr>
                      <w:rFonts w:cs="Segoe UI"/>
                    </w:rPr>
                    <w:t>ε</w:t>
                  </w:r>
                  <w:proofErr w:type="gramEnd"/>
                </w:p>
              </w:txbxContent>
            </v:textbox>
          </v:shape>
        </w:pict>
      </w:r>
      <w:r>
        <w:rPr>
          <w:i w:val="0"/>
          <w:noProof/>
          <w:sz w:val="24"/>
          <w:lang w:val="en-US"/>
        </w:rPr>
        <w:pict>
          <v:shape id="_x0000_s1139" type="#_x0000_t202" style="position:absolute;margin-left:43pt;margin-top:165.3pt;width:30.85pt;height:27.9pt;z-index:251750912;mso-position-horizontal-relative:text;mso-position-vertical-relative:text" filled="f" stroked="f">
            <v:textbox>
              <w:txbxContent>
                <w:p w:rsidR="00D32241" w:rsidRDefault="00D32241">
                  <w:proofErr w:type="gramStart"/>
                  <w:r>
                    <w:rPr>
                      <w:rFonts w:cs="Segoe UI"/>
                    </w:rPr>
                    <w:t>ε</w:t>
                  </w:r>
                  <w:proofErr w:type="gramEnd"/>
                </w:p>
              </w:txbxContent>
            </v:textbox>
          </v:shape>
        </w:pict>
      </w:r>
      <w:r>
        <w:rPr>
          <w:i w:val="0"/>
          <w:noProof/>
          <w:sz w:val="24"/>
          <w:lang w:val="en-US"/>
        </w:rPr>
        <w:pict>
          <v:shape id="_x0000_s1138" type="#_x0000_t202" style="position:absolute;margin-left:36.55pt;margin-top:92.95pt;width:31.05pt;height:28.85pt;z-index:251749888;mso-position-horizontal-relative:text;mso-position-vertical-relative:text" filled="f" stroked="f">
            <v:textbox>
              <w:txbxContent>
                <w:p w:rsidR="00D32241" w:rsidRDefault="00D32241">
                  <w:proofErr w:type="gramStart"/>
                  <w:r>
                    <w:rPr>
                      <w:rFonts w:cs="Segoe UI"/>
                    </w:rPr>
                    <w:t>ε</w:t>
                  </w:r>
                  <w:proofErr w:type="gramEnd"/>
                </w:p>
              </w:txbxContent>
            </v:textbox>
          </v:shape>
        </w:pict>
      </w:r>
      <w:r>
        <w:rPr>
          <w:i w:val="0"/>
          <w:noProof/>
          <w:sz w:val="24"/>
          <w:lang w:val="en-US"/>
        </w:rPr>
        <w:pict>
          <v:oval id="_x0000_s1127" style="position:absolute;margin-left:168.1pt;margin-top:493pt;width:30.15pt;height:29.25pt;z-index:251738624;mso-position-horizontal-relative:text;mso-position-vertical-relative:text"/>
        </w:pict>
      </w:r>
      <w:r>
        <w:rPr>
          <w:i w:val="0"/>
          <w:noProof/>
          <w:sz w:val="24"/>
          <w:lang w:val="en-US"/>
        </w:rPr>
        <w:pict>
          <v:oval id="_x0000_s1128" style="position:absolute;margin-left:284.05pt;margin-top:493pt;width:30.15pt;height:29.25pt;z-index:251739648;mso-position-horizontal-relative:text;mso-position-vertical-relative:text"/>
        </w:pict>
      </w:r>
      <w:r>
        <w:rPr>
          <w:i w:val="0"/>
          <w:noProof/>
          <w:sz w:val="24"/>
          <w:lang w:val="en-US"/>
        </w:rPr>
        <w:pict>
          <v:roundrect id="_x0000_s1126" style="position:absolute;margin-left:155.2pt;margin-top:475.8pt;width:172.8pt;height:63.6pt;z-index:251737600;mso-position-horizontal-relative:text;mso-position-vertical-relative:text" arcsize="19733f"/>
        </w:pict>
      </w:r>
      <w:r>
        <w:rPr>
          <w:i w:val="0"/>
          <w:noProof/>
          <w:sz w:val="24"/>
          <w:lang w:val="en-US"/>
        </w:rPr>
        <w:pict>
          <v:oval id="_x0000_s1129" style="position:absolute;margin-left:286.9pt;margin-top:495.05pt;width:24.1pt;height:25.2pt;z-index:251740672;mso-position-horizontal-relative:text;mso-position-vertical-relative:text"/>
        </w:pict>
      </w:r>
      <w:r>
        <w:rPr>
          <w:i w:val="0"/>
          <w:noProof/>
          <w:sz w:val="24"/>
          <w:lang w:val="en-US"/>
        </w:rPr>
        <w:pict>
          <v:shape id="_x0000_s1133" type="#_x0000_t19" style="position:absolute;margin-left:22.25pt;margin-top:165.3pt;width:89.9pt;height:108.3pt;rotation:14092fd;flip:x;z-index:251744768;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5" type="#_x0000_t19" style="position:absolute;margin-left:21.4pt;margin-top:304.95pt;width:89.9pt;height:31.5pt;rotation:-14092fd;flip:x y;z-index:251746816;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2" type="#_x0000_t19" style="position:absolute;margin-left:21.1pt;margin-top:83pt;width:89.9pt;height:190.55pt;rotation:14092fd;flip:x;z-index:251743744;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4" type="#_x0000_t19" style="position:absolute;margin-left:21.45pt;margin-top:246.95pt;width:89.9pt;height:28.75pt;rotation:14092fd;flip:x;z-index:251745792;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oval id="_x0000_s1123" style="position:absolute;margin-left:226.05pt;margin-top:395.75pt;width:30.15pt;height:29.25pt;z-index:251734528;mso-position-horizontal-relative:text;mso-position-vertical-relative:text"/>
        </w:pict>
      </w:r>
      <w:r>
        <w:rPr>
          <w:i w:val="0"/>
          <w:noProof/>
          <w:sz w:val="24"/>
          <w:lang w:val="en-US"/>
        </w:rPr>
        <w:pict>
          <v:oval id="_x0000_s1122" style="position:absolute;margin-left:111.05pt;margin-top:395.75pt;width:30.15pt;height:29.25pt;z-index:251733504;mso-position-horizontal-relative:text;mso-position-vertical-relative:text"/>
        </w:pict>
      </w:r>
      <w:r>
        <w:rPr>
          <w:i w:val="0"/>
          <w:noProof/>
          <w:sz w:val="24"/>
          <w:lang w:val="en-US"/>
        </w:rPr>
        <w:pict>
          <v:roundrect id="_x0000_s1121" style="position:absolute;margin-left:97.2pt;margin-top:378.55pt;width:172.8pt;height:63.6pt;z-index:251732480;mso-position-horizontal-relative:text;mso-position-vertical-relative:text" arcsize="19733f"/>
        </w:pict>
      </w:r>
      <w:r>
        <w:rPr>
          <w:i w:val="0"/>
          <w:noProof/>
          <w:sz w:val="24"/>
          <w:lang w:val="en-US"/>
        </w:rPr>
        <w:pict>
          <v:oval id="_x0000_s1125" style="position:absolute;margin-left:169.55pt;margin-top:407.75pt;width:30.15pt;height:29.25pt;z-index:251736576;mso-position-horizontal-relative:text;mso-position-vertical-relative:text"/>
        </w:pict>
      </w:r>
      <w:r>
        <w:rPr>
          <w:i w:val="0"/>
          <w:noProof/>
          <w:sz w:val="24"/>
          <w:lang w:val="en-US"/>
        </w:rPr>
        <w:pict>
          <v:oval id="_x0000_s1124" style="position:absolute;margin-left:228.9pt;margin-top:397.8pt;width:24.1pt;height:25.2pt;z-index:251735552;mso-position-horizontal-relative:text;mso-position-vertical-relative:text"/>
        </w:pict>
      </w:r>
      <w:r>
        <w:rPr>
          <w:i w:val="0"/>
          <w:noProof/>
          <w:sz w:val="24"/>
          <w:lang w:val="en-US"/>
        </w:rPr>
        <w:pict>
          <v:oval id="_x0000_s1118" style="position:absolute;margin-left:226.05pt;margin-top:317pt;width:30.15pt;height:29.25pt;z-index:251729408;mso-position-horizontal-relative:text;mso-position-vertical-relative:text"/>
        </w:pict>
      </w:r>
      <w:r>
        <w:rPr>
          <w:i w:val="0"/>
          <w:noProof/>
          <w:sz w:val="24"/>
          <w:lang w:val="en-US"/>
        </w:rPr>
        <w:pict>
          <v:oval id="_x0000_s1117" style="position:absolute;margin-left:111.05pt;margin-top:317pt;width:30.15pt;height:29.25pt;z-index:251728384;mso-position-horizontal-relative:text;mso-position-vertical-relative:text"/>
        </w:pict>
      </w:r>
      <w:r>
        <w:rPr>
          <w:i w:val="0"/>
          <w:noProof/>
          <w:sz w:val="24"/>
          <w:lang w:val="en-US"/>
        </w:rPr>
        <w:pict>
          <v:roundrect id="_x0000_s1116" style="position:absolute;margin-left:97.2pt;margin-top:299.8pt;width:172.8pt;height:63.6pt;z-index:251727360;mso-position-horizontal-relative:text;mso-position-vertical-relative:text" arcsize="19733f"/>
        </w:pict>
      </w:r>
      <w:r>
        <w:rPr>
          <w:i w:val="0"/>
          <w:noProof/>
          <w:sz w:val="24"/>
          <w:lang w:val="en-US"/>
        </w:rPr>
        <w:pict>
          <v:oval id="_x0000_s1119" style="position:absolute;margin-left:228.9pt;margin-top:319.05pt;width:24.1pt;height:25.2pt;z-index:251730432;mso-position-horizontal-relative:text;mso-position-vertical-relative:text"/>
        </w:pict>
      </w:r>
      <w:r>
        <w:rPr>
          <w:i w:val="0"/>
          <w:noProof/>
          <w:sz w:val="24"/>
          <w:lang w:val="en-US"/>
        </w:rPr>
        <w:pict>
          <v:oval id="_x0000_s1113" style="position:absolute;margin-left:226.05pt;margin-top:237.5pt;width:30.15pt;height:29.25pt;z-index:251724288;mso-position-horizontal-relative:text;mso-position-vertical-relative:text"/>
        </w:pict>
      </w:r>
      <w:r>
        <w:rPr>
          <w:i w:val="0"/>
          <w:noProof/>
          <w:sz w:val="24"/>
          <w:lang w:val="en-US"/>
        </w:rPr>
        <w:pict>
          <v:oval id="_x0000_s1112" style="position:absolute;margin-left:111.05pt;margin-top:237.5pt;width:30.15pt;height:29.25pt;z-index:251723264;mso-position-horizontal-relative:text;mso-position-vertical-relative:text"/>
        </w:pict>
      </w:r>
      <w:r>
        <w:rPr>
          <w:i w:val="0"/>
          <w:noProof/>
          <w:sz w:val="24"/>
          <w:lang w:val="en-US"/>
        </w:rPr>
        <w:pict>
          <v:roundrect id="_x0000_s1111" style="position:absolute;margin-left:97.2pt;margin-top:220.3pt;width:172.8pt;height:63.6pt;z-index:251722240;mso-position-horizontal-relative:text;mso-position-vertical-relative:text" arcsize="19733f"/>
        </w:pict>
      </w:r>
      <w:r>
        <w:rPr>
          <w:i w:val="0"/>
          <w:noProof/>
          <w:sz w:val="24"/>
          <w:lang w:val="en-US"/>
        </w:rPr>
        <w:pict>
          <v:oval id="_x0000_s1114" style="position:absolute;margin-left:228.9pt;margin-top:239.55pt;width:24.1pt;height:25.2pt;z-index:251725312;mso-position-horizontal-relative:text;mso-position-vertical-relative:text"/>
        </w:pict>
      </w:r>
      <w:r>
        <w:rPr>
          <w:i w:val="0"/>
          <w:noProof/>
          <w:sz w:val="24"/>
          <w:lang w:val="en-US"/>
        </w:rPr>
        <w:pict>
          <v:oval id="_x0000_s1109" style="position:absolute;margin-left:228.9pt;margin-top:156.05pt;width:24.1pt;height:25.2pt;z-index:251720192;mso-position-horizontal-relative:text;mso-position-vertical-relative:text"/>
        </w:pict>
      </w:r>
      <w:r>
        <w:rPr>
          <w:i w:val="0"/>
          <w:noProof/>
          <w:sz w:val="24"/>
          <w:lang w:val="en-US"/>
        </w:rPr>
        <w:pict>
          <v:oval id="_x0000_s1108" style="position:absolute;margin-left:226.05pt;margin-top:154pt;width:30.15pt;height:29.25pt;z-index:251719168;mso-position-horizontal-relative:text;mso-position-vertical-relative:text"/>
        </w:pict>
      </w:r>
      <w:r>
        <w:rPr>
          <w:i w:val="0"/>
          <w:noProof/>
          <w:sz w:val="24"/>
          <w:lang w:val="en-US"/>
        </w:rPr>
        <w:pict>
          <v:oval id="_x0000_s1107" style="position:absolute;margin-left:111.05pt;margin-top:154pt;width:30.15pt;height:29.25pt;z-index:251718144;mso-position-horizontal-relative:text;mso-position-vertical-relative:text"/>
        </w:pict>
      </w:r>
      <w:r>
        <w:rPr>
          <w:i w:val="0"/>
          <w:noProof/>
          <w:sz w:val="24"/>
          <w:lang w:val="en-US"/>
        </w:rPr>
        <w:pict>
          <v:roundrect id="_x0000_s1106" style="position:absolute;margin-left:97.2pt;margin-top:136.8pt;width:172.8pt;height:63.6pt;z-index:251717120;mso-position-horizontal-relative:text;mso-position-vertical-relative:text" arcsize="19733f"/>
        </w:pict>
      </w:r>
      <w:r>
        <w:rPr>
          <w:i w:val="0"/>
          <w:noProof/>
          <w:sz w:val="24"/>
          <w:lang w:val="en-US"/>
        </w:rPr>
        <w:pict>
          <v:oval id="_x0000_s1104" style="position:absolute;margin-left:228.9pt;margin-top:77.45pt;width:24.1pt;height:25.2pt;z-index:251715072;mso-position-horizontal-relative:text;mso-position-vertical-relative:text"/>
        </w:pict>
      </w:r>
      <w:r>
        <w:rPr>
          <w:i w:val="0"/>
          <w:noProof/>
          <w:sz w:val="24"/>
          <w:lang w:val="en-US"/>
        </w:rPr>
        <w:pict>
          <v:oval id="_x0000_s1101" style="position:absolute;margin-left:111.05pt;margin-top:75.4pt;width:30.15pt;height:29.25pt;z-index:251712000;mso-position-horizontal-relative:text;mso-position-vertical-relative:text"/>
        </w:pict>
      </w:r>
      <w:r>
        <w:rPr>
          <w:i w:val="0"/>
          <w:noProof/>
          <w:sz w:val="24"/>
          <w:lang w:val="en-US"/>
        </w:rPr>
        <w:pict>
          <v:oval id="_x0000_s1103" style="position:absolute;margin-left:226.05pt;margin-top:75.4pt;width:30.15pt;height:29.25pt;z-index:251714048;mso-position-horizontal-relative:text;mso-position-vertical-relative:text"/>
        </w:pict>
      </w:r>
      <w:r>
        <w:rPr>
          <w:i w:val="0"/>
          <w:noProof/>
          <w:sz w:val="24"/>
          <w:lang w:val="en-US"/>
        </w:rPr>
        <w:pict>
          <v:oval id="_x0000_s1085" style="position:absolute;margin-left:6.4pt;margin-top:275.75pt;width:30.15pt;height:29.25pt;rotation:23925498fd;z-index:251703808;mso-position-horizontal-relative:text;mso-position-vertical-relative:text"/>
        </w:pict>
      </w:r>
      <w:r>
        <w:rPr>
          <w:i w:val="0"/>
          <w:noProof/>
          <w:sz w:val="24"/>
          <w:lang w:val="en-US"/>
        </w:rPr>
        <w:pict>
          <v:roundrect id="_x0000_s1097" style="position:absolute;margin-left:97.2pt;margin-top:58.2pt;width:172.8pt;height:63.6pt;z-index:251710976;mso-position-horizontal-relative:text;mso-position-vertical-relative:text" arcsize="19733f"/>
        </w:pict>
      </w:r>
      <w:r w:rsidR="00875308" w:rsidRPr="0058597F">
        <w:rPr>
          <w:i w:val="0"/>
          <w:sz w:val="24"/>
        </w:rPr>
        <w:t>nd is illustrated as:</w:t>
      </w:r>
    </w:p>
    <w:p w:rsidR="00ED50A7" w:rsidRPr="00ED50A7" w:rsidRDefault="00A12299" w:rsidP="000A03B3">
      <w:pPr>
        <w:pStyle w:val="Subtitle"/>
        <w:rPr>
          <w:rFonts w:ascii="Consolas" w:hAnsi="Consolas" w:cs="Consolas"/>
          <w:color w:val="000000"/>
          <w:sz w:val="22"/>
          <w:szCs w:val="22"/>
        </w:rPr>
      </w:pPr>
      <w:r>
        <w:lastRenderedPageBreak/>
        <w:br w:type="page"/>
      </w:r>
    </w:p>
    <w:p w:rsidR="008A7F6A" w:rsidRPr="00207F0C" w:rsidRDefault="008A7F6A" w:rsidP="008A7F6A">
      <w:pPr>
        <w:pStyle w:val="Heading1"/>
        <w:pBdr>
          <w:bottom w:val="single" w:sz="6" w:space="0" w:color="auto"/>
        </w:pBdr>
        <w:spacing w:before="0"/>
        <w:rPr>
          <w:color w:val="04617B" w:themeColor="text2"/>
          <w:sz w:val="44"/>
        </w:rPr>
      </w:pPr>
      <w:r>
        <w:rPr>
          <w:color w:val="04617B" w:themeColor="text2"/>
          <w:sz w:val="44"/>
        </w:rPr>
        <w:lastRenderedPageBreak/>
        <w:t>Syntactic Analyzer</w:t>
      </w:r>
    </w:p>
    <w:p w:rsidR="0058597F" w:rsidRDefault="0058597F" w:rsidP="0058597F">
      <w:pPr>
        <w:rPr>
          <w:rFonts w:ascii="Consolas" w:hAnsi="Consolas" w:cs="Consolas"/>
        </w:rPr>
      </w:pPr>
    </w:p>
    <w:p w:rsidR="0057097B" w:rsidRDefault="0057097B" w:rsidP="0058597F">
      <w:pPr>
        <w:rPr>
          <w:rFonts w:cs="Segoe UI"/>
          <w:sz w:val="24"/>
          <w:szCs w:val="24"/>
        </w:rPr>
      </w:pPr>
      <w:r>
        <w:rPr>
          <w:rFonts w:cs="Segoe UI"/>
          <w:sz w:val="24"/>
          <w:szCs w:val="24"/>
        </w:rPr>
        <w:t xml:space="preserve">Now that the Lexical Analyzer is created, we are now able to tell the recognized words from not. Next is the Syntactic Analyzer which tells whether the recognized words are properly formed or not.  MOE’s syntactic analyzer parses in top-down approach which means that every terminal in the rules has its own method. Also, top-down approach also requires the grammar to be </w:t>
      </w:r>
      <w:r w:rsidRPr="00F70EA7">
        <w:rPr>
          <w:rFonts w:cs="Segoe UI"/>
          <w:b/>
          <w:sz w:val="24"/>
          <w:szCs w:val="24"/>
        </w:rPr>
        <w:t>non-left recursive</w:t>
      </w:r>
      <w:r w:rsidR="00F70EA7">
        <w:rPr>
          <w:rFonts w:cs="Segoe UI"/>
          <w:sz w:val="24"/>
          <w:szCs w:val="24"/>
        </w:rPr>
        <w:t xml:space="preserve"> and must pass the </w:t>
      </w:r>
      <w:r w:rsidR="00F70EA7" w:rsidRPr="00F70EA7">
        <w:rPr>
          <w:rFonts w:cs="Segoe UI"/>
          <w:b/>
          <w:sz w:val="24"/>
          <w:szCs w:val="24"/>
        </w:rPr>
        <w:t>Pairwise Disjointness Test</w:t>
      </w:r>
      <w:r w:rsidR="00F70EA7">
        <w:rPr>
          <w:rFonts w:cs="Segoe UI"/>
          <w:sz w:val="24"/>
          <w:szCs w:val="24"/>
        </w:rPr>
        <w:t>. Thus making the number of earlier defined rules of the grammar (of the Expression part), and r</w:t>
      </w:r>
      <w:r w:rsidR="00371211">
        <w:rPr>
          <w:rFonts w:cs="Segoe UI"/>
          <w:sz w:val="24"/>
          <w:szCs w:val="24"/>
        </w:rPr>
        <w:t>ules yet to be defined, increase</w:t>
      </w:r>
      <w:r w:rsidR="00F70EA7">
        <w:rPr>
          <w:rFonts w:cs="Segoe UI"/>
          <w:sz w:val="24"/>
          <w:szCs w:val="24"/>
        </w:rPr>
        <w:t>.</w:t>
      </w:r>
    </w:p>
    <w:p w:rsidR="00F70EA7" w:rsidRPr="002B6FF2" w:rsidRDefault="00F70EA7" w:rsidP="002B6FF2">
      <w:pPr>
        <w:pStyle w:val="Subtitle"/>
        <w:spacing w:after="0"/>
        <w:rPr>
          <w:color w:val="FF0000"/>
        </w:rPr>
      </w:pPr>
      <w:r w:rsidRPr="002B6FF2">
        <w:rPr>
          <w:color w:val="FF0000"/>
        </w:rPr>
        <w:t>Formal Definition of the Grammar</w:t>
      </w:r>
    </w:p>
    <w:p w:rsidR="004E3C56" w:rsidRPr="004E3C56" w:rsidRDefault="004E3C56" w:rsidP="004E3C56">
      <w:pPr>
        <w:spacing w:after="0"/>
        <w:rPr>
          <w:rStyle w:val="CodeChar"/>
        </w:rPr>
      </w:pPr>
      <w:r>
        <w:rPr>
          <w:sz w:val="24"/>
          <w:szCs w:val="24"/>
        </w:rPr>
        <w:t>Let</w:t>
      </w:r>
      <w:r w:rsidRPr="004E3C56">
        <w:t xml:space="preserve"> G</w:t>
      </w:r>
      <w:r w:rsidRPr="004E3C56">
        <w:rPr>
          <w:rStyle w:val="CodeChar"/>
        </w:rPr>
        <w:t xml:space="preserve"> =</w:t>
      </w:r>
      <w:r>
        <w:rPr>
          <w:rStyle w:val="CodeChar"/>
        </w:rPr>
        <w:t xml:space="preserve"> </w:t>
      </w:r>
      <w:r w:rsidRPr="00393A09">
        <w:rPr>
          <w:rStyle w:val="CodeChar"/>
        </w:rPr>
        <w:t xml:space="preserve">{V, T, P, </w:t>
      </w:r>
      <w:proofErr w:type="gramStart"/>
      <w:r w:rsidRPr="00393A09">
        <w:rPr>
          <w:rStyle w:val="CodeChar"/>
        </w:rPr>
        <w:t>S</w:t>
      </w:r>
      <w:proofErr w:type="gramEnd"/>
      <w:r w:rsidRPr="00393A09">
        <w:rPr>
          <w:rStyle w:val="CodeChar"/>
        </w:rPr>
        <w:t>}</w:t>
      </w:r>
    </w:p>
    <w:p w:rsidR="00393A09" w:rsidRDefault="00393A09" w:rsidP="004E3C56">
      <w:pPr>
        <w:pStyle w:val="Code"/>
        <w:rPr>
          <w:rStyle w:val="SubtleEmphasis"/>
          <w:sz w:val="24"/>
          <w:szCs w:val="24"/>
        </w:rPr>
      </w:pPr>
    </w:p>
    <w:p w:rsidR="004E3C56" w:rsidRPr="00393A09" w:rsidRDefault="00393A09" w:rsidP="004E3C56">
      <w:pPr>
        <w:pStyle w:val="Code"/>
        <w:rPr>
          <w:rStyle w:val="SubtleEmphasis"/>
          <w:rFonts w:ascii="Segoe UI" w:hAnsi="Segoe UI" w:cs="Segoe UI"/>
          <w:b/>
        </w:rPr>
      </w:pPr>
      <w:r w:rsidRPr="00393A09">
        <w:rPr>
          <w:rStyle w:val="SubtleEmphasis"/>
          <w:rFonts w:ascii="Segoe UI" w:hAnsi="Segoe UI" w:cs="Segoe UI"/>
          <w:b/>
        </w:rPr>
        <w:t>W</w:t>
      </w:r>
      <w:r w:rsidR="004E3C56" w:rsidRPr="00393A09">
        <w:rPr>
          <w:rStyle w:val="SubtleEmphasis"/>
          <w:rFonts w:ascii="Segoe UI" w:hAnsi="Segoe UI" w:cs="Segoe UI"/>
          <w:b/>
        </w:rPr>
        <w:t>here</w:t>
      </w:r>
    </w:p>
    <w:p w:rsidR="004E3C56" w:rsidRDefault="00387FC7" w:rsidP="004E3C56">
      <w:pPr>
        <w:pStyle w:val="Code"/>
        <w:rPr>
          <w:rStyle w:val="SubtleEmphasis"/>
          <w:sz w:val="24"/>
          <w:szCs w:val="24"/>
        </w:rPr>
      </w:pPr>
      <w:r w:rsidRPr="00387FC7">
        <w:rPr>
          <w:noProof/>
          <w:lang w:val="en-US"/>
        </w:rPr>
        <w:pict>
          <v:shape id="_x0000_s1181" type="#_x0000_t202" style="position:absolute;margin-left:15.35pt;margin-top:11.7pt;width:438.75pt;height:48.25pt;z-index:251795968" filled="f" stroked="f">
            <v:textbox>
              <w:txbxContent>
                <w:p w:rsidR="00D32241" w:rsidRDefault="00D32241" w:rsidP="00EC7096">
                  <w:pPr>
                    <w:pStyle w:val="Code"/>
                    <w:jc w:val="both"/>
                  </w:pPr>
                  <w:r>
                    <w:t>{&lt;program&gt;, &lt;statement_list&gt;, &lt;statement&gt;, &lt;decl&gt;, &lt;assign&gt;, &lt;cond&gt;, &lt;cont&gt;, &lt;IO&gt;, &lt;vars&gt;, &lt;decterm&gt;, &lt;exp&gt;, &lt;aexp&gt;, &lt;lexp&gt;, &lt;rexp&gt;, &lt;md&gt;, &lt;</w:t>
                  </w:r>
                  <w:proofErr w:type="gramStart"/>
                  <w:r>
                    <w:t>pow</w:t>
                  </w:r>
                  <w:proofErr w:type="gramEnd"/>
                  <w:r>
                    <w:t>&gt;, &lt;aterm&gt;, &lt;lterm&gt;, &lt;rterm&gt;, &lt;outlist&gt;, &lt;writemem&gt;}</w:t>
                  </w:r>
                </w:p>
                <w:p w:rsidR="00D32241" w:rsidRDefault="00D32241"/>
              </w:txbxContent>
            </v:textbox>
          </v:shape>
        </w:pict>
      </w:r>
    </w:p>
    <w:p w:rsidR="00EC7096" w:rsidRPr="004E3C56" w:rsidRDefault="004E3C56" w:rsidP="004E3C56">
      <w:pPr>
        <w:pStyle w:val="Code"/>
      </w:pPr>
      <w:r>
        <w:t xml:space="preserve">V = </w:t>
      </w:r>
    </w:p>
    <w:p w:rsidR="004E3C56" w:rsidRPr="004E3C56" w:rsidRDefault="00387FC7" w:rsidP="00EC7096">
      <w:pPr>
        <w:spacing w:after="360"/>
      </w:pPr>
      <w:r>
        <w:rPr>
          <w:noProof/>
          <w:lang w:val="en-US"/>
        </w:rPr>
        <w:pict>
          <v:shape id="_x0000_s1184" type="#_x0000_t202" style="position:absolute;margin-left:16.55pt;margin-top:30.8pt;width:443.05pt;height:45pt;z-index:251798016" filled="f" stroked="f">
            <v:textbox>
              <w:txbxContent>
                <w:p w:rsidR="00D32241" w:rsidRPr="00141AD2" w:rsidRDefault="00D32241" w:rsidP="00141AD2">
                  <w:pPr>
                    <w:pStyle w:val="Code"/>
                  </w:pPr>
                  <w:r w:rsidRPr="00141AD2">
                    <w:t>{+, -, *, /, %, &lt;, &gt;, =, ?, |, &amp;, ~, !, :, /, (,</w:t>
                  </w:r>
                  <w:r>
                    <w:t xml:space="preserve"> ), {, }, ;, ,, run, ID</w:t>
                  </w:r>
                  <w:r w:rsidRPr="00141AD2">
                    <w:t>, rpt, is, no, inpt, prnt, flt, num, str, bool</w:t>
                  </w:r>
                  <w:r>
                    <w:t>, value</w:t>
                  </w:r>
                  <w:r w:rsidRPr="00141AD2">
                    <w:t>}</w:t>
                  </w:r>
                </w:p>
                <w:p w:rsidR="00D32241" w:rsidRDefault="00D32241" w:rsidP="00141AD2">
                  <w:pPr>
                    <w:pStyle w:val="Code"/>
                  </w:pPr>
                </w:p>
              </w:txbxContent>
            </v:textbox>
          </v:shape>
        </w:pict>
      </w:r>
    </w:p>
    <w:p w:rsidR="00EC7096" w:rsidRPr="00F70EA7" w:rsidRDefault="00EC7096" w:rsidP="00EC7096">
      <w:pPr>
        <w:pStyle w:val="Code"/>
      </w:pPr>
      <w:r>
        <w:t xml:space="preserve">T = </w:t>
      </w:r>
    </w:p>
    <w:p w:rsidR="0058597F" w:rsidRPr="00ED50A7" w:rsidRDefault="0058597F" w:rsidP="00141AD2">
      <w:pPr>
        <w:spacing w:after="400"/>
        <w:rPr>
          <w:rFonts w:ascii="Consolas" w:hAnsi="Consolas" w:cs="Consolas"/>
        </w:rPr>
      </w:pPr>
    </w:p>
    <w:p w:rsidR="0058597F" w:rsidRDefault="00141AD2" w:rsidP="00141AD2">
      <w:pPr>
        <w:pStyle w:val="Code"/>
      </w:pPr>
      <w:r>
        <w:t>S = &lt;program&gt;</w:t>
      </w:r>
    </w:p>
    <w:p w:rsidR="00141AD2" w:rsidRDefault="00141AD2" w:rsidP="00141AD2">
      <w:pPr>
        <w:pStyle w:val="Code"/>
      </w:pPr>
    </w:p>
    <w:p w:rsidR="00141AD2" w:rsidRDefault="00141AD2" w:rsidP="00141AD2">
      <w:pPr>
        <w:pStyle w:val="Code"/>
      </w:pPr>
    </w:p>
    <w:tbl>
      <w:tblPr>
        <w:tblStyle w:val="LightGrid-Accent5"/>
        <w:tblW w:w="0" w:type="auto"/>
        <w:tblInd w:w="1638" w:type="dxa"/>
        <w:tblLayout w:type="fixed"/>
        <w:tblLook w:val="04A0"/>
      </w:tblPr>
      <w:tblGrid>
        <w:gridCol w:w="2190"/>
        <w:gridCol w:w="4290"/>
      </w:tblGrid>
      <w:tr w:rsidR="00124497" w:rsidRPr="00316F95" w:rsidTr="00345717">
        <w:trPr>
          <w:cnfStyle w:val="100000000000"/>
          <w:trHeight w:val="262"/>
        </w:trPr>
        <w:tc>
          <w:tcPr>
            <w:cnfStyle w:val="001000000000"/>
            <w:tcW w:w="6480" w:type="dxa"/>
            <w:gridSpan w:val="2"/>
          </w:tcPr>
          <w:p w:rsidR="00E53439" w:rsidRPr="00316F95" w:rsidRDefault="00E53439" w:rsidP="00316F95">
            <w:pPr>
              <w:pStyle w:val="Code"/>
              <w:rPr>
                <w:b w:val="0"/>
              </w:rPr>
            </w:pPr>
            <w:r w:rsidRPr="00316F95">
              <w:rPr>
                <w:b w:val="0"/>
              </w:rPr>
              <w:t>Production Rules</w:t>
            </w:r>
          </w:p>
        </w:tc>
      </w:tr>
      <w:tr w:rsidR="00124497" w:rsidRPr="00316F95" w:rsidTr="00345717">
        <w:trPr>
          <w:cnfStyle w:val="000000100000"/>
          <w:trHeight w:val="246"/>
        </w:trPr>
        <w:tc>
          <w:tcPr>
            <w:cnfStyle w:val="001000000000"/>
            <w:tcW w:w="2190" w:type="dxa"/>
          </w:tcPr>
          <w:p w:rsidR="00141AD2" w:rsidRPr="00316F95" w:rsidRDefault="00141AD2" w:rsidP="00316F95">
            <w:pPr>
              <w:pStyle w:val="Code"/>
              <w:rPr>
                <w:b w:val="0"/>
              </w:rPr>
            </w:pPr>
            <w:r w:rsidRPr="00316F95">
              <w:rPr>
                <w:b w:val="0"/>
              </w:rPr>
              <w:t>&lt;program&gt;</w:t>
            </w:r>
          </w:p>
        </w:tc>
        <w:tc>
          <w:tcPr>
            <w:tcW w:w="4290" w:type="dxa"/>
          </w:tcPr>
          <w:p w:rsidR="00141AD2" w:rsidRPr="00316F95" w:rsidRDefault="00141AD2" w:rsidP="00316F95">
            <w:pPr>
              <w:pStyle w:val="Code"/>
              <w:cnfStyle w:val="000000100000"/>
            </w:pPr>
            <w:r w:rsidRPr="00316F95">
              <w:t>run(){&lt;statement_list&gt;}</w:t>
            </w:r>
          </w:p>
        </w:tc>
      </w:tr>
      <w:tr w:rsidR="00124497" w:rsidRPr="00316F95" w:rsidTr="00345717">
        <w:trPr>
          <w:cnfStyle w:val="000000010000"/>
          <w:trHeight w:val="278"/>
        </w:trPr>
        <w:tc>
          <w:tcPr>
            <w:cnfStyle w:val="001000000000"/>
            <w:tcW w:w="2190" w:type="dxa"/>
          </w:tcPr>
          <w:p w:rsidR="00141AD2" w:rsidRPr="00316F95" w:rsidRDefault="00141AD2" w:rsidP="00316F95">
            <w:pPr>
              <w:pStyle w:val="Code"/>
              <w:rPr>
                <w:b w:val="0"/>
              </w:rPr>
            </w:pPr>
            <w:r w:rsidRPr="00316F95">
              <w:rPr>
                <w:b w:val="0"/>
              </w:rPr>
              <w:t>&lt;statement_list&gt;</w:t>
            </w:r>
          </w:p>
        </w:tc>
        <w:tc>
          <w:tcPr>
            <w:tcW w:w="4290" w:type="dxa"/>
          </w:tcPr>
          <w:p w:rsidR="00141AD2" w:rsidRPr="00316F95" w:rsidRDefault="00141AD2" w:rsidP="00316F95">
            <w:pPr>
              <w:pStyle w:val="Code"/>
              <w:cnfStyle w:val="000000010000"/>
            </w:pPr>
            <w:r w:rsidRPr="00316F95">
              <w:t>&lt;statement&gt;</w:t>
            </w:r>
          </w:p>
        </w:tc>
      </w:tr>
      <w:tr w:rsidR="00124497" w:rsidRPr="00316F95" w:rsidTr="00345717">
        <w:trPr>
          <w:cnfStyle w:val="000000100000"/>
          <w:trHeight w:val="262"/>
        </w:trPr>
        <w:tc>
          <w:tcPr>
            <w:cnfStyle w:val="001000000000"/>
            <w:tcW w:w="2190" w:type="dxa"/>
            <w:tcBorders>
              <w:left w:val="nil"/>
            </w:tcBorders>
            <w:shd w:val="clear" w:color="auto" w:fill="FFFFFF" w:themeFill="background1"/>
          </w:tcPr>
          <w:p w:rsidR="00141AD2" w:rsidRPr="00316F95" w:rsidRDefault="00141AD2" w:rsidP="00316F95">
            <w:pPr>
              <w:pStyle w:val="Code"/>
              <w:rPr>
                <w:b w:val="0"/>
              </w:rPr>
            </w:pPr>
          </w:p>
        </w:tc>
        <w:tc>
          <w:tcPr>
            <w:tcW w:w="4290" w:type="dxa"/>
            <w:shd w:val="clear" w:color="auto" w:fill="FFFFFF" w:themeFill="background1"/>
          </w:tcPr>
          <w:p w:rsidR="00141AD2" w:rsidRPr="00316F95" w:rsidRDefault="00141AD2" w:rsidP="00316F95">
            <w:pPr>
              <w:pStyle w:val="Code"/>
              <w:cnfStyle w:val="000000100000"/>
            </w:pPr>
            <w:r w:rsidRPr="00316F95">
              <w:t>&lt;statement_list&gt;&lt;statement&gt;</w:t>
            </w:r>
          </w:p>
        </w:tc>
      </w:tr>
      <w:tr w:rsidR="00124497" w:rsidRPr="00316F95" w:rsidTr="00345717">
        <w:trPr>
          <w:cnfStyle w:val="000000010000"/>
          <w:trHeight w:val="262"/>
        </w:trPr>
        <w:tc>
          <w:tcPr>
            <w:cnfStyle w:val="001000000000"/>
            <w:tcW w:w="2190" w:type="dxa"/>
            <w:shd w:val="clear" w:color="auto" w:fill="DEF2D8"/>
          </w:tcPr>
          <w:p w:rsidR="00141AD2" w:rsidRPr="00316F95" w:rsidRDefault="00141AD2" w:rsidP="00316F95">
            <w:pPr>
              <w:pStyle w:val="Code"/>
              <w:rPr>
                <w:b w:val="0"/>
              </w:rPr>
            </w:pPr>
            <w:r w:rsidRPr="00316F95">
              <w:rPr>
                <w:b w:val="0"/>
              </w:rPr>
              <w:t>&lt;statement&gt;</w:t>
            </w:r>
          </w:p>
        </w:tc>
        <w:tc>
          <w:tcPr>
            <w:tcW w:w="4290" w:type="dxa"/>
            <w:shd w:val="clear" w:color="auto" w:fill="DEF2D8"/>
          </w:tcPr>
          <w:p w:rsidR="00141AD2" w:rsidRPr="00316F95" w:rsidRDefault="00141AD2" w:rsidP="00316F95">
            <w:pPr>
              <w:pStyle w:val="Code"/>
              <w:cnfStyle w:val="000000010000"/>
            </w:pPr>
            <w:r w:rsidRPr="00316F95">
              <w:t>&lt;decl&gt;</w:t>
            </w:r>
          </w:p>
        </w:tc>
      </w:tr>
      <w:tr w:rsidR="00124497" w:rsidRPr="00316F95" w:rsidTr="00345717">
        <w:trPr>
          <w:cnfStyle w:val="000000100000"/>
          <w:trHeight w:val="262"/>
        </w:trPr>
        <w:tc>
          <w:tcPr>
            <w:cnfStyle w:val="001000000000"/>
            <w:tcW w:w="2190" w:type="dxa"/>
            <w:vMerge w:val="restart"/>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100000"/>
            </w:pPr>
            <w:r w:rsidRPr="00316F95">
              <w:t>&lt;assign&gt;</w:t>
            </w:r>
          </w:p>
        </w:tc>
      </w:tr>
      <w:tr w:rsidR="00124497" w:rsidRPr="00316F95" w:rsidTr="00345717">
        <w:trPr>
          <w:cnfStyle w:val="00000001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010000"/>
            </w:pPr>
            <w:r w:rsidRPr="00316F95">
              <w:t>&lt;cond&gt;</w:t>
            </w:r>
          </w:p>
        </w:tc>
      </w:tr>
      <w:tr w:rsidR="00124497" w:rsidRPr="00316F95" w:rsidTr="00345717">
        <w:trPr>
          <w:cnfStyle w:val="00000010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100000"/>
            </w:pPr>
            <w:r w:rsidRPr="00316F95">
              <w:t>&lt;cont&gt;</w:t>
            </w:r>
          </w:p>
        </w:tc>
      </w:tr>
      <w:tr w:rsidR="00124497" w:rsidRPr="00316F95" w:rsidTr="00345717">
        <w:trPr>
          <w:cnfStyle w:val="00000001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010000"/>
            </w:pPr>
            <w:r w:rsidRPr="00316F95">
              <w:t>&lt;IO&gt;</w:t>
            </w:r>
          </w:p>
        </w:tc>
      </w:tr>
      <w:tr w:rsidR="00124497" w:rsidRPr="00316F95" w:rsidTr="00345717">
        <w:trPr>
          <w:cnfStyle w:val="000000100000"/>
          <w:trHeight w:val="322"/>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tcPr>
          <w:p w:rsidR="00124497" w:rsidRPr="00316F95" w:rsidRDefault="00124497" w:rsidP="00316F95">
            <w:pPr>
              <w:pStyle w:val="Code"/>
              <w:cnfStyle w:val="000000100000"/>
            </w:pPr>
            <w:r w:rsidRPr="00316F95">
              <w:t>{&lt;statement_list&gt;}</w:t>
            </w:r>
          </w:p>
        </w:tc>
      </w:tr>
      <w:tr w:rsidR="00507B65" w:rsidRPr="00316F95" w:rsidTr="00345717">
        <w:trPr>
          <w:cnfStyle w:val="000000010000"/>
          <w:trHeight w:val="294"/>
        </w:trPr>
        <w:tc>
          <w:tcPr>
            <w:cnfStyle w:val="001000000000"/>
            <w:tcW w:w="2190" w:type="dxa"/>
          </w:tcPr>
          <w:p w:rsidR="00E53439" w:rsidRPr="00316F95" w:rsidRDefault="00E53439" w:rsidP="00316F95">
            <w:pPr>
              <w:pStyle w:val="Code"/>
              <w:rPr>
                <w:b w:val="0"/>
              </w:rPr>
            </w:pPr>
            <w:r w:rsidRPr="00316F95">
              <w:rPr>
                <w:b w:val="0"/>
              </w:rPr>
              <w:t>&lt;decl&gt;</w:t>
            </w:r>
          </w:p>
        </w:tc>
        <w:tc>
          <w:tcPr>
            <w:tcW w:w="4290" w:type="dxa"/>
          </w:tcPr>
          <w:p w:rsidR="00E53439" w:rsidRPr="00316F95" w:rsidRDefault="00E53439" w:rsidP="00316F95">
            <w:pPr>
              <w:pStyle w:val="Code"/>
              <w:cnfStyle w:val="000000010000"/>
            </w:pPr>
            <w:r w:rsidRPr="00316F95">
              <w:t>flt&lt;vars&gt;;</w:t>
            </w:r>
          </w:p>
        </w:tc>
      </w:tr>
      <w:tr w:rsidR="00507B65" w:rsidRPr="00316F95" w:rsidTr="00345717">
        <w:trPr>
          <w:gridBefore w:val="1"/>
          <w:cnfStyle w:val="000000100000"/>
          <w:wBefore w:w="2190" w:type="dxa"/>
          <w:trHeight w:val="101"/>
        </w:trPr>
        <w:tc>
          <w:tcPr>
            <w:cnfStyle w:val="001000000000"/>
            <w:tcW w:w="4290" w:type="dxa"/>
            <w:shd w:val="clear" w:color="auto" w:fill="FFFFFF" w:themeFill="background1"/>
          </w:tcPr>
          <w:p w:rsidR="00E53439" w:rsidRPr="00316F95" w:rsidRDefault="00507B65" w:rsidP="00316F95">
            <w:pPr>
              <w:pStyle w:val="Code"/>
              <w:rPr>
                <w:b w:val="0"/>
              </w:rPr>
            </w:pPr>
            <w:r w:rsidRPr="00316F95">
              <w:rPr>
                <w:b w:val="0"/>
              </w:rPr>
              <w:t>num&lt;vars&gt;;</w:t>
            </w:r>
          </w:p>
        </w:tc>
      </w:tr>
      <w:tr w:rsidR="00124497" w:rsidRPr="00316F95" w:rsidTr="00345717">
        <w:trPr>
          <w:gridBefore w:val="1"/>
          <w:cnfStyle w:val="000000010000"/>
          <w:wBefore w:w="2190" w:type="dxa"/>
          <w:trHeight w:val="205"/>
        </w:trPr>
        <w:tc>
          <w:tcPr>
            <w:cnfStyle w:val="001000000000"/>
            <w:tcW w:w="4290" w:type="dxa"/>
          </w:tcPr>
          <w:p w:rsidR="00E53439" w:rsidRPr="00316F95" w:rsidRDefault="00507B65" w:rsidP="00316F95">
            <w:pPr>
              <w:pStyle w:val="Code"/>
              <w:rPr>
                <w:b w:val="0"/>
              </w:rPr>
            </w:pPr>
            <w:r w:rsidRPr="00316F95">
              <w:rPr>
                <w:b w:val="0"/>
              </w:rPr>
              <w:t>str&lt;vars&gt;;</w:t>
            </w:r>
          </w:p>
        </w:tc>
      </w:tr>
      <w:tr w:rsidR="00124497" w:rsidRPr="00316F95" w:rsidTr="00345717">
        <w:trPr>
          <w:gridBefore w:val="1"/>
          <w:cnfStyle w:val="000000100000"/>
          <w:wBefore w:w="2190" w:type="dxa"/>
          <w:trHeight w:val="223"/>
        </w:trPr>
        <w:tc>
          <w:tcPr>
            <w:cnfStyle w:val="001000000000"/>
            <w:tcW w:w="4290" w:type="dxa"/>
            <w:shd w:val="clear" w:color="auto" w:fill="FFFFFF" w:themeFill="background1"/>
          </w:tcPr>
          <w:p w:rsidR="00507B65" w:rsidRPr="00316F95" w:rsidRDefault="00507B65" w:rsidP="00316F95">
            <w:pPr>
              <w:pStyle w:val="Code"/>
              <w:rPr>
                <w:b w:val="0"/>
              </w:rPr>
            </w:pPr>
            <w:r w:rsidRPr="00316F95">
              <w:rPr>
                <w:b w:val="0"/>
              </w:rPr>
              <w:t>bool&lt;vars&gt;;</w:t>
            </w:r>
          </w:p>
        </w:tc>
      </w:tr>
      <w:tr w:rsidR="00124497" w:rsidRPr="00316F95" w:rsidTr="00345717">
        <w:trPr>
          <w:cnfStyle w:val="000000010000"/>
          <w:trHeight w:val="291"/>
        </w:trPr>
        <w:tc>
          <w:tcPr>
            <w:cnfStyle w:val="001000000000"/>
            <w:tcW w:w="2190" w:type="dxa"/>
            <w:shd w:val="clear" w:color="auto" w:fill="DEF2D8"/>
          </w:tcPr>
          <w:p w:rsidR="00507B65" w:rsidRPr="00316F95" w:rsidRDefault="00507B65" w:rsidP="00316F95">
            <w:pPr>
              <w:pStyle w:val="Code"/>
              <w:rPr>
                <w:b w:val="0"/>
              </w:rPr>
            </w:pPr>
            <w:r w:rsidRPr="00316F95">
              <w:rPr>
                <w:b w:val="0"/>
              </w:rPr>
              <w:t>&lt;vars&gt;</w:t>
            </w:r>
          </w:p>
        </w:tc>
        <w:tc>
          <w:tcPr>
            <w:tcW w:w="4290" w:type="dxa"/>
            <w:shd w:val="clear" w:color="auto" w:fill="DEF2D8"/>
          </w:tcPr>
          <w:p w:rsidR="00507B65" w:rsidRPr="00316F95" w:rsidRDefault="00507B65" w:rsidP="00316F95">
            <w:pPr>
              <w:pStyle w:val="Code"/>
              <w:cnfStyle w:val="000000010000"/>
            </w:pPr>
            <w:r w:rsidRPr="00316F95">
              <w:t>&lt;decterm&gt;</w:t>
            </w:r>
          </w:p>
        </w:tc>
      </w:tr>
      <w:tr w:rsidR="00124497" w:rsidRPr="00316F95" w:rsidTr="00345717">
        <w:trPr>
          <w:gridBefore w:val="1"/>
          <w:cnfStyle w:val="000000100000"/>
          <w:wBefore w:w="2190" w:type="dxa"/>
          <w:trHeight w:val="274"/>
        </w:trPr>
        <w:tc>
          <w:tcPr>
            <w:cnfStyle w:val="001000000000"/>
            <w:tcW w:w="4290" w:type="dxa"/>
          </w:tcPr>
          <w:p w:rsidR="00507B65" w:rsidRPr="00316F95" w:rsidRDefault="00507B65" w:rsidP="00316F95">
            <w:pPr>
              <w:pStyle w:val="Code"/>
              <w:rPr>
                <w:b w:val="0"/>
              </w:rPr>
            </w:pPr>
            <w:r w:rsidRPr="00316F95">
              <w:rPr>
                <w:b w:val="0"/>
              </w:rPr>
              <w:t>&lt;decterm&gt;,&lt;vars&gt;</w:t>
            </w:r>
          </w:p>
        </w:tc>
      </w:tr>
      <w:tr w:rsidR="00124497" w:rsidRPr="00316F95" w:rsidTr="00345717">
        <w:trPr>
          <w:cnfStyle w:val="000000010000"/>
          <w:trHeight w:val="223"/>
        </w:trPr>
        <w:tc>
          <w:tcPr>
            <w:cnfStyle w:val="001000000000"/>
            <w:tcW w:w="2190" w:type="dxa"/>
          </w:tcPr>
          <w:p w:rsidR="00507B65" w:rsidRPr="00316F95" w:rsidRDefault="00507B65" w:rsidP="00316F95">
            <w:pPr>
              <w:pStyle w:val="Code"/>
              <w:rPr>
                <w:b w:val="0"/>
              </w:rPr>
            </w:pPr>
            <w:r w:rsidRPr="00316F95">
              <w:rPr>
                <w:b w:val="0"/>
              </w:rPr>
              <w:t>&lt;decterm&gt;</w:t>
            </w:r>
          </w:p>
        </w:tc>
        <w:tc>
          <w:tcPr>
            <w:tcW w:w="4290" w:type="dxa"/>
          </w:tcPr>
          <w:p w:rsidR="00507B65" w:rsidRPr="00316F95" w:rsidRDefault="00507B65" w:rsidP="00316F95">
            <w:pPr>
              <w:pStyle w:val="Code"/>
              <w:cnfStyle w:val="000000010000"/>
            </w:pPr>
            <w:r w:rsidRPr="00316F95">
              <w:t>ID</w:t>
            </w:r>
          </w:p>
        </w:tc>
      </w:tr>
      <w:tr w:rsidR="00124497" w:rsidRPr="00316F95" w:rsidTr="00345717">
        <w:trPr>
          <w:gridBefore w:val="1"/>
          <w:cnfStyle w:val="000000100000"/>
          <w:wBefore w:w="2190" w:type="dxa"/>
          <w:trHeight w:val="188"/>
        </w:trPr>
        <w:tc>
          <w:tcPr>
            <w:cnfStyle w:val="001000000000"/>
            <w:tcW w:w="4290" w:type="dxa"/>
            <w:shd w:val="clear" w:color="auto" w:fill="FFFFFF" w:themeFill="background1"/>
          </w:tcPr>
          <w:p w:rsidR="00507B65" w:rsidRPr="00316F95" w:rsidRDefault="00507B65" w:rsidP="00316F95">
            <w:pPr>
              <w:pStyle w:val="Code"/>
              <w:rPr>
                <w:b w:val="0"/>
              </w:rPr>
            </w:pPr>
            <w:r w:rsidRPr="00316F95">
              <w:rPr>
                <w:b w:val="0"/>
              </w:rPr>
              <w:t>ID : value</w:t>
            </w:r>
          </w:p>
        </w:tc>
      </w:tr>
      <w:tr w:rsidR="00507B65" w:rsidRPr="00316F95" w:rsidTr="00345717">
        <w:trPr>
          <w:gridBefore w:val="1"/>
          <w:cnfStyle w:val="000000010000"/>
          <w:wBefore w:w="2190" w:type="dxa"/>
          <w:trHeight w:val="223"/>
        </w:trPr>
        <w:tc>
          <w:tcPr>
            <w:cnfStyle w:val="001000000000"/>
            <w:tcW w:w="4290" w:type="dxa"/>
          </w:tcPr>
          <w:p w:rsidR="00507B65" w:rsidRPr="00316F95" w:rsidRDefault="00316F95" w:rsidP="00316F95">
            <w:pPr>
              <w:pStyle w:val="Code"/>
              <w:tabs>
                <w:tab w:val="left" w:pos="0"/>
              </w:tabs>
              <w:rPr>
                <w:b w:val="0"/>
              </w:rPr>
            </w:pPr>
            <w:r>
              <w:rPr>
                <w:b w:val="0"/>
              </w:rPr>
              <w:t>ID : &lt;decterm&gt;</w:t>
            </w:r>
          </w:p>
        </w:tc>
      </w:tr>
      <w:tr w:rsidR="00124497" w:rsidRPr="00316F95" w:rsidTr="00345717">
        <w:trPr>
          <w:cnfStyle w:val="000000100000"/>
          <w:trHeight w:val="223"/>
        </w:trPr>
        <w:tc>
          <w:tcPr>
            <w:cnfStyle w:val="001000000000"/>
            <w:tcW w:w="2190" w:type="dxa"/>
          </w:tcPr>
          <w:p w:rsidR="00507B65" w:rsidRPr="00316F95" w:rsidRDefault="00316F95" w:rsidP="00316F95">
            <w:pPr>
              <w:pStyle w:val="Code"/>
              <w:rPr>
                <w:b w:val="0"/>
              </w:rPr>
            </w:pPr>
            <w:r>
              <w:rPr>
                <w:b w:val="0"/>
              </w:rPr>
              <w:t>&lt;assign&gt;</w:t>
            </w:r>
          </w:p>
        </w:tc>
        <w:tc>
          <w:tcPr>
            <w:tcW w:w="4290" w:type="dxa"/>
          </w:tcPr>
          <w:p w:rsidR="00507B65" w:rsidRPr="00316F95" w:rsidRDefault="00316F95" w:rsidP="00316F95">
            <w:pPr>
              <w:pStyle w:val="Code"/>
              <w:cnfStyle w:val="000000100000"/>
            </w:pPr>
            <w:r>
              <w:t>ID:&lt;exp&gt;</w:t>
            </w:r>
          </w:p>
        </w:tc>
      </w:tr>
      <w:tr w:rsidR="00507B65" w:rsidRPr="00316F95" w:rsidTr="00345717">
        <w:trPr>
          <w:cnfStyle w:val="000000010000"/>
          <w:trHeight w:val="223"/>
        </w:trPr>
        <w:tc>
          <w:tcPr>
            <w:cnfStyle w:val="001000000000"/>
            <w:tcW w:w="2190" w:type="dxa"/>
          </w:tcPr>
          <w:p w:rsidR="00507B65" w:rsidRPr="00316F95" w:rsidRDefault="00316F95" w:rsidP="00316F95">
            <w:pPr>
              <w:pStyle w:val="Code"/>
              <w:rPr>
                <w:b w:val="0"/>
              </w:rPr>
            </w:pPr>
            <w:r>
              <w:rPr>
                <w:b w:val="0"/>
              </w:rPr>
              <w:t>&lt;exp&gt;</w:t>
            </w:r>
          </w:p>
        </w:tc>
        <w:tc>
          <w:tcPr>
            <w:tcW w:w="4290" w:type="dxa"/>
          </w:tcPr>
          <w:p w:rsidR="00507B65" w:rsidRPr="00316F95" w:rsidRDefault="00316F95" w:rsidP="00316F95">
            <w:pPr>
              <w:pStyle w:val="Code"/>
              <w:cnfStyle w:val="000000010000"/>
            </w:pPr>
            <w:r>
              <w:t>&lt;aexp&gt;</w:t>
            </w:r>
          </w:p>
        </w:tc>
      </w:tr>
      <w:tr w:rsidR="00507B65" w:rsidRPr="00316F95" w:rsidTr="00345717">
        <w:trPr>
          <w:gridBefore w:val="1"/>
          <w:cnfStyle w:val="000000100000"/>
          <w:wBefore w:w="2190" w:type="dxa"/>
          <w:trHeight w:val="205"/>
        </w:trPr>
        <w:tc>
          <w:tcPr>
            <w:cnfStyle w:val="001000000000"/>
            <w:tcW w:w="4290" w:type="dxa"/>
            <w:shd w:val="clear" w:color="auto" w:fill="FFFFFF" w:themeFill="background1"/>
          </w:tcPr>
          <w:p w:rsidR="00507B65" w:rsidRPr="00316F95" w:rsidRDefault="00316F95" w:rsidP="00316F95">
            <w:pPr>
              <w:pStyle w:val="Code"/>
              <w:rPr>
                <w:b w:val="0"/>
              </w:rPr>
            </w:pPr>
            <w:r>
              <w:rPr>
                <w:b w:val="0"/>
              </w:rPr>
              <w:t>&lt;lexp&gt;</w:t>
            </w:r>
          </w:p>
        </w:tc>
      </w:tr>
      <w:tr w:rsidR="00507B65" w:rsidRPr="00316F95" w:rsidTr="00345717">
        <w:trPr>
          <w:gridBefore w:val="1"/>
          <w:cnfStyle w:val="000000010000"/>
          <w:wBefore w:w="2190" w:type="dxa"/>
          <w:trHeight w:val="154"/>
        </w:trPr>
        <w:tc>
          <w:tcPr>
            <w:cnfStyle w:val="001000000000"/>
            <w:tcW w:w="4290" w:type="dxa"/>
          </w:tcPr>
          <w:p w:rsidR="00507B65" w:rsidRPr="00316F95" w:rsidRDefault="00316F95" w:rsidP="00316F95">
            <w:pPr>
              <w:pStyle w:val="Code"/>
              <w:rPr>
                <w:b w:val="0"/>
              </w:rPr>
            </w:pPr>
            <w:r>
              <w:rPr>
                <w:b w:val="0"/>
              </w:rPr>
              <w:t>&lt;rexp&gt;</w:t>
            </w:r>
          </w:p>
        </w:tc>
      </w:tr>
      <w:tr w:rsidR="00124497" w:rsidRPr="00316F95" w:rsidTr="00345717">
        <w:trPr>
          <w:cnfStyle w:val="000000100000"/>
          <w:trHeight w:val="274"/>
        </w:trPr>
        <w:tc>
          <w:tcPr>
            <w:cnfStyle w:val="001000000000"/>
            <w:tcW w:w="2190" w:type="dxa"/>
          </w:tcPr>
          <w:p w:rsidR="00507B65" w:rsidRPr="00316F95" w:rsidRDefault="00316F95" w:rsidP="00316F95">
            <w:pPr>
              <w:pStyle w:val="Code"/>
              <w:rPr>
                <w:b w:val="0"/>
              </w:rPr>
            </w:pPr>
            <w:r>
              <w:rPr>
                <w:b w:val="0"/>
              </w:rPr>
              <w:t>&lt;cond&gt;</w:t>
            </w:r>
          </w:p>
        </w:tc>
        <w:tc>
          <w:tcPr>
            <w:tcW w:w="4290" w:type="dxa"/>
          </w:tcPr>
          <w:p w:rsidR="00507B65" w:rsidRPr="00316F95" w:rsidRDefault="00316F95" w:rsidP="00316F95">
            <w:pPr>
              <w:pStyle w:val="Code"/>
              <w:cnfStyle w:val="000000100000"/>
            </w:pPr>
            <w:r>
              <w:t>is&lt;lexp&gt;?&lt;statement&gt;</w:t>
            </w:r>
          </w:p>
        </w:tc>
      </w:tr>
      <w:tr w:rsidR="00124497" w:rsidRPr="00316F95" w:rsidTr="00345717">
        <w:tblPrEx>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Look w:val="0000"/>
        </w:tblPrEx>
        <w:trPr>
          <w:gridBefore w:val="1"/>
          <w:cnfStyle w:val="000000010000"/>
          <w:wBefore w:w="2190" w:type="dxa"/>
          <w:trHeight w:val="129"/>
        </w:trPr>
        <w:tc>
          <w:tcPr>
            <w:cnfStyle w:val="000010000000"/>
            <w:tcW w:w="4290" w:type="dxa"/>
            <w:tcBorders>
              <w:left w:val="single" w:sz="8" w:space="0" w:color="ADC858"/>
              <w:bottom w:val="single" w:sz="8" w:space="0" w:color="ADC858"/>
              <w:right w:val="single" w:sz="8" w:space="0" w:color="ADC858"/>
            </w:tcBorders>
            <w:shd w:val="clear" w:color="auto" w:fill="DEF2D8"/>
          </w:tcPr>
          <w:p w:rsidR="00124497" w:rsidRPr="00316F95" w:rsidRDefault="00316F95" w:rsidP="00316F95">
            <w:pPr>
              <w:pStyle w:val="Code"/>
            </w:pPr>
            <w:r>
              <w:t>is&lt;lexp&gt;?&lt;statement&gt;no&lt;statement&gt;</w:t>
            </w:r>
          </w:p>
        </w:tc>
      </w:tr>
    </w:tbl>
    <w:p w:rsidR="00B201C3" w:rsidRDefault="00B201C3" w:rsidP="00460438"/>
    <w:tbl>
      <w:tblPr>
        <w:tblStyle w:val="LightGrid-Accent5"/>
        <w:tblW w:w="0" w:type="auto"/>
        <w:tblInd w:w="1638" w:type="dxa"/>
        <w:tblLook w:val="04A0"/>
      </w:tblPr>
      <w:tblGrid>
        <w:gridCol w:w="2160"/>
        <w:gridCol w:w="4320"/>
      </w:tblGrid>
      <w:tr w:rsidR="00371211" w:rsidRPr="00371211" w:rsidTr="00345717">
        <w:trPr>
          <w:cnfStyle w:val="100000000000"/>
        </w:trPr>
        <w:tc>
          <w:tcPr>
            <w:cnfStyle w:val="001000000000"/>
            <w:tcW w:w="6480" w:type="dxa"/>
            <w:gridSpan w:val="2"/>
          </w:tcPr>
          <w:p w:rsidR="00371211" w:rsidRPr="00553EA7" w:rsidRDefault="00371211" w:rsidP="00371211">
            <w:pPr>
              <w:pStyle w:val="Code"/>
              <w:rPr>
                <w:b w:val="0"/>
                <w:i/>
              </w:rPr>
            </w:pPr>
            <w:r w:rsidRPr="00371211">
              <w:rPr>
                <w:b w:val="0"/>
              </w:rPr>
              <w:t>Production Rules</w:t>
            </w:r>
            <w:r w:rsidR="00553EA7">
              <w:rPr>
                <w:b w:val="0"/>
              </w:rPr>
              <w:t>(</w:t>
            </w:r>
            <w:r w:rsidR="00553EA7">
              <w:rPr>
                <w:b w:val="0"/>
                <w:i/>
              </w:rPr>
              <w:t>continued)</w:t>
            </w:r>
          </w:p>
        </w:tc>
      </w:tr>
      <w:tr w:rsidR="004C1342" w:rsidRPr="00371211" w:rsidTr="00345717">
        <w:trPr>
          <w:cnfStyle w:val="000000100000"/>
        </w:trPr>
        <w:tc>
          <w:tcPr>
            <w:cnfStyle w:val="001000000000"/>
            <w:tcW w:w="2160" w:type="dxa"/>
          </w:tcPr>
          <w:p w:rsidR="004C1342" w:rsidRPr="00371211" w:rsidRDefault="004C1342" w:rsidP="00371211">
            <w:pPr>
              <w:pStyle w:val="Code"/>
              <w:rPr>
                <w:b w:val="0"/>
              </w:rPr>
            </w:pPr>
            <w:r w:rsidRPr="00371211">
              <w:rPr>
                <w:b w:val="0"/>
              </w:rPr>
              <w:t>&lt;cont&gt;</w:t>
            </w:r>
          </w:p>
        </w:tc>
        <w:tc>
          <w:tcPr>
            <w:tcW w:w="4320" w:type="dxa"/>
          </w:tcPr>
          <w:p w:rsidR="004C1342" w:rsidRPr="00371211" w:rsidRDefault="004C1342" w:rsidP="00371211">
            <w:pPr>
              <w:pStyle w:val="Code"/>
              <w:cnfStyle w:val="000000100000"/>
            </w:pPr>
            <w:r w:rsidRPr="00371211">
              <w:t>rpt&lt;cond&gt;</w:t>
            </w:r>
          </w:p>
        </w:tc>
      </w:tr>
      <w:tr w:rsidR="004C1342" w:rsidRPr="00371211" w:rsidTr="00345717">
        <w:trPr>
          <w:cnfStyle w:val="000000010000"/>
        </w:trPr>
        <w:tc>
          <w:tcPr>
            <w:cnfStyle w:val="001000000000"/>
            <w:tcW w:w="2160" w:type="dxa"/>
          </w:tcPr>
          <w:p w:rsidR="004C1342" w:rsidRPr="00371211" w:rsidRDefault="004C1342" w:rsidP="00371211">
            <w:pPr>
              <w:pStyle w:val="Code"/>
              <w:rPr>
                <w:b w:val="0"/>
              </w:rPr>
            </w:pPr>
            <w:r w:rsidRPr="00371211">
              <w:rPr>
                <w:b w:val="0"/>
              </w:rPr>
              <w:t>&lt;IO&gt;</w:t>
            </w:r>
          </w:p>
        </w:tc>
        <w:tc>
          <w:tcPr>
            <w:tcW w:w="4320" w:type="dxa"/>
            <w:shd w:val="clear" w:color="auto" w:fill="FFFFFF" w:themeFill="background1"/>
          </w:tcPr>
          <w:p w:rsidR="004C1342" w:rsidRPr="00371211" w:rsidRDefault="004C1342" w:rsidP="00371211">
            <w:pPr>
              <w:pStyle w:val="Code"/>
              <w:cnfStyle w:val="000000010000"/>
            </w:pPr>
            <w:r w:rsidRPr="00371211">
              <w:t>inpt ID</w:t>
            </w:r>
          </w:p>
        </w:tc>
      </w:tr>
      <w:tr w:rsidR="004C1342" w:rsidRPr="00371211" w:rsidTr="00345717">
        <w:trPr>
          <w:cnfStyle w:val="000000100000"/>
        </w:trPr>
        <w:tc>
          <w:tcPr>
            <w:cnfStyle w:val="001000000000"/>
            <w:tcW w:w="2160" w:type="dxa"/>
            <w:tcBorders>
              <w:left w:val="nil"/>
            </w:tcBorders>
            <w:shd w:val="clear" w:color="auto" w:fill="FFFFFF" w:themeFill="background1"/>
          </w:tcPr>
          <w:p w:rsidR="004C1342" w:rsidRPr="00371211" w:rsidRDefault="004C1342" w:rsidP="00371211">
            <w:pPr>
              <w:pStyle w:val="Code"/>
              <w:rPr>
                <w:b w:val="0"/>
              </w:rPr>
            </w:pPr>
          </w:p>
        </w:tc>
        <w:tc>
          <w:tcPr>
            <w:tcW w:w="4320" w:type="dxa"/>
            <w:shd w:val="clear" w:color="auto" w:fill="FFFFFF" w:themeFill="background1"/>
          </w:tcPr>
          <w:p w:rsidR="004C1342" w:rsidRPr="00371211" w:rsidRDefault="004C1342" w:rsidP="00371211">
            <w:pPr>
              <w:pStyle w:val="Code"/>
              <w:cnfStyle w:val="000000100000"/>
            </w:pPr>
            <w:r w:rsidRPr="00371211">
              <w:t>prnt &lt;outlist&gt;</w:t>
            </w:r>
          </w:p>
        </w:tc>
      </w:tr>
      <w:tr w:rsidR="00371211" w:rsidRPr="00371211" w:rsidTr="00345717">
        <w:trPr>
          <w:cnfStyle w:val="000000010000"/>
          <w:trHeight w:val="255"/>
        </w:trPr>
        <w:tc>
          <w:tcPr>
            <w:cnfStyle w:val="001000000000"/>
            <w:tcW w:w="2160" w:type="dxa"/>
            <w:shd w:val="clear" w:color="auto" w:fill="DEF2D8"/>
          </w:tcPr>
          <w:p w:rsidR="00371211" w:rsidRPr="00371211" w:rsidRDefault="00371211" w:rsidP="00371211">
            <w:pPr>
              <w:pStyle w:val="Code"/>
              <w:rPr>
                <w:b w:val="0"/>
              </w:rPr>
            </w:pPr>
            <w:r w:rsidRPr="00371211">
              <w:rPr>
                <w:b w:val="0"/>
              </w:rPr>
              <w:t>&lt;outlist&gt;</w:t>
            </w:r>
          </w:p>
        </w:tc>
        <w:tc>
          <w:tcPr>
            <w:tcW w:w="4320" w:type="dxa"/>
            <w:shd w:val="clear" w:color="auto" w:fill="DEF2D8"/>
          </w:tcPr>
          <w:p w:rsidR="00371211" w:rsidRPr="00371211" w:rsidRDefault="00371211" w:rsidP="00371211">
            <w:pPr>
              <w:pStyle w:val="Code"/>
              <w:cnfStyle w:val="000000010000"/>
            </w:pPr>
            <w:r w:rsidRPr="00371211">
              <w:t>&lt;writemem&gt;+&lt;outlist&gt;</w:t>
            </w:r>
          </w:p>
        </w:tc>
      </w:tr>
      <w:tr w:rsidR="00371211" w:rsidRPr="00371211" w:rsidTr="00345717">
        <w:trPr>
          <w:gridBefore w:val="1"/>
          <w:cnfStyle w:val="000000100000"/>
          <w:wBefore w:w="2160" w:type="dxa"/>
          <w:trHeight w:val="210"/>
        </w:trPr>
        <w:tc>
          <w:tcPr>
            <w:cnfStyle w:val="001000000000"/>
            <w:tcW w:w="4320" w:type="dxa"/>
          </w:tcPr>
          <w:p w:rsidR="00371211" w:rsidRPr="00371211" w:rsidRDefault="00371211" w:rsidP="00371211">
            <w:pPr>
              <w:pStyle w:val="Code"/>
              <w:rPr>
                <w:b w:val="0"/>
              </w:rPr>
            </w:pPr>
            <w:r w:rsidRPr="00371211">
              <w:rPr>
                <w:b w:val="0"/>
              </w:rPr>
              <w:t>&lt;writemem&gt;</w:t>
            </w:r>
          </w:p>
        </w:tc>
      </w:tr>
      <w:tr w:rsidR="00371211" w:rsidRPr="00371211" w:rsidTr="00345717">
        <w:trPr>
          <w:cnfStyle w:val="000000010000"/>
          <w:trHeight w:val="225"/>
        </w:trPr>
        <w:tc>
          <w:tcPr>
            <w:cnfStyle w:val="001000000000"/>
            <w:tcW w:w="2160" w:type="dxa"/>
          </w:tcPr>
          <w:p w:rsidR="00371211" w:rsidRPr="00371211" w:rsidRDefault="00371211" w:rsidP="00371211">
            <w:pPr>
              <w:pStyle w:val="Code"/>
              <w:rPr>
                <w:b w:val="0"/>
              </w:rPr>
            </w:pPr>
            <w:r w:rsidRPr="00371211">
              <w:rPr>
                <w:b w:val="0"/>
              </w:rPr>
              <w:t>&lt;writemem&gt;</w:t>
            </w:r>
          </w:p>
        </w:tc>
        <w:tc>
          <w:tcPr>
            <w:tcW w:w="4320" w:type="dxa"/>
          </w:tcPr>
          <w:p w:rsidR="00371211" w:rsidRPr="00371211" w:rsidRDefault="00371211" w:rsidP="00371211">
            <w:pPr>
              <w:pStyle w:val="Code"/>
              <w:cnfStyle w:val="000000010000"/>
            </w:pPr>
            <w:r w:rsidRPr="00371211">
              <w:t>&lt;exp&gt;</w:t>
            </w:r>
          </w:p>
        </w:tc>
      </w:tr>
      <w:tr w:rsidR="00371211" w:rsidRPr="00371211" w:rsidTr="00345717">
        <w:trPr>
          <w:gridBefore w:val="1"/>
          <w:cnfStyle w:val="000000100000"/>
          <w:wBefore w:w="2160" w:type="dxa"/>
          <w:trHeight w:val="240"/>
        </w:trPr>
        <w:tc>
          <w:tcPr>
            <w:cnfStyle w:val="001000000000"/>
            <w:tcW w:w="4320" w:type="dxa"/>
            <w:shd w:val="clear" w:color="auto" w:fill="FFFFFF" w:themeFill="background1"/>
          </w:tcPr>
          <w:p w:rsidR="00371211" w:rsidRPr="00371211" w:rsidRDefault="00B05384" w:rsidP="00371211">
            <w:pPr>
              <w:pStyle w:val="Code"/>
              <w:rPr>
                <w:b w:val="0"/>
              </w:rPr>
            </w:pPr>
            <w:r>
              <w:rPr>
                <w:b w:val="0"/>
              </w:rPr>
              <w:t>value</w:t>
            </w:r>
          </w:p>
        </w:tc>
      </w:tr>
    </w:tbl>
    <w:p w:rsidR="004C1342" w:rsidRDefault="004C1342" w:rsidP="00460438"/>
    <w:p w:rsidR="00B201C3" w:rsidRDefault="00807866" w:rsidP="00460438">
      <w:pPr>
        <w:rPr>
          <w:sz w:val="24"/>
          <w:szCs w:val="24"/>
        </w:rPr>
      </w:pPr>
      <w:r w:rsidRPr="00807866">
        <w:rPr>
          <w:sz w:val="24"/>
          <w:szCs w:val="24"/>
        </w:rPr>
        <w:t xml:space="preserve">But this </w:t>
      </w:r>
      <w:r>
        <w:rPr>
          <w:sz w:val="24"/>
          <w:szCs w:val="24"/>
        </w:rPr>
        <w:t>grammar cannot be used in a top-down appro</w:t>
      </w:r>
      <w:r w:rsidR="004B6D6C">
        <w:rPr>
          <w:sz w:val="24"/>
          <w:szCs w:val="24"/>
        </w:rPr>
        <w:t>ach because some of its rules are</w:t>
      </w:r>
      <w:r>
        <w:rPr>
          <w:sz w:val="24"/>
          <w:szCs w:val="24"/>
        </w:rPr>
        <w:t xml:space="preserve"> left recursive and it does not pass the </w:t>
      </w:r>
      <w:r w:rsidRPr="004B6D6C">
        <w:rPr>
          <w:b/>
          <w:sz w:val="24"/>
          <w:szCs w:val="24"/>
        </w:rPr>
        <w:t>Pairwise Disjointness Test</w:t>
      </w:r>
      <w:r>
        <w:rPr>
          <w:sz w:val="24"/>
          <w:szCs w:val="24"/>
        </w:rPr>
        <w:t>.</w:t>
      </w:r>
      <w:r w:rsidR="009901EF">
        <w:rPr>
          <w:sz w:val="24"/>
          <w:szCs w:val="24"/>
        </w:rPr>
        <w:t xml:space="preserve"> </w:t>
      </w:r>
      <w:r w:rsidR="001D1174">
        <w:rPr>
          <w:sz w:val="24"/>
          <w:szCs w:val="24"/>
        </w:rPr>
        <w:t xml:space="preserve">Not to mention, some rules are </w:t>
      </w:r>
      <w:r w:rsidR="001D1174" w:rsidRPr="004B6D6C">
        <w:rPr>
          <w:b/>
          <w:sz w:val="24"/>
          <w:szCs w:val="24"/>
        </w:rPr>
        <w:t>ambiguous</w:t>
      </w:r>
      <w:r w:rsidR="001D1174">
        <w:rPr>
          <w:sz w:val="24"/>
          <w:szCs w:val="24"/>
        </w:rPr>
        <w:t xml:space="preserve">. </w:t>
      </w:r>
      <w:r w:rsidR="009901EF">
        <w:rPr>
          <w:sz w:val="24"/>
          <w:szCs w:val="24"/>
        </w:rPr>
        <w:t>After removi</w:t>
      </w:r>
      <w:r w:rsidR="001D1174">
        <w:rPr>
          <w:sz w:val="24"/>
          <w:szCs w:val="24"/>
        </w:rPr>
        <w:t xml:space="preserve">ng the left recursive rules, doing the </w:t>
      </w:r>
      <w:r w:rsidR="009901EF">
        <w:rPr>
          <w:sz w:val="24"/>
          <w:szCs w:val="24"/>
        </w:rPr>
        <w:t>left factoring</w:t>
      </w:r>
      <w:r w:rsidR="001D1174">
        <w:rPr>
          <w:sz w:val="24"/>
          <w:szCs w:val="24"/>
        </w:rPr>
        <w:t xml:space="preserve"> method and removing ambiguity,</w:t>
      </w:r>
      <w:r w:rsidR="009901EF">
        <w:rPr>
          <w:sz w:val="24"/>
          <w:szCs w:val="24"/>
        </w:rPr>
        <w:t xml:space="preserve"> a new grammar is created.</w:t>
      </w:r>
    </w:p>
    <w:p w:rsidR="00393A09" w:rsidRPr="002B6FF2" w:rsidRDefault="00393A09" w:rsidP="002B6FF2">
      <w:pPr>
        <w:pStyle w:val="Subtitle"/>
        <w:spacing w:after="0"/>
        <w:rPr>
          <w:color w:val="FF0000"/>
          <w:u w:val="single"/>
        </w:rPr>
      </w:pPr>
      <w:r w:rsidRPr="002B6FF2">
        <w:rPr>
          <w:color w:val="FF0000"/>
          <w:u w:val="single"/>
        </w:rPr>
        <w:t>The New Grammar</w:t>
      </w:r>
    </w:p>
    <w:p w:rsidR="00393A09" w:rsidRDefault="00393A09" w:rsidP="00393A09">
      <w:r>
        <w:t xml:space="preserve">Let G’ </w:t>
      </w:r>
      <w:r w:rsidRPr="00393A09">
        <w:rPr>
          <w:rStyle w:val="CodeChar"/>
        </w:rPr>
        <w:t>= {V’, T</w:t>
      </w:r>
      <w:r w:rsidR="001D1174">
        <w:rPr>
          <w:rStyle w:val="CodeChar"/>
        </w:rPr>
        <w:t>’</w:t>
      </w:r>
      <w:r w:rsidRPr="00393A09">
        <w:rPr>
          <w:rStyle w:val="CodeChar"/>
        </w:rPr>
        <w:t>, P’, S}</w:t>
      </w:r>
    </w:p>
    <w:p w:rsidR="00393A09" w:rsidRDefault="00387FC7" w:rsidP="00393A09">
      <w:pPr>
        <w:rPr>
          <w:rStyle w:val="SubtleEmphasis"/>
          <w:b/>
        </w:rPr>
      </w:pPr>
      <w:r w:rsidRPr="00387FC7">
        <w:rPr>
          <w:noProof/>
          <w:lang w:val="en-US"/>
        </w:rPr>
        <w:pict>
          <v:shape id="_x0000_s1186" type="#_x0000_t202" style="position:absolute;margin-left:26.85pt;margin-top:21.9pt;width:435.15pt;height:45.9pt;z-index:251799040" filled="f" stroked="f">
            <v:textbox>
              <w:txbxContent>
                <w:p w:rsidR="00D32241" w:rsidRDefault="00D32241" w:rsidP="00F24224">
                  <w:pPr>
                    <w:pStyle w:val="Code"/>
                  </w:pPr>
                  <w:r>
                    <w:t>{&lt;program&gt;, &lt;S&gt;, &lt;SL&gt;, &lt;SLP&gt;, &lt;D&gt;, &lt;V&gt;, &lt;dt&gt;, &lt;dtp&gt;, &lt;dterm&gt;, &lt;A&gt;, &lt;AP&gt;&lt;ex&gt;, &lt;exp&gt;, &lt;md&gt;, &lt;mdp&gt;, &lt;pow&gt;, &lt;powp&gt;, &lt;neg&gt;, &lt;term&gt;, &lt;cnd&gt;, &lt;cndp&gt;, &lt;cnt&gt;, &lt;io&gt;, &lt;outlist&gt;, &lt;writemem&gt;}</w:t>
                  </w:r>
                </w:p>
              </w:txbxContent>
            </v:textbox>
          </v:shape>
        </w:pict>
      </w:r>
      <w:r w:rsidR="00393A09" w:rsidRPr="00393A09">
        <w:rPr>
          <w:rStyle w:val="SubtleEmphasis"/>
          <w:b/>
        </w:rPr>
        <w:t>Where</w:t>
      </w:r>
    </w:p>
    <w:p w:rsidR="00393A09" w:rsidRPr="00F24224" w:rsidRDefault="00F24224" w:rsidP="00F24224">
      <w:pPr>
        <w:pStyle w:val="Code"/>
        <w:rPr>
          <w:szCs w:val="24"/>
        </w:rPr>
      </w:pPr>
      <w:r w:rsidRPr="00F24224">
        <w:rPr>
          <w:rStyle w:val="SubtleEmphasis"/>
          <w:i w:val="0"/>
          <w:iCs w:val="0"/>
          <w:color w:val="auto"/>
        </w:rPr>
        <w:t>V’</w:t>
      </w:r>
      <w:r>
        <w:rPr>
          <w:rStyle w:val="SubtleEmphasis"/>
          <w:i w:val="0"/>
          <w:iCs w:val="0"/>
          <w:color w:val="auto"/>
        </w:rPr>
        <w:t xml:space="preserve"> = </w:t>
      </w:r>
    </w:p>
    <w:p w:rsidR="009901EF" w:rsidRPr="00807866" w:rsidRDefault="00387FC7" w:rsidP="00460438">
      <w:pPr>
        <w:rPr>
          <w:sz w:val="24"/>
          <w:szCs w:val="24"/>
        </w:rPr>
      </w:pPr>
      <w:r w:rsidRPr="00387FC7">
        <w:rPr>
          <w:noProof/>
          <w:lang w:val="en-US"/>
        </w:rPr>
        <w:pict>
          <v:shape id="_x0000_s1187" type="#_x0000_t202" style="position:absolute;margin-left:26.8pt;margin-top:24.1pt;width:389.3pt;height:44.4pt;z-index:251800064" filled="f" stroked="f">
            <v:textbox>
              <w:txbxContent>
                <w:p w:rsidR="00D32241" w:rsidRPr="00141AD2" w:rsidRDefault="00D32241" w:rsidP="004B5EA3">
                  <w:pPr>
                    <w:pStyle w:val="Code"/>
                  </w:pPr>
                  <w:r w:rsidRPr="00141AD2">
                    <w:t>{+, -, *, /, %, &lt;, &gt;, =, ?, |, &amp;, ~, !, :, /, (, ), {, }, ;, ,</w:t>
                  </w:r>
                  <w:r>
                    <w:t>, run, ID, numconst, stringliteral, bool</w:t>
                  </w:r>
                  <w:r w:rsidRPr="00141AD2">
                    <w:t>literal, rpt, is, no, inpt, prnt, flt, num, str, bool</w:t>
                  </w:r>
                  <w:r>
                    <w:t>, cnst</w:t>
                  </w:r>
                  <w:r w:rsidRPr="00141AD2">
                    <w:t>}</w:t>
                  </w:r>
                </w:p>
                <w:p w:rsidR="00D32241" w:rsidRDefault="00D32241"/>
              </w:txbxContent>
            </v:textbox>
          </v:shape>
        </w:pict>
      </w:r>
    </w:p>
    <w:p w:rsidR="00B201C3" w:rsidRDefault="00F24224" w:rsidP="00F24224">
      <w:pPr>
        <w:pStyle w:val="Code"/>
      </w:pPr>
      <w:r>
        <w:t>T</w:t>
      </w:r>
      <w:r w:rsidR="001D1174">
        <w:t>’</w:t>
      </w:r>
      <w:r>
        <w:t xml:space="preserve"> = </w:t>
      </w:r>
    </w:p>
    <w:p w:rsidR="00B201C3" w:rsidRDefault="00B201C3" w:rsidP="00460438"/>
    <w:p w:rsidR="00B201C3" w:rsidRDefault="00B201C3" w:rsidP="00460438"/>
    <w:tbl>
      <w:tblPr>
        <w:tblStyle w:val="LightGrid-Accent5"/>
        <w:tblW w:w="5670" w:type="dxa"/>
        <w:tblInd w:w="1638" w:type="dxa"/>
        <w:tblLook w:val="04A0"/>
      </w:tblPr>
      <w:tblGrid>
        <w:gridCol w:w="1890"/>
        <w:gridCol w:w="3780"/>
      </w:tblGrid>
      <w:tr w:rsidR="00EC7861" w:rsidRPr="00EC7861" w:rsidTr="00EC7861">
        <w:trPr>
          <w:cnfStyle w:val="100000000000"/>
        </w:trPr>
        <w:tc>
          <w:tcPr>
            <w:cnfStyle w:val="001000000000"/>
            <w:tcW w:w="5670" w:type="dxa"/>
            <w:gridSpan w:val="2"/>
          </w:tcPr>
          <w:p w:rsidR="00EC7861" w:rsidRPr="00EC7861" w:rsidRDefault="00EC7861" w:rsidP="00EC7861">
            <w:pPr>
              <w:pStyle w:val="Code"/>
              <w:rPr>
                <w:b w:val="0"/>
              </w:rPr>
            </w:pPr>
            <w:r w:rsidRPr="00EC7861">
              <w:rPr>
                <w:b w:val="0"/>
              </w:rPr>
              <w:t>Production Rules</w:t>
            </w:r>
          </w:p>
        </w:tc>
      </w:tr>
      <w:tr w:rsidR="00345717" w:rsidRPr="00EC7861" w:rsidTr="00EC7861">
        <w:trPr>
          <w:cnfStyle w:val="000000100000"/>
        </w:trPr>
        <w:tc>
          <w:tcPr>
            <w:cnfStyle w:val="001000000000"/>
            <w:tcW w:w="1890" w:type="dxa"/>
          </w:tcPr>
          <w:p w:rsidR="00345717" w:rsidRPr="00EC7861" w:rsidRDefault="00A970D2" w:rsidP="00EC7861">
            <w:pPr>
              <w:pStyle w:val="Code"/>
              <w:rPr>
                <w:b w:val="0"/>
              </w:rPr>
            </w:pPr>
            <w:r w:rsidRPr="00EC7861">
              <w:rPr>
                <w:b w:val="0"/>
              </w:rPr>
              <w:t>&lt;program&gt;</w:t>
            </w:r>
          </w:p>
        </w:tc>
        <w:tc>
          <w:tcPr>
            <w:tcW w:w="3780" w:type="dxa"/>
          </w:tcPr>
          <w:p w:rsidR="00345717" w:rsidRPr="00EC7861" w:rsidRDefault="00A970D2" w:rsidP="00EC7861">
            <w:pPr>
              <w:pStyle w:val="Code"/>
              <w:cnfStyle w:val="000000100000"/>
            </w:pPr>
            <w:r w:rsidRPr="00EC7861">
              <w:t>run(){&lt;SL&gt;}</w:t>
            </w:r>
          </w:p>
        </w:tc>
      </w:tr>
      <w:tr w:rsidR="00345717" w:rsidRPr="00EC7861" w:rsidTr="00EC7861">
        <w:trPr>
          <w:cnfStyle w:val="000000010000"/>
        </w:trPr>
        <w:tc>
          <w:tcPr>
            <w:cnfStyle w:val="001000000000"/>
            <w:tcW w:w="1890" w:type="dxa"/>
          </w:tcPr>
          <w:p w:rsidR="00345717" w:rsidRPr="00EC7861" w:rsidRDefault="00A970D2" w:rsidP="00EC7861">
            <w:pPr>
              <w:pStyle w:val="Code"/>
              <w:rPr>
                <w:b w:val="0"/>
              </w:rPr>
            </w:pPr>
            <w:r w:rsidRPr="00EC7861">
              <w:rPr>
                <w:b w:val="0"/>
              </w:rPr>
              <w:t>&lt;SL&gt;</w:t>
            </w:r>
          </w:p>
        </w:tc>
        <w:tc>
          <w:tcPr>
            <w:tcW w:w="3780" w:type="dxa"/>
          </w:tcPr>
          <w:p w:rsidR="00345717" w:rsidRPr="00EC7861" w:rsidRDefault="00A970D2" w:rsidP="00EC7861">
            <w:pPr>
              <w:pStyle w:val="Code"/>
              <w:cnfStyle w:val="000000010000"/>
            </w:pPr>
            <w:r w:rsidRPr="00EC7861">
              <w:t>&lt;S&gt;&lt;SLP&gt;</w:t>
            </w:r>
          </w:p>
        </w:tc>
      </w:tr>
      <w:tr w:rsidR="00345717" w:rsidRPr="00EC7861" w:rsidTr="00EC7861">
        <w:trPr>
          <w:cnfStyle w:val="000000100000"/>
        </w:trPr>
        <w:tc>
          <w:tcPr>
            <w:cnfStyle w:val="001000000000"/>
            <w:tcW w:w="1890" w:type="dxa"/>
          </w:tcPr>
          <w:p w:rsidR="00345717" w:rsidRPr="00EC7861" w:rsidRDefault="00A970D2" w:rsidP="00EC7861">
            <w:pPr>
              <w:pStyle w:val="Code"/>
              <w:rPr>
                <w:b w:val="0"/>
              </w:rPr>
            </w:pPr>
            <w:r w:rsidRPr="00EC7861">
              <w:rPr>
                <w:b w:val="0"/>
              </w:rPr>
              <w:t>&lt;SLP&gt;</w:t>
            </w:r>
          </w:p>
        </w:tc>
        <w:tc>
          <w:tcPr>
            <w:tcW w:w="3780" w:type="dxa"/>
          </w:tcPr>
          <w:p w:rsidR="00345717" w:rsidRPr="00EC7861" w:rsidRDefault="00A970D2" w:rsidP="00EC7861">
            <w:pPr>
              <w:pStyle w:val="Code"/>
              <w:cnfStyle w:val="000000100000"/>
            </w:pPr>
            <w:r w:rsidRPr="00EC7861">
              <w:rPr>
                <w:rFonts w:cs="Segoe UI"/>
              </w:rPr>
              <w:t>ε</w:t>
            </w:r>
          </w:p>
        </w:tc>
      </w:tr>
      <w:tr w:rsidR="00345717" w:rsidRPr="00EC7861" w:rsidTr="00EC7861">
        <w:trPr>
          <w:cnfStyle w:val="000000010000"/>
        </w:trPr>
        <w:tc>
          <w:tcPr>
            <w:cnfStyle w:val="001000000000"/>
            <w:tcW w:w="1890" w:type="dxa"/>
            <w:tcBorders>
              <w:left w:val="nil"/>
            </w:tcBorders>
          </w:tcPr>
          <w:p w:rsidR="00345717" w:rsidRPr="00EC7861" w:rsidRDefault="00345717" w:rsidP="00EC7861">
            <w:pPr>
              <w:pStyle w:val="Code"/>
              <w:rPr>
                <w:b w:val="0"/>
              </w:rPr>
            </w:pPr>
          </w:p>
        </w:tc>
        <w:tc>
          <w:tcPr>
            <w:tcW w:w="3780" w:type="dxa"/>
            <w:shd w:val="clear" w:color="auto" w:fill="DEF2D8"/>
          </w:tcPr>
          <w:p w:rsidR="00345717" w:rsidRPr="00EC7861" w:rsidRDefault="00A970D2" w:rsidP="00EC7861">
            <w:pPr>
              <w:pStyle w:val="Code"/>
              <w:cnfStyle w:val="000000010000"/>
            </w:pPr>
            <w:r w:rsidRPr="00EC7861">
              <w:t>&lt;S&gt;&lt;SLP&gt;</w:t>
            </w:r>
          </w:p>
        </w:tc>
      </w:tr>
      <w:tr w:rsidR="00345717" w:rsidRPr="00EC7861" w:rsidTr="00EC7861">
        <w:trPr>
          <w:cnfStyle w:val="000000100000"/>
        </w:trPr>
        <w:tc>
          <w:tcPr>
            <w:cnfStyle w:val="001000000000"/>
            <w:tcW w:w="1890" w:type="dxa"/>
            <w:shd w:val="clear" w:color="auto" w:fill="FFFFFF" w:themeFill="background1"/>
          </w:tcPr>
          <w:p w:rsidR="00345717" w:rsidRPr="00EC7861" w:rsidRDefault="00A970D2" w:rsidP="00EC7861">
            <w:pPr>
              <w:pStyle w:val="Code"/>
              <w:rPr>
                <w:b w:val="0"/>
              </w:rPr>
            </w:pPr>
            <w:r w:rsidRPr="00EC7861">
              <w:rPr>
                <w:b w:val="0"/>
              </w:rPr>
              <w:t>&lt;S&gt;</w:t>
            </w:r>
          </w:p>
        </w:tc>
        <w:tc>
          <w:tcPr>
            <w:tcW w:w="3780" w:type="dxa"/>
            <w:shd w:val="clear" w:color="auto" w:fill="FFFFFF" w:themeFill="background1"/>
          </w:tcPr>
          <w:p w:rsidR="00345717" w:rsidRPr="00EC7861" w:rsidRDefault="00A970D2" w:rsidP="00EC7861">
            <w:pPr>
              <w:pStyle w:val="Code"/>
              <w:cnfStyle w:val="000000100000"/>
            </w:pPr>
            <w:r w:rsidRPr="00EC7861">
              <w:t>&lt;D&gt;</w:t>
            </w:r>
          </w:p>
        </w:tc>
      </w:tr>
      <w:tr w:rsidR="00EC7861" w:rsidRPr="00EC7861" w:rsidTr="00EC7861">
        <w:trPr>
          <w:cnfStyle w:val="000000010000"/>
        </w:trPr>
        <w:tc>
          <w:tcPr>
            <w:cnfStyle w:val="001000000000"/>
            <w:tcW w:w="1890" w:type="dxa"/>
            <w:vMerge w:val="restart"/>
            <w:tcBorders>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&lt;A&gt;</w:t>
            </w:r>
          </w:p>
        </w:tc>
      </w:tr>
      <w:tr w:rsidR="00EC7861" w:rsidRPr="00EC7861" w:rsidTr="00EC7861">
        <w:trPr>
          <w:cnfStyle w:val="000000100000"/>
        </w:trPr>
        <w:tc>
          <w:tcPr>
            <w:cnfStyle w:val="001000000000"/>
            <w:tcW w:w="1890" w:type="dxa"/>
            <w:vMerge/>
            <w:tcBorders>
              <w:left w:val="nil"/>
              <w:bottom w:val="nil"/>
            </w:tcBorders>
          </w:tcPr>
          <w:p w:rsidR="00EC7861" w:rsidRPr="00EC7861" w:rsidRDefault="00EC7861" w:rsidP="00EC7861">
            <w:pPr>
              <w:pStyle w:val="Code"/>
              <w:rPr>
                <w:b w:val="0"/>
              </w:rPr>
            </w:pPr>
          </w:p>
        </w:tc>
        <w:tc>
          <w:tcPr>
            <w:tcW w:w="3780" w:type="dxa"/>
            <w:tcBorders>
              <w:bottom w:val="nil"/>
            </w:tcBorders>
            <w:shd w:val="clear" w:color="auto" w:fill="FFFFFF" w:themeFill="background1"/>
          </w:tcPr>
          <w:p w:rsidR="00EC7861" w:rsidRPr="00EC7861" w:rsidRDefault="00EC7861" w:rsidP="00EC7861">
            <w:pPr>
              <w:pStyle w:val="Code"/>
              <w:cnfStyle w:val="000000100000"/>
            </w:pPr>
            <w:r w:rsidRPr="00EC7861">
              <w:t>&lt;cnd&gt;</w:t>
            </w:r>
          </w:p>
        </w:tc>
      </w:tr>
      <w:tr w:rsidR="00EC7861" w:rsidRPr="00EC7861" w:rsidTr="00EC7861">
        <w:trPr>
          <w:cnfStyle w:val="000000010000"/>
          <w:trHeight w:val="316"/>
        </w:trPr>
        <w:tc>
          <w:tcPr>
            <w:cnfStyle w:val="001000000000"/>
            <w:tcW w:w="1890" w:type="dxa"/>
            <w:vMerge w:val="restart"/>
            <w:tcBorders>
              <w:top w:val="nil"/>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&lt;cnt&gt;</w:t>
            </w:r>
          </w:p>
        </w:tc>
      </w:tr>
      <w:tr w:rsidR="00EC7861" w:rsidRPr="00EC7861" w:rsidTr="00EC7861">
        <w:trPr>
          <w:cnfStyle w:val="000000100000"/>
          <w:trHeight w:val="237"/>
        </w:trPr>
        <w:tc>
          <w:tcPr>
            <w:cnfStyle w:val="001000000000"/>
            <w:tcW w:w="1890" w:type="dxa"/>
            <w:vMerge/>
            <w:tcBorders>
              <w:top w:val="nil"/>
              <w:left w:val="nil"/>
            </w:tcBorders>
          </w:tcPr>
          <w:p w:rsidR="00EC7861" w:rsidRPr="00EC7861" w:rsidRDefault="00EC7861" w:rsidP="00EC7861">
            <w:pPr>
              <w:pStyle w:val="Code"/>
              <w:rPr>
                <w:b w:val="0"/>
              </w:rPr>
            </w:pPr>
          </w:p>
        </w:tc>
        <w:tc>
          <w:tcPr>
            <w:tcW w:w="3780" w:type="dxa"/>
            <w:shd w:val="clear" w:color="auto" w:fill="FFFFFF" w:themeFill="background1"/>
          </w:tcPr>
          <w:p w:rsidR="00EC7861" w:rsidRPr="00EC7861" w:rsidRDefault="00EC7861" w:rsidP="00EC7861">
            <w:pPr>
              <w:pStyle w:val="Code"/>
              <w:cnfStyle w:val="000000100000"/>
            </w:pPr>
            <w:r w:rsidRPr="00EC7861">
              <w:t>&lt;io&gt;</w:t>
            </w:r>
          </w:p>
        </w:tc>
      </w:tr>
      <w:tr w:rsidR="00EC7861" w:rsidRPr="00EC7861" w:rsidTr="00EC7861">
        <w:trPr>
          <w:cnfStyle w:val="000000010000"/>
          <w:trHeight w:val="190"/>
        </w:trPr>
        <w:tc>
          <w:tcPr>
            <w:cnfStyle w:val="001000000000"/>
            <w:tcW w:w="1890" w:type="dxa"/>
            <w:vMerge/>
            <w:tcBorders>
              <w:top w:val="nil"/>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{&lt;SL&gt;}</w:t>
            </w:r>
          </w:p>
        </w:tc>
      </w:tr>
      <w:tr w:rsidR="00345717" w:rsidRPr="00EC7861" w:rsidTr="00EC7861">
        <w:trPr>
          <w:cnfStyle w:val="000000100000"/>
          <w:trHeight w:val="269"/>
        </w:trPr>
        <w:tc>
          <w:tcPr>
            <w:cnfStyle w:val="001000000000"/>
            <w:tcW w:w="1890" w:type="dxa"/>
          </w:tcPr>
          <w:p w:rsidR="00345717" w:rsidRPr="00EC7861" w:rsidRDefault="00A970D2" w:rsidP="00EC7861">
            <w:pPr>
              <w:pStyle w:val="Code"/>
              <w:rPr>
                <w:b w:val="0"/>
              </w:rPr>
            </w:pPr>
            <w:r w:rsidRPr="00EC7861">
              <w:rPr>
                <w:b w:val="0"/>
              </w:rPr>
              <w:t>&lt;D&gt;</w:t>
            </w:r>
          </w:p>
        </w:tc>
        <w:tc>
          <w:tcPr>
            <w:tcW w:w="3780" w:type="dxa"/>
          </w:tcPr>
          <w:p w:rsidR="00345717" w:rsidRPr="00EC7861" w:rsidRDefault="00A970D2" w:rsidP="00EC7861">
            <w:pPr>
              <w:pStyle w:val="Code"/>
              <w:cnfStyle w:val="000000100000"/>
            </w:pPr>
            <w:r w:rsidRPr="00EC7861">
              <w:t>flt&lt;V&gt;;</w:t>
            </w:r>
            <w:r w:rsidR="00D165ED">
              <w:t>|cnst</w:t>
            </w:r>
            <w:r w:rsidR="00D165ED" w:rsidRPr="00EC7861">
              <w:t xml:space="preserve"> flt&lt;V&gt;;</w:t>
            </w:r>
          </w:p>
        </w:tc>
      </w:tr>
      <w:tr w:rsidR="00EC7861" w:rsidRPr="00EC7861" w:rsidTr="00EC7861">
        <w:trPr>
          <w:cnfStyle w:val="000000010000"/>
          <w:trHeight w:val="223"/>
        </w:trPr>
        <w:tc>
          <w:tcPr>
            <w:cnfStyle w:val="001000000000"/>
            <w:tcW w:w="1890" w:type="dxa"/>
            <w:vMerge w:val="restart"/>
            <w:tcBorders>
              <w:left w:val="nil"/>
            </w:tcBorders>
          </w:tcPr>
          <w:p w:rsidR="00EC7861" w:rsidRPr="00EC7861" w:rsidRDefault="00EC7861" w:rsidP="00EC7861">
            <w:pPr>
              <w:pStyle w:val="Code"/>
              <w:rPr>
                <w:b w:val="0"/>
              </w:rPr>
            </w:pPr>
          </w:p>
        </w:tc>
        <w:tc>
          <w:tcPr>
            <w:tcW w:w="3780" w:type="dxa"/>
            <w:shd w:val="clear" w:color="auto" w:fill="DEF2D8"/>
          </w:tcPr>
          <w:p w:rsidR="00EC7861" w:rsidRPr="00EC7861" w:rsidRDefault="00EC7861" w:rsidP="00EC7861">
            <w:pPr>
              <w:pStyle w:val="Code"/>
              <w:cnfStyle w:val="000000010000"/>
            </w:pPr>
            <w:r w:rsidRPr="00EC7861">
              <w:t>num&lt;V&gt;;</w:t>
            </w:r>
            <w:r w:rsidR="00D165ED">
              <w:t>|cnst</w:t>
            </w:r>
            <w:r w:rsidR="00D165ED" w:rsidRPr="00EC7861">
              <w:t xml:space="preserve"> </w:t>
            </w:r>
            <w:r w:rsidR="00D165ED">
              <w:t>num</w:t>
            </w:r>
            <w:r w:rsidR="00D165ED" w:rsidRPr="00EC7861">
              <w:t>&lt;V&gt;;</w:t>
            </w:r>
          </w:p>
        </w:tc>
      </w:tr>
      <w:tr w:rsidR="00EC7861" w:rsidRPr="00EC7861" w:rsidTr="00EC7861">
        <w:trPr>
          <w:cnfStyle w:val="000000100000"/>
          <w:trHeight w:val="206"/>
        </w:trPr>
        <w:tc>
          <w:tcPr>
            <w:cnfStyle w:val="001000000000"/>
            <w:tcW w:w="1890" w:type="dxa"/>
            <w:vMerge/>
            <w:tcBorders>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100000"/>
            </w:pPr>
            <w:r w:rsidRPr="00EC7861">
              <w:t>str&lt;V&gt;;</w:t>
            </w:r>
            <w:r w:rsidR="00D165ED">
              <w:t>|cnst</w:t>
            </w:r>
            <w:r w:rsidR="00D165ED" w:rsidRPr="00EC7861">
              <w:t xml:space="preserve"> </w:t>
            </w:r>
            <w:r w:rsidR="00D165ED">
              <w:t>str</w:t>
            </w:r>
            <w:r w:rsidR="00D165ED" w:rsidRPr="00EC7861">
              <w:t>&lt;V&gt;;</w:t>
            </w:r>
          </w:p>
        </w:tc>
      </w:tr>
      <w:tr w:rsidR="00EC7861" w:rsidRPr="00EC7861" w:rsidTr="00EC7861">
        <w:trPr>
          <w:cnfStyle w:val="000000010000"/>
          <w:trHeight w:val="253"/>
        </w:trPr>
        <w:tc>
          <w:tcPr>
            <w:cnfStyle w:val="001000000000"/>
            <w:tcW w:w="1890" w:type="dxa"/>
            <w:vMerge/>
            <w:tcBorders>
              <w:left w:val="nil"/>
            </w:tcBorders>
          </w:tcPr>
          <w:p w:rsidR="00EC7861" w:rsidRPr="00EC7861" w:rsidRDefault="00EC7861" w:rsidP="00EC7861">
            <w:pPr>
              <w:pStyle w:val="Code"/>
              <w:rPr>
                <w:b w:val="0"/>
              </w:rPr>
            </w:pPr>
          </w:p>
        </w:tc>
        <w:tc>
          <w:tcPr>
            <w:tcW w:w="3780" w:type="dxa"/>
            <w:shd w:val="clear" w:color="auto" w:fill="DEF2D8"/>
          </w:tcPr>
          <w:p w:rsidR="00EC7861" w:rsidRPr="00EC7861" w:rsidRDefault="00EC7861" w:rsidP="00EC7861">
            <w:pPr>
              <w:pStyle w:val="Code"/>
              <w:cnfStyle w:val="000000010000"/>
            </w:pPr>
            <w:r w:rsidRPr="00EC7861">
              <w:t>bool&lt;V&gt;;</w:t>
            </w:r>
            <w:r w:rsidR="00D165ED">
              <w:t>|cnst</w:t>
            </w:r>
            <w:r w:rsidR="00D165ED" w:rsidRPr="00EC7861">
              <w:t xml:space="preserve"> </w:t>
            </w:r>
            <w:r w:rsidR="00D165ED">
              <w:t>bool</w:t>
            </w:r>
            <w:r w:rsidR="00D165ED" w:rsidRPr="00EC7861">
              <w:t>&lt;V&gt;;</w:t>
            </w:r>
          </w:p>
        </w:tc>
      </w:tr>
      <w:tr w:rsidR="00345717" w:rsidRPr="00EC7861" w:rsidTr="00EC7861">
        <w:trPr>
          <w:cnfStyle w:val="000000100000"/>
          <w:trHeight w:val="158"/>
        </w:trPr>
        <w:tc>
          <w:tcPr>
            <w:cnfStyle w:val="001000000000"/>
            <w:tcW w:w="1890" w:type="dxa"/>
            <w:shd w:val="clear" w:color="auto" w:fill="FFFFFF" w:themeFill="background1"/>
          </w:tcPr>
          <w:p w:rsidR="00345717" w:rsidRPr="00EC7861" w:rsidRDefault="00BD28D8" w:rsidP="00EC7861">
            <w:pPr>
              <w:pStyle w:val="Code"/>
              <w:rPr>
                <w:b w:val="0"/>
              </w:rPr>
            </w:pPr>
            <w:r w:rsidRPr="00EC7861">
              <w:rPr>
                <w:b w:val="0"/>
              </w:rPr>
              <w:t>&lt;V&gt;</w:t>
            </w:r>
          </w:p>
        </w:tc>
        <w:tc>
          <w:tcPr>
            <w:tcW w:w="3780" w:type="dxa"/>
            <w:shd w:val="clear" w:color="auto" w:fill="FFFFFF" w:themeFill="background1"/>
          </w:tcPr>
          <w:p w:rsidR="00345717" w:rsidRPr="00EC7861" w:rsidRDefault="00BD28D8" w:rsidP="00EC7861">
            <w:pPr>
              <w:pStyle w:val="Code"/>
              <w:cnfStyle w:val="000000100000"/>
            </w:pPr>
            <w:r w:rsidRPr="00EC7861">
              <w:t>&lt;dt&gt;</w:t>
            </w:r>
          </w:p>
        </w:tc>
      </w:tr>
      <w:tr w:rsidR="00345717" w:rsidRPr="00EC7861" w:rsidTr="00EC7861">
        <w:trPr>
          <w:cnfStyle w:val="000000010000"/>
          <w:trHeight w:val="301"/>
        </w:trPr>
        <w:tc>
          <w:tcPr>
            <w:cnfStyle w:val="001000000000"/>
            <w:tcW w:w="1890" w:type="dxa"/>
            <w:tcBorders>
              <w:left w:val="nil"/>
            </w:tcBorders>
          </w:tcPr>
          <w:p w:rsidR="00345717" w:rsidRPr="00EC7861" w:rsidRDefault="00345717" w:rsidP="00EC7861">
            <w:pPr>
              <w:pStyle w:val="Code"/>
              <w:rPr>
                <w:b w:val="0"/>
              </w:rPr>
            </w:pPr>
          </w:p>
        </w:tc>
        <w:tc>
          <w:tcPr>
            <w:tcW w:w="3780" w:type="dxa"/>
          </w:tcPr>
          <w:p w:rsidR="00345717" w:rsidRPr="00EC7861" w:rsidRDefault="00BD28D8" w:rsidP="00EC7861">
            <w:pPr>
              <w:pStyle w:val="Code"/>
              <w:cnfStyle w:val="000000010000"/>
            </w:pPr>
            <w:r w:rsidRPr="00EC7861">
              <w:t>&lt;dt&gt;,&lt;V&gt;</w:t>
            </w:r>
          </w:p>
        </w:tc>
      </w:tr>
      <w:tr w:rsidR="00345717" w:rsidRPr="00EC7861" w:rsidTr="00EC7861">
        <w:trPr>
          <w:cnfStyle w:val="000000100000"/>
          <w:trHeight w:val="285"/>
        </w:trPr>
        <w:tc>
          <w:tcPr>
            <w:cnfStyle w:val="001000000000"/>
            <w:tcW w:w="1890" w:type="dxa"/>
          </w:tcPr>
          <w:p w:rsidR="00345717" w:rsidRPr="00EC7861" w:rsidRDefault="00BD28D8" w:rsidP="00EC7861">
            <w:pPr>
              <w:pStyle w:val="Code"/>
              <w:rPr>
                <w:b w:val="0"/>
              </w:rPr>
            </w:pPr>
            <w:r w:rsidRPr="00EC7861">
              <w:rPr>
                <w:b w:val="0"/>
              </w:rPr>
              <w:t>&lt;dt&gt;</w:t>
            </w:r>
          </w:p>
        </w:tc>
        <w:tc>
          <w:tcPr>
            <w:tcW w:w="3780" w:type="dxa"/>
          </w:tcPr>
          <w:p w:rsidR="00345717" w:rsidRPr="00EC7861" w:rsidRDefault="00C026FC" w:rsidP="00EC7861">
            <w:pPr>
              <w:pStyle w:val="Code"/>
              <w:cnfStyle w:val="000000100000"/>
            </w:pPr>
            <w:r>
              <w:t>ID&lt;dtp</w:t>
            </w:r>
            <w:r w:rsidR="00BD28D8" w:rsidRPr="00EC7861">
              <w:t>&gt;</w:t>
            </w:r>
          </w:p>
        </w:tc>
      </w:tr>
      <w:tr w:rsidR="00345717" w:rsidRPr="00EC7861" w:rsidTr="00EC7861">
        <w:trPr>
          <w:cnfStyle w:val="000000010000"/>
          <w:trHeight w:val="286"/>
        </w:trPr>
        <w:tc>
          <w:tcPr>
            <w:cnfStyle w:val="001000000000"/>
            <w:tcW w:w="1890" w:type="dxa"/>
          </w:tcPr>
          <w:p w:rsidR="00345717" w:rsidRPr="00EC7861" w:rsidRDefault="00C026FC" w:rsidP="00EC7861">
            <w:pPr>
              <w:pStyle w:val="Code"/>
              <w:rPr>
                <w:b w:val="0"/>
              </w:rPr>
            </w:pPr>
            <w:r>
              <w:rPr>
                <w:b w:val="0"/>
              </w:rPr>
              <w:t>&lt;dtp</w:t>
            </w:r>
            <w:r w:rsidR="00BD28D8" w:rsidRPr="00EC7861">
              <w:rPr>
                <w:b w:val="0"/>
              </w:rPr>
              <w:t>&gt;</w:t>
            </w:r>
          </w:p>
        </w:tc>
        <w:tc>
          <w:tcPr>
            <w:tcW w:w="3780" w:type="dxa"/>
          </w:tcPr>
          <w:p w:rsidR="00345717" w:rsidRPr="00EC7861" w:rsidRDefault="00BD28D8" w:rsidP="00EC7861">
            <w:pPr>
              <w:pStyle w:val="Code"/>
              <w:cnfStyle w:val="000000010000"/>
            </w:pPr>
            <w:r w:rsidRPr="00EC7861">
              <w:rPr>
                <w:rFonts w:cs="Segoe UI"/>
              </w:rPr>
              <w:t>ε</w:t>
            </w:r>
          </w:p>
        </w:tc>
      </w:tr>
      <w:tr w:rsidR="00345717" w:rsidRPr="00EC7861" w:rsidTr="00EC7861">
        <w:trPr>
          <w:cnfStyle w:val="000000100000"/>
          <w:trHeight w:val="269"/>
        </w:trPr>
        <w:tc>
          <w:tcPr>
            <w:cnfStyle w:val="001000000000"/>
            <w:tcW w:w="1890" w:type="dxa"/>
            <w:tcBorders>
              <w:left w:val="nil"/>
              <w:bottom w:val="nil"/>
            </w:tcBorders>
            <w:shd w:val="clear" w:color="auto" w:fill="FFFFFF" w:themeFill="background1"/>
          </w:tcPr>
          <w:p w:rsidR="00345717" w:rsidRPr="00EC7861" w:rsidRDefault="00345717" w:rsidP="00EC7861">
            <w:pPr>
              <w:pStyle w:val="Code"/>
              <w:rPr>
                <w:b w:val="0"/>
              </w:rPr>
            </w:pPr>
          </w:p>
        </w:tc>
        <w:tc>
          <w:tcPr>
            <w:tcW w:w="3780" w:type="dxa"/>
            <w:shd w:val="clear" w:color="auto" w:fill="FFFFFF" w:themeFill="background1"/>
          </w:tcPr>
          <w:p w:rsidR="00345717" w:rsidRPr="00EC7861" w:rsidRDefault="00C026FC" w:rsidP="00EC7861">
            <w:pPr>
              <w:pStyle w:val="Code"/>
              <w:cnfStyle w:val="000000100000"/>
            </w:pPr>
            <w:r>
              <w:t>:&lt;dterm</w:t>
            </w:r>
            <w:r w:rsidR="00BD28D8" w:rsidRPr="00EC7861">
              <w:t>&gt;</w:t>
            </w:r>
          </w:p>
        </w:tc>
      </w:tr>
    </w:tbl>
    <w:p w:rsidR="00B201C3" w:rsidRDefault="00B201C3" w:rsidP="00460438"/>
    <w:p w:rsidR="00075C3E" w:rsidRDefault="00075C3E" w:rsidP="00460438">
      <w:pPr>
        <w:sectPr w:rsidR="00075C3E" w:rsidSect="00075C3E">
          <w:type w:val="continuous"/>
          <w:pgSz w:w="12240" w:h="18720" w:code="1"/>
          <w:pgMar w:top="1440" w:right="1440" w:bottom="1440" w:left="1440" w:header="720" w:footer="720" w:gutter="0"/>
          <w:pgNumType w:start="0"/>
          <w:cols w:space="720"/>
          <w:titlePg/>
          <w:docGrid w:linePitch="360"/>
        </w:sectPr>
      </w:pPr>
    </w:p>
    <w:p w:rsidR="00A12299" w:rsidRDefault="00A12299" w:rsidP="00460438"/>
    <w:p w:rsidR="00460438" w:rsidRDefault="00460438" w:rsidP="00A12299">
      <w:pPr>
        <w:spacing w:after="0"/>
      </w:pPr>
    </w:p>
    <w:tbl>
      <w:tblPr>
        <w:tblStyle w:val="LightGrid-Accent5"/>
        <w:tblW w:w="5670" w:type="dxa"/>
        <w:tblInd w:w="1638" w:type="dxa"/>
        <w:tblLook w:val="04A0"/>
      </w:tblPr>
      <w:tblGrid>
        <w:gridCol w:w="1890"/>
        <w:gridCol w:w="3780"/>
      </w:tblGrid>
      <w:tr w:rsidR="00D27333" w:rsidRPr="0084016D" w:rsidTr="00170B7C">
        <w:trPr>
          <w:cnfStyle w:val="100000000000"/>
        </w:trPr>
        <w:tc>
          <w:tcPr>
            <w:cnfStyle w:val="001000000000"/>
            <w:tcW w:w="5670" w:type="dxa"/>
            <w:gridSpan w:val="2"/>
            <w:shd w:val="clear" w:color="auto" w:fill="FFFFFF" w:themeFill="background1"/>
          </w:tcPr>
          <w:p w:rsidR="00D27333" w:rsidRPr="0084016D" w:rsidRDefault="00086B00" w:rsidP="0084016D">
            <w:pPr>
              <w:pStyle w:val="Code"/>
              <w:rPr>
                <w:b w:val="0"/>
              </w:rPr>
            </w:pPr>
            <w:r w:rsidRPr="0084016D">
              <w:rPr>
                <w:b w:val="0"/>
              </w:rPr>
              <w:t>Production Rules</w:t>
            </w:r>
            <w:r w:rsidR="00553EA7" w:rsidRPr="0084016D">
              <w:rPr>
                <w:b w:val="0"/>
              </w:rPr>
              <w:t>(continued)</w:t>
            </w:r>
          </w:p>
        </w:tc>
      </w:tr>
      <w:tr w:rsidR="00657795" w:rsidRPr="0084016D" w:rsidTr="00170B7C">
        <w:trPr>
          <w:cnfStyle w:val="000000100000"/>
        </w:trPr>
        <w:tc>
          <w:tcPr>
            <w:cnfStyle w:val="001000000000"/>
            <w:tcW w:w="1890" w:type="dxa"/>
            <w:shd w:val="clear" w:color="auto" w:fill="DEF2D8"/>
          </w:tcPr>
          <w:p w:rsidR="00657795" w:rsidRPr="0084016D" w:rsidRDefault="00C026FC" w:rsidP="0084016D">
            <w:pPr>
              <w:pStyle w:val="Code"/>
              <w:rPr>
                <w:b w:val="0"/>
              </w:rPr>
            </w:pPr>
            <w:r>
              <w:rPr>
                <w:b w:val="0"/>
              </w:rPr>
              <w:t>&lt;dterm</w:t>
            </w:r>
            <w:r w:rsidR="00657795" w:rsidRPr="0084016D">
              <w:rPr>
                <w:b w:val="0"/>
              </w:rPr>
              <w:t>&gt;</w:t>
            </w:r>
          </w:p>
        </w:tc>
        <w:tc>
          <w:tcPr>
            <w:tcW w:w="3780" w:type="dxa"/>
            <w:shd w:val="clear" w:color="auto" w:fill="DEF2D8"/>
          </w:tcPr>
          <w:p w:rsidR="00657795" w:rsidRPr="0084016D" w:rsidRDefault="00086B00" w:rsidP="0084016D">
            <w:pPr>
              <w:pStyle w:val="Code"/>
              <w:cnfStyle w:val="000000100000"/>
            </w:pPr>
            <w:r w:rsidRPr="0084016D">
              <w:t>numcnst</w:t>
            </w:r>
          </w:p>
        </w:tc>
      </w:tr>
      <w:tr w:rsidR="00614807" w:rsidRPr="0084016D" w:rsidTr="00170B7C">
        <w:trPr>
          <w:cnfStyle w:val="000000010000"/>
        </w:trPr>
        <w:tc>
          <w:tcPr>
            <w:cnfStyle w:val="001000000000"/>
            <w:tcW w:w="1890" w:type="dxa"/>
            <w:vMerge w:val="restart"/>
            <w:tcBorders>
              <w:left w:val="nil"/>
            </w:tcBorders>
          </w:tcPr>
          <w:p w:rsidR="00614807" w:rsidRPr="0084016D" w:rsidRDefault="00614807" w:rsidP="0084016D">
            <w:pPr>
              <w:pStyle w:val="Code"/>
              <w:rPr>
                <w:b w:val="0"/>
              </w:rPr>
            </w:pPr>
          </w:p>
        </w:tc>
        <w:tc>
          <w:tcPr>
            <w:tcW w:w="3780" w:type="dxa"/>
            <w:shd w:val="clear" w:color="auto" w:fill="DEF2D8"/>
          </w:tcPr>
          <w:p w:rsidR="00614807" w:rsidRPr="0084016D" w:rsidRDefault="00614807" w:rsidP="0084016D">
            <w:pPr>
              <w:pStyle w:val="Code"/>
              <w:cnfStyle w:val="000000010000"/>
            </w:pPr>
            <w:r w:rsidRPr="0084016D">
              <w:t>stringliteral</w:t>
            </w:r>
          </w:p>
        </w:tc>
      </w:tr>
      <w:tr w:rsidR="00614807" w:rsidRPr="0084016D" w:rsidTr="00170B7C">
        <w:trPr>
          <w:cnfStyle w:val="000000100000"/>
        </w:trPr>
        <w:tc>
          <w:tcPr>
            <w:cnfStyle w:val="001000000000"/>
            <w:tcW w:w="1890" w:type="dxa"/>
            <w:vMerge/>
            <w:tcBorders>
              <w:left w:val="nil"/>
            </w:tcBorders>
          </w:tcPr>
          <w:p w:rsidR="00614807" w:rsidRPr="0084016D" w:rsidRDefault="00614807" w:rsidP="0084016D">
            <w:pPr>
              <w:pStyle w:val="Code"/>
              <w:rPr>
                <w:b w:val="0"/>
              </w:rPr>
            </w:pPr>
          </w:p>
        </w:tc>
        <w:tc>
          <w:tcPr>
            <w:tcW w:w="3780" w:type="dxa"/>
            <w:shd w:val="clear" w:color="auto" w:fill="DEF2D8"/>
          </w:tcPr>
          <w:p w:rsidR="00614807" w:rsidRPr="0084016D" w:rsidRDefault="00614807" w:rsidP="0084016D">
            <w:pPr>
              <w:pStyle w:val="Code"/>
              <w:cnfStyle w:val="000000100000"/>
            </w:pPr>
            <w:r w:rsidRPr="0084016D">
              <w:t>boolliteral</w:t>
            </w:r>
          </w:p>
        </w:tc>
      </w:tr>
      <w:tr w:rsidR="00614807" w:rsidRPr="0084016D" w:rsidTr="00170B7C">
        <w:trPr>
          <w:cnfStyle w:val="000000010000"/>
        </w:trPr>
        <w:tc>
          <w:tcPr>
            <w:cnfStyle w:val="001000000000"/>
            <w:tcW w:w="1890" w:type="dxa"/>
            <w:vMerge/>
            <w:tcBorders>
              <w:left w:val="nil"/>
            </w:tcBorders>
          </w:tcPr>
          <w:p w:rsidR="00614807" w:rsidRPr="0084016D" w:rsidRDefault="00614807" w:rsidP="0084016D">
            <w:pPr>
              <w:pStyle w:val="Code"/>
              <w:rPr>
                <w:b w:val="0"/>
              </w:rPr>
            </w:pPr>
          </w:p>
        </w:tc>
        <w:tc>
          <w:tcPr>
            <w:tcW w:w="3780" w:type="dxa"/>
            <w:shd w:val="clear" w:color="auto" w:fill="DEF2D8"/>
          </w:tcPr>
          <w:p w:rsidR="00614807" w:rsidRPr="0084016D" w:rsidRDefault="00614807" w:rsidP="0084016D">
            <w:pPr>
              <w:pStyle w:val="Code"/>
              <w:cnfStyle w:val="000000010000"/>
            </w:pPr>
            <w:r w:rsidRPr="0084016D">
              <w:t>&lt;dt&gt;</w:t>
            </w:r>
          </w:p>
        </w:tc>
      </w:tr>
      <w:tr w:rsidR="00657795" w:rsidRPr="0084016D" w:rsidTr="00170B7C">
        <w:trPr>
          <w:cnfStyle w:val="000000100000"/>
        </w:trPr>
        <w:tc>
          <w:tcPr>
            <w:cnfStyle w:val="001000000000"/>
            <w:tcW w:w="1890" w:type="dxa"/>
            <w:shd w:val="clear" w:color="auto" w:fill="FFFFFF" w:themeFill="background1"/>
          </w:tcPr>
          <w:p w:rsidR="00657795" w:rsidRPr="0084016D" w:rsidRDefault="00657795" w:rsidP="0084016D">
            <w:pPr>
              <w:pStyle w:val="Code"/>
              <w:rPr>
                <w:b w:val="0"/>
              </w:rPr>
            </w:pPr>
            <w:r w:rsidRPr="0084016D">
              <w:rPr>
                <w:b w:val="0"/>
              </w:rPr>
              <w:t>&lt;A&gt;</w:t>
            </w:r>
          </w:p>
        </w:tc>
        <w:tc>
          <w:tcPr>
            <w:tcW w:w="3780" w:type="dxa"/>
            <w:shd w:val="clear" w:color="auto" w:fill="FFFFFF" w:themeFill="background1"/>
          </w:tcPr>
          <w:p w:rsidR="00657795" w:rsidRPr="0084016D" w:rsidRDefault="00F6679D" w:rsidP="0084016D">
            <w:pPr>
              <w:pStyle w:val="Code"/>
              <w:cnfStyle w:val="000000100000"/>
            </w:pPr>
            <w:r w:rsidRPr="0084016D">
              <w:t>ID:&lt;AP&gt;</w:t>
            </w:r>
          </w:p>
        </w:tc>
      </w:tr>
      <w:tr w:rsidR="00F6679D" w:rsidRPr="0084016D" w:rsidTr="00170B7C">
        <w:trPr>
          <w:cnfStyle w:val="000000010000"/>
        </w:trPr>
        <w:tc>
          <w:tcPr>
            <w:cnfStyle w:val="001000000000"/>
            <w:tcW w:w="1890" w:type="dxa"/>
            <w:shd w:val="clear" w:color="auto" w:fill="DEF2D8"/>
          </w:tcPr>
          <w:p w:rsidR="00F6679D" w:rsidRPr="0084016D" w:rsidRDefault="00F6679D" w:rsidP="0084016D">
            <w:pPr>
              <w:pStyle w:val="Code"/>
              <w:rPr>
                <w:b w:val="0"/>
              </w:rPr>
            </w:pPr>
            <w:r w:rsidRPr="0084016D">
              <w:rPr>
                <w:b w:val="0"/>
              </w:rPr>
              <w:t>&lt;AP&gt;</w:t>
            </w:r>
          </w:p>
        </w:tc>
        <w:tc>
          <w:tcPr>
            <w:tcW w:w="3780" w:type="dxa"/>
            <w:shd w:val="clear" w:color="auto" w:fill="DEF2D8"/>
          </w:tcPr>
          <w:p w:rsidR="00F6679D" w:rsidRPr="0084016D" w:rsidRDefault="00F6679D" w:rsidP="0084016D">
            <w:pPr>
              <w:pStyle w:val="Code"/>
              <w:cnfStyle w:val="000000010000"/>
            </w:pPr>
            <w:r w:rsidRPr="0084016D">
              <w:t xml:space="preserve">&lt;ex&gt;; </w:t>
            </w:r>
          </w:p>
        </w:tc>
      </w:tr>
      <w:tr w:rsidR="00F6679D" w:rsidRPr="0084016D" w:rsidTr="00170B7C">
        <w:trPr>
          <w:cnfStyle w:val="000000100000"/>
        </w:trPr>
        <w:tc>
          <w:tcPr>
            <w:cnfStyle w:val="001000000000"/>
            <w:tcW w:w="1890" w:type="dxa"/>
            <w:tcBorders>
              <w:left w:val="nil"/>
            </w:tcBorders>
            <w:shd w:val="clear" w:color="auto" w:fill="FFFFFF" w:themeFill="background1"/>
          </w:tcPr>
          <w:p w:rsidR="00F6679D" w:rsidRPr="0084016D" w:rsidRDefault="00F6679D" w:rsidP="0084016D">
            <w:pPr>
              <w:pStyle w:val="Code"/>
              <w:rPr>
                <w:b w:val="0"/>
              </w:rPr>
            </w:pPr>
          </w:p>
        </w:tc>
        <w:tc>
          <w:tcPr>
            <w:tcW w:w="3780" w:type="dxa"/>
            <w:shd w:val="clear" w:color="auto" w:fill="DEF2D8"/>
          </w:tcPr>
          <w:p w:rsidR="00F6679D" w:rsidRPr="0084016D" w:rsidRDefault="00F6679D" w:rsidP="0084016D">
            <w:pPr>
              <w:pStyle w:val="Code"/>
              <w:cnfStyle w:val="000000100000"/>
            </w:pPr>
            <w:r w:rsidRPr="0084016D">
              <w:t>&lt;A&gt;</w:t>
            </w:r>
          </w:p>
        </w:tc>
      </w:tr>
      <w:tr w:rsidR="00657795" w:rsidRPr="0084016D" w:rsidTr="00170B7C">
        <w:trPr>
          <w:cnfStyle w:val="000000010000"/>
        </w:trPr>
        <w:tc>
          <w:tcPr>
            <w:cnfStyle w:val="001000000000"/>
            <w:tcW w:w="1890" w:type="dxa"/>
            <w:tcBorders>
              <w:left w:val="single" w:sz="4" w:space="0" w:color="55AD39"/>
              <w:bottom w:val="single" w:sz="4" w:space="0" w:color="55AD39"/>
            </w:tcBorders>
            <w:shd w:val="clear" w:color="auto" w:fill="FFFFFF" w:themeFill="background1"/>
          </w:tcPr>
          <w:p w:rsidR="00657795" w:rsidRPr="0084016D" w:rsidRDefault="00657795" w:rsidP="0084016D">
            <w:pPr>
              <w:pStyle w:val="Code"/>
              <w:rPr>
                <w:b w:val="0"/>
              </w:rPr>
            </w:pPr>
            <w:r w:rsidRPr="0084016D">
              <w:rPr>
                <w:b w:val="0"/>
              </w:rPr>
              <w:t>&lt;ex&gt;</w:t>
            </w:r>
          </w:p>
        </w:tc>
        <w:tc>
          <w:tcPr>
            <w:tcW w:w="3780" w:type="dxa"/>
            <w:shd w:val="clear" w:color="auto" w:fill="FFFFFF" w:themeFill="background1"/>
          </w:tcPr>
          <w:p w:rsidR="00657795" w:rsidRPr="0084016D" w:rsidRDefault="00DF6B77" w:rsidP="0084016D">
            <w:pPr>
              <w:pStyle w:val="Code"/>
              <w:cnfStyle w:val="000000010000"/>
            </w:pPr>
            <w:r w:rsidRPr="0084016D">
              <w:t>&lt;md&gt;&lt;exp&gt;</w:t>
            </w:r>
          </w:p>
        </w:tc>
      </w:tr>
      <w:tr w:rsidR="00614807" w:rsidRPr="0084016D" w:rsidTr="00170B7C">
        <w:trPr>
          <w:cnfStyle w:val="000000100000"/>
        </w:trPr>
        <w:tc>
          <w:tcPr>
            <w:cnfStyle w:val="001000000000"/>
            <w:tcW w:w="1890" w:type="dxa"/>
            <w:tcBorders>
              <w:top w:val="single" w:sz="4" w:space="0" w:color="55AD39"/>
              <w:left w:val="single" w:sz="4" w:space="0" w:color="55AD39"/>
              <w:bottom w:val="single" w:sz="4" w:space="0" w:color="55AD39"/>
            </w:tcBorders>
            <w:shd w:val="clear" w:color="auto" w:fill="DEF2D8"/>
          </w:tcPr>
          <w:p w:rsidR="00614807" w:rsidRPr="0084016D" w:rsidRDefault="00170B7C" w:rsidP="0084016D">
            <w:pPr>
              <w:pStyle w:val="Code"/>
              <w:rPr>
                <w:b w:val="0"/>
              </w:rPr>
            </w:pPr>
            <w:r w:rsidRPr="0084016D">
              <w:rPr>
                <w:b w:val="0"/>
              </w:rPr>
              <w:t>&lt;exp&gt;</w:t>
            </w:r>
          </w:p>
        </w:tc>
        <w:tc>
          <w:tcPr>
            <w:tcW w:w="3780" w:type="dxa"/>
            <w:tcBorders>
              <w:bottom w:val="single" w:sz="4" w:space="0" w:color="55AD39"/>
            </w:tcBorders>
            <w:shd w:val="clear" w:color="auto" w:fill="DEF2D8"/>
          </w:tcPr>
          <w:p w:rsidR="00614807" w:rsidRPr="0084016D" w:rsidRDefault="00170B7C" w:rsidP="0084016D">
            <w:pPr>
              <w:pStyle w:val="Code"/>
              <w:cnfStyle w:val="000000100000"/>
            </w:pPr>
            <w:r w:rsidRPr="0084016D">
              <w:t xml:space="preserve">ε </w:t>
            </w:r>
          </w:p>
        </w:tc>
      </w:tr>
      <w:tr w:rsidR="00657795" w:rsidRPr="0084016D" w:rsidTr="00170B7C">
        <w:trPr>
          <w:gridBefore w:val="1"/>
          <w:cnfStyle w:val="000000010000"/>
          <w:wBefore w:w="1890" w:type="dxa"/>
          <w:trHeight w:val="276"/>
        </w:trPr>
        <w:tc>
          <w:tcPr>
            <w:cnfStyle w:val="001000000000"/>
            <w:tcW w:w="3780" w:type="dxa"/>
            <w:tcBorders>
              <w:top w:val="single" w:sz="4" w:space="0" w:color="55AD39"/>
            </w:tcBorders>
            <w:shd w:val="clear" w:color="auto" w:fill="DEF2D8"/>
          </w:tcPr>
          <w:p w:rsidR="00657795" w:rsidRPr="0084016D" w:rsidRDefault="0019735D" w:rsidP="0084016D">
            <w:pPr>
              <w:pStyle w:val="Code"/>
              <w:rPr>
                <w:b w:val="0"/>
              </w:rPr>
            </w:pPr>
            <w:r>
              <w:rPr>
                <w:b w:val="0"/>
              </w:rPr>
              <w:t xml:space="preserve">&lt;  </w:t>
            </w:r>
            <w:r w:rsidR="0084016D">
              <w:rPr>
                <w:b w:val="0"/>
              </w:rPr>
              <w:t>&lt;md&gt;</w:t>
            </w:r>
            <w:r w:rsidR="00170B7C" w:rsidRPr="0084016D">
              <w:rPr>
                <w:b w:val="0"/>
              </w:rPr>
              <w:t>&lt;exp&gt;</w:t>
            </w:r>
          </w:p>
        </w:tc>
      </w:tr>
      <w:tr w:rsidR="00657795" w:rsidRPr="0084016D" w:rsidTr="00170B7C">
        <w:trPr>
          <w:gridBefore w:val="1"/>
          <w:cnfStyle w:val="000000100000"/>
          <w:wBefore w:w="1890" w:type="dxa"/>
          <w:trHeight w:val="291"/>
        </w:trPr>
        <w:tc>
          <w:tcPr>
            <w:cnfStyle w:val="001000000000"/>
            <w:tcW w:w="3780" w:type="dxa"/>
            <w:shd w:val="clear" w:color="auto" w:fill="DEF2D8"/>
          </w:tcPr>
          <w:p w:rsidR="00657795" w:rsidRPr="0084016D" w:rsidRDefault="0019735D" w:rsidP="0019735D">
            <w:pPr>
              <w:pStyle w:val="Code"/>
              <w:rPr>
                <w:b w:val="0"/>
              </w:rPr>
            </w:pPr>
            <w:r w:rsidRPr="0019735D">
              <w:rPr>
                <w:b w:val="0"/>
                <w:bCs w:val="0"/>
              </w:rPr>
              <w:t>&lt;</w:t>
            </w:r>
            <w:r>
              <w:rPr>
                <w:b w:val="0"/>
              </w:rPr>
              <w:t xml:space="preserve">= </w:t>
            </w:r>
            <w:r w:rsidR="0084016D">
              <w:rPr>
                <w:b w:val="0"/>
              </w:rPr>
              <w:t>&lt;md&gt;</w:t>
            </w:r>
            <w:r w:rsidR="00170B7C" w:rsidRPr="0084016D">
              <w:rPr>
                <w:b w:val="0"/>
              </w:rPr>
              <w:t>&lt;exp&gt;</w:t>
            </w:r>
          </w:p>
        </w:tc>
      </w:tr>
      <w:tr w:rsidR="00657795" w:rsidRPr="0084016D" w:rsidTr="00170B7C">
        <w:trPr>
          <w:gridBefore w:val="1"/>
          <w:cnfStyle w:val="000000010000"/>
          <w:wBefore w:w="1890" w:type="dxa"/>
          <w:trHeight w:val="286"/>
        </w:trPr>
        <w:tc>
          <w:tcPr>
            <w:cnfStyle w:val="001000000000"/>
            <w:tcW w:w="3780" w:type="dxa"/>
            <w:shd w:val="clear" w:color="auto" w:fill="DEF2D8"/>
          </w:tcPr>
          <w:p w:rsidR="00657795" w:rsidRPr="0084016D" w:rsidRDefault="00170B7C" w:rsidP="0084016D">
            <w:pPr>
              <w:pStyle w:val="Code"/>
              <w:rPr>
                <w:b w:val="0"/>
              </w:rPr>
            </w:pPr>
            <w:r w:rsidRPr="0084016D">
              <w:rPr>
                <w:b w:val="0"/>
              </w:rPr>
              <w:t xml:space="preserve">&gt;  </w:t>
            </w:r>
            <w:r w:rsidR="0084016D">
              <w:rPr>
                <w:b w:val="0"/>
              </w:rPr>
              <w:t>&lt;md&gt;</w:t>
            </w:r>
            <w:r w:rsidRPr="0084016D">
              <w:rPr>
                <w:b w:val="0"/>
              </w:rPr>
              <w:t>&lt;exp&gt;</w:t>
            </w:r>
          </w:p>
        </w:tc>
      </w:tr>
      <w:tr w:rsidR="00657795" w:rsidRPr="0084016D" w:rsidTr="00170B7C">
        <w:trPr>
          <w:gridBefore w:val="1"/>
          <w:cnfStyle w:val="000000100000"/>
          <w:wBefore w:w="1890" w:type="dxa"/>
          <w:trHeight w:val="199"/>
        </w:trPr>
        <w:tc>
          <w:tcPr>
            <w:cnfStyle w:val="001000000000"/>
            <w:tcW w:w="3780" w:type="dxa"/>
            <w:shd w:val="clear" w:color="auto" w:fill="DEF2D8"/>
          </w:tcPr>
          <w:p w:rsidR="00657795" w:rsidRPr="0084016D" w:rsidRDefault="00170B7C" w:rsidP="0084016D">
            <w:pPr>
              <w:pStyle w:val="Code"/>
              <w:rPr>
                <w:b w:val="0"/>
              </w:rPr>
            </w:pPr>
            <w:r w:rsidRPr="0084016D">
              <w:rPr>
                <w:b w:val="0"/>
              </w:rPr>
              <w:t xml:space="preserve">&gt;= </w:t>
            </w:r>
            <w:r w:rsidR="0084016D">
              <w:rPr>
                <w:b w:val="0"/>
              </w:rPr>
              <w:t>&lt;md&gt;</w:t>
            </w:r>
            <w:r w:rsidRPr="0084016D">
              <w:rPr>
                <w:b w:val="0"/>
              </w:rPr>
              <w:t>&lt;exp&gt;</w:t>
            </w:r>
          </w:p>
        </w:tc>
      </w:tr>
      <w:tr w:rsidR="00657795" w:rsidRPr="0084016D" w:rsidTr="00170B7C">
        <w:trPr>
          <w:gridBefore w:val="1"/>
          <w:cnfStyle w:val="000000010000"/>
          <w:wBefore w:w="1890" w:type="dxa"/>
          <w:trHeight w:val="214"/>
        </w:trPr>
        <w:tc>
          <w:tcPr>
            <w:cnfStyle w:val="001000000000"/>
            <w:tcW w:w="3780" w:type="dxa"/>
            <w:shd w:val="clear" w:color="auto" w:fill="DEF2D8"/>
          </w:tcPr>
          <w:p w:rsidR="00657795" w:rsidRPr="0084016D" w:rsidRDefault="00170B7C" w:rsidP="0084016D">
            <w:pPr>
              <w:pStyle w:val="Code"/>
              <w:rPr>
                <w:b w:val="0"/>
              </w:rPr>
            </w:pPr>
            <w:r w:rsidRPr="0084016D">
              <w:rPr>
                <w:b w:val="0"/>
              </w:rPr>
              <w:t xml:space="preserve">=  </w:t>
            </w:r>
            <w:r w:rsidR="0084016D">
              <w:rPr>
                <w:b w:val="0"/>
              </w:rPr>
              <w:t>&lt;md&gt;</w:t>
            </w:r>
            <w:r w:rsidRPr="0084016D">
              <w:rPr>
                <w:b w:val="0"/>
              </w:rPr>
              <w:t>&lt;exp&gt;</w:t>
            </w:r>
          </w:p>
        </w:tc>
      </w:tr>
      <w:tr w:rsidR="00170B7C" w:rsidRPr="0084016D" w:rsidTr="00170B7C">
        <w:trPr>
          <w:gridBefore w:val="1"/>
          <w:cnfStyle w:val="000000100000"/>
          <w:wBefore w:w="1890" w:type="dxa"/>
          <w:trHeight w:val="199"/>
        </w:trPr>
        <w:tc>
          <w:tcPr>
            <w:cnfStyle w:val="001000000000"/>
            <w:tcW w:w="3780" w:type="dxa"/>
            <w:shd w:val="clear" w:color="auto" w:fill="DEF2D8"/>
          </w:tcPr>
          <w:p w:rsidR="00170B7C" w:rsidRPr="0084016D" w:rsidRDefault="00170B7C" w:rsidP="0084016D">
            <w:pPr>
              <w:pStyle w:val="Code"/>
              <w:rPr>
                <w:b w:val="0"/>
              </w:rPr>
            </w:pPr>
            <w:r w:rsidRPr="0084016D">
              <w:rPr>
                <w:b w:val="0"/>
              </w:rPr>
              <w:t xml:space="preserve">!= </w:t>
            </w:r>
            <w:r w:rsidR="0084016D">
              <w:rPr>
                <w:b w:val="0"/>
              </w:rPr>
              <w:t>&lt;md&gt;</w:t>
            </w:r>
            <w:r w:rsidRPr="0084016D">
              <w:rPr>
                <w:b w:val="0"/>
              </w:rPr>
              <w:t>&lt;exp&gt;</w:t>
            </w:r>
          </w:p>
        </w:tc>
      </w:tr>
      <w:tr w:rsidR="00657795" w:rsidRPr="0084016D" w:rsidTr="00170B7C">
        <w:trPr>
          <w:gridBefore w:val="1"/>
          <w:cnfStyle w:val="000000010000"/>
          <w:wBefore w:w="1890" w:type="dxa"/>
          <w:trHeight w:val="245"/>
        </w:trPr>
        <w:tc>
          <w:tcPr>
            <w:cnfStyle w:val="001000000000"/>
            <w:tcW w:w="3780" w:type="dxa"/>
            <w:shd w:val="clear" w:color="auto" w:fill="DEF2D8"/>
          </w:tcPr>
          <w:p w:rsidR="00657795" w:rsidRPr="0084016D" w:rsidRDefault="00170B7C" w:rsidP="0084016D">
            <w:pPr>
              <w:pStyle w:val="Code"/>
              <w:rPr>
                <w:b w:val="0"/>
              </w:rPr>
            </w:pPr>
            <w:r w:rsidRPr="0084016D">
              <w:rPr>
                <w:b w:val="0"/>
              </w:rPr>
              <w:t>+</w:t>
            </w:r>
            <w:r w:rsidR="0019735D">
              <w:rPr>
                <w:b w:val="0"/>
              </w:rPr>
              <w:t xml:space="preserve">  </w:t>
            </w:r>
            <w:r w:rsidRPr="0084016D">
              <w:rPr>
                <w:b w:val="0"/>
              </w:rPr>
              <w:t>&lt;md&gt;&lt;exp&gt;</w:t>
            </w:r>
          </w:p>
        </w:tc>
      </w:tr>
      <w:tr w:rsidR="00657795" w:rsidRPr="0084016D" w:rsidTr="00170B7C">
        <w:trPr>
          <w:gridBefore w:val="1"/>
          <w:cnfStyle w:val="000000100000"/>
          <w:wBefore w:w="1890" w:type="dxa"/>
          <w:trHeight w:val="245"/>
        </w:trPr>
        <w:tc>
          <w:tcPr>
            <w:cnfStyle w:val="001000000000"/>
            <w:tcW w:w="3780" w:type="dxa"/>
            <w:shd w:val="clear" w:color="auto" w:fill="DEF2D8"/>
          </w:tcPr>
          <w:p w:rsidR="00657795" w:rsidRPr="0084016D" w:rsidRDefault="0019735D" w:rsidP="0019735D">
            <w:pPr>
              <w:pStyle w:val="Code"/>
              <w:rPr>
                <w:b w:val="0"/>
              </w:rPr>
            </w:pPr>
            <w:r w:rsidRPr="0019735D">
              <w:rPr>
                <w:b w:val="0"/>
                <w:bCs w:val="0"/>
              </w:rPr>
              <w:t>-</w:t>
            </w:r>
            <w:r>
              <w:rPr>
                <w:b w:val="0"/>
              </w:rPr>
              <w:t xml:space="preserve">  </w:t>
            </w:r>
            <w:r w:rsidR="00D2601A" w:rsidRPr="0084016D">
              <w:rPr>
                <w:b w:val="0"/>
              </w:rPr>
              <w:t>&lt;md&gt;&lt;exp&gt;</w:t>
            </w:r>
          </w:p>
        </w:tc>
      </w:tr>
      <w:tr w:rsidR="00657795" w:rsidRPr="0084016D" w:rsidTr="00170B7C">
        <w:trPr>
          <w:gridBefore w:val="1"/>
          <w:cnfStyle w:val="000000010000"/>
          <w:wBefore w:w="1890" w:type="dxa"/>
          <w:trHeight w:val="214"/>
        </w:trPr>
        <w:tc>
          <w:tcPr>
            <w:cnfStyle w:val="001000000000"/>
            <w:tcW w:w="3780" w:type="dxa"/>
            <w:shd w:val="clear" w:color="auto" w:fill="DEF2D8"/>
          </w:tcPr>
          <w:p w:rsidR="00657795" w:rsidRPr="0084016D" w:rsidRDefault="00D2601A" w:rsidP="0084016D">
            <w:pPr>
              <w:pStyle w:val="Code"/>
              <w:rPr>
                <w:b w:val="0"/>
              </w:rPr>
            </w:pPr>
            <w:r w:rsidRPr="0084016D">
              <w:rPr>
                <w:b w:val="0"/>
              </w:rPr>
              <w:t>|</w:t>
            </w:r>
            <w:r w:rsidR="0019735D">
              <w:rPr>
                <w:b w:val="0"/>
              </w:rPr>
              <w:t xml:space="preserve">  </w:t>
            </w:r>
            <w:r w:rsidRPr="0084016D">
              <w:rPr>
                <w:b w:val="0"/>
              </w:rPr>
              <w:t>&lt;md&gt;&lt;exp&gt;</w:t>
            </w:r>
          </w:p>
        </w:tc>
      </w:tr>
      <w:tr w:rsidR="00657795" w:rsidRPr="0084016D" w:rsidTr="00170B7C">
        <w:trPr>
          <w:gridBefore w:val="1"/>
          <w:cnfStyle w:val="000000100000"/>
          <w:wBefore w:w="1890" w:type="dxa"/>
          <w:trHeight w:val="184"/>
        </w:trPr>
        <w:tc>
          <w:tcPr>
            <w:cnfStyle w:val="001000000000"/>
            <w:tcW w:w="3780" w:type="dxa"/>
            <w:shd w:val="clear" w:color="auto" w:fill="DEF2D8"/>
          </w:tcPr>
          <w:p w:rsidR="00657795" w:rsidRPr="0084016D" w:rsidRDefault="00D2601A" w:rsidP="0084016D">
            <w:pPr>
              <w:pStyle w:val="Code"/>
              <w:rPr>
                <w:b w:val="0"/>
              </w:rPr>
            </w:pPr>
            <w:r w:rsidRPr="0084016D">
              <w:rPr>
                <w:b w:val="0"/>
              </w:rPr>
              <w:t>&amp;</w:t>
            </w:r>
            <w:r w:rsidR="0019735D">
              <w:rPr>
                <w:b w:val="0"/>
              </w:rPr>
              <w:t xml:space="preserve">  </w:t>
            </w:r>
            <w:r w:rsidRPr="0084016D">
              <w:rPr>
                <w:b w:val="0"/>
              </w:rPr>
              <w:t>&lt;md&gt;&lt;exp&gt;</w:t>
            </w:r>
          </w:p>
        </w:tc>
      </w:tr>
      <w:tr w:rsidR="00657795" w:rsidRPr="0084016D" w:rsidTr="00170B7C">
        <w:trPr>
          <w:cnfStyle w:val="000000010000"/>
          <w:trHeight w:val="245"/>
        </w:trPr>
        <w:tc>
          <w:tcPr>
            <w:cnfStyle w:val="001000000000"/>
            <w:tcW w:w="1890" w:type="dxa"/>
          </w:tcPr>
          <w:p w:rsidR="00657795" w:rsidRPr="0084016D" w:rsidRDefault="002B4936" w:rsidP="0084016D">
            <w:pPr>
              <w:pStyle w:val="Code"/>
              <w:rPr>
                <w:b w:val="0"/>
              </w:rPr>
            </w:pPr>
            <w:r w:rsidRPr="0084016D">
              <w:rPr>
                <w:b w:val="0"/>
              </w:rPr>
              <w:t>&lt;md&gt;</w:t>
            </w:r>
          </w:p>
        </w:tc>
        <w:tc>
          <w:tcPr>
            <w:tcW w:w="3780" w:type="dxa"/>
            <w:shd w:val="clear" w:color="auto" w:fill="FFFFFF" w:themeFill="background1"/>
          </w:tcPr>
          <w:p w:rsidR="00657795" w:rsidRPr="0084016D" w:rsidRDefault="00D2601A" w:rsidP="0084016D">
            <w:pPr>
              <w:pStyle w:val="Code"/>
              <w:cnfStyle w:val="000000010000"/>
            </w:pPr>
            <w:r w:rsidRPr="0084016D">
              <w:t>&lt;pow&gt;&lt;mdp&gt;</w:t>
            </w:r>
          </w:p>
        </w:tc>
      </w:tr>
      <w:tr w:rsidR="002B4936" w:rsidRPr="0084016D" w:rsidTr="00137253">
        <w:trPr>
          <w:cnfStyle w:val="000000100000"/>
          <w:trHeight w:val="260"/>
        </w:trPr>
        <w:tc>
          <w:tcPr>
            <w:cnfStyle w:val="001000000000"/>
            <w:tcW w:w="1890" w:type="dxa"/>
          </w:tcPr>
          <w:p w:rsidR="002B4936" w:rsidRPr="0084016D" w:rsidRDefault="002B4936" w:rsidP="0084016D">
            <w:pPr>
              <w:pStyle w:val="Code"/>
              <w:rPr>
                <w:b w:val="0"/>
              </w:rPr>
            </w:pPr>
            <w:r w:rsidRPr="0084016D">
              <w:rPr>
                <w:b w:val="0"/>
              </w:rPr>
              <w:t>&lt;mdp&gt;</w:t>
            </w:r>
          </w:p>
        </w:tc>
        <w:tc>
          <w:tcPr>
            <w:tcW w:w="3780" w:type="dxa"/>
            <w:shd w:val="clear" w:color="auto" w:fill="DEF2D8"/>
          </w:tcPr>
          <w:p w:rsidR="002B4936" w:rsidRPr="0084016D" w:rsidRDefault="00D2601A" w:rsidP="0084016D">
            <w:pPr>
              <w:pStyle w:val="Code"/>
              <w:cnfStyle w:val="000000100000"/>
            </w:pPr>
            <w:r w:rsidRPr="0084016D">
              <w:t>ε</w:t>
            </w:r>
          </w:p>
        </w:tc>
      </w:tr>
      <w:tr w:rsidR="002B4936" w:rsidRPr="0084016D" w:rsidTr="00CE1327">
        <w:trPr>
          <w:cnfStyle w:val="000000010000"/>
          <w:trHeight w:val="286"/>
        </w:trPr>
        <w:tc>
          <w:tcPr>
            <w:cnfStyle w:val="001000000000"/>
            <w:tcW w:w="1890" w:type="dxa"/>
            <w:tcBorders>
              <w:left w:val="nil"/>
              <w:bottom w:val="nil"/>
            </w:tcBorders>
            <w:shd w:val="clear" w:color="auto" w:fill="FFFFFF" w:themeFill="background1"/>
          </w:tcPr>
          <w:p w:rsidR="002B4936" w:rsidRPr="0084016D" w:rsidRDefault="002B4936" w:rsidP="0084016D">
            <w:pPr>
              <w:pStyle w:val="Code"/>
              <w:rPr>
                <w:b w:val="0"/>
              </w:rPr>
            </w:pPr>
          </w:p>
        </w:tc>
        <w:tc>
          <w:tcPr>
            <w:tcW w:w="3780" w:type="dxa"/>
            <w:shd w:val="clear" w:color="auto" w:fill="DEF2D8"/>
          </w:tcPr>
          <w:p w:rsidR="002B4936" w:rsidRPr="0084016D" w:rsidRDefault="0019735D" w:rsidP="0019735D">
            <w:pPr>
              <w:pStyle w:val="Code"/>
              <w:cnfStyle w:val="000000010000"/>
            </w:pPr>
            <w:r w:rsidRPr="0019735D">
              <w:t>*</w:t>
            </w:r>
            <w:r>
              <w:t xml:space="preserve"> </w:t>
            </w:r>
            <w:r w:rsidR="00D2601A" w:rsidRPr="0084016D">
              <w:t>&lt;pow&gt;&lt;mdp&gt;</w:t>
            </w:r>
          </w:p>
        </w:tc>
      </w:tr>
      <w:tr w:rsidR="002B4936" w:rsidRPr="0084016D" w:rsidTr="00137253">
        <w:trPr>
          <w:gridBefore w:val="1"/>
          <w:cnfStyle w:val="000000100000"/>
          <w:wBefore w:w="1890" w:type="dxa"/>
          <w:trHeight w:val="306"/>
        </w:trPr>
        <w:tc>
          <w:tcPr>
            <w:cnfStyle w:val="001000000000"/>
            <w:tcW w:w="3780" w:type="dxa"/>
            <w:shd w:val="clear" w:color="auto" w:fill="DEF2D8"/>
          </w:tcPr>
          <w:p w:rsidR="002B4936" w:rsidRPr="0084016D" w:rsidRDefault="008F16E6" w:rsidP="0084016D">
            <w:pPr>
              <w:pStyle w:val="Code"/>
              <w:rPr>
                <w:b w:val="0"/>
              </w:rPr>
            </w:pPr>
            <w:r w:rsidRPr="0084016D">
              <w:rPr>
                <w:b w:val="0"/>
              </w:rPr>
              <w:t>/</w:t>
            </w:r>
            <w:r w:rsidR="0019735D">
              <w:rPr>
                <w:b w:val="0"/>
              </w:rPr>
              <w:t xml:space="preserve"> </w:t>
            </w:r>
            <w:r w:rsidRPr="0084016D">
              <w:rPr>
                <w:b w:val="0"/>
              </w:rPr>
              <w:t>&lt;pow&gt;&lt;mdp&gt;</w:t>
            </w:r>
          </w:p>
        </w:tc>
      </w:tr>
      <w:tr w:rsidR="002B4936" w:rsidRPr="0084016D" w:rsidTr="00137253">
        <w:trPr>
          <w:gridBefore w:val="1"/>
          <w:cnfStyle w:val="000000010000"/>
          <w:wBefore w:w="1890" w:type="dxa"/>
          <w:trHeight w:val="230"/>
        </w:trPr>
        <w:tc>
          <w:tcPr>
            <w:cnfStyle w:val="001000000000"/>
            <w:tcW w:w="3780" w:type="dxa"/>
            <w:shd w:val="clear" w:color="auto" w:fill="DEF2D8"/>
          </w:tcPr>
          <w:p w:rsidR="002B4936" w:rsidRPr="0084016D" w:rsidRDefault="008F16E6" w:rsidP="0084016D">
            <w:pPr>
              <w:pStyle w:val="Code"/>
              <w:rPr>
                <w:b w:val="0"/>
              </w:rPr>
            </w:pPr>
            <w:r w:rsidRPr="0084016D">
              <w:rPr>
                <w:b w:val="0"/>
              </w:rPr>
              <w:t>%</w:t>
            </w:r>
            <w:r w:rsidR="0019735D">
              <w:rPr>
                <w:b w:val="0"/>
              </w:rPr>
              <w:t xml:space="preserve"> </w:t>
            </w:r>
            <w:r w:rsidRPr="0084016D">
              <w:rPr>
                <w:b w:val="0"/>
              </w:rPr>
              <w:t>&lt;pow&gt;&lt;mdp&gt;</w:t>
            </w:r>
          </w:p>
        </w:tc>
      </w:tr>
      <w:tr w:rsidR="002B4936" w:rsidRPr="0084016D" w:rsidTr="00CA66FE">
        <w:trPr>
          <w:gridBefore w:val="1"/>
          <w:cnfStyle w:val="000000100000"/>
          <w:wBefore w:w="1890" w:type="dxa"/>
          <w:trHeight w:val="199"/>
        </w:trPr>
        <w:tc>
          <w:tcPr>
            <w:cnfStyle w:val="001000000000"/>
            <w:tcW w:w="3780" w:type="dxa"/>
          </w:tcPr>
          <w:p w:rsidR="002B4936" w:rsidRPr="0084016D" w:rsidRDefault="00D2601A" w:rsidP="0084016D">
            <w:pPr>
              <w:pStyle w:val="Code"/>
              <w:rPr>
                <w:b w:val="0"/>
              </w:rPr>
            </w:pPr>
            <w:r w:rsidRPr="0084016D">
              <w:rPr>
                <w:b w:val="0"/>
              </w:rPr>
              <w:t>~</w:t>
            </w:r>
            <w:r w:rsidR="0019735D">
              <w:rPr>
                <w:b w:val="0"/>
              </w:rPr>
              <w:t xml:space="preserve"> </w:t>
            </w:r>
            <w:r w:rsidRPr="0084016D">
              <w:rPr>
                <w:b w:val="0"/>
              </w:rPr>
              <w:t>&lt;pow&gt;&lt;mdp&gt;</w:t>
            </w:r>
          </w:p>
        </w:tc>
      </w:tr>
      <w:tr w:rsidR="002B4936" w:rsidRPr="0084016D" w:rsidTr="00CA66FE">
        <w:trPr>
          <w:cnfStyle w:val="000000010000"/>
          <w:trHeight w:val="230"/>
        </w:trPr>
        <w:tc>
          <w:tcPr>
            <w:cnfStyle w:val="001000000000"/>
            <w:tcW w:w="1890" w:type="dxa"/>
          </w:tcPr>
          <w:p w:rsidR="002B4936" w:rsidRPr="0084016D" w:rsidRDefault="002B4936" w:rsidP="0084016D">
            <w:pPr>
              <w:pStyle w:val="Code"/>
              <w:rPr>
                <w:b w:val="0"/>
              </w:rPr>
            </w:pPr>
            <w:r w:rsidRPr="0084016D">
              <w:rPr>
                <w:b w:val="0"/>
              </w:rPr>
              <w:t>&lt;pow&gt;</w:t>
            </w:r>
          </w:p>
        </w:tc>
        <w:tc>
          <w:tcPr>
            <w:tcW w:w="3780" w:type="dxa"/>
          </w:tcPr>
          <w:p w:rsidR="002B4936" w:rsidRPr="0084016D" w:rsidRDefault="00B64B06" w:rsidP="0084016D">
            <w:pPr>
              <w:pStyle w:val="Code"/>
              <w:cnfStyle w:val="000000010000"/>
            </w:pPr>
            <w:r w:rsidRPr="0084016D">
              <w:t>&lt;neg&gt;</w:t>
            </w:r>
            <w:r w:rsidR="00D2601A" w:rsidRPr="0084016D">
              <w:t>&lt;powp&gt;</w:t>
            </w:r>
          </w:p>
        </w:tc>
      </w:tr>
      <w:tr w:rsidR="002B4936" w:rsidRPr="0084016D" w:rsidTr="00CA66FE">
        <w:trPr>
          <w:cnfStyle w:val="000000100000"/>
          <w:trHeight w:val="291"/>
        </w:trPr>
        <w:tc>
          <w:tcPr>
            <w:cnfStyle w:val="001000000000"/>
            <w:tcW w:w="1890" w:type="dxa"/>
          </w:tcPr>
          <w:p w:rsidR="002B4936" w:rsidRPr="0084016D" w:rsidRDefault="00BE68D3" w:rsidP="0084016D">
            <w:pPr>
              <w:pStyle w:val="Code"/>
              <w:rPr>
                <w:b w:val="0"/>
              </w:rPr>
            </w:pPr>
            <w:r w:rsidRPr="0084016D">
              <w:rPr>
                <w:b w:val="0"/>
              </w:rPr>
              <w:t>&lt;powp&gt;</w:t>
            </w:r>
          </w:p>
        </w:tc>
        <w:tc>
          <w:tcPr>
            <w:tcW w:w="3780" w:type="dxa"/>
          </w:tcPr>
          <w:p w:rsidR="002B4936" w:rsidRPr="0084016D" w:rsidRDefault="00D2601A" w:rsidP="0084016D">
            <w:pPr>
              <w:pStyle w:val="Code"/>
              <w:cnfStyle w:val="000000100000"/>
            </w:pPr>
            <w:r w:rsidRPr="0084016D">
              <w:t>ε</w:t>
            </w:r>
          </w:p>
        </w:tc>
      </w:tr>
      <w:tr w:rsidR="002B4936" w:rsidRPr="0084016D" w:rsidTr="00137253">
        <w:trPr>
          <w:gridBefore w:val="1"/>
          <w:cnfStyle w:val="000000010000"/>
          <w:wBefore w:w="1890" w:type="dxa"/>
          <w:trHeight w:val="295"/>
        </w:trPr>
        <w:tc>
          <w:tcPr>
            <w:cnfStyle w:val="001000000000"/>
            <w:tcW w:w="3780" w:type="dxa"/>
            <w:shd w:val="clear" w:color="auto" w:fill="DEF2D8"/>
          </w:tcPr>
          <w:p w:rsidR="002B4936" w:rsidRPr="0084016D" w:rsidRDefault="00B64B06" w:rsidP="0084016D">
            <w:pPr>
              <w:pStyle w:val="Code"/>
              <w:rPr>
                <w:b w:val="0"/>
              </w:rPr>
            </w:pPr>
            <w:r w:rsidRPr="0084016D">
              <w:rPr>
                <w:b w:val="0"/>
              </w:rPr>
              <w:t>^</w:t>
            </w:r>
            <w:r w:rsidR="0019735D">
              <w:rPr>
                <w:b w:val="0"/>
              </w:rPr>
              <w:t xml:space="preserve"> </w:t>
            </w:r>
            <w:r w:rsidRPr="0084016D">
              <w:rPr>
                <w:b w:val="0"/>
              </w:rPr>
              <w:t>&lt;neg&gt;</w:t>
            </w:r>
            <w:r w:rsidR="00D2601A" w:rsidRPr="0084016D">
              <w:rPr>
                <w:b w:val="0"/>
              </w:rPr>
              <w:t>&lt;powp&gt;</w:t>
            </w:r>
          </w:p>
        </w:tc>
      </w:tr>
      <w:tr w:rsidR="00B64B06" w:rsidRPr="0084016D" w:rsidTr="00137253">
        <w:trPr>
          <w:cnfStyle w:val="000000100000"/>
          <w:trHeight w:val="291"/>
        </w:trPr>
        <w:tc>
          <w:tcPr>
            <w:cnfStyle w:val="001000000000"/>
            <w:tcW w:w="1890" w:type="dxa"/>
            <w:shd w:val="clear" w:color="auto" w:fill="FFFFFF" w:themeFill="background1"/>
          </w:tcPr>
          <w:p w:rsidR="00B64B06" w:rsidRPr="0084016D" w:rsidRDefault="00B64B06" w:rsidP="0084016D">
            <w:pPr>
              <w:pStyle w:val="Code"/>
              <w:rPr>
                <w:b w:val="0"/>
              </w:rPr>
            </w:pPr>
            <w:r w:rsidRPr="0084016D">
              <w:rPr>
                <w:b w:val="0"/>
              </w:rPr>
              <w:t>&lt;neg&gt;</w:t>
            </w:r>
          </w:p>
        </w:tc>
        <w:tc>
          <w:tcPr>
            <w:tcW w:w="3780" w:type="dxa"/>
            <w:shd w:val="clear" w:color="auto" w:fill="FFFFFF" w:themeFill="background1"/>
          </w:tcPr>
          <w:p w:rsidR="00B64B06" w:rsidRPr="0084016D" w:rsidRDefault="00B64B06" w:rsidP="0084016D">
            <w:pPr>
              <w:pStyle w:val="Code"/>
              <w:cnfStyle w:val="000000100000"/>
            </w:pPr>
            <w:r w:rsidRPr="0084016D">
              <w:t>!&lt;term&gt;</w:t>
            </w:r>
          </w:p>
        </w:tc>
      </w:tr>
      <w:tr w:rsidR="00B64B06" w:rsidRPr="0084016D" w:rsidTr="00137253">
        <w:trPr>
          <w:cnfStyle w:val="000000010000"/>
          <w:trHeight w:val="291"/>
        </w:trPr>
        <w:tc>
          <w:tcPr>
            <w:cnfStyle w:val="001000000000"/>
            <w:tcW w:w="1890" w:type="dxa"/>
            <w:tcBorders>
              <w:left w:val="nil"/>
            </w:tcBorders>
            <w:shd w:val="clear" w:color="auto" w:fill="FFFFFF" w:themeFill="background1"/>
          </w:tcPr>
          <w:p w:rsidR="00B64B06" w:rsidRPr="0084016D" w:rsidRDefault="00B64B06" w:rsidP="0084016D">
            <w:pPr>
              <w:pStyle w:val="Code"/>
              <w:rPr>
                <w:b w:val="0"/>
              </w:rPr>
            </w:pPr>
          </w:p>
        </w:tc>
        <w:tc>
          <w:tcPr>
            <w:tcW w:w="3780" w:type="dxa"/>
            <w:shd w:val="clear" w:color="auto" w:fill="FFFFFF" w:themeFill="background1"/>
          </w:tcPr>
          <w:p w:rsidR="00B64B06" w:rsidRPr="0084016D" w:rsidRDefault="00B64B06" w:rsidP="0084016D">
            <w:pPr>
              <w:pStyle w:val="Code"/>
              <w:cnfStyle w:val="000000010000"/>
            </w:pPr>
            <w:r w:rsidRPr="0084016D">
              <w:t>&lt;term&gt;</w:t>
            </w:r>
          </w:p>
        </w:tc>
      </w:tr>
      <w:tr w:rsidR="002B4936" w:rsidRPr="0084016D" w:rsidTr="00CA66FE">
        <w:trPr>
          <w:cnfStyle w:val="000000100000"/>
          <w:trHeight w:val="291"/>
        </w:trPr>
        <w:tc>
          <w:tcPr>
            <w:cnfStyle w:val="001000000000"/>
            <w:tcW w:w="1890" w:type="dxa"/>
            <w:shd w:val="clear" w:color="auto" w:fill="DEF2D8"/>
          </w:tcPr>
          <w:p w:rsidR="002B4936" w:rsidRPr="0084016D" w:rsidRDefault="00BE68D3" w:rsidP="0084016D">
            <w:pPr>
              <w:pStyle w:val="Code"/>
              <w:rPr>
                <w:b w:val="0"/>
              </w:rPr>
            </w:pPr>
            <w:r w:rsidRPr="0084016D">
              <w:rPr>
                <w:b w:val="0"/>
              </w:rPr>
              <w:t>&lt;term&gt;</w:t>
            </w:r>
          </w:p>
        </w:tc>
        <w:tc>
          <w:tcPr>
            <w:tcW w:w="3780" w:type="dxa"/>
            <w:shd w:val="clear" w:color="auto" w:fill="DEF2D8"/>
          </w:tcPr>
          <w:p w:rsidR="002B4936" w:rsidRPr="0084016D" w:rsidRDefault="00D2601A" w:rsidP="0084016D">
            <w:pPr>
              <w:pStyle w:val="Code"/>
              <w:cnfStyle w:val="000000100000"/>
            </w:pPr>
            <w:r w:rsidRPr="0084016D">
              <w:t>numcnst</w:t>
            </w:r>
          </w:p>
        </w:tc>
      </w:tr>
      <w:tr w:rsidR="002B4936" w:rsidRPr="0084016D" w:rsidTr="00137253">
        <w:trPr>
          <w:gridBefore w:val="1"/>
          <w:cnfStyle w:val="000000010000"/>
          <w:wBefore w:w="1890" w:type="dxa"/>
          <w:trHeight w:val="230"/>
        </w:trPr>
        <w:tc>
          <w:tcPr>
            <w:cnfStyle w:val="001000000000"/>
            <w:tcW w:w="3780" w:type="dxa"/>
            <w:shd w:val="clear" w:color="auto" w:fill="DEF2D8"/>
          </w:tcPr>
          <w:p w:rsidR="002B4936" w:rsidRPr="0084016D" w:rsidRDefault="00D2601A" w:rsidP="0084016D">
            <w:pPr>
              <w:pStyle w:val="Code"/>
              <w:rPr>
                <w:b w:val="0"/>
              </w:rPr>
            </w:pPr>
            <w:r w:rsidRPr="0084016D">
              <w:rPr>
                <w:b w:val="0"/>
              </w:rPr>
              <w:t>boolliteral</w:t>
            </w:r>
          </w:p>
        </w:tc>
      </w:tr>
      <w:tr w:rsidR="002B4936" w:rsidRPr="0084016D" w:rsidTr="00CA66FE">
        <w:trPr>
          <w:gridBefore w:val="1"/>
          <w:cnfStyle w:val="000000100000"/>
          <w:wBefore w:w="1890" w:type="dxa"/>
          <w:trHeight w:val="214"/>
        </w:trPr>
        <w:tc>
          <w:tcPr>
            <w:cnfStyle w:val="001000000000"/>
            <w:tcW w:w="3780" w:type="dxa"/>
            <w:shd w:val="clear" w:color="auto" w:fill="DEF2D8"/>
          </w:tcPr>
          <w:p w:rsidR="002B4936" w:rsidRPr="0084016D" w:rsidRDefault="00D2601A" w:rsidP="0084016D">
            <w:pPr>
              <w:pStyle w:val="Code"/>
              <w:rPr>
                <w:b w:val="0"/>
              </w:rPr>
            </w:pPr>
            <w:r w:rsidRPr="0084016D">
              <w:rPr>
                <w:b w:val="0"/>
              </w:rPr>
              <w:t>ID</w:t>
            </w:r>
          </w:p>
        </w:tc>
      </w:tr>
      <w:tr w:rsidR="00AC41A0" w:rsidRPr="00AC41A0" w:rsidTr="00137253">
        <w:trPr>
          <w:gridBefore w:val="1"/>
          <w:cnfStyle w:val="000000010000"/>
          <w:wBefore w:w="1890" w:type="dxa"/>
          <w:trHeight w:val="199"/>
        </w:trPr>
        <w:tc>
          <w:tcPr>
            <w:cnfStyle w:val="001000000000"/>
            <w:tcW w:w="3780" w:type="dxa"/>
            <w:shd w:val="clear" w:color="auto" w:fill="DEF2D8"/>
          </w:tcPr>
          <w:p w:rsidR="00AC41A0" w:rsidRPr="00AC41A0" w:rsidRDefault="00AC41A0" w:rsidP="0084016D">
            <w:pPr>
              <w:pStyle w:val="Code"/>
              <w:rPr>
                <w:b w:val="0"/>
              </w:rPr>
            </w:pPr>
            <w:r w:rsidRPr="00AC41A0">
              <w:rPr>
                <w:b w:val="0"/>
              </w:rPr>
              <w:t>stringliteral</w:t>
            </w:r>
          </w:p>
        </w:tc>
      </w:tr>
      <w:tr w:rsidR="002B4936" w:rsidRPr="0084016D" w:rsidTr="00137253">
        <w:trPr>
          <w:gridBefore w:val="1"/>
          <w:cnfStyle w:val="000000100000"/>
          <w:wBefore w:w="1890" w:type="dxa"/>
          <w:trHeight w:val="199"/>
        </w:trPr>
        <w:tc>
          <w:tcPr>
            <w:cnfStyle w:val="001000000000"/>
            <w:tcW w:w="3780" w:type="dxa"/>
            <w:shd w:val="clear" w:color="auto" w:fill="DEF2D8"/>
          </w:tcPr>
          <w:p w:rsidR="002B4936" w:rsidRPr="0084016D" w:rsidRDefault="00D2601A" w:rsidP="0084016D">
            <w:pPr>
              <w:pStyle w:val="Code"/>
              <w:rPr>
                <w:b w:val="0"/>
              </w:rPr>
            </w:pPr>
            <w:r w:rsidRPr="0084016D">
              <w:rPr>
                <w:b w:val="0"/>
              </w:rPr>
              <w:t>(&lt;ex&gt;)</w:t>
            </w:r>
          </w:p>
        </w:tc>
      </w:tr>
      <w:tr w:rsidR="002B4936" w:rsidRPr="0084016D" w:rsidTr="00137253">
        <w:trPr>
          <w:cnfStyle w:val="000000010000"/>
          <w:trHeight w:val="306"/>
        </w:trPr>
        <w:tc>
          <w:tcPr>
            <w:cnfStyle w:val="001000000000"/>
            <w:tcW w:w="1890" w:type="dxa"/>
            <w:shd w:val="clear" w:color="auto" w:fill="FFFFFF" w:themeFill="background1"/>
          </w:tcPr>
          <w:p w:rsidR="002B4936" w:rsidRPr="0084016D" w:rsidRDefault="00BE68D3" w:rsidP="0084016D">
            <w:pPr>
              <w:pStyle w:val="Code"/>
              <w:rPr>
                <w:b w:val="0"/>
              </w:rPr>
            </w:pPr>
            <w:r w:rsidRPr="0084016D">
              <w:rPr>
                <w:b w:val="0"/>
              </w:rPr>
              <w:t>&lt;cnd&gt;</w:t>
            </w:r>
          </w:p>
        </w:tc>
        <w:tc>
          <w:tcPr>
            <w:tcW w:w="3780" w:type="dxa"/>
            <w:shd w:val="clear" w:color="auto" w:fill="FFFFFF" w:themeFill="background1"/>
          </w:tcPr>
          <w:p w:rsidR="002B4936" w:rsidRPr="0084016D" w:rsidRDefault="000D76EB" w:rsidP="0084016D">
            <w:pPr>
              <w:pStyle w:val="Code"/>
              <w:cnfStyle w:val="000000010000"/>
            </w:pPr>
            <w:r w:rsidRPr="0084016D">
              <w:t>is&lt;ex&gt;?&lt;S&gt;&lt;cndp&gt;</w:t>
            </w:r>
          </w:p>
        </w:tc>
      </w:tr>
      <w:tr w:rsidR="00355318" w:rsidRPr="0084016D" w:rsidTr="00137253">
        <w:trPr>
          <w:cnfStyle w:val="000000100000"/>
          <w:trHeight w:val="214"/>
        </w:trPr>
        <w:tc>
          <w:tcPr>
            <w:cnfStyle w:val="001000000000"/>
            <w:tcW w:w="1890" w:type="dxa"/>
            <w:shd w:val="clear" w:color="auto" w:fill="DEF2D8"/>
          </w:tcPr>
          <w:p w:rsidR="00355318" w:rsidRPr="0084016D" w:rsidRDefault="00BE68D3" w:rsidP="0084016D">
            <w:pPr>
              <w:pStyle w:val="Code"/>
              <w:rPr>
                <w:b w:val="0"/>
              </w:rPr>
            </w:pPr>
            <w:r w:rsidRPr="0084016D">
              <w:rPr>
                <w:b w:val="0"/>
              </w:rPr>
              <w:t>&lt;cndp&gt;</w:t>
            </w:r>
          </w:p>
        </w:tc>
        <w:tc>
          <w:tcPr>
            <w:tcW w:w="3780" w:type="dxa"/>
            <w:shd w:val="clear" w:color="auto" w:fill="DEF2D8"/>
          </w:tcPr>
          <w:p w:rsidR="00355318" w:rsidRPr="0084016D" w:rsidRDefault="000D76EB" w:rsidP="0084016D">
            <w:pPr>
              <w:pStyle w:val="Code"/>
              <w:cnfStyle w:val="000000100000"/>
            </w:pPr>
            <w:r w:rsidRPr="0084016D">
              <w:t>ε</w:t>
            </w:r>
          </w:p>
        </w:tc>
      </w:tr>
      <w:tr w:rsidR="00355318" w:rsidRPr="0084016D" w:rsidTr="00137253">
        <w:trPr>
          <w:cnfStyle w:val="000000010000"/>
          <w:trHeight w:val="260"/>
        </w:trPr>
        <w:tc>
          <w:tcPr>
            <w:cnfStyle w:val="001000000000"/>
            <w:tcW w:w="1890" w:type="dxa"/>
            <w:tcBorders>
              <w:left w:val="nil"/>
            </w:tcBorders>
            <w:shd w:val="clear" w:color="auto" w:fill="FFFFFF" w:themeFill="background1"/>
          </w:tcPr>
          <w:p w:rsidR="00355318" w:rsidRPr="0084016D" w:rsidRDefault="00355318" w:rsidP="0084016D">
            <w:pPr>
              <w:pStyle w:val="Code"/>
              <w:rPr>
                <w:b w:val="0"/>
              </w:rPr>
            </w:pPr>
          </w:p>
        </w:tc>
        <w:tc>
          <w:tcPr>
            <w:tcW w:w="3780" w:type="dxa"/>
            <w:shd w:val="clear" w:color="auto" w:fill="DEF2D8"/>
          </w:tcPr>
          <w:p w:rsidR="00355318" w:rsidRPr="0084016D" w:rsidRDefault="000D76EB" w:rsidP="0084016D">
            <w:pPr>
              <w:pStyle w:val="Code"/>
              <w:cnfStyle w:val="000000010000"/>
            </w:pPr>
            <w:r w:rsidRPr="0084016D">
              <w:t>no&lt;S&gt;</w:t>
            </w:r>
          </w:p>
        </w:tc>
      </w:tr>
      <w:tr w:rsidR="00355318" w:rsidRPr="0084016D" w:rsidTr="00CA66FE">
        <w:trPr>
          <w:cnfStyle w:val="000000100000"/>
          <w:trHeight w:val="276"/>
        </w:trPr>
        <w:tc>
          <w:tcPr>
            <w:cnfStyle w:val="001000000000"/>
            <w:tcW w:w="1890" w:type="dxa"/>
            <w:shd w:val="clear" w:color="auto" w:fill="FFFFFF" w:themeFill="background1"/>
          </w:tcPr>
          <w:p w:rsidR="00355318" w:rsidRPr="0084016D" w:rsidRDefault="00BE68D3" w:rsidP="0084016D">
            <w:pPr>
              <w:pStyle w:val="Code"/>
              <w:rPr>
                <w:b w:val="0"/>
              </w:rPr>
            </w:pPr>
            <w:r w:rsidRPr="0084016D">
              <w:rPr>
                <w:b w:val="0"/>
              </w:rPr>
              <w:t>&lt;cnt&gt;</w:t>
            </w:r>
          </w:p>
        </w:tc>
        <w:tc>
          <w:tcPr>
            <w:tcW w:w="3780" w:type="dxa"/>
            <w:shd w:val="clear" w:color="auto" w:fill="FFFFFF" w:themeFill="background1"/>
          </w:tcPr>
          <w:p w:rsidR="00355318" w:rsidRPr="0084016D" w:rsidRDefault="000D76EB" w:rsidP="0084016D">
            <w:pPr>
              <w:pStyle w:val="Code"/>
              <w:cnfStyle w:val="000000100000"/>
            </w:pPr>
            <w:r w:rsidRPr="0084016D">
              <w:t>rpt&lt;cnd&gt;</w:t>
            </w:r>
          </w:p>
        </w:tc>
      </w:tr>
      <w:tr w:rsidR="00355318" w:rsidRPr="0084016D" w:rsidTr="00CA66FE">
        <w:trPr>
          <w:cnfStyle w:val="000000010000"/>
          <w:trHeight w:val="276"/>
        </w:trPr>
        <w:tc>
          <w:tcPr>
            <w:cnfStyle w:val="001000000000"/>
            <w:tcW w:w="1890" w:type="dxa"/>
            <w:shd w:val="clear" w:color="auto" w:fill="DEF2D8"/>
          </w:tcPr>
          <w:p w:rsidR="00355318" w:rsidRPr="0084016D" w:rsidRDefault="00BE68D3" w:rsidP="0084016D">
            <w:pPr>
              <w:pStyle w:val="Code"/>
              <w:rPr>
                <w:b w:val="0"/>
              </w:rPr>
            </w:pPr>
            <w:r w:rsidRPr="0084016D">
              <w:rPr>
                <w:b w:val="0"/>
              </w:rPr>
              <w:t>&lt;io&gt;</w:t>
            </w:r>
          </w:p>
        </w:tc>
        <w:tc>
          <w:tcPr>
            <w:tcW w:w="3780" w:type="dxa"/>
            <w:shd w:val="clear" w:color="auto" w:fill="DEF2D8"/>
          </w:tcPr>
          <w:p w:rsidR="00355318" w:rsidRPr="0084016D" w:rsidRDefault="000D76EB" w:rsidP="0084016D">
            <w:pPr>
              <w:pStyle w:val="Code"/>
              <w:cnfStyle w:val="000000010000"/>
            </w:pPr>
            <w:r w:rsidRPr="0084016D">
              <w:t>inpt ID ;</w:t>
            </w:r>
          </w:p>
        </w:tc>
      </w:tr>
      <w:tr w:rsidR="00355318" w:rsidRPr="0084016D" w:rsidTr="00997C7D">
        <w:trPr>
          <w:cnfStyle w:val="000000100000"/>
          <w:trHeight w:val="184"/>
        </w:trPr>
        <w:tc>
          <w:tcPr>
            <w:cnfStyle w:val="001000000000"/>
            <w:tcW w:w="1890" w:type="dxa"/>
            <w:tcBorders>
              <w:left w:val="nil"/>
              <w:bottom w:val="nil"/>
            </w:tcBorders>
            <w:shd w:val="clear" w:color="auto" w:fill="FFFFFF" w:themeFill="background1"/>
          </w:tcPr>
          <w:p w:rsidR="00355318" w:rsidRPr="0084016D" w:rsidRDefault="00355318" w:rsidP="0084016D">
            <w:pPr>
              <w:pStyle w:val="Code"/>
              <w:rPr>
                <w:b w:val="0"/>
              </w:rPr>
            </w:pPr>
          </w:p>
        </w:tc>
        <w:tc>
          <w:tcPr>
            <w:tcW w:w="3780" w:type="dxa"/>
            <w:shd w:val="clear" w:color="auto" w:fill="DEF2D8"/>
          </w:tcPr>
          <w:p w:rsidR="00355318" w:rsidRPr="0084016D" w:rsidRDefault="002648A5" w:rsidP="0084016D">
            <w:pPr>
              <w:pStyle w:val="Code"/>
              <w:cnfStyle w:val="000000100000"/>
            </w:pPr>
            <w:r>
              <w:t>prnt &lt;ex</w:t>
            </w:r>
            <w:r w:rsidR="000D76EB" w:rsidRPr="0084016D">
              <w:t>&gt; ;</w:t>
            </w:r>
          </w:p>
        </w:tc>
      </w:tr>
    </w:tbl>
    <w:p w:rsidR="00EC7861" w:rsidRDefault="00EC7861" w:rsidP="00A12299">
      <w:pPr>
        <w:spacing w:after="0"/>
      </w:pPr>
    </w:p>
    <w:p w:rsidR="001655B1" w:rsidRPr="00FE5B06" w:rsidRDefault="00453B97" w:rsidP="00A12299">
      <w:pPr>
        <w:spacing w:after="0"/>
        <w:rPr>
          <w:sz w:val="24"/>
          <w:szCs w:val="24"/>
        </w:rPr>
      </w:pPr>
      <w:r w:rsidRPr="00FE5B06">
        <w:rPr>
          <w:sz w:val="24"/>
          <w:szCs w:val="24"/>
        </w:rPr>
        <w:t xml:space="preserve">This is the final grammar used in the recursive descent parser of the MOE programming language. </w:t>
      </w:r>
      <w:r w:rsidR="00BA4F4A" w:rsidRPr="00FE5B06">
        <w:rPr>
          <w:sz w:val="24"/>
          <w:szCs w:val="24"/>
        </w:rPr>
        <w:t>There is no ambiguity in this grammar because there is always</w:t>
      </w:r>
      <w:r w:rsidR="007654FC" w:rsidRPr="00FE5B06">
        <w:rPr>
          <w:sz w:val="24"/>
          <w:szCs w:val="24"/>
        </w:rPr>
        <w:t xml:space="preserve"> a single distinct production (or set</w:t>
      </w:r>
      <w:r w:rsidR="008F7CAD" w:rsidRPr="00FE5B06">
        <w:rPr>
          <w:sz w:val="24"/>
          <w:szCs w:val="24"/>
        </w:rPr>
        <w:t xml:space="preserve"> of production) of producing a</w:t>
      </w:r>
      <w:r w:rsidR="007654FC" w:rsidRPr="00FE5B06">
        <w:rPr>
          <w:sz w:val="24"/>
          <w:szCs w:val="24"/>
        </w:rPr>
        <w:t xml:space="preserve"> grammar’s language. </w:t>
      </w:r>
    </w:p>
    <w:p w:rsidR="00FD6191" w:rsidRDefault="00FD6191">
      <w:pPr>
        <w:rPr>
          <w:rFonts w:ascii="Segoe UI Light" w:eastAsiaTheme="majorEastAsia" w:hAnsi="Segoe UI Light" w:cstheme="majorBidi"/>
          <w:bCs/>
          <w:color w:val="0B5294" w:themeColor="accent1" w:themeShade="BF"/>
          <w:sz w:val="28"/>
          <w:szCs w:val="28"/>
        </w:rPr>
      </w:pPr>
      <w:r>
        <w:rPr>
          <w:sz w:val="28"/>
        </w:rPr>
        <w:br w:type="page"/>
      </w:r>
    </w:p>
    <w:p w:rsidR="001655B1" w:rsidRPr="002B6FF2" w:rsidRDefault="00FD6191" w:rsidP="002B6FF2">
      <w:pPr>
        <w:pStyle w:val="Subtitle"/>
        <w:spacing w:after="0"/>
        <w:rPr>
          <w:color w:val="FF0000"/>
        </w:rPr>
      </w:pPr>
      <w:r w:rsidRPr="002B6FF2">
        <w:rPr>
          <w:color w:val="FF0000"/>
        </w:rPr>
        <w:lastRenderedPageBreak/>
        <w:t>Proving of unambiguous grammar</w:t>
      </w:r>
    </w:p>
    <w:p w:rsidR="00FD6191" w:rsidRPr="00FE5B06" w:rsidRDefault="00FD6191" w:rsidP="00FD6191">
      <w:pPr>
        <w:rPr>
          <w:sz w:val="24"/>
          <w:szCs w:val="24"/>
        </w:rPr>
      </w:pPr>
      <w:r w:rsidRPr="00FE5B06">
        <w:rPr>
          <w:sz w:val="24"/>
          <w:szCs w:val="24"/>
        </w:rPr>
        <w:t>To prove the unambiguous grammar, it will be shown that the parse tree of left most derivation and right most derivation is the same</w:t>
      </w:r>
      <w:r w:rsidR="00B05384" w:rsidRPr="00FE5B06">
        <w:rPr>
          <w:sz w:val="24"/>
          <w:szCs w:val="24"/>
        </w:rPr>
        <w:t xml:space="preserve"> in every possible combination</w:t>
      </w:r>
      <w:r w:rsidR="008F7CAD" w:rsidRPr="00FE5B06">
        <w:rPr>
          <w:sz w:val="24"/>
          <w:szCs w:val="24"/>
        </w:rPr>
        <w:t>. Proving of non ambiguity of the grammar will be done in different parts of the MOE language</w:t>
      </w:r>
      <w:r w:rsidR="00844562" w:rsidRPr="00FE5B06">
        <w:rPr>
          <w:sz w:val="24"/>
          <w:szCs w:val="24"/>
        </w:rPr>
        <w:t>,</w:t>
      </w:r>
      <w:r w:rsidR="008F7CAD" w:rsidRPr="00FE5B06">
        <w:rPr>
          <w:b/>
          <w:sz w:val="24"/>
          <w:szCs w:val="24"/>
        </w:rPr>
        <w:t xml:space="preserve"> Declaration statements</w:t>
      </w:r>
      <w:r w:rsidR="008F7CAD" w:rsidRPr="00FE5B06">
        <w:rPr>
          <w:sz w:val="24"/>
          <w:szCs w:val="24"/>
        </w:rPr>
        <w:t>,</w:t>
      </w:r>
      <w:r w:rsidR="008F7CAD" w:rsidRPr="00FE5B06">
        <w:rPr>
          <w:b/>
          <w:sz w:val="24"/>
          <w:szCs w:val="24"/>
        </w:rPr>
        <w:t xml:space="preserve"> Assignment statements</w:t>
      </w:r>
      <w:r w:rsidR="008F7CAD" w:rsidRPr="00FE5B06">
        <w:rPr>
          <w:sz w:val="24"/>
          <w:szCs w:val="24"/>
        </w:rPr>
        <w:t>,</w:t>
      </w:r>
      <w:r w:rsidR="008F7CAD" w:rsidRPr="00FE5B06">
        <w:rPr>
          <w:b/>
          <w:sz w:val="24"/>
          <w:szCs w:val="24"/>
        </w:rPr>
        <w:t xml:space="preserve"> Arithmetic expressions</w:t>
      </w:r>
      <w:r w:rsidR="008F7CAD" w:rsidRPr="00FE5B06">
        <w:rPr>
          <w:sz w:val="24"/>
          <w:szCs w:val="24"/>
        </w:rPr>
        <w:t>,</w:t>
      </w:r>
      <w:r w:rsidR="008F7CAD" w:rsidRPr="00FE5B06">
        <w:rPr>
          <w:b/>
          <w:sz w:val="24"/>
          <w:szCs w:val="24"/>
        </w:rPr>
        <w:t xml:space="preserve"> Logical and Relational expressions</w:t>
      </w:r>
      <w:r w:rsidR="008F7CAD" w:rsidRPr="00FE5B06">
        <w:rPr>
          <w:sz w:val="24"/>
          <w:szCs w:val="24"/>
        </w:rPr>
        <w:t>,</w:t>
      </w:r>
      <w:r w:rsidR="008F7CAD" w:rsidRPr="00FE5B06">
        <w:rPr>
          <w:b/>
          <w:sz w:val="24"/>
          <w:szCs w:val="24"/>
        </w:rPr>
        <w:t xml:space="preserve"> Conditional statements</w:t>
      </w:r>
      <w:r w:rsidR="008F7CAD" w:rsidRPr="00FE5B06">
        <w:rPr>
          <w:sz w:val="24"/>
          <w:szCs w:val="24"/>
        </w:rPr>
        <w:t>,</w:t>
      </w:r>
      <w:r w:rsidR="008F7CAD" w:rsidRPr="00FE5B06">
        <w:rPr>
          <w:b/>
          <w:sz w:val="24"/>
          <w:szCs w:val="24"/>
        </w:rPr>
        <w:t xml:space="preserve"> Control statements </w:t>
      </w:r>
      <w:r w:rsidR="008F7CAD" w:rsidRPr="00FE5B06">
        <w:rPr>
          <w:sz w:val="24"/>
          <w:szCs w:val="24"/>
        </w:rPr>
        <w:t>and</w:t>
      </w:r>
      <w:r w:rsidR="008F7CAD" w:rsidRPr="00FE5B06">
        <w:rPr>
          <w:b/>
          <w:sz w:val="24"/>
          <w:szCs w:val="24"/>
        </w:rPr>
        <w:t xml:space="preserve"> IO statements</w:t>
      </w:r>
      <w:r w:rsidR="008F7CAD" w:rsidRPr="00FE5B06">
        <w:rPr>
          <w:sz w:val="24"/>
          <w:szCs w:val="24"/>
        </w:rPr>
        <w:t>.</w:t>
      </w:r>
      <w:r w:rsidR="002B6FF2" w:rsidRPr="00FE5B06">
        <w:rPr>
          <w:sz w:val="24"/>
          <w:szCs w:val="24"/>
        </w:rPr>
        <w:t xml:space="preserve"> And in</w:t>
      </w:r>
      <w:r w:rsidR="00F97EAC" w:rsidRPr="00FE5B06">
        <w:rPr>
          <w:sz w:val="24"/>
          <w:szCs w:val="24"/>
        </w:rPr>
        <w:t xml:space="preserve"> the end, we shall parse a typical MOE program.</w:t>
      </w:r>
    </w:p>
    <w:p w:rsidR="00AE576A" w:rsidRDefault="00FE5B06" w:rsidP="00AE576A">
      <w:pPr>
        <w:pStyle w:val="Heading1"/>
        <w:spacing w:before="0"/>
        <w:rPr>
          <w:sz w:val="28"/>
        </w:rPr>
      </w:pPr>
      <w:r>
        <w:rPr>
          <w:sz w:val="28"/>
        </w:rPr>
        <w:t>The B</w:t>
      </w:r>
      <w:r w:rsidR="00AE576A" w:rsidRPr="00AE576A">
        <w:rPr>
          <w:sz w:val="28"/>
        </w:rPr>
        <w:t>asics</w:t>
      </w:r>
    </w:p>
    <w:p w:rsidR="00AE576A" w:rsidRPr="00FE5B06" w:rsidRDefault="00387FC7" w:rsidP="00252EA9">
      <w:pPr>
        <w:spacing w:after="120"/>
        <w:rPr>
          <w:sz w:val="24"/>
          <w:szCs w:val="24"/>
        </w:rPr>
      </w:pPr>
      <w:r>
        <w:rPr>
          <w:noProof/>
          <w:sz w:val="24"/>
          <w:szCs w:val="24"/>
          <w:lang w:val="en-US"/>
        </w:rPr>
        <w:pict>
          <v:shape id="_x0000_s1189" type="#_x0000_t202" style="position:absolute;margin-left:126.85pt;margin-top:13.05pt;width:189.1pt;height:43.45pt;z-index:251801088" filled="f" stroked="f">
            <v:textbox style="mso-next-textbox:#_x0000_s1189">
              <w:txbxContent>
                <w:p w:rsidR="00D32241" w:rsidRPr="0026651A" w:rsidRDefault="00D32241" w:rsidP="0026651A">
                  <w:pPr>
                    <w:pStyle w:val="Code"/>
                  </w:pPr>
                  <w:r w:rsidRPr="0026651A">
                    <w:t>&lt;</w:t>
                  </w:r>
                  <w:proofErr w:type="gramStart"/>
                  <w:r w:rsidRPr="0026651A">
                    <w:t>program</w:t>
                  </w:r>
                  <w:proofErr w:type="gramEnd"/>
                  <w:r w:rsidRPr="0026651A">
                    <w:t>&gt; -&gt; run(){&lt;SL&gt;}</w:t>
                  </w:r>
                </w:p>
                <w:p w:rsidR="00D32241" w:rsidRDefault="00D32241" w:rsidP="0026651A">
                  <w:pPr>
                    <w:pStyle w:val="Code"/>
                  </w:pPr>
                  <w:r w:rsidRPr="0026651A">
                    <w:t>&lt;SL&gt; -&gt; &lt;S&gt;&lt;SLP&gt;</w:t>
                  </w:r>
                </w:p>
                <w:p w:rsidR="00D32241" w:rsidRPr="0026651A" w:rsidRDefault="00D32241" w:rsidP="0026651A">
                  <w:pPr>
                    <w:pStyle w:val="Code"/>
                  </w:pPr>
                  <w:r w:rsidRPr="0026651A">
                    <w:t xml:space="preserve">&lt;SLP&gt; -&gt; </w:t>
                  </w:r>
                  <w:r w:rsidRPr="0026651A">
                    <w:rPr>
                      <w:rFonts w:cs="Segoe UI"/>
                    </w:rPr>
                    <w:t xml:space="preserve">ε | </w:t>
                  </w:r>
                  <w:r w:rsidRPr="0026651A">
                    <w:t>&lt;S&gt;&lt;SLP&gt;</w:t>
                  </w:r>
                </w:p>
                <w:p w:rsidR="00D32241" w:rsidRDefault="00D32241"/>
              </w:txbxContent>
            </v:textbox>
          </v:shape>
        </w:pict>
      </w:r>
      <w:r w:rsidR="00AE576A" w:rsidRPr="00FE5B06">
        <w:rPr>
          <w:sz w:val="24"/>
          <w:szCs w:val="24"/>
        </w:rPr>
        <w:t xml:space="preserve">The first three production </w:t>
      </w:r>
      <w:proofErr w:type="gramStart"/>
      <w:r w:rsidR="00AE576A" w:rsidRPr="00FE5B06">
        <w:rPr>
          <w:sz w:val="24"/>
          <w:szCs w:val="24"/>
        </w:rPr>
        <w:t>rules</w:t>
      </w:r>
      <w:r w:rsidR="0026651A" w:rsidRPr="00FE5B06">
        <w:rPr>
          <w:sz w:val="24"/>
          <w:szCs w:val="24"/>
        </w:rPr>
        <w:t xml:space="preserve"> :</w:t>
      </w:r>
      <w:proofErr w:type="gramEnd"/>
    </w:p>
    <w:p w:rsidR="00AE576A" w:rsidRPr="00FE5B06" w:rsidRDefault="00AE576A" w:rsidP="00AE576A">
      <w:pPr>
        <w:spacing w:after="0"/>
        <w:rPr>
          <w:sz w:val="24"/>
          <w:szCs w:val="24"/>
        </w:rPr>
      </w:pPr>
    </w:p>
    <w:p w:rsidR="00AE576A" w:rsidRPr="00FE5B06" w:rsidRDefault="00AE576A" w:rsidP="00AE576A">
      <w:pPr>
        <w:spacing w:after="0"/>
        <w:rPr>
          <w:sz w:val="24"/>
          <w:szCs w:val="24"/>
        </w:rPr>
      </w:pPr>
    </w:p>
    <w:p w:rsidR="00F209B8" w:rsidRPr="00FE5B06" w:rsidRDefault="00252EA9" w:rsidP="00AE576A">
      <w:pPr>
        <w:rPr>
          <w:sz w:val="24"/>
          <w:szCs w:val="24"/>
        </w:rPr>
      </w:pPr>
      <w:proofErr w:type="gramStart"/>
      <w:r w:rsidRPr="00FE5B06">
        <w:rPr>
          <w:sz w:val="24"/>
          <w:szCs w:val="24"/>
        </w:rPr>
        <w:t>requires</w:t>
      </w:r>
      <w:proofErr w:type="gramEnd"/>
      <w:r w:rsidRPr="00FE5B06">
        <w:rPr>
          <w:sz w:val="24"/>
          <w:szCs w:val="24"/>
        </w:rPr>
        <w:t xml:space="preserve"> that the first terminal in a .moe text file must be the </w:t>
      </w:r>
      <w:r w:rsidRPr="00FE5B06">
        <w:rPr>
          <w:b/>
          <w:i/>
          <w:sz w:val="24"/>
          <w:szCs w:val="24"/>
        </w:rPr>
        <w:t>run(){.</w:t>
      </w:r>
      <w:r w:rsidR="0060480D" w:rsidRPr="00FE5B06">
        <w:rPr>
          <w:sz w:val="24"/>
          <w:szCs w:val="24"/>
        </w:rPr>
        <w:t xml:space="preserve"> And</w:t>
      </w:r>
      <w:r w:rsidR="00747AAF" w:rsidRPr="00FE5B06">
        <w:rPr>
          <w:sz w:val="24"/>
          <w:szCs w:val="24"/>
        </w:rPr>
        <w:t xml:space="preserve"> rules</w:t>
      </w:r>
      <w:r w:rsidR="0060480D" w:rsidRPr="00FE5B06">
        <w:rPr>
          <w:sz w:val="24"/>
          <w:szCs w:val="24"/>
        </w:rPr>
        <w:t xml:space="preserve"> for non-terminal &lt;S&gt; shows that it can produce either a declaration statement (&lt;D&gt;), an assignment statement (&lt;A&gt;), a control statement (&lt;cnt&gt;), a conditional statement (&lt;cnd&gt;) an IO statement (&lt;io&gt;) or a bracket for a group statement ({&lt;SL&gt;}).  &lt;SLP&gt; is a null-able non-terminal since it can produce </w:t>
      </w:r>
      <w:r w:rsidR="0060480D" w:rsidRPr="00FE5B06">
        <w:rPr>
          <w:rFonts w:cs="Segoe UI"/>
          <w:sz w:val="24"/>
          <w:szCs w:val="24"/>
        </w:rPr>
        <w:t>ε</w:t>
      </w:r>
      <w:r w:rsidR="0060480D" w:rsidRPr="00FE5B06">
        <w:rPr>
          <w:sz w:val="24"/>
          <w:szCs w:val="24"/>
        </w:rPr>
        <w:t xml:space="preserve">. Since &lt;S&gt; is an annullable non-terminal, a statement </w:t>
      </w:r>
      <w:r w:rsidR="005176BD">
        <w:rPr>
          <w:sz w:val="24"/>
          <w:szCs w:val="24"/>
        </w:rPr>
        <w:t xml:space="preserve">therefore </w:t>
      </w:r>
      <w:r w:rsidR="0060480D" w:rsidRPr="00FE5B06">
        <w:rPr>
          <w:b/>
          <w:sz w:val="24"/>
          <w:szCs w:val="24"/>
        </w:rPr>
        <w:t>must</w:t>
      </w:r>
      <w:r w:rsidR="0060480D" w:rsidRPr="00FE5B06">
        <w:rPr>
          <w:sz w:val="24"/>
          <w:szCs w:val="24"/>
        </w:rPr>
        <w:t xml:space="preserve"> be read. </w:t>
      </w:r>
      <w:r w:rsidR="005176BD">
        <w:rPr>
          <w:sz w:val="24"/>
          <w:szCs w:val="24"/>
        </w:rPr>
        <w:t>For every production of &lt;S&gt; or &lt;SL&gt;, there must exist a single statement.</w:t>
      </w:r>
    </w:p>
    <w:p w:rsidR="008F7CAD" w:rsidRPr="00FE5B06" w:rsidRDefault="0060480D" w:rsidP="00FD6191">
      <w:pPr>
        <w:rPr>
          <w:sz w:val="24"/>
          <w:szCs w:val="24"/>
        </w:rPr>
      </w:pPr>
      <w:r w:rsidRPr="00FE5B06">
        <w:rPr>
          <w:sz w:val="24"/>
          <w:szCs w:val="24"/>
        </w:rPr>
        <w:t xml:space="preserve">The syntactic analyzer can wisely determine whether the next statement to be parsed is </w:t>
      </w:r>
      <w:r w:rsidR="00F209B8" w:rsidRPr="00FE5B06">
        <w:rPr>
          <w:sz w:val="24"/>
          <w:szCs w:val="24"/>
        </w:rPr>
        <w:t xml:space="preserve">either of the different statements mentioned earlier, depending on the token currently pointed at. An assignment statement is easily distinguished since it is the only statement starting with an IDENTIFIER. A declaration is the only statement allowed to start with cnst, flt, num or </w:t>
      </w:r>
      <w:proofErr w:type="gramStart"/>
      <w:r w:rsidR="00F209B8" w:rsidRPr="00FE5B06">
        <w:rPr>
          <w:sz w:val="24"/>
          <w:szCs w:val="24"/>
        </w:rPr>
        <w:t>str</w:t>
      </w:r>
      <w:proofErr w:type="gramEnd"/>
      <w:r w:rsidR="00F209B8" w:rsidRPr="00FE5B06">
        <w:rPr>
          <w:sz w:val="24"/>
          <w:szCs w:val="24"/>
        </w:rPr>
        <w:t xml:space="preserve"> and so on</w:t>
      </w:r>
      <w:r w:rsidR="00DF6B77" w:rsidRPr="00FE5B06">
        <w:rPr>
          <w:sz w:val="24"/>
          <w:szCs w:val="24"/>
        </w:rPr>
        <w:t>.</w:t>
      </w:r>
    </w:p>
    <w:p w:rsidR="002B6FF2" w:rsidRDefault="00096358" w:rsidP="002B6FF2">
      <w:pPr>
        <w:pStyle w:val="Heading1"/>
        <w:spacing w:before="0"/>
        <w:rPr>
          <w:sz w:val="28"/>
        </w:rPr>
      </w:pPr>
      <w:r>
        <w:rPr>
          <w:sz w:val="28"/>
        </w:rPr>
        <w:t>Proving of non-ambiguity of</w:t>
      </w:r>
      <w:r w:rsidR="002B6FF2">
        <w:rPr>
          <w:sz w:val="28"/>
        </w:rPr>
        <w:t xml:space="preserve"> c</w:t>
      </w:r>
      <w:r w:rsidR="002B6FF2" w:rsidRPr="002B6FF2">
        <w:rPr>
          <w:sz w:val="28"/>
        </w:rPr>
        <w:t>ontrol statements</w:t>
      </w:r>
      <w:r w:rsidR="002B6FF2">
        <w:rPr>
          <w:sz w:val="28"/>
        </w:rPr>
        <w:t xml:space="preserve"> productions</w:t>
      </w:r>
    </w:p>
    <w:p w:rsidR="002B6FF2" w:rsidRPr="00FE5B06" w:rsidRDefault="002B6FF2" w:rsidP="00FE5B06">
      <w:pPr>
        <w:spacing w:after="240"/>
        <w:rPr>
          <w:sz w:val="24"/>
          <w:szCs w:val="24"/>
        </w:rPr>
      </w:pPr>
      <w:r w:rsidRPr="00FE5B06">
        <w:rPr>
          <w:sz w:val="24"/>
          <w:szCs w:val="24"/>
        </w:rPr>
        <w:t xml:space="preserve">To prove this, the program segment that will be parsed is </w:t>
      </w:r>
    </w:p>
    <w:p w:rsidR="00AE576A" w:rsidRDefault="00AE576A" w:rsidP="00AE576A">
      <w:pPr>
        <w:pStyle w:val="Code"/>
      </w:pPr>
      <w:proofErr w:type="gramStart"/>
      <w:r>
        <w:t>rpt</w:t>
      </w:r>
      <w:proofErr w:type="gramEnd"/>
      <w:r>
        <w:t xml:space="preserve"> is (hisNum | !myNum) ?</w:t>
      </w:r>
    </w:p>
    <w:p w:rsidR="00AE576A" w:rsidRDefault="00AE576A" w:rsidP="00AE576A">
      <w:pPr>
        <w:pStyle w:val="Code"/>
      </w:pPr>
      <w:r>
        <w:t>{</w:t>
      </w:r>
    </w:p>
    <w:p w:rsidR="00AE576A" w:rsidRDefault="00AE576A" w:rsidP="00137253">
      <w:pPr>
        <w:pStyle w:val="Code"/>
      </w:pPr>
      <w:r>
        <w:t xml:space="preserve"> </w:t>
      </w:r>
      <w:proofErr w:type="gramStart"/>
      <w:r>
        <w:t>rpt</w:t>
      </w:r>
      <w:proofErr w:type="gramEnd"/>
      <w:r>
        <w:t xml:space="preserve"> is </w:t>
      </w:r>
      <w:r w:rsidR="00137253">
        <w:t>!</w:t>
      </w:r>
      <w:r>
        <w:t>herNum &amp; ourNum ?</w:t>
      </w:r>
    </w:p>
    <w:p w:rsidR="00AE576A" w:rsidRDefault="0056419D" w:rsidP="00AE576A">
      <w:pPr>
        <w:pStyle w:val="Code"/>
      </w:pPr>
      <w:r>
        <w:t xml:space="preserve"> </w:t>
      </w:r>
      <w:proofErr w:type="gramStart"/>
      <w:r>
        <w:t>hisNum :</w:t>
      </w:r>
      <w:proofErr w:type="gramEnd"/>
      <w:r w:rsidR="00AE576A">
        <w:t xml:space="preserve"> 2;</w:t>
      </w:r>
    </w:p>
    <w:p w:rsidR="00AE576A" w:rsidRDefault="00AE576A" w:rsidP="00AE576A">
      <w:pPr>
        <w:pStyle w:val="Code"/>
      </w:pPr>
      <w:r>
        <w:t xml:space="preserve"> </w:t>
      </w:r>
      <w:proofErr w:type="gramStart"/>
      <w:r>
        <w:t>no</w:t>
      </w:r>
      <w:proofErr w:type="gramEnd"/>
    </w:p>
    <w:p w:rsidR="00AE576A" w:rsidRDefault="00AE576A" w:rsidP="00AE576A">
      <w:pPr>
        <w:pStyle w:val="Code"/>
      </w:pPr>
      <w:r>
        <w:t xml:space="preserve">  {</w:t>
      </w:r>
    </w:p>
    <w:p w:rsidR="00AE576A" w:rsidRDefault="0056419D" w:rsidP="00AE576A">
      <w:pPr>
        <w:pStyle w:val="Code"/>
      </w:pPr>
      <w:r>
        <w:t xml:space="preserve">   </w:t>
      </w:r>
      <w:proofErr w:type="gramStart"/>
      <w:r>
        <w:t>herNum :</w:t>
      </w:r>
      <w:proofErr w:type="gramEnd"/>
      <w:r w:rsidR="00AE576A">
        <w:t xml:space="preserve"> 1 + (2 % 3);</w:t>
      </w:r>
    </w:p>
    <w:p w:rsidR="00AE576A" w:rsidRDefault="00AE576A" w:rsidP="00AE576A">
      <w:pPr>
        <w:pStyle w:val="Code"/>
      </w:pPr>
      <w:r>
        <w:t xml:space="preserve">  }</w:t>
      </w:r>
    </w:p>
    <w:p w:rsidR="00AE576A" w:rsidRDefault="00AE576A" w:rsidP="00AE576A">
      <w:pPr>
        <w:pStyle w:val="Code"/>
      </w:pPr>
      <w:r>
        <w:t>}</w:t>
      </w:r>
    </w:p>
    <w:p w:rsidR="00AE576A" w:rsidRDefault="00AE576A" w:rsidP="00AE576A">
      <w:pPr>
        <w:pStyle w:val="Code"/>
      </w:pPr>
      <w:proofErr w:type="gramStart"/>
      <w:r>
        <w:t>no</w:t>
      </w:r>
      <w:proofErr w:type="gramEnd"/>
      <w:r>
        <w:t xml:space="preserve"> rpt is myNum &lt; 100 ?</w:t>
      </w:r>
    </w:p>
    <w:p w:rsidR="00AE576A" w:rsidRDefault="00AE576A" w:rsidP="00AE576A">
      <w:pPr>
        <w:pStyle w:val="Code"/>
      </w:pPr>
      <w:r>
        <w:t>{</w:t>
      </w:r>
    </w:p>
    <w:p w:rsidR="00AE576A" w:rsidRDefault="00AE576A" w:rsidP="00AE576A">
      <w:pPr>
        <w:pStyle w:val="Code"/>
      </w:pPr>
      <w:r>
        <w:t xml:space="preserve"> </w:t>
      </w:r>
      <w:proofErr w:type="gramStart"/>
      <w:r>
        <w:t>myNum :</w:t>
      </w:r>
      <w:proofErr w:type="gramEnd"/>
      <w:r>
        <w:t xml:space="preserve"> myNum + 1;</w:t>
      </w:r>
    </w:p>
    <w:p w:rsidR="00AE576A" w:rsidRDefault="00AE576A" w:rsidP="00FE5B06">
      <w:pPr>
        <w:pStyle w:val="Code"/>
        <w:spacing w:after="240"/>
      </w:pPr>
      <w:r>
        <w:t>}</w:t>
      </w:r>
    </w:p>
    <w:p w:rsidR="00AE576A" w:rsidRPr="00FE5B06" w:rsidRDefault="003E7CD0" w:rsidP="00AE576A">
      <w:pPr>
        <w:rPr>
          <w:sz w:val="24"/>
          <w:szCs w:val="24"/>
        </w:rPr>
      </w:pPr>
      <w:r w:rsidRPr="00FE5B06">
        <w:rPr>
          <w:sz w:val="24"/>
          <w:szCs w:val="24"/>
        </w:rPr>
        <w:t>It is a</w:t>
      </w:r>
      <w:r w:rsidR="00AE576A" w:rsidRPr="00FE5B06">
        <w:rPr>
          <w:sz w:val="24"/>
          <w:szCs w:val="24"/>
        </w:rPr>
        <w:t xml:space="preserve"> common </w:t>
      </w:r>
      <w:r w:rsidRPr="00FE5B06">
        <w:rPr>
          <w:sz w:val="24"/>
          <w:szCs w:val="24"/>
        </w:rPr>
        <w:t>occurrence</w:t>
      </w:r>
      <w:r w:rsidR="00AE576A" w:rsidRPr="00FE5B06">
        <w:rPr>
          <w:sz w:val="24"/>
          <w:szCs w:val="24"/>
        </w:rPr>
        <w:t xml:space="preserve"> in programming, the nested loops.</w:t>
      </w:r>
    </w:p>
    <w:p w:rsidR="00FE5B06" w:rsidRDefault="00FE5B06" w:rsidP="00AE576A">
      <w:pPr>
        <w:rPr>
          <w:sz w:val="24"/>
          <w:szCs w:val="24"/>
        </w:rPr>
      </w:pPr>
    </w:p>
    <w:p w:rsidR="00FE5B06" w:rsidRDefault="00FE5B06" w:rsidP="00AE576A">
      <w:pPr>
        <w:rPr>
          <w:sz w:val="24"/>
          <w:szCs w:val="24"/>
        </w:rPr>
      </w:pPr>
    </w:p>
    <w:p w:rsidR="003E7CD0" w:rsidRPr="00FE5B06" w:rsidRDefault="003E7CD0" w:rsidP="00AE576A">
      <w:pPr>
        <w:rPr>
          <w:sz w:val="24"/>
          <w:szCs w:val="24"/>
        </w:rPr>
      </w:pPr>
      <w:r w:rsidRPr="00FE5B06">
        <w:rPr>
          <w:sz w:val="24"/>
          <w:szCs w:val="24"/>
        </w:rPr>
        <w:lastRenderedPageBreak/>
        <w:t>Leftmost derivation</w:t>
      </w:r>
    </w:p>
    <w:p w:rsidR="003E7CD0" w:rsidRDefault="00685823" w:rsidP="00D32241">
      <w:pPr>
        <w:pStyle w:val="Code"/>
        <w:numPr>
          <w:ilvl w:val="0"/>
          <w:numId w:val="15"/>
        </w:numPr>
      </w:pPr>
      <w:r>
        <w:t>&lt;cnt</w:t>
      </w:r>
      <w:r w:rsidR="003E7CD0">
        <w:t>&gt;</w:t>
      </w:r>
    </w:p>
    <w:p w:rsidR="00DF6B77" w:rsidRDefault="00DF6B77" w:rsidP="00D32241">
      <w:pPr>
        <w:pStyle w:val="Code"/>
        <w:numPr>
          <w:ilvl w:val="0"/>
          <w:numId w:val="15"/>
        </w:numPr>
      </w:pPr>
      <w:r>
        <w:t>rpt &lt;cnd&gt;</w:t>
      </w:r>
    </w:p>
    <w:p w:rsidR="00DF6B77" w:rsidRDefault="00DF6B77" w:rsidP="00D32241">
      <w:pPr>
        <w:pStyle w:val="Code"/>
        <w:numPr>
          <w:ilvl w:val="0"/>
          <w:numId w:val="15"/>
        </w:numPr>
      </w:pPr>
      <w:proofErr w:type="gramStart"/>
      <w:r>
        <w:t>rpt</w:t>
      </w:r>
      <w:proofErr w:type="gramEnd"/>
      <w:r>
        <w:t xml:space="preserve"> is &lt;ex&gt; ? &lt;S&gt; &lt;cndp&gt;</w:t>
      </w:r>
    </w:p>
    <w:p w:rsidR="00761234" w:rsidRDefault="00761234" w:rsidP="00D32241">
      <w:pPr>
        <w:pStyle w:val="Code"/>
        <w:numPr>
          <w:ilvl w:val="0"/>
          <w:numId w:val="15"/>
        </w:numPr>
      </w:pPr>
      <w:proofErr w:type="gramStart"/>
      <w:r>
        <w:t>rpt</w:t>
      </w:r>
      <w:proofErr w:type="gramEnd"/>
      <w:r>
        <w:t xml:space="preserve"> is &lt;md&gt;&lt;exp&gt; ? &lt;S&gt; &lt;cndp&gt;</w:t>
      </w:r>
    </w:p>
    <w:p w:rsidR="00761234" w:rsidRDefault="00761234" w:rsidP="00D32241">
      <w:pPr>
        <w:pStyle w:val="Code"/>
        <w:numPr>
          <w:ilvl w:val="0"/>
          <w:numId w:val="15"/>
        </w:numPr>
      </w:pPr>
      <w:proofErr w:type="gramStart"/>
      <w:r>
        <w:t>rpt</w:t>
      </w:r>
      <w:proofErr w:type="gramEnd"/>
      <w:r>
        <w:t xml:space="preserve"> is &lt;pow&gt;&lt;mdp&gt;&lt;exp&gt; ? &lt;S&gt; &lt;cndp&gt;</w:t>
      </w:r>
    </w:p>
    <w:p w:rsidR="00137253" w:rsidRDefault="00137253" w:rsidP="00D32241">
      <w:pPr>
        <w:pStyle w:val="Code"/>
        <w:numPr>
          <w:ilvl w:val="0"/>
          <w:numId w:val="15"/>
        </w:numPr>
      </w:pPr>
      <w:proofErr w:type="gramStart"/>
      <w:r>
        <w:t>rpt</w:t>
      </w:r>
      <w:proofErr w:type="gramEnd"/>
      <w:r>
        <w:t xml:space="preserve"> is &lt;neg&gt;&lt;powp&gt;&lt;mdp&gt;&lt;exp&gt; ? &lt;S&gt; &lt;cndp&gt;</w:t>
      </w:r>
    </w:p>
    <w:p w:rsidR="00761234" w:rsidRDefault="00761234" w:rsidP="00D32241">
      <w:pPr>
        <w:pStyle w:val="Code"/>
        <w:numPr>
          <w:ilvl w:val="0"/>
          <w:numId w:val="15"/>
        </w:numPr>
      </w:pPr>
      <w:proofErr w:type="gramStart"/>
      <w:r>
        <w:t>rpt</w:t>
      </w:r>
      <w:proofErr w:type="gramEnd"/>
      <w:r>
        <w:t xml:space="preserve"> is &lt;term&gt;&lt;powp&gt;&lt;mdp&gt;&lt;exp&gt; ? &lt;S&gt; &lt;cndp&gt;</w:t>
      </w:r>
    </w:p>
    <w:p w:rsidR="00761234" w:rsidRDefault="00761234" w:rsidP="00D32241">
      <w:pPr>
        <w:pStyle w:val="Code"/>
        <w:numPr>
          <w:ilvl w:val="0"/>
          <w:numId w:val="15"/>
        </w:numPr>
      </w:pPr>
      <w:proofErr w:type="gramStart"/>
      <w:r>
        <w:t>rpt</w:t>
      </w:r>
      <w:proofErr w:type="gramEnd"/>
      <w:r>
        <w:t xml:space="preserve"> is (&lt;ex&gt;)&lt;powp&gt;&lt;mdp&gt;&lt;exp&gt; ? &lt;S&gt; &lt;cndp&gt;</w:t>
      </w:r>
    </w:p>
    <w:p w:rsidR="00761234" w:rsidRDefault="00761234" w:rsidP="00D32241">
      <w:pPr>
        <w:pStyle w:val="Code"/>
        <w:numPr>
          <w:ilvl w:val="0"/>
          <w:numId w:val="15"/>
        </w:numPr>
      </w:pPr>
      <w:proofErr w:type="gramStart"/>
      <w:r>
        <w:t>rpt</w:t>
      </w:r>
      <w:proofErr w:type="gramEnd"/>
      <w:r>
        <w:t xml:space="preserve"> is (&lt;md&gt;&lt;exp&gt;)&lt;powp&gt;&lt;mdp&gt;&lt;exp&gt; ? &lt;S&gt; &lt;cndp&gt;</w:t>
      </w:r>
    </w:p>
    <w:p w:rsidR="0076421A" w:rsidRDefault="0076421A" w:rsidP="00D32241">
      <w:pPr>
        <w:pStyle w:val="Code"/>
        <w:numPr>
          <w:ilvl w:val="0"/>
          <w:numId w:val="15"/>
        </w:numPr>
      </w:pPr>
      <w:proofErr w:type="gramStart"/>
      <w:r>
        <w:t>rpt</w:t>
      </w:r>
      <w:proofErr w:type="gramEnd"/>
      <w:r>
        <w:t xml:space="preserve"> is (&lt;pow&gt;&lt;mdp&gt;&lt;exp&gt;)&lt;powp&gt;&lt;mdp&gt;&lt;exp&gt; ? &lt;S&gt; &lt;cndp&gt;</w:t>
      </w:r>
    </w:p>
    <w:p w:rsidR="00137253" w:rsidRDefault="00137253" w:rsidP="00D32241">
      <w:pPr>
        <w:pStyle w:val="Code"/>
        <w:numPr>
          <w:ilvl w:val="0"/>
          <w:numId w:val="15"/>
        </w:numPr>
      </w:pPr>
      <w:proofErr w:type="gramStart"/>
      <w:r>
        <w:t>rpt</w:t>
      </w:r>
      <w:proofErr w:type="gramEnd"/>
      <w:r>
        <w:t xml:space="preserve"> is (&lt;neg&gt;&lt;powp&gt;&lt;mdp&gt;&lt;exp&gt;)&lt;powp&gt;&lt;mdp&gt;&lt;exp&gt; ? &lt;S&gt; &lt;cndp&gt;</w:t>
      </w:r>
    </w:p>
    <w:p w:rsidR="0076421A" w:rsidRDefault="0076421A" w:rsidP="00D32241">
      <w:pPr>
        <w:pStyle w:val="Code"/>
        <w:numPr>
          <w:ilvl w:val="0"/>
          <w:numId w:val="15"/>
        </w:numPr>
      </w:pPr>
      <w:proofErr w:type="gramStart"/>
      <w:r>
        <w:t>rpt</w:t>
      </w:r>
      <w:proofErr w:type="gramEnd"/>
      <w:r>
        <w:t xml:space="preserve"> is (&lt;term&gt;&lt;powp&gt;&lt;mdp&gt;&lt;exp&gt;)&lt;powp&gt;&lt;mdp&gt;&lt;exp&gt; ? &lt;S&gt; &lt;cndp&gt;</w:t>
      </w:r>
    </w:p>
    <w:p w:rsidR="0076421A" w:rsidRDefault="0076421A" w:rsidP="00D32241">
      <w:pPr>
        <w:pStyle w:val="Code"/>
        <w:numPr>
          <w:ilvl w:val="0"/>
          <w:numId w:val="15"/>
        </w:numPr>
      </w:pPr>
      <w:proofErr w:type="gramStart"/>
      <w:r>
        <w:t>rpt</w:t>
      </w:r>
      <w:proofErr w:type="gramEnd"/>
      <w:r>
        <w:t xml:space="preserve"> is (ID&lt;powp&gt;&lt;mdp&gt;&lt;exp&gt;)&lt;powp&gt;&lt;mdp&gt;&lt;exp&gt; ? &lt;S&gt; &lt;cndp&gt;</w:t>
      </w:r>
    </w:p>
    <w:p w:rsidR="0076421A" w:rsidRDefault="0076421A" w:rsidP="00D32241">
      <w:pPr>
        <w:pStyle w:val="Code"/>
        <w:numPr>
          <w:ilvl w:val="0"/>
          <w:numId w:val="15"/>
        </w:numPr>
      </w:pPr>
      <w:proofErr w:type="gramStart"/>
      <w:r>
        <w:t>rpt</w:t>
      </w:r>
      <w:proofErr w:type="gramEnd"/>
      <w:r>
        <w:t xml:space="preserve"> is (ID&lt;mdp&gt;&lt;exp&gt;)&lt;powp&gt;&lt;mdp&gt;&lt;exp&gt; ? &lt;S&gt; &lt;cndp&gt;</w:t>
      </w:r>
    </w:p>
    <w:p w:rsidR="00D774F7" w:rsidRDefault="00D774F7" w:rsidP="00D32241">
      <w:pPr>
        <w:pStyle w:val="Code"/>
        <w:numPr>
          <w:ilvl w:val="0"/>
          <w:numId w:val="15"/>
        </w:numPr>
      </w:pPr>
      <w:proofErr w:type="gramStart"/>
      <w:r>
        <w:t>rpt</w:t>
      </w:r>
      <w:proofErr w:type="gramEnd"/>
      <w:r>
        <w:t xml:space="preserve"> is (ID&lt;exp&gt;)&lt;powp&gt;&lt;mdp&gt;&lt;exp&gt; ? &lt;S&gt; &lt;cndp&gt;</w:t>
      </w:r>
    </w:p>
    <w:p w:rsidR="0076421A" w:rsidRDefault="0076421A" w:rsidP="00D32241">
      <w:pPr>
        <w:pStyle w:val="Code"/>
        <w:numPr>
          <w:ilvl w:val="0"/>
          <w:numId w:val="15"/>
        </w:numPr>
      </w:pPr>
      <w:proofErr w:type="gramStart"/>
      <w:r>
        <w:t>rpt</w:t>
      </w:r>
      <w:proofErr w:type="gramEnd"/>
      <w:r>
        <w:t xml:space="preserve"> is (ID | &lt;md&gt;</w:t>
      </w:r>
      <w:r w:rsidR="00D774F7">
        <w:t>&lt;exp&gt;</w:t>
      </w:r>
      <w:r>
        <w:t>)&lt;powp&gt;&lt;mdp&gt;&lt;exp&gt; ? &lt;S&gt; &lt;cndp&gt;</w:t>
      </w:r>
    </w:p>
    <w:p w:rsidR="00C94928" w:rsidRDefault="00C94928" w:rsidP="00D32241">
      <w:pPr>
        <w:pStyle w:val="Code"/>
        <w:numPr>
          <w:ilvl w:val="0"/>
          <w:numId w:val="15"/>
        </w:numPr>
      </w:pPr>
      <w:proofErr w:type="gramStart"/>
      <w:r>
        <w:t>rpt</w:t>
      </w:r>
      <w:proofErr w:type="gramEnd"/>
      <w:r>
        <w:t xml:space="preserve"> is (ID | </w:t>
      </w:r>
      <w:r w:rsidR="00D774F7">
        <w:t>&lt;pow&gt;</w:t>
      </w:r>
      <w:r>
        <w:t>&lt;mdp&gt;&lt;exp&gt;)&lt;powp&gt;&lt;mdp&gt;&lt;exp&gt; ? &lt;S&gt; &lt;cndp&gt;</w:t>
      </w:r>
    </w:p>
    <w:p w:rsidR="00137253" w:rsidRDefault="0076421A" w:rsidP="00D32241">
      <w:pPr>
        <w:pStyle w:val="Code"/>
        <w:numPr>
          <w:ilvl w:val="0"/>
          <w:numId w:val="15"/>
        </w:numPr>
      </w:pPr>
      <w:proofErr w:type="gramStart"/>
      <w:r>
        <w:t>rpt</w:t>
      </w:r>
      <w:proofErr w:type="gramEnd"/>
      <w:r>
        <w:t xml:space="preserve"> is (ID | </w:t>
      </w:r>
      <w:r w:rsidR="00D774F7">
        <w:t>&lt;neg&gt;</w:t>
      </w:r>
      <w:r>
        <w:t>&lt;pow</w:t>
      </w:r>
      <w:r w:rsidR="00D774F7">
        <w:t>p</w:t>
      </w:r>
      <w:r>
        <w:t>&gt;&lt;mdp&gt;</w:t>
      </w:r>
      <w:r w:rsidR="00D774F7">
        <w:t>&lt;exp&gt;</w:t>
      </w:r>
      <w:r>
        <w:t>)&lt;powp&gt;&lt;mdp&gt;&lt;exp&gt; ? &lt;S&gt; &lt;cndp&gt;</w:t>
      </w:r>
    </w:p>
    <w:p w:rsidR="0076421A" w:rsidRDefault="0076421A" w:rsidP="00D32241">
      <w:pPr>
        <w:pStyle w:val="Code"/>
        <w:numPr>
          <w:ilvl w:val="0"/>
          <w:numId w:val="15"/>
        </w:numPr>
      </w:pPr>
      <w:proofErr w:type="gramStart"/>
      <w:r>
        <w:t>rpt</w:t>
      </w:r>
      <w:proofErr w:type="gramEnd"/>
      <w:r>
        <w:t xml:space="preserve"> is (ID | </w:t>
      </w:r>
      <w:r w:rsidR="00137253">
        <w:t>!</w:t>
      </w:r>
      <w:r>
        <w:t>&lt;term&gt;&lt;powp&gt;&lt;mdp&gt;</w:t>
      </w:r>
      <w:r w:rsidR="00D774F7">
        <w:t>&lt;exp&gt;</w:t>
      </w:r>
      <w:r>
        <w:t>)&lt;powp&gt;&lt;mdp&gt;&lt;exp&gt; ? &lt;S&gt; &lt;cndp&gt;</w:t>
      </w:r>
    </w:p>
    <w:p w:rsidR="00137253" w:rsidRDefault="00137253" w:rsidP="00D32241">
      <w:pPr>
        <w:pStyle w:val="Code"/>
        <w:numPr>
          <w:ilvl w:val="0"/>
          <w:numId w:val="15"/>
        </w:numPr>
      </w:pPr>
      <w:proofErr w:type="gramStart"/>
      <w:r>
        <w:t>rpt</w:t>
      </w:r>
      <w:proofErr w:type="gramEnd"/>
      <w:r>
        <w:t xml:space="preserve"> is (ID | !ID &lt;powp&gt;&lt;mdp&gt;</w:t>
      </w:r>
      <w:r w:rsidR="00D774F7">
        <w:t>&lt;exp&gt;</w:t>
      </w:r>
      <w:r>
        <w:t>)&lt;powp&gt;&lt;mdp&gt;&lt;exp&gt; ? &lt;S&gt; &lt;cndp&gt;</w:t>
      </w:r>
    </w:p>
    <w:p w:rsidR="00761234" w:rsidRDefault="00137253" w:rsidP="00D32241">
      <w:pPr>
        <w:pStyle w:val="Code"/>
        <w:numPr>
          <w:ilvl w:val="0"/>
          <w:numId w:val="15"/>
        </w:numPr>
      </w:pPr>
      <w:proofErr w:type="gramStart"/>
      <w:r>
        <w:t>rpt</w:t>
      </w:r>
      <w:proofErr w:type="gramEnd"/>
      <w:r>
        <w:t xml:space="preserve"> is (ID | !ID &lt;mdp&gt;</w:t>
      </w:r>
      <w:r w:rsidR="00D774F7">
        <w:t>&lt;exp&gt;</w:t>
      </w:r>
      <w:r>
        <w:t>)&lt;powp&gt;&lt;mdp&gt;&lt;exp&gt; ? &lt;S&gt; &lt;cndp&gt;</w:t>
      </w:r>
    </w:p>
    <w:p w:rsidR="00D774F7" w:rsidRDefault="00D774F7" w:rsidP="00D32241">
      <w:pPr>
        <w:pStyle w:val="Code"/>
        <w:numPr>
          <w:ilvl w:val="0"/>
          <w:numId w:val="15"/>
        </w:numPr>
      </w:pPr>
      <w:proofErr w:type="gramStart"/>
      <w:r>
        <w:t>rpt</w:t>
      </w:r>
      <w:proofErr w:type="gramEnd"/>
      <w:r>
        <w:t xml:space="preserve"> is (ID | !ID &lt;exp&gt;)&lt;powp&gt;&lt;mdp&gt;&lt;exp&gt; ? &lt;S&gt; &lt;cndp&gt;</w:t>
      </w:r>
    </w:p>
    <w:p w:rsidR="00137253" w:rsidRDefault="00137253" w:rsidP="00D32241">
      <w:pPr>
        <w:pStyle w:val="Code"/>
        <w:numPr>
          <w:ilvl w:val="0"/>
          <w:numId w:val="15"/>
        </w:numPr>
      </w:pPr>
      <w:proofErr w:type="gramStart"/>
      <w:r>
        <w:t>rpt</w:t>
      </w:r>
      <w:proofErr w:type="gramEnd"/>
      <w:r>
        <w:t xml:space="preserve"> is (ID | !ID )&lt;powp&gt;&lt;mdp&gt;&lt;exp&gt; ? &lt;S&gt; &lt;cndp&gt;</w:t>
      </w:r>
    </w:p>
    <w:p w:rsidR="00137253" w:rsidRDefault="00137253" w:rsidP="00D32241">
      <w:pPr>
        <w:pStyle w:val="Code"/>
        <w:numPr>
          <w:ilvl w:val="0"/>
          <w:numId w:val="15"/>
        </w:numPr>
      </w:pPr>
      <w:proofErr w:type="gramStart"/>
      <w:r>
        <w:t>rpt</w:t>
      </w:r>
      <w:proofErr w:type="gramEnd"/>
      <w:r>
        <w:t xml:space="preserve"> is (ID | !ID )&lt;mdp&gt;&lt;exp&gt; ? &lt;S&gt; &lt;cndp&gt;</w:t>
      </w:r>
    </w:p>
    <w:p w:rsidR="00137253" w:rsidRDefault="00137253" w:rsidP="00D32241">
      <w:pPr>
        <w:pStyle w:val="Code"/>
        <w:numPr>
          <w:ilvl w:val="0"/>
          <w:numId w:val="15"/>
        </w:numPr>
      </w:pPr>
      <w:proofErr w:type="gramStart"/>
      <w:r>
        <w:t>rpt</w:t>
      </w:r>
      <w:proofErr w:type="gramEnd"/>
      <w:r>
        <w:t xml:space="preserve"> is (ID | !ID )&lt;exp&gt; ? &lt;S&gt; &lt;cndp&gt;</w:t>
      </w:r>
    </w:p>
    <w:p w:rsidR="00137253" w:rsidRDefault="00137253" w:rsidP="00D32241">
      <w:pPr>
        <w:pStyle w:val="Code"/>
        <w:numPr>
          <w:ilvl w:val="0"/>
          <w:numId w:val="15"/>
        </w:numPr>
      </w:pPr>
      <w:proofErr w:type="gramStart"/>
      <w:r>
        <w:t>rpt</w:t>
      </w:r>
      <w:proofErr w:type="gramEnd"/>
      <w:r>
        <w:t xml:space="preserve"> is (ID | !ID ) ? &lt;S&gt; &lt;cndp&gt;</w:t>
      </w:r>
    </w:p>
    <w:p w:rsidR="00595E18" w:rsidRDefault="00F92F12" w:rsidP="00D32241">
      <w:pPr>
        <w:pStyle w:val="Code"/>
        <w:numPr>
          <w:ilvl w:val="0"/>
          <w:numId w:val="15"/>
        </w:numPr>
      </w:pPr>
      <w:proofErr w:type="gramStart"/>
      <w:r>
        <w:t>rpt</w:t>
      </w:r>
      <w:proofErr w:type="gramEnd"/>
      <w:r>
        <w:t xml:space="preserve"> is (ID | !ID ) ? {&lt;SL&gt;} &lt;cndp&gt;</w:t>
      </w:r>
    </w:p>
    <w:p w:rsidR="00595E18" w:rsidRDefault="00F92F12" w:rsidP="00D32241">
      <w:pPr>
        <w:pStyle w:val="Code"/>
        <w:numPr>
          <w:ilvl w:val="0"/>
          <w:numId w:val="15"/>
        </w:numPr>
      </w:pPr>
      <w:proofErr w:type="gramStart"/>
      <w:r>
        <w:t>rpt</w:t>
      </w:r>
      <w:proofErr w:type="gramEnd"/>
      <w:r>
        <w:t xml:space="preserve"> is (ID | !ID ) ? {&lt;S&gt;&lt;SLP&gt;} &lt;cndp&gt;</w:t>
      </w:r>
    </w:p>
    <w:p w:rsidR="00595E18" w:rsidRDefault="00595E18" w:rsidP="00D32241">
      <w:pPr>
        <w:pStyle w:val="Code"/>
        <w:numPr>
          <w:ilvl w:val="0"/>
          <w:numId w:val="15"/>
        </w:numPr>
      </w:pPr>
      <w:proofErr w:type="gramStart"/>
      <w:r>
        <w:t>rpt</w:t>
      </w:r>
      <w:proofErr w:type="gramEnd"/>
      <w:r>
        <w:t xml:space="preserve"> is (ID | !ID ) ? {&lt;cnt&gt;&lt;SLP&gt;} &lt;cndp&gt;</w:t>
      </w:r>
    </w:p>
    <w:p w:rsidR="00AE576A" w:rsidRDefault="00595E18" w:rsidP="00D32241">
      <w:pPr>
        <w:pStyle w:val="Code"/>
        <w:numPr>
          <w:ilvl w:val="0"/>
          <w:numId w:val="15"/>
        </w:numPr>
      </w:pPr>
      <w:proofErr w:type="gramStart"/>
      <w:r>
        <w:t>rpt</w:t>
      </w:r>
      <w:proofErr w:type="gramEnd"/>
      <w:r>
        <w:t xml:space="preserve"> is (ID | !ID ) ? {rpt &lt;cnd&gt;&lt;SLP&gt;} &lt;cndp&gt;</w:t>
      </w:r>
    </w:p>
    <w:p w:rsidR="00857299" w:rsidRDefault="00595E18" w:rsidP="00D32241">
      <w:pPr>
        <w:pStyle w:val="Code"/>
        <w:numPr>
          <w:ilvl w:val="0"/>
          <w:numId w:val="15"/>
        </w:numPr>
      </w:pPr>
      <w:proofErr w:type="gramStart"/>
      <w:r>
        <w:t>rpt</w:t>
      </w:r>
      <w:proofErr w:type="gramEnd"/>
      <w:r>
        <w:t xml:space="preserve"> is (ID | !ID ) ? {</w:t>
      </w:r>
      <w:proofErr w:type="gramStart"/>
      <w:r>
        <w:t>rpt</w:t>
      </w:r>
      <w:proofErr w:type="gramEnd"/>
      <w:r>
        <w:t xml:space="preserve"> is &lt;ex&gt; ? &lt;S&gt;</w:t>
      </w:r>
      <w:r w:rsidR="005700ED">
        <w:t xml:space="preserve"> </w:t>
      </w:r>
      <w:r>
        <w:t>&lt;cndp&gt;&lt;SLP&gt;}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&lt;md&gt;&lt;exp&gt;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&lt;pow&gt;&lt;mdp&gt;&lt;exp&gt;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&lt;neg&gt;&lt;powp&gt;&lt;mdp&gt;&lt;exp&gt; ? &lt;S&gt; &lt;cndp&gt;&lt;SLP&gt;} &lt;cndp&gt;</w:t>
      </w:r>
    </w:p>
    <w:p w:rsidR="00595E18" w:rsidRPr="002B6FF2"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!&lt;term&gt;&lt;powp&gt;&lt;mdp&gt;&lt;exp&gt; ? &lt;S&gt; &lt;cndp&gt;&lt;SLP&gt;}&lt;cndp&gt;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!ID&lt;powp&gt;&lt;mdp&gt;&lt;exp&gt;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!ID&lt;mdp&gt;&lt;exp&gt; ? &lt;S&gt; &lt;cndp&gt;&lt;SLP&gt;} &lt;cndp&gt;</w:t>
      </w:r>
    </w:p>
    <w:p w:rsidR="008F7CAD"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&lt;md&gt;&lt;exp&gt;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&lt;pow&gt;&lt;mdp&gt;&lt;exp&gt;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&lt;neg&gt;&lt;powp&gt;&lt;mdp&gt;&lt;exp&gt;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&lt;term&gt;&lt;powp&gt;&lt;mdp&gt;&lt;exp&gt;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ID&lt;powp&gt;&lt;mdp&gt;&lt;exp&gt;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ID&lt;mdp&gt;&lt;exp&gt;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ID&lt;exp&gt; ? &lt;S&gt; &lt;cndp&gt;&lt;SLP&gt;} &lt;cndp&gt;</w:t>
      </w:r>
    </w:p>
    <w:p w:rsidR="00857299" w:rsidRDefault="0085729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&lt;S&gt;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&lt;A&gt; &lt;cndp&gt;&lt;SLP&gt;} &lt;cndp&gt;</w:t>
      </w:r>
    </w:p>
    <w:p w:rsidR="0056419D" w:rsidRDefault="0056419D" w:rsidP="00D32241">
      <w:pPr>
        <w:pStyle w:val="Code"/>
        <w:numPr>
          <w:ilvl w:val="0"/>
          <w:numId w:val="15"/>
        </w:numPr>
      </w:pPr>
      <w:proofErr w:type="gramStart"/>
      <w:r>
        <w:lastRenderedPageBreak/>
        <w:t>rpt</w:t>
      </w:r>
      <w:proofErr w:type="gramEnd"/>
      <w:r>
        <w:t xml:space="preserve"> is (ID | !ID ) ? {</w:t>
      </w:r>
      <w:proofErr w:type="gramStart"/>
      <w:r>
        <w:t>rpt</w:t>
      </w:r>
      <w:proofErr w:type="gramEnd"/>
      <w:r>
        <w:t xml:space="preserve"> is !ID &amp; ID ? ID : &lt;AP&gt;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&lt;ex&gt;;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&lt;md&gt;&lt;exp&gt;;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&lt;pow&gt;&lt;mdp&gt;&lt;exp&gt;;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&lt;neg&gt;&lt;powp&gt;&lt;mdp&gt;&lt;exp&gt;;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&lt;term&gt;&lt;powp&gt;&lt;mdp&gt;&lt;exp&gt;;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&lt;powp&gt;&lt;mdp&gt;&lt;exp&gt;;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&lt;mdp&gt;&lt;exp&gt;;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&lt;exp&gt;;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&lt;cndp&gt;&lt;SLP&gt;} &lt;cndp&gt;</w:t>
      </w:r>
    </w:p>
    <w:p w:rsidR="0056419D" w:rsidRDefault="0056419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w:t>
      </w:r>
      <w:r w:rsidR="00362E75">
        <w:t>no &lt;S&gt;</w:t>
      </w:r>
      <w:r>
        <w:t>&lt;SLP&gt;} &lt;cndp&gt;</w:t>
      </w:r>
    </w:p>
    <w:p w:rsidR="00362E75" w:rsidRDefault="00362E75"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{&lt;SL&gt;}&lt;SLP&gt;} &lt;cndp&gt;</w:t>
      </w:r>
    </w:p>
    <w:p w:rsidR="00362E75" w:rsidRDefault="00362E75"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{&lt;S&gt;&lt;SLP&gt;}&lt;SLP&gt;} &lt;cndp&gt;</w:t>
      </w:r>
    </w:p>
    <w:p w:rsidR="00362E75" w:rsidRDefault="00362E75" w:rsidP="00D32241">
      <w:pPr>
        <w:pStyle w:val="Code"/>
        <w:numPr>
          <w:ilvl w:val="0"/>
          <w:numId w:val="15"/>
        </w:numPr>
      </w:pPr>
      <w:proofErr w:type="gramStart"/>
      <w:r>
        <w:t>rpt</w:t>
      </w:r>
      <w:proofErr w:type="gramEnd"/>
      <w:r>
        <w:t xml:space="preserve"> is (ID | !ID ) ? {</w:t>
      </w:r>
      <w:proofErr w:type="gramStart"/>
      <w:r>
        <w:t>rpt</w:t>
      </w:r>
      <w:proofErr w:type="gramEnd"/>
      <w:r>
        <w:t xml:space="preserve"> is</w:t>
      </w:r>
      <w:r w:rsidR="00E848DD">
        <w:t xml:space="preserve"> !ID &amp; ID ? ID : numcnst; no {&lt;A</w:t>
      </w:r>
      <w:r>
        <w:t>&gt;&lt;SLP&gt;}&lt;SLP&gt;}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&lt;AP&gt;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&lt;ex&gt;;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&lt;md&gt;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&lt;pow&gt; &lt;mdp&gt;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&lt;neg&gt;&lt;powp&gt; &lt;mdp&gt;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&lt;term&gt;&lt;powp&gt; &lt;mdp&gt;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&lt;powp&gt; &lt;mdp&gt;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&lt;mdp&gt;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+&lt;md&gt;&lt;exp&gt;;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+&lt;pow&gt;&lt;mdp&gt;&lt;exp&gt;;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+&lt;neg&gt;&lt;powp&gt;&lt;mdp&gt;&lt;exp&gt;;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+&lt;term&gt;&lt;powp&gt;&lt;mdp&gt;&lt;exp&gt;; &lt;SLP&gt;} &lt;SLP&gt;} &lt;cndp&gt;</w:t>
      </w:r>
    </w:p>
    <w:p w:rsidR="00E848DD" w:rsidRDefault="00E848D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+(&lt;ex&gt;)&lt;powp&gt;&lt;mdp&gt;&lt;exp&gt;; &lt;SLP&gt;} &lt;SLP&gt;} &lt;cndp&gt;</w:t>
      </w:r>
    </w:p>
    <w:p w:rsidR="001D7FBD" w:rsidRDefault="001D7FB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+(&lt;md&gt;&lt;exp&gt;)&lt;powp&gt;&lt;mdp&gt;&lt;exp&gt;; &lt;SLP&gt;} &lt;SLP&gt;} &lt;cndp&gt;</w:t>
      </w:r>
    </w:p>
    <w:p w:rsidR="001D7FBD" w:rsidRDefault="001D7FBD"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w:t>
      </w:r>
      <w:r w:rsidR="00313582">
        <w:t>pow</w:t>
      </w:r>
      <w:r>
        <w:t>&gt;&lt;mdp&gt;&lt;exp&gt;)&lt;powp&gt;&lt;mdp&gt;&lt;exp&gt;; &lt;SLP&gt;} &lt;SLP&gt;} &lt;cndp&gt;</w:t>
      </w:r>
    </w:p>
    <w:p w:rsidR="00313582" w:rsidRDefault="00313582" w:rsidP="00D32241">
      <w:pPr>
        <w:pStyle w:val="Code"/>
        <w:numPr>
          <w:ilvl w:val="0"/>
          <w:numId w:val="15"/>
        </w:numPr>
      </w:pPr>
      <w:proofErr w:type="gramStart"/>
      <w:r>
        <w:lastRenderedPageBreak/>
        <w:t>rpt</w:t>
      </w:r>
      <w:proofErr w:type="gramEnd"/>
      <w:r>
        <w:t xml:space="preserve"> is (ID | !ID ) ? {</w:t>
      </w:r>
      <w:proofErr w:type="gramStart"/>
      <w:r>
        <w:t>rpt</w:t>
      </w:r>
      <w:proofErr w:type="gramEnd"/>
      <w:r>
        <w:t xml:space="preserve"> is !ID &amp; ID ? ID : numcnst; no {ID : numcnst +(&lt;neg&gt;&lt;powp&gt;&lt;mdp&gt;&lt;exp&gt;)&lt;powp&gt;&lt;mdp&gt;&lt;exp&gt;; &lt;SLP&gt;} &lt;SLP&gt;} &lt;cndp&gt;</w:t>
      </w:r>
    </w:p>
    <w:p w:rsidR="00313582" w:rsidRDefault="00313582"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+(&lt;term&gt;&lt;powp&gt;&lt;mdp&gt;&lt;exp&gt;)&lt;powp&gt;&lt;mdp&gt;&lt;exp&gt;; &lt;SLP&gt;} &lt;SLP&gt;} &lt;cndp&gt;</w:t>
      </w:r>
    </w:p>
    <w:p w:rsidR="00313582" w:rsidRDefault="00313582"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+(numcnst&lt;powp&gt;&lt;mdp&gt;&lt;exp&gt;)&lt;powp&gt;&lt;mdp&gt;&lt;exp&gt;; &lt;SLP&gt;} &lt;SLP&gt;} &lt;cndp&gt;</w:t>
      </w:r>
    </w:p>
    <w:p w:rsidR="00313582" w:rsidRDefault="00313582"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&lt;mdp&gt;&lt;exp&gt;)&lt;powp&gt;&lt;mdp&gt;&lt;exp&gt;; &lt;SLP&gt;} &lt;SLP&gt;} &lt;cndp&gt;</w:t>
      </w:r>
    </w:p>
    <w:p w:rsidR="00313582" w:rsidRDefault="00313582"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&lt;exp&gt;)&lt;powp&gt;&lt;mdp&gt;&lt;exp&gt;; &lt;SLP&gt;} &lt;SLP&gt;} &lt;cndp&gt;</w:t>
      </w:r>
    </w:p>
    <w:p w:rsidR="00313582" w:rsidRDefault="00313582"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&lt;md&gt;&lt;exp&gt;)&lt;powp&gt;&lt;mdp&gt;&lt;exp&gt;;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&lt;pow&gt;&lt;mdp&gt;&lt;exp&gt;)&lt;powp&gt;&lt;mdp&gt;&lt;exp&gt;;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&lt;neg&gt;&lt;powp&gt;&lt;mdp&gt;&lt;exp&gt;)&lt;powp&gt;&lt;mdp&gt;&lt;exp&gt;;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&lt;term&gt;&lt;powp&gt;&lt;mdp&gt;&lt;exp&gt;)&lt;powp&gt;&lt;mdp&gt;&lt;exp&gt;;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&lt;powp&gt;&lt;mdp&gt;&lt;exp&gt;)&lt;powp&gt;&lt;mdp&gt;&lt;exp&gt;;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&lt;mdp&gt;&lt;exp&gt;)&lt;powp&gt;&lt;mdp&gt;&lt;exp&gt;; &lt;SLP&gt;} &lt;SLP&gt;} &lt;cndp&gt;</w:t>
      </w:r>
    </w:p>
    <w:p w:rsidR="00E848DD"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&lt;exp&gt;)&lt;powp&gt;&lt;mdp&gt;&lt;exp&gt;;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numcnst)&lt;powp&gt;&lt;mdp&gt;&lt;exp&gt;;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&lt;mdp&gt;&lt;exp&gt;;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&lt;exp&gt;;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&lt;SLP&gt;} &lt;SLP&gt;} &lt;cndp&gt;</w:t>
      </w:r>
    </w:p>
    <w:p w:rsidR="00386059" w:rsidRDefault="00386059" w:rsidP="00D32241">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 &lt;SLP&gt;} &lt;cndp&gt;</w:t>
      </w:r>
    </w:p>
    <w:p w:rsidR="001F5758" w:rsidRDefault="001F5758" w:rsidP="001F5758">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 &lt;cndp&gt;</w:t>
      </w:r>
    </w:p>
    <w:p w:rsidR="001F5758" w:rsidRDefault="001F5758" w:rsidP="001F5758">
      <w:pPr>
        <w:pStyle w:val="Code"/>
        <w:numPr>
          <w:ilvl w:val="0"/>
          <w:numId w:val="15"/>
        </w:numPr>
      </w:pPr>
      <w:proofErr w:type="gramStart"/>
      <w:r>
        <w:t>rpt</w:t>
      </w:r>
      <w:proofErr w:type="gramEnd"/>
      <w:r>
        <w:t xml:space="preserve"> is (ID | !ID ) ? {</w:t>
      </w:r>
      <w:proofErr w:type="gramStart"/>
      <w:r>
        <w:t>rpt</w:t>
      </w:r>
      <w:proofErr w:type="gramEnd"/>
      <w:r>
        <w:t xml:space="preserve"> is !ID &amp; ID ? ID : numcnst; no {ID : numcnst +(numcnst % numcnst); }} no &lt;S&gt;</w:t>
      </w:r>
    </w:p>
    <w:p w:rsidR="00E023B7" w:rsidRDefault="00E023B7" w:rsidP="00386059">
      <w:pPr>
        <w:pStyle w:val="Code"/>
      </w:pPr>
    </w:p>
    <w:p w:rsidR="00386059" w:rsidRDefault="00386059" w:rsidP="00386059">
      <w:pPr>
        <w:pStyle w:val="Code"/>
      </w:pPr>
      <w:proofErr w:type="gramStart"/>
      <w:r>
        <w:t>rpt</w:t>
      </w:r>
      <w:proofErr w:type="gramEnd"/>
      <w:r>
        <w:t xml:space="preserve"> is (ID | !ID ) ? </w:t>
      </w:r>
    </w:p>
    <w:p w:rsidR="00386059" w:rsidRDefault="00387FC7" w:rsidP="00386059">
      <w:pPr>
        <w:pStyle w:val="Code"/>
      </w:pPr>
      <w:r>
        <w:rPr>
          <w:noProof/>
          <w:lang w:val="en-US"/>
        </w:rPr>
        <w:pict>
          <v:shape id="_x0000_s1190" type="#_x0000_t202" style="position:absolute;margin-left:269pt;margin-top:6.2pt;width:191.5pt;height:78.3pt;z-index:251802112" filled="f" stroked="f">
            <v:textbox>
              <w:txbxContent>
                <w:p w:rsidR="00D32241" w:rsidRPr="00FE5B06" w:rsidRDefault="00D32241">
                  <w:pPr>
                    <w:rPr>
                      <w:sz w:val="24"/>
                      <w:szCs w:val="24"/>
                    </w:rPr>
                  </w:pPr>
                  <w:r w:rsidRPr="00FE5B06">
                    <w:rPr>
                      <w:sz w:val="24"/>
                      <w:szCs w:val="24"/>
                    </w:rPr>
                    <w:t>The</w:t>
                  </w:r>
                  <w:r>
                    <w:rPr>
                      <w:sz w:val="24"/>
                      <w:szCs w:val="24"/>
                    </w:rPr>
                    <w:t xml:space="preserve"> grammar</w:t>
                  </w:r>
                  <w:r w:rsidRPr="00FE5B06">
                    <w:rPr>
                      <w:sz w:val="24"/>
                      <w:szCs w:val="24"/>
                    </w:rPr>
                    <w:t xml:space="preserve"> produced at this point</w:t>
                  </w:r>
                  <w:r>
                    <w:rPr>
                      <w:sz w:val="24"/>
                      <w:szCs w:val="24"/>
                    </w:rPr>
                    <w:t>,</w:t>
                  </w:r>
                  <w:r w:rsidRPr="00FE5B06">
                    <w:rPr>
                      <w:sz w:val="24"/>
                      <w:szCs w:val="24"/>
                    </w:rPr>
                    <w:t xml:space="preserve"> already has the same u</w:t>
                  </w:r>
                  <w:r>
                    <w:rPr>
                      <w:sz w:val="24"/>
                      <w:szCs w:val="24"/>
                    </w:rPr>
                    <w:t>pper part of the sample program segment.</w:t>
                  </w:r>
                </w:p>
              </w:txbxContent>
            </v:textbox>
          </v:shape>
        </w:pict>
      </w:r>
      <w:r w:rsidR="00386059">
        <w:t>{</w:t>
      </w:r>
    </w:p>
    <w:p w:rsidR="00386059" w:rsidRDefault="00386059" w:rsidP="00386059">
      <w:pPr>
        <w:pStyle w:val="Code"/>
      </w:pPr>
      <w:r>
        <w:t xml:space="preserve"> </w:t>
      </w:r>
      <w:proofErr w:type="gramStart"/>
      <w:r>
        <w:t>rpt</w:t>
      </w:r>
      <w:proofErr w:type="gramEnd"/>
      <w:r>
        <w:t xml:space="preserve"> is !ID &amp; ID ? </w:t>
      </w:r>
    </w:p>
    <w:p w:rsidR="00386059" w:rsidRDefault="00386059" w:rsidP="00386059">
      <w:pPr>
        <w:pStyle w:val="Code"/>
      </w:pPr>
      <w:r>
        <w:t xml:space="preserve">  </w:t>
      </w:r>
      <w:proofErr w:type="gramStart"/>
      <w:r>
        <w:t>ID :</w:t>
      </w:r>
      <w:proofErr w:type="gramEnd"/>
      <w:r>
        <w:t xml:space="preserve"> numcnst; </w:t>
      </w:r>
    </w:p>
    <w:p w:rsidR="00386059" w:rsidRDefault="00386059" w:rsidP="00386059">
      <w:pPr>
        <w:pStyle w:val="Code"/>
      </w:pPr>
      <w:r>
        <w:t xml:space="preserve"> </w:t>
      </w:r>
      <w:proofErr w:type="gramStart"/>
      <w:r>
        <w:t>no</w:t>
      </w:r>
      <w:proofErr w:type="gramEnd"/>
      <w:r>
        <w:t xml:space="preserve"> </w:t>
      </w:r>
    </w:p>
    <w:p w:rsidR="00386059" w:rsidRDefault="00386059" w:rsidP="00386059">
      <w:pPr>
        <w:pStyle w:val="Code"/>
      </w:pPr>
      <w:r>
        <w:t xml:space="preserve"> {</w:t>
      </w:r>
    </w:p>
    <w:p w:rsidR="00386059" w:rsidRDefault="00386059" w:rsidP="00386059">
      <w:pPr>
        <w:pStyle w:val="Code"/>
      </w:pPr>
      <w:r>
        <w:t xml:space="preserve">  </w:t>
      </w:r>
      <w:proofErr w:type="gramStart"/>
      <w:r>
        <w:t>ID :</w:t>
      </w:r>
      <w:proofErr w:type="gramEnd"/>
      <w:r>
        <w:t xml:space="preserve"> numcnst +(numcnst % numcnst);</w:t>
      </w:r>
    </w:p>
    <w:p w:rsidR="00386059" w:rsidRDefault="00386059" w:rsidP="00386059">
      <w:pPr>
        <w:pStyle w:val="Code"/>
      </w:pPr>
      <w:r>
        <w:t xml:space="preserve"> }</w:t>
      </w:r>
    </w:p>
    <w:p w:rsidR="00386059" w:rsidRDefault="00386059" w:rsidP="00386059">
      <w:pPr>
        <w:pStyle w:val="Code"/>
      </w:pPr>
      <w:r>
        <w:t>}</w:t>
      </w:r>
    </w:p>
    <w:p w:rsidR="00386059" w:rsidRDefault="00386059" w:rsidP="00386059">
      <w:pPr>
        <w:pStyle w:val="Code"/>
      </w:pPr>
      <w:proofErr w:type="gramStart"/>
      <w:r>
        <w:t>no</w:t>
      </w:r>
      <w:proofErr w:type="gramEnd"/>
    </w:p>
    <w:p w:rsidR="00386059" w:rsidRDefault="00386059" w:rsidP="00386059">
      <w:pPr>
        <w:pStyle w:val="Code"/>
      </w:pPr>
      <w:r>
        <w:t>&lt;S&gt;</w:t>
      </w:r>
    </w:p>
    <w:p w:rsidR="00E023B7" w:rsidRDefault="00E023B7" w:rsidP="00386059">
      <w:pPr>
        <w:pStyle w:val="Code"/>
      </w:pPr>
    </w:p>
    <w:p w:rsidR="00386059" w:rsidRDefault="00386059" w:rsidP="00FE5B06">
      <w:pPr>
        <w:pStyle w:val="Code"/>
        <w:numPr>
          <w:ilvl w:val="0"/>
          <w:numId w:val="8"/>
        </w:numPr>
      </w:pPr>
      <w:proofErr w:type="gramStart"/>
      <w:r>
        <w:t>rpt</w:t>
      </w:r>
      <w:proofErr w:type="gramEnd"/>
      <w:r>
        <w:t xml:space="preserve"> is (ID | !ID ) ? {</w:t>
      </w:r>
      <w:proofErr w:type="gramStart"/>
      <w:r>
        <w:t>rpt</w:t>
      </w:r>
      <w:proofErr w:type="gramEnd"/>
      <w:r>
        <w:t xml:space="preserve"> is !ID &amp; ID ? ID : numcnst; no {ID : numcnst +(numcnst % numcnst); }} no {&lt;SL&gt;}</w:t>
      </w:r>
    </w:p>
    <w:p w:rsidR="00386059" w:rsidRDefault="00386059" w:rsidP="00FE5B06">
      <w:pPr>
        <w:pStyle w:val="Code"/>
        <w:numPr>
          <w:ilvl w:val="0"/>
          <w:numId w:val="8"/>
        </w:numPr>
      </w:pPr>
      <w:proofErr w:type="gramStart"/>
      <w:r>
        <w:t>rpt</w:t>
      </w:r>
      <w:proofErr w:type="gramEnd"/>
      <w:r>
        <w:t xml:space="preserve"> is (ID | !ID ) ? {</w:t>
      </w:r>
      <w:proofErr w:type="gramStart"/>
      <w:r>
        <w:t>rpt</w:t>
      </w:r>
      <w:proofErr w:type="gramEnd"/>
      <w:r>
        <w:t xml:space="preserve"> is !ID &amp; ID ? ID : numcnst; no {ID : numcnst +(numcnst % numcnst); }} no {</w:t>
      </w:r>
      <w:r w:rsidR="0019735D">
        <w:t>&lt;S&gt;</w:t>
      </w:r>
      <w:r>
        <w:t>&lt;SL</w:t>
      </w:r>
      <w:r w:rsidR="0019735D">
        <w:t>P</w:t>
      </w:r>
      <w:r>
        <w:t>&gt;}</w:t>
      </w:r>
    </w:p>
    <w:p w:rsidR="0019735D" w:rsidRDefault="0019735D" w:rsidP="00FE5B06">
      <w:pPr>
        <w:pStyle w:val="Code"/>
        <w:numPr>
          <w:ilvl w:val="0"/>
          <w:numId w:val="8"/>
        </w:numPr>
      </w:pPr>
      <w:proofErr w:type="gramStart"/>
      <w:r>
        <w:lastRenderedPageBreak/>
        <w:t>rpt</w:t>
      </w:r>
      <w:proofErr w:type="gramEnd"/>
      <w:r>
        <w:t xml:space="preserve"> is (ID | !ID ) ? {</w:t>
      </w:r>
      <w:proofErr w:type="gramStart"/>
      <w:r>
        <w:t>rpt</w:t>
      </w:r>
      <w:proofErr w:type="gramEnd"/>
      <w:r>
        <w:t xml:space="preserve"> is !ID &amp; ID ? ID : numcnst; no {ID : numcnst +(numcnst % numcnst); }} no {&lt;cnt&gt;&lt;SLP&gt;}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ID : numcnst; no {ID : numcnst +(numcnst % numcnst); }} no {rpt &lt;cnd&gt; &lt;SLP&gt;}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&lt;ex&gt; ? &lt;S&gt; &lt;cndp&gt; &lt;SLP&gt;}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&lt;md&gt;&lt;exp&gt; ? &lt;S&gt; &lt;cndp&gt; &lt;SLP&gt;}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&lt;pow&gt;&lt;mdp&gt;&lt;exp&gt; ? &lt;S&gt; &lt;cndp&gt; &lt;SLP&gt;}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&lt;neg&gt;&lt;powp&gt;&lt;mdp&gt;&lt;exp&gt; ? &lt;S&gt; &lt;cndp&gt; &lt;SLP&gt;}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&lt;term&gt;&lt;powp&gt;&lt;mdp&gt;&lt;exp&gt; ? &lt;S&gt; &lt;cndp&gt;&lt;SLP&gt;}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&lt;powp&gt;&lt;mdp&gt;&lt;exp&gt; ? &lt;S&gt; &lt;cndp&gt;&lt;SLP&gt;}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&lt;mdp&gt;&lt;exp&gt; ? &lt;S&gt; &lt;cndp&gt;&lt;SLP&gt;}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&lt;exp&gt; ? &lt;S&gt; &lt;cndp&gt;&lt;SLP&gt;}</w:t>
      </w:r>
    </w:p>
    <w:p w:rsidR="0019735D" w:rsidRDefault="0019735D"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&lt;md&gt;&lt;exp&gt; ? &lt;S&gt; &lt;cndp&gt;&lt;SLP&gt;}</w:t>
      </w:r>
    </w:p>
    <w:p w:rsidR="00E023B7" w:rsidRDefault="00E023B7"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&lt;pow&gt;&lt;mdp&gt;&lt;exp&gt; ? &lt;S&gt; &lt;cndp&gt;&lt;SLP&gt;}</w:t>
      </w:r>
    </w:p>
    <w:p w:rsidR="00E023B7" w:rsidRDefault="00E023B7"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&lt;neg&gt;&lt;powp&gt;&lt;mdp&gt;&lt;exp&gt; ? &lt;S&gt; &lt;cndp&gt; &lt;SLP&gt; }</w:t>
      </w:r>
    </w:p>
    <w:p w:rsidR="00E023B7" w:rsidRDefault="00E023B7"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&lt;</w:t>
      </w:r>
      <w:r w:rsidR="00A73E18">
        <w:t>term</w:t>
      </w:r>
      <w:r>
        <w:t>&gt;&lt;powp&gt;&lt;mdp&gt;&lt;exp&gt; ? &lt;S&gt; &lt;cndp&gt; &lt;SLP&gt; }</w:t>
      </w:r>
    </w:p>
    <w:p w:rsidR="0056419D" w:rsidRDefault="00A73E1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&lt;powp&gt;&lt;mdp&gt;&lt;exp&gt; ? &lt;S&gt; &lt;cndp&gt; &lt;SLP&gt; }</w:t>
      </w:r>
    </w:p>
    <w:p w:rsidR="00A73E18" w:rsidRDefault="00A73E1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&lt;mdp&gt;&lt;exp&gt; ? &lt;S&gt; &lt;cndp&gt; &lt;SLP&gt; }</w:t>
      </w:r>
    </w:p>
    <w:p w:rsidR="00A73E18" w:rsidRDefault="00A73E1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&lt;exp&gt; ? &lt;S&gt; &lt;cndp&gt; &lt;SLP&gt; }</w:t>
      </w:r>
    </w:p>
    <w:p w:rsidR="00A73E18" w:rsidRDefault="00A73E1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&lt;S&gt; &lt;cndp&gt; &lt;SLP&gt; }</w:t>
      </w:r>
    </w:p>
    <w:p w:rsidR="00A73E18" w:rsidRDefault="00A73E1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w:t>
      </w:r>
      <w:r w:rsidR="002A22F3">
        <w:t>{</w:t>
      </w:r>
      <w:r>
        <w:t>&lt;S</w:t>
      </w:r>
      <w:r w:rsidR="002A22F3">
        <w:t>L</w:t>
      </w:r>
      <w:r>
        <w:t>&gt;</w:t>
      </w:r>
      <w:r w:rsidR="002A22F3">
        <w:t>}</w:t>
      </w:r>
      <w:r>
        <w:t xml:space="preserve"> &lt;cndp&gt; &lt;SLP&gt; }</w:t>
      </w:r>
    </w:p>
    <w:p w:rsidR="002A22F3" w:rsidRDefault="002A22F3"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{&lt;S&gt;&lt;SLP&gt;} &lt;cndp&gt; &lt;SLP&gt; }</w:t>
      </w:r>
    </w:p>
    <w:p w:rsidR="002A22F3" w:rsidRDefault="002A22F3"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{&lt;</w:t>
      </w:r>
      <w:r w:rsidR="00C43A11">
        <w:t>A</w:t>
      </w:r>
      <w:r>
        <w:t>&gt;&lt;SLP&gt;}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&lt;AP&gt; &lt;SLP&gt;} &lt;cndp&gt; &lt;SLP&gt; }</w:t>
      </w:r>
    </w:p>
    <w:p w:rsidR="00C43A11" w:rsidRDefault="00C43A11" w:rsidP="00D32241">
      <w:pPr>
        <w:pStyle w:val="Code"/>
        <w:numPr>
          <w:ilvl w:val="0"/>
          <w:numId w:val="17"/>
        </w:numPr>
      </w:pPr>
      <w:proofErr w:type="gramStart"/>
      <w:r>
        <w:lastRenderedPageBreak/>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&lt;ex&gt;;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&lt;md&gt;&lt;exp&gt;;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&lt;pow&gt;&lt;mdp&gt;&lt;exp&gt;;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&lt;neg&gt;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&lt;term&gt;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+&lt;md&gt;&lt;exp&gt;;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&lt;pow&gt;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&lt;neg&gt;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&lt;term&gt;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&lt;powp&gt;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&lt;mdp&gt;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&lt;exp&gt;;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&lt;SLP&gt;}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&lt;cndp&gt; &lt;SLP&gt; }</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&lt;SLP&gt;}</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&lt;S&gt;&lt;SLP&gt;}</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&lt;D&gt;&lt;SLP&gt;}</w:t>
      </w:r>
    </w:p>
    <w:p w:rsidR="00C43A11" w:rsidRDefault="00C43A11" w:rsidP="00D32241">
      <w:pPr>
        <w:pStyle w:val="Code"/>
        <w:numPr>
          <w:ilvl w:val="0"/>
          <w:numId w:val="17"/>
        </w:numPr>
      </w:pPr>
      <w:proofErr w:type="gramStart"/>
      <w:r>
        <w:lastRenderedPageBreak/>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&lt;V&gt; ; &lt;SLP&gt;}</w:t>
      </w:r>
    </w:p>
    <w:p w:rsidR="00C43A11" w:rsidRDefault="00C43A11"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&lt;dt&gt;,&lt;V&gt; ;&lt;SLP&gt;}</w:t>
      </w:r>
    </w:p>
    <w:p w:rsidR="00436B68" w:rsidRDefault="00436B68"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&lt;dt</w:t>
      </w:r>
      <w:r w:rsidR="00CE3BC6">
        <w:t>p</w:t>
      </w:r>
      <w:r>
        <w:t>&gt;,&lt;V&gt; ;&lt;SLP&gt;}</w:t>
      </w:r>
    </w:p>
    <w:p w:rsidR="00C026FC" w:rsidRDefault="00C026FC"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,&lt;V&gt; ;&lt;SLP&gt;}</w:t>
      </w:r>
    </w:p>
    <w:p w:rsidR="00C026FC" w:rsidRDefault="00C026FC"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,&lt;dt&gt; ;&lt;SLP&gt;}</w:t>
      </w:r>
    </w:p>
    <w:p w:rsidR="00C026FC" w:rsidRDefault="00C026FC"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ID&lt;dt</w:t>
      </w:r>
      <w:r w:rsidR="00CE3BC6">
        <w:t>p</w:t>
      </w:r>
      <w:r>
        <w:t>&gt; ;&lt;SLP&gt;}</w:t>
      </w:r>
    </w:p>
    <w:p w:rsidR="00C026FC" w:rsidRDefault="00C026FC"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ID : &lt;</w:t>
      </w:r>
      <w:r w:rsidR="00CE3BC6">
        <w:t>dterm</w:t>
      </w:r>
      <w:r>
        <w:t>&gt; ;&lt;SLP&gt;}</w:t>
      </w:r>
    </w:p>
    <w:p w:rsidR="00CE3BC6" w:rsidRDefault="00CE3BC6"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ID : stringliteral ;&lt;SLP&gt;}</w:t>
      </w:r>
    </w:p>
    <w:p w:rsidR="00CE3BC6" w:rsidRDefault="00FE5B06" w:rsidP="00D32241">
      <w:pPr>
        <w:pStyle w:val="Code"/>
        <w:numPr>
          <w:ilvl w:val="0"/>
          <w:numId w:val="17"/>
        </w:numPr>
      </w:pPr>
      <w:proofErr w:type="gramStart"/>
      <w:r>
        <w:t>rpt</w:t>
      </w:r>
      <w:proofErr w:type="gramEnd"/>
      <w:r>
        <w:t xml:space="preserve"> is (ID | !ID ) ? {</w:t>
      </w:r>
      <w:proofErr w:type="gramStart"/>
      <w:r>
        <w:t>rpt</w:t>
      </w:r>
      <w:proofErr w:type="gramEnd"/>
      <w:r>
        <w:t xml:space="preserve"> is !ID &amp; ID ? </w:t>
      </w:r>
      <w:proofErr w:type="gramStart"/>
      <w:r>
        <w:t>ID :</w:t>
      </w:r>
      <w:proofErr w:type="gramEnd"/>
      <w:r>
        <w:t xml:space="preserve"> numcnst; no {ID : numcnst +(numcnst % numcnst); }} no {rpt is ID &lt; numcnst ? {ID : ID + numcnst; }   str ID, ID : stringliteral ;}</w:t>
      </w:r>
    </w:p>
    <w:p w:rsidR="00FE5B06" w:rsidRDefault="00FE5B06" w:rsidP="00FE5B06">
      <w:pPr>
        <w:pStyle w:val="Code"/>
      </w:pPr>
    </w:p>
    <w:p w:rsidR="00CE3BC6" w:rsidRPr="00FE5B06" w:rsidRDefault="00CE3BC6" w:rsidP="00FE5B06">
      <w:pPr>
        <w:pStyle w:val="Code"/>
      </w:pPr>
      <w:proofErr w:type="gramStart"/>
      <w:r>
        <w:t>rpt</w:t>
      </w:r>
      <w:proofErr w:type="gramEnd"/>
      <w:r>
        <w:t xml:space="preserve"> is (ID | !ID ) ? </w:t>
      </w:r>
    </w:p>
    <w:p w:rsidR="00CE3BC6" w:rsidRDefault="00CE3BC6" w:rsidP="00FE5B06">
      <w:pPr>
        <w:pStyle w:val="Code"/>
      </w:pPr>
      <w:r>
        <w:t>{</w:t>
      </w:r>
    </w:p>
    <w:p w:rsidR="00CE3BC6" w:rsidRDefault="00CE3BC6" w:rsidP="00FE5B06">
      <w:pPr>
        <w:pStyle w:val="Code"/>
      </w:pPr>
      <w:r>
        <w:t xml:space="preserve"> </w:t>
      </w:r>
      <w:proofErr w:type="gramStart"/>
      <w:r>
        <w:t>rpt</w:t>
      </w:r>
      <w:proofErr w:type="gramEnd"/>
      <w:r>
        <w:t xml:space="preserve"> is !ID &amp; ID ? </w:t>
      </w:r>
    </w:p>
    <w:p w:rsidR="00CE3BC6" w:rsidRDefault="00CE3BC6" w:rsidP="00FE5B06">
      <w:pPr>
        <w:pStyle w:val="Code"/>
      </w:pPr>
      <w:r>
        <w:t xml:space="preserve">  </w:t>
      </w:r>
      <w:proofErr w:type="gramStart"/>
      <w:r>
        <w:t>ID :</w:t>
      </w:r>
      <w:proofErr w:type="gramEnd"/>
      <w:r>
        <w:t xml:space="preserve"> numcnst; </w:t>
      </w:r>
    </w:p>
    <w:p w:rsidR="00CE3BC6" w:rsidRDefault="00CE3BC6" w:rsidP="00FE5B06">
      <w:pPr>
        <w:pStyle w:val="Code"/>
      </w:pPr>
      <w:r>
        <w:t xml:space="preserve"> </w:t>
      </w:r>
      <w:proofErr w:type="gramStart"/>
      <w:r>
        <w:t>no</w:t>
      </w:r>
      <w:proofErr w:type="gramEnd"/>
    </w:p>
    <w:p w:rsidR="00CE3BC6" w:rsidRDefault="00CE3BC6" w:rsidP="00FE5B06">
      <w:pPr>
        <w:pStyle w:val="Code"/>
      </w:pPr>
      <w:r>
        <w:t xml:space="preserve"> {</w:t>
      </w:r>
    </w:p>
    <w:p w:rsidR="00CE3BC6" w:rsidRDefault="00CE3BC6" w:rsidP="00FE5B06">
      <w:pPr>
        <w:pStyle w:val="Code"/>
      </w:pPr>
      <w:r>
        <w:t xml:space="preserve">  </w:t>
      </w:r>
      <w:proofErr w:type="gramStart"/>
      <w:r>
        <w:t>ID :</w:t>
      </w:r>
      <w:proofErr w:type="gramEnd"/>
      <w:r>
        <w:t xml:space="preserve"> numcnst +</w:t>
      </w:r>
      <w:r w:rsidR="00E01BA6">
        <w:t xml:space="preserve"> </w:t>
      </w:r>
      <w:r>
        <w:t>(numcnst % numcnst);</w:t>
      </w:r>
    </w:p>
    <w:p w:rsidR="00CE3BC6" w:rsidRDefault="00CE3BC6" w:rsidP="00FE5B06">
      <w:pPr>
        <w:pStyle w:val="Code"/>
      </w:pPr>
      <w:r>
        <w:t xml:space="preserve"> }</w:t>
      </w:r>
    </w:p>
    <w:p w:rsidR="00EE6039" w:rsidRDefault="00EE6039" w:rsidP="00FE5B06">
      <w:pPr>
        <w:pStyle w:val="Code"/>
      </w:pPr>
      <w:r>
        <w:t>}</w:t>
      </w:r>
    </w:p>
    <w:p w:rsidR="00EE6039" w:rsidRDefault="00CE3BC6" w:rsidP="00FE5B06">
      <w:pPr>
        <w:pStyle w:val="Code"/>
      </w:pPr>
      <w:proofErr w:type="gramStart"/>
      <w:r>
        <w:t>no</w:t>
      </w:r>
      <w:proofErr w:type="gramEnd"/>
      <w:r>
        <w:t xml:space="preserve"> </w:t>
      </w:r>
    </w:p>
    <w:p w:rsidR="00EE6039" w:rsidRDefault="00CE3BC6" w:rsidP="00FE5B06">
      <w:pPr>
        <w:pStyle w:val="Code"/>
      </w:pPr>
      <w:r>
        <w:t>{</w:t>
      </w:r>
    </w:p>
    <w:p w:rsidR="00EE6039" w:rsidRDefault="00EE6039" w:rsidP="00FE5B06">
      <w:pPr>
        <w:pStyle w:val="Code"/>
      </w:pPr>
      <w:r>
        <w:t xml:space="preserve"> </w:t>
      </w:r>
      <w:proofErr w:type="gramStart"/>
      <w:r w:rsidR="00CE3BC6">
        <w:t>rpt</w:t>
      </w:r>
      <w:proofErr w:type="gramEnd"/>
      <w:r w:rsidR="00CE3BC6">
        <w:t xml:space="preserve"> is ID &lt; numcnst ?</w:t>
      </w:r>
    </w:p>
    <w:p w:rsidR="00EE6039" w:rsidRDefault="00CE3BC6" w:rsidP="00FE5B06">
      <w:pPr>
        <w:pStyle w:val="Code"/>
      </w:pPr>
      <w:r>
        <w:t xml:space="preserve"> {</w:t>
      </w:r>
    </w:p>
    <w:p w:rsidR="00EE6039" w:rsidRDefault="00EE6039" w:rsidP="00FE5B06">
      <w:pPr>
        <w:pStyle w:val="Code"/>
      </w:pPr>
      <w:r>
        <w:t xml:space="preserve">  </w:t>
      </w:r>
      <w:proofErr w:type="gramStart"/>
      <w:r w:rsidR="00CE3BC6">
        <w:t>ID :</w:t>
      </w:r>
      <w:proofErr w:type="gramEnd"/>
      <w:r w:rsidR="00CE3BC6">
        <w:t xml:space="preserve"> ID + numcnst;</w:t>
      </w:r>
    </w:p>
    <w:p w:rsidR="00EE6039" w:rsidRDefault="00CE3BC6" w:rsidP="00FE5B06">
      <w:pPr>
        <w:pStyle w:val="Code"/>
      </w:pPr>
      <w:r>
        <w:t xml:space="preserve"> }  </w:t>
      </w:r>
    </w:p>
    <w:p w:rsidR="00EE6039" w:rsidRDefault="00CE3BC6" w:rsidP="00FE5B06">
      <w:pPr>
        <w:pStyle w:val="Code"/>
      </w:pPr>
      <w:proofErr w:type="gramStart"/>
      <w:r>
        <w:t>str</w:t>
      </w:r>
      <w:proofErr w:type="gramEnd"/>
      <w:r>
        <w:t xml:space="preserve"> ID, ID : stringliteral ;</w:t>
      </w:r>
    </w:p>
    <w:p w:rsidR="00CE3BC6" w:rsidRDefault="00CE3BC6" w:rsidP="00FE5B06">
      <w:pPr>
        <w:pStyle w:val="Code"/>
      </w:pPr>
      <w:r>
        <w:t>}</w:t>
      </w:r>
    </w:p>
    <w:p w:rsidR="00C43A11" w:rsidRDefault="00C43A11" w:rsidP="00C43A11">
      <w:pPr>
        <w:pStyle w:val="Code"/>
      </w:pPr>
    </w:p>
    <w:p w:rsidR="00E01BA6" w:rsidRDefault="00E01BA6" w:rsidP="00C43A11">
      <w:pPr>
        <w:pStyle w:val="Code"/>
      </w:pPr>
    </w:p>
    <w:p w:rsidR="00C43A11" w:rsidRDefault="00C43A11" w:rsidP="00C43A11">
      <w:pPr>
        <w:pStyle w:val="Code"/>
      </w:pPr>
    </w:p>
    <w:p w:rsidR="00857299" w:rsidRDefault="00857299" w:rsidP="00857299">
      <w:pPr>
        <w:pStyle w:val="Code"/>
      </w:pPr>
    </w:p>
    <w:p w:rsidR="00857299" w:rsidRDefault="00857299" w:rsidP="00FD6191"/>
    <w:p w:rsidR="00857299" w:rsidRDefault="00857299" w:rsidP="00FD6191"/>
    <w:p w:rsidR="00FE5B06" w:rsidRDefault="00FE5B06" w:rsidP="00FD6191"/>
    <w:p w:rsidR="00FE5B06" w:rsidRDefault="00FE5B06" w:rsidP="00FD6191"/>
    <w:p w:rsidR="00FE5B06" w:rsidRDefault="00FE5B06" w:rsidP="00FD6191"/>
    <w:p w:rsidR="00FE5B06" w:rsidRDefault="00FE5B06" w:rsidP="00FD6191"/>
    <w:p w:rsidR="00FE5B06" w:rsidRDefault="00FE5B06" w:rsidP="00FD6191"/>
    <w:p w:rsidR="00C24B2D" w:rsidRDefault="00C24B2D" w:rsidP="00C24B2D">
      <w:r>
        <w:t>Rightmost derivation</w:t>
      </w:r>
    </w:p>
    <w:p w:rsidR="00C24B2D" w:rsidRDefault="00685823" w:rsidP="00D32241">
      <w:pPr>
        <w:pStyle w:val="Code"/>
        <w:numPr>
          <w:ilvl w:val="0"/>
          <w:numId w:val="19"/>
        </w:numPr>
      </w:pPr>
      <w:r>
        <w:t>&lt;cnt</w:t>
      </w:r>
      <w:r w:rsidR="00C24B2D">
        <w:t>&gt;</w:t>
      </w:r>
    </w:p>
    <w:p w:rsidR="00C24B2D" w:rsidRDefault="00C24B2D" w:rsidP="00D32241">
      <w:pPr>
        <w:pStyle w:val="Code"/>
        <w:numPr>
          <w:ilvl w:val="0"/>
          <w:numId w:val="19"/>
        </w:numPr>
      </w:pPr>
      <w:r>
        <w:t>rpt &lt;cnd&gt;</w:t>
      </w:r>
    </w:p>
    <w:p w:rsidR="00C24B2D" w:rsidRDefault="00C24B2D" w:rsidP="00D32241">
      <w:pPr>
        <w:pStyle w:val="Code"/>
        <w:numPr>
          <w:ilvl w:val="0"/>
          <w:numId w:val="19"/>
        </w:numPr>
      </w:pPr>
      <w:proofErr w:type="gramStart"/>
      <w:r>
        <w:t>rpt</w:t>
      </w:r>
      <w:proofErr w:type="gramEnd"/>
      <w:r>
        <w:t xml:space="preserve"> is &lt;ex&gt; ? &lt;S&gt; &lt;cndp&gt;</w:t>
      </w:r>
    </w:p>
    <w:p w:rsidR="00C24B2D" w:rsidRDefault="00C24B2D" w:rsidP="00D32241">
      <w:pPr>
        <w:pStyle w:val="Code"/>
        <w:numPr>
          <w:ilvl w:val="0"/>
          <w:numId w:val="19"/>
        </w:numPr>
      </w:pPr>
      <w:proofErr w:type="gramStart"/>
      <w:r>
        <w:t>rpt</w:t>
      </w:r>
      <w:proofErr w:type="gramEnd"/>
      <w:r>
        <w:t xml:space="preserve"> is &lt;ex&gt; ? &lt;S&gt; no &lt;S&gt;</w:t>
      </w:r>
    </w:p>
    <w:p w:rsidR="00C24B2D" w:rsidRDefault="00C24B2D" w:rsidP="00D32241">
      <w:pPr>
        <w:pStyle w:val="Code"/>
        <w:numPr>
          <w:ilvl w:val="0"/>
          <w:numId w:val="19"/>
        </w:numPr>
      </w:pPr>
      <w:proofErr w:type="gramStart"/>
      <w:r>
        <w:t>rpt</w:t>
      </w:r>
      <w:proofErr w:type="gramEnd"/>
      <w:r>
        <w:t xml:space="preserve"> is &lt;ex&gt; ? &lt;S&gt; no {&lt;SL&gt;}</w:t>
      </w:r>
    </w:p>
    <w:p w:rsidR="009357B7" w:rsidRDefault="009357B7" w:rsidP="00D32241">
      <w:pPr>
        <w:pStyle w:val="Code"/>
        <w:numPr>
          <w:ilvl w:val="0"/>
          <w:numId w:val="19"/>
        </w:numPr>
      </w:pPr>
      <w:proofErr w:type="gramStart"/>
      <w:r>
        <w:t>rpt</w:t>
      </w:r>
      <w:proofErr w:type="gramEnd"/>
      <w:r>
        <w:t xml:space="preserve"> is &lt;ex&gt; ? &lt;S&gt; no {&lt;S&gt;&lt;SLP&gt;}</w:t>
      </w:r>
    </w:p>
    <w:p w:rsidR="001344C4" w:rsidRDefault="001344C4" w:rsidP="00D32241">
      <w:pPr>
        <w:pStyle w:val="Code"/>
        <w:numPr>
          <w:ilvl w:val="0"/>
          <w:numId w:val="19"/>
        </w:numPr>
      </w:pPr>
      <w:proofErr w:type="gramStart"/>
      <w:r>
        <w:t>rpt</w:t>
      </w:r>
      <w:proofErr w:type="gramEnd"/>
      <w:r>
        <w:t xml:space="preserve"> is &lt;ex&gt; ? &lt;S&gt; no {&lt;S&gt;&lt;S&gt;&lt;SLP&gt;}</w:t>
      </w:r>
    </w:p>
    <w:p w:rsidR="001344C4" w:rsidRDefault="001344C4" w:rsidP="00D32241">
      <w:pPr>
        <w:pStyle w:val="Code"/>
        <w:numPr>
          <w:ilvl w:val="0"/>
          <w:numId w:val="19"/>
        </w:numPr>
      </w:pPr>
      <w:proofErr w:type="gramStart"/>
      <w:r>
        <w:t>rpt</w:t>
      </w:r>
      <w:proofErr w:type="gramEnd"/>
      <w:r>
        <w:t xml:space="preserve"> is &lt;ex&gt; ? &lt;S&gt; no {&lt;S&gt;&lt;S&gt;}</w:t>
      </w:r>
    </w:p>
    <w:p w:rsidR="001344C4" w:rsidRDefault="001344C4" w:rsidP="00D32241">
      <w:pPr>
        <w:pStyle w:val="Code"/>
        <w:numPr>
          <w:ilvl w:val="0"/>
          <w:numId w:val="19"/>
        </w:numPr>
      </w:pPr>
      <w:proofErr w:type="gramStart"/>
      <w:r>
        <w:t>rpt</w:t>
      </w:r>
      <w:proofErr w:type="gramEnd"/>
      <w:r>
        <w:t xml:space="preserve"> is &lt;ex&gt; ? &lt;S&gt; no {&lt;S&gt;&lt;D&gt;}</w:t>
      </w:r>
    </w:p>
    <w:p w:rsidR="001344C4" w:rsidRDefault="001344C4" w:rsidP="00D32241">
      <w:pPr>
        <w:pStyle w:val="Code"/>
        <w:numPr>
          <w:ilvl w:val="0"/>
          <w:numId w:val="19"/>
        </w:numPr>
      </w:pPr>
      <w:proofErr w:type="gramStart"/>
      <w:r>
        <w:t>rpt</w:t>
      </w:r>
      <w:proofErr w:type="gramEnd"/>
      <w:r>
        <w:t xml:space="preserve"> is &lt;ex&gt; ? &lt;S&gt; no {&lt;S&gt; str &lt;V&gt; ;}</w:t>
      </w:r>
    </w:p>
    <w:p w:rsidR="001344C4" w:rsidRDefault="001344C4" w:rsidP="00D32241">
      <w:pPr>
        <w:pStyle w:val="Code"/>
        <w:numPr>
          <w:ilvl w:val="0"/>
          <w:numId w:val="19"/>
        </w:numPr>
      </w:pPr>
      <w:proofErr w:type="gramStart"/>
      <w:r>
        <w:t>rpt</w:t>
      </w:r>
      <w:proofErr w:type="gramEnd"/>
      <w:r>
        <w:t xml:space="preserve"> is &lt;ex&gt; ? &lt;S&gt; no {&lt;S&gt; str &lt;dt&gt;,&lt;V&gt; ;}</w:t>
      </w:r>
    </w:p>
    <w:p w:rsidR="001344C4" w:rsidRDefault="001344C4" w:rsidP="00D32241">
      <w:pPr>
        <w:pStyle w:val="Code"/>
        <w:numPr>
          <w:ilvl w:val="0"/>
          <w:numId w:val="19"/>
        </w:numPr>
      </w:pPr>
      <w:proofErr w:type="gramStart"/>
      <w:r>
        <w:t>rpt</w:t>
      </w:r>
      <w:proofErr w:type="gramEnd"/>
      <w:r>
        <w:t xml:space="preserve"> is &lt;ex&gt; ? &lt;S&gt; no {&lt;S&gt; str &lt;dt&gt;,&lt;dt&gt; ;}</w:t>
      </w:r>
    </w:p>
    <w:p w:rsidR="001344C4" w:rsidRDefault="001344C4" w:rsidP="00D32241">
      <w:pPr>
        <w:pStyle w:val="Code"/>
        <w:numPr>
          <w:ilvl w:val="0"/>
          <w:numId w:val="19"/>
        </w:numPr>
      </w:pPr>
      <w:proofErr w:type="gramStart"/>
      <w:r>
        <w:t>rpt</w:t>
      </w:r>
      <w:proofErr w:type="gramEnd"/>
      <w:r>
        <w:t xml:space="preserve"> is &lt;ex&gt; ? &lt;S&gt; no {&lt;S&gt; str &lt;dt&gt;, ID&lt;dtp&gt; ;}</w:t>
      </w:r>
    </w:p>
    <w:p w:rsidR="001344C4" w:rsidRDefault="001344C4" w:rsidP="00D32241">
      <w:pPr>
        <w:pStyle w:val="Code"/>
        <w:numPr>
          <w:ilvl w:val="0"/>
          <w:numId w:val="19"/>
        </w:numPr>
      </w:pPr>
      <w:proofErr w:type="gramStart"/>
      <w:r>
        <w:t>rpt</w:t>
      </w:r>
      <w:proofErr w:type="gramEnd"/>
      <w:r>
        <w:t xml:space="preserve"> is &lt;ex&gt; ? &lt;S&gt; no {&lt;S&gt; str &lt;dt&gt;, ID:&lt;dterm&gt; ;}</w:t>
      </w:r>
    </w:p>
    <w:p w:rsidR="001344C4" w:rsidRDefault="001344C4" w:rsidP="00D32241">
      <w:pPr>
        <w:pStyle w:val="Code"/>
        <w:numPr>
          <w:ilvl w:val="0"/>
          <w:numId w:val="19"/>
        </w:numPr>
      </w:pPr>
      <w:proofErr w:type="gramStart"/>
      <w:r>
        <w:t>rpt</w:t>
      </w:r>
      <w:proofErr w:type="gramEnd"/>
      <w:r>
        <w:t xml:space="preserve"> is &lt;ex&gt; ? &lt;S&gt; no {&lt;S&gt; str &lt;dt&gt;, ID:stringliteral;}</w:t>
      </w:r>
    </w:p>
    <w:p w:rsidR="001344C4" w:rsidRDefault="001344C4" w:rsidP="00D32241">
      <w:pPr>
        <w:pStyle w:val="Code"/>
        <w:numPr>
          <w:ilvl w:val="0"/>
          <w:numId w:val="19"/>
        </w:numPr>
      </w:pPr>
      <w:proofErr w:type="gramStart"/>
      <w:r>
        <w:t>rpt</w:t>
      </w:r>
      <w:proofErr w:type="gramEnd"/>
      <w:r>
        <w:t xml:space="preserve"> is &lt;ex&gt; ? &lt;S&gt; no {&lt;S&gt; str ID&lt;dtp&gt;, ID:stringliteral;}</w:t>
      </w:r>
    </w:p>
    <w:p w:rsidR="001344C4" w:rsidRDefault="001344C4" w:rsidP="00D32241">
      <w:pPr>
        <w:pStyle w:val="Code"/>
        <w:numPr>
          <w:ilvl w:val="0"/>
          <w:numId w:val="19"/>
        </w:numPr>
      </w:pPr>
      <w:proofErr w:type="gramStart"/>
      <w:r>
        <w:t>rpt</w:t>
      </w:r>
      <w:proofErr w:type="gramEnd"/>
      <w:r>
        <w:t xml:space="preserve"> is &lt;ex&gt; ? &lt;S&gt; no {&lt;S&gt; str ID, ID:stringliteral;}</w:t>
      </w:r>
    </w:p>
    <w:p w:rsidR="007874AB" w:rsidRDefault="001344C4" w:rsidP="00D32241">
      <w:pPr>
        <w:pStyle w:val="Code"/>
        <w:numPr>
          <w:ilvl w:val="0"/>
          <w:numId w:val="19"/>
        </w:numPr>
      </w:pPr>
      <w:proofErr w:type="gramStart"/>
      <w:r>
        <w:t>rpt</w:t>
      </w:r>
      <w:proofErr w:type="gramEnd"/>
      <w:r>
        <w:t xml:space="preserve"> is &lt;ex&gt; ? &lt;S&gt; no {</w:t>
      </w:r>
      <w:r w:rsidR="007874AB">
        <w:t>&lt;cnt&gt;</w:t>
      </w:r>
      <w:r>
        <w:t xml:space="preserve"> str ID, ID:stringliteral;}</w:t>
      </w:r>
    </w:p>
    <w:p w:rsidR="007874AB" w:rsidRDefault="007874AB" w:rsidP="00D32241">
      <w:pPr>
        <w:pStyle w:val="Code"/>
        <w:numPr>
          <w:ilvl w:val="0"/>
          <w:numId w:val="19"/>
        </w:numPr>
      </w:pPr>
      <w:proofErr w:type="gramStart"/>
      <w:r>
        <w:t>rpt</w:t>
      </w:r>
      <w:proofErr w:type="gramEnd"/>
      <w:r>
        <w:t xml:space="preserve"> is &lt;ex&gt; ? &lt;S&gt; no {rpt &lt;cnd&gt;}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&lt;S&gt; &lt;cndp&gt;}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&lt;S&gt;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{&lt;SL&gt;}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{&lt;S&gt;&lt;SLP&gt;}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{&lt;S&gt;}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{&lt;A&gt;}  str ID, ID:stringliteral;}</w:t>
      </w:r>
    </w:p>
    <w:p w:rsidR="001344C4" w:rsidRDefault="001344C4" w:rsidP="00D32241">
      <w:pPr>
        <w:pStyle w:val="Code"/>
        <w:numPr>
          <w:ilvl w:val="0"/>
          <w:numId w:val="19"/>
        </w:numPr>
      </w:pPr>
      <w:proofErr w:type="gramStart"/>
      <w:r>
        <w:t>rpt</w:t>
      </w:r>
      <w:proofErr w:type="gramEnd"/>
      <w:r>
        <w:t xml:space="preserve"> is &lt;ex&gt; ? &lt;S&gt; no {</w:t>
      </w:r>
      <w:r w:rsidR="007874AB">
        <w:t>rpt is &lt;ex</w:t>
      </w:r>
      <w:proofErr w:type="gramStart"/>
      <w:r w:rsidR="007874AB">
        <w:t>&gt; ?</w:t>
      </w:r>
      <w:proofErr w:type="gramEnd"/>
      <w:r w:rsidR="007874AB">
        <w:t xml:space="preserve"> </w:t>
      </w:r>
      <w:r>
        <w:t>{</w:t>
      </w:r>
      <w:r w:rsidR="007874AB">
        <w:t>ID:</w:t>
      </w:r>
      <w:r>
        <w:t>&lt;AP&gt;}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{ID:&lt;ex&gt;;}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{ID:&lt;md&gt;&lt;exp&gt;;}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{ID:&lt;md&gt;+&lt;md&gt;&lt;exp&gt;;}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{ID:&lt;md&gt;+&lt;md&gt;;}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{ID:&lt;md&gt;+&lt;pow&gt;&lt;mdp&gt;;}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{ID:&lt;md&gt;+&lt;pow&gt;;}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{ID:&lt;md&gt;+&lt;neg&gt;&lt;powp&gt;;}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{ID:&lt;md&gt;+&lt;neg&gt;;}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{ID:&lt;md&gt;+&lt;term&gt;;}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{ID:&lt;md&gt; + numcnst ;} str ID, ID:stringliteral;}</w:t>
      </w:r>
    </w:p>
    <w:p w:rsidR="007874AB" w:rsidRDefault="007874AB" w:rsidP="00D32241">
      <w:pPr>
        <w:pStyle w:val="Code"/>
        <w:numPr>
          <w:ilvl w:val="0"/>
          <w:numId w:val="19"/>
        </w:numPr>
      </w:pPr>
      <w:proofErr w:type="gramStart"/>
      <w:r>
        <w:t>rpt</w:t>
      </w:r>
      <w:proofErr w:type="gramEnd"/>
      <w:r>
        <w:t xml:space="preserve"> is &lt;ex&gt; ? &lt;S&gt; no </w:t>
      </w:r>
      <w:r>
        <w:rPr>
          <w:sz w:val="18"/>
        </w:rPr>
        <w:t>{</w:t>
      </w:r>
      <w:r>
        <w:t>rpt is &lt;ex</w:t>
      </w:r>
      <w:proofErr w:type="gramStart"/>
      <w:r>
        <w:t>&gt; ?</w:t>
      </w:r>
      <w:proofErr w:type="gramEnd"/>
      <w:r>
        <w:t xml:space="preserve"> {ID:&lt;pow&gt;&lt;mdp&gt; + numcnst ;}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{ID:&lt;pow&gt; + numcnst ;} str ID, ID:stringliteral;}</w:t>
      </w:r>
    </w:p>
    <w:p w:rsidR="007874AB" w:rsidRDefault="007874AB" w:rsidP="00D32241">
      <w:pPr>
        <w:pStyle w:val="Code"/>
        <w:numPr>
          <w:ilvl w:val="0"/>
          <w:numId w:val="19"/>
        </w:numPr>
      </w:pPr>
      <w:proofErr w:type="gramStart"/>
      <w:r>
        <w:lastRenderedPageBreak/>
        <w:t>rpt</w:t>
      </w:r>
      <w:proofErr w:type="gramEnd"/>
      <w:r>
        <w:t xml:space="preserve"> is &lt;ex&gt; ? &lt;S&gt; no {rpt is &lt;ex</w:t>
      </w:r>
      <w:proofErr w:type="gramStart"/>
      <w:r>
        <w:t>&gt; ?</w:t>
      </w:r>
      <w:proofErr w:type="gramEnd"/>
      <w:r>
        <w:t xml:space="preserve"> {ID:&lt;neg&gt;&lt;powp&gt; + numcnst ;}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{ID:&lt;neg&gt; + numcnst ;}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{ID:&lt;term&gt; + numcnst ;} str ID, ID:stringliteral;}</w:t>
      </w:r>
    </w:p>
    <w:p w:rsidR="007874AB" w:rsidRDefault="007874AB" w:rsidP="00D32241">
      <w:pPr>
        <w:pStyle w:val="Code"/>
        <w:numPr>
          <w:ilvl w:val="0"/>
          <w:numId w:val="19"/>
        </w:numPr>
      </w:pPr>
      <w:proofErr w:type="gramStart"/>
      <w:r>
        <w:t>rpt</w:t>
      </w:r>
      <w:proofErr w:type="gramEnd"/>
      <w:r>
        <w:t xml:space="preserve"> is &lt;ex&gt; ? &lt;S&gt; no {rpt is &lt;ex</w:t>
      </w:r>
      <w:proofErr w:type="gramStart"/>
      <w:r>
        <w:t>&gt; ?</w:t>
      </w:r>
      <w:proofErr w:type="gramEnd"/>
      <w:r>
        <w:t xml:space="preserve"> {ID: ID + numcnst ;} str ID, ID:stringliteral;}</w:t>
      </w:r>
    </w:p>
    <w:p w:rsidR="000B0F97" w:rsidRDefault="000B0F97" w:rsidP="00D32241">
      <w:pPr>
        <w:pStyle w:val="Code"/>
        <w:numPr>
          <w:ilvl w:val="0"/>
          <w:numId w:val="19"/>
        </w:numPr>
      </w:pPr>
      <w:proofErr w:type="gramStart"/>
      <w:r>
        <w:t>rpt</w:t>
      </w:r>
      <w:proofErr w:type="gramEnd"/>
      <w:r>
        <w:t xml:space="preserve"> is &lt;ex&gt; ? &lt;S&gt; no {rpt is &lt;md&gt;&lt;exp</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&lt;md&gt;&lt;exp</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&lt;md</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&lt;pow&gt;&lt;mdp</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&lt;pow</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&lt;neg&gt;&lt;powp</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&lt;neg</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&lt;term</w:t>
      </w:r>
      <w:proofErr w:type="gramStart"/>
      <w:r>
        <w:t>&gt;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&lt;md&gt;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&lt;pow&gt;&lt;mdp&gt;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&lt;pow&gt;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&lt;neg&gt;&lt;powp&gt;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&lt;neg&gt;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&lt;term&gt;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&lt;S&gt; no {rpt is ID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{&lt;SL&gt;} no {rpt is ID &lt; </w:t>
      </w:r>
      <w:proofErr w:type="gramStart"/>
      <w:r>
        <w:t>numcnst ?</w:t>
      </w:r>
      <w:proofErr w:type="gramEnd"/>
      <w:r>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{&lt;</w:t>
      </w:r>
      <w:proofErr w:type="gramStart"/>
      <w:r>
        <w:t>cnt</w:t>
      </w:r>
      <w:proofErr w:type="gramEnd"/>
      <w:r>
        <w:t>&gt;} no {rpt is ID &lt; numcnst ? {ID: ID + numcnst;} str ID, ID:stringliteral;}</w:t>
      </w:r>
    </w:p>
    <w:p w:rsidR="001344C4" w:rsidRDefault="000B0F97" w:rsidP="00D32241">
      <w:pPr>
        <w:pStyle w:val="Code"/>
        <w:numPr>
          <w:ilvl w:val="0"/>
          <w:numId w:val="19"/>
        </w:numPr>
      </w:pPr>
      <w:proofErr w:type="gramStart"/>
      <w:r>
        <w:t>rpt</w:t>
      </w:r>
      <w:proofErr w:type="gramEnd"/>
      <w:r>
        <w:t xml:space="preserve"> is &lt;ex&gt; ? {</w:t>
      </w:r>
      <w:proofErr w:type="gramStart"/>
      <w:r w:rsidR="00127A9E">
        <w:t>rpt</w:t>
      </w:r>
      <w:proofErr w:type="gramEnd"/>
      <w:r w:rsidR="00127A9E">
        <w:t xml:space="preserve"> &lt;cnd&gt;</w:t>
      </w:r>
      <w:r>
        <w:t>} no {rpt is ID &lt; numcnst ? {ID: ID + numcnst;} str ID, ID:stringliteral;}</w:t>
      </w:r>
    </w:p>
    <w:p w:rsidR="000B0F97" w:rsidRDefault="000B0F97" w:rsidP="00D32241">
      <w:pPr>
        <w:pStyle w:val="Code"/>
        <w:numPr>
          <w:ilvl w:val="0"/>
          <w:numId w:val="19"/>
        </w:numPr>
      </w:pPr>
      <w:proofErr w:type="gramStart"/>
      <w:r>
        <w:t>rpt</w:t>
      </w:r>
      <w:proofErr w:type="gramEnd"/>
      <w:r>
        <w:t xml:space="preserve"> is &lt;ex&gt; ? {&lt;</w:t>
      </w:r>
      <w:proofErr w:type="gramStart"/>
      <w:r>
        <w:t>cnt</w:t>
      </w:r>
      <w:proofErr w:type="gramEnd"/>
      <w:r>
        <w:t>&gt;}</w:t>
      </w:r>
      <w:r w:rsidR="00801AFE">
        <w:t xml:space="preserve"> no {rpt is ID &lt; numcnst ? {ID: ID + numcnst;} str ID, ID:stringliteral;}</w:t>
      </w:r>
    </w:p>
    <w:p w:rsidR="00C04FC0" w:rsidRDefault="00C04FC0" w:rsidP="00D32241">
      <w:pPr>
        <w:pStyle w:val="Code"/>
        <w:numPr>
          <w:ilvl w:val="0"/>
          <w:numId w:val="19"/>
        </w:numPr>
      </w:pPr>
      <w:proofErr w:type="gramStart"/>
      <w:r>
        <w:t>rpt</w:t>
      </w:r>
      <w:proofErr w:type="gramEnd"/>
      <w:r>
        <w:t xml:space="preserve"> is &lt;ex&gt; ? {</w:t>
      </w:r>
      <w:proofErr w:type="gramStart"/>
      <w:r>
        <w:t>rpt</w:t>
      </w:r>
      <w:proofErr w:type="gramEnd"/>
      <w:r>
        <w:t xml:space="preserve"> &lt;cnd&gt;}</w:t>
      </w:r>
      <w:r w:rsidR="00801AFE">
        <w:t xml:space="preserve"> no {rpt is ID &lt; numcnst ? {ID: ID + numcnst;} str ID, ID:stringliteral;}</w:t>
      </w:r>
    </w:p>
    <w:p w:rsidR="00C04FC0" w:rsidRDefault="00C04FC0"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&lt;cndp&gt;}</w:t>
      </w:r>
      <w:r w:rsidR="00801AFE">
        <w:t xml:space="preserve"> no {rpt is ID &lt; </w:t>
      </w:r>
      <w:proofErr w:type="gramStart"/>
      <w:r w:rsidR="00801AFE">
        <w:t>numcnst ?</w:t>
      </w:r>
      <w:proofErr w:type="gramEnd"/>
      <w:r w:rsidR="00801AFE">
        <w:t xml:space="preserve"> {ID: ID + numcnst;} str ID, ID:stringliteral;}</w:t>
      </w:r>
    </w:p>
    <w:p w:rsidR="00C04FC0" w:rsidRDefault="00C04FC0"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&lt;S&gt;}</w:t>
      </w:r>
      <w:r w:rsidR="00801AFE">
        <w:t xml:space="preserve"> no {rpt is ID &lt; </w:t>
      </w:r>
      <w:proofErr w:type="gramStart"/>
      <w:r w:rsidR="00801AFE">
        <w:t>numcnst ?</w:t>
      </w:r>
      <w:proofErr w:type="gramEnd"/>
      <w:r w:rsidR="00801AFE">
        <w:t xml:space="preserve">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{&lt;S</w:t>
      </w:r>
      <w:r w:rsidR="000B0F97">
        <w:t>L</w:t>
      </w:r>
      <w:r>
        <w:t>&gt;}}</w:t>
      </w:r>
      <w:r w:rsidR="00801AFE">
        <w:t xml:space="preserve"> no {rpt is ID &lt; </w:t>
      </w:r>
      <w:proofErr w:type="gramStart"/>
      <w:r w:rsidR="00801AFE">
        <w:t>numcnst ?</w:t>
      </w:r>
      <w:proofErr w:type="gramEnd"/>
      <w:r w:rsidR="00801AFE">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{&lt;S&gt;&lt;SLP&gt;}}</w:t>
      </w:r>
      <w:r w:rsidR="00801AFE">
        <w:t xml:space="preserve"> no {rpt is ID &lt; </w:t>
      </w:r>
      <w:proofErr w:type="gramStart"/>
      <w:r w:rsidR="00801AFE">
        <w:t>numcnst ?</w:t>
      </w:r>
      <w:proofErr w:type="gramEnd"/>
      <w:r w:rsidR="00801AFE">
        <w:t xml:space="preserve"> {ID: ID + numcnst;} str ID, ID:stringliteral;}</w:t>
      </w:r>
    </w:p>
    <w:p w:rsidR="000B0F97" w:rsidRDefault="000B0F97"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{&lt;S&gt;</w:t>
      </w:r>
      <w:r w:rsidR="00127A9E">
        <w:t>}}</w:t>
      </w:r>
      <w:r w:rsidR="00801AFE">
        <w:t xml:space="preserve"> no {rpt is ID &lt; </w:t>
      </w:r>
      <w:proofErr w:type="gramStart"/>
      <w:r w:rsidR="00801AFE">
        <w:t>numcnst ?</w:t>
      </w:r>
      <w:proofErr w:type="gramEnd"/>
      <w:r w:rsidR="00801AFE">
        <w:t xml:space="preserve"> {ID: ID + numcnst;} str ID, ID:stringliteral;}</w:t>
      </w:r>
    </w:p>
    <w:p w:rsidR="00BE45F8" w:rsidRDefault="00BE45F8" w:rsidP="00D32241">
      <w:pPr>
        <w:pStyle w:val="Code"/>
        <w:numPr>
          <w:ilvl w:val="0"/>
          <w:numId w:val="19"/>
        </w:numPr>
      </w:pPr>
      <w:proofErr w:type="gramStart"/>
      <w:r>
        <w:lastRenderedPageBreak/>
        <w:t>rpt</w:t>
      </w:r>
      <w:proofErr w:type="gramEnd"/>
      <w:r>
        <w:t xml:space="preserve"> is &lt;ex&gt; ? {</w:t>
      </w:r>
      <w:proofErr w:type="gramStart"/>
      <w:r>
        <w:t>rpt</w:t>
      </w:r>
      <w:proofErr w:type="gramEnd"/>
      <w:r>
        <w:t xml:space="preserve"> is &lt;ex&gt; ? &lt;S&gt; no {&lt;A&gt;}}</w:t>
      </w:r>
      <w:r w:rsidR="00801AFE">
        <w:t xml:space="preserve"> no {rpt is ID &lt; </w:t>
      </w:r>
      <w:proofErr w:type="gramStart"/>
      <w:r w:rsidR="00801AFE">
        <w:t>numcnst ?</w:t>
      </w:r>
      <w:proofErr w:type="gramEnd"/>
      <w:r w:rsidR="00801AFE">
        <w:t xml:space="preserve">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&lt;AP&gt;}}</w:t>
      </w:r>
      <w:r w:rsidR="00801AFE">
        <w:t xml:space="preserve"> no {rpt is ID &lt; </w:t>
      </w:r>
      <w:proofErr w:type="gramStart"/>
      <w:r w:rsidR="00801AFE">
        <w:t>numcnst ?</w:t>
      </w:r>
      <w:proofErr w:type="gramEnd"/>
      <w:r w:rsidR="00801AFE">
        <w:t xml:space="preserve">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&lt;ex</w:t>
      </w:r>
      <w:proofErr w:type="gramStart"/>
      <w:r>
        <w:t>&gt;;</w:t>
      </w:r>
      <w:proofErr w:type="gramEnd"/>
      <w:r>
        <w:t>}}</w:t>
      </w:r>
      <w:r w:rsidR="00801AFE">
        <w:t xml:space="preserve"> no {rpt is ID &lt; numcnst ?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&lt;md&gt;&lt;exp</w:t>
      </w:r>
      <w:proofErr w:type="gramStart"/>
      <w:r>
        <w:t>&gt;;</w:t>
      </w:r>
      <w:proofErr w:type="gramEnd"/>
      <w:r>
        <w:t>}}</w:t>
      </w:r>
      <w:r w:rsidR="00801AFE">
        <w:t xml:space="preserve"> no {rpt is ID &lt; numcnst ?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&lt;md&gt;&lt;exp</w:t>
      </w:r>
      <w:proofErr w:type="gramStart"/>
      <w:r>
        <w:t>&gt;;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w:t>
      </w:r>
      <w:r w:rsidR="00801AFE">
        <w:t xml:space="preserve"> no {rpt is ID &lt; numcnst ? {ID: ID + numcnst;} str ID, ID:stringliteral;}</w:t>
      </w:r>
    </w:p>
    <w:p w:rsidR="00BE45F8" w:rsidRDefault="00BE45F8"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w:t>
      </w:r>
      <w:r w:rsidR="00B97542">
        <w:t>&lt;pow&gt;</w:t>
      </w:r>
      <w:r>
        <w:t>&lt;md</w:t>
      </w:r>
      <w:r w:rsidR="00B97542">
        <w:t>p</w:t>
      </w:r>
      <w:proofErr w:type="gramStart"/>
      <w:r>
        <w:t>&gt;;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&lt;pow</w:t>
      </w:r>
      <w:proofErr w:type="gramStart"/>
      <w:r>
        <w:t>&gt;;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&lt;neg&gt;&lt;powp</w:t>
      </w:r>
      <w:proofErr w:type="gramStart"/>
      <w:r>
        <w:t>&gt;;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&lt;neg</w:t>
      </w:r>
      <w:proofErr w:type="gramStart"/>
      <w:r>
        <w:t>&gt;;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&lt;term</w:t>
      </w:r>
      <w:proofErr w:type="gramStart"/>
      <w:r>
        <w:t>&gt;;</w:t>
      </w:r>
      <w:proofErr w:type="gramEnd"/>
      <w:r>
        <w:t>}}</w:t>
      </w:r>
      <w:r w:rsidR="00801AFE" w:rsidRP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(&lt;ex&gt;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(&lt;md&gt;&lt;exp&gt;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&lt;md&gt;&lt;exp&gt;);}}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&lt;md&gt;);}}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&lt;pow&gt;&lt;mdp&gt;);}}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&lt;pow&gt;);}}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&lt;neg&gt;&lt;powp&gt;);}}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&lt;neg&gt;);}}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w:t>
      </w:r>
      <w:proofErr w:type="gramStart"/>
      <w:r>
        <w:t>&gt;%</w:t>
      </w:r>
      <w:proofErr w:type="gramEnd"/>
      <w:r>
        <w:t>&lt;term&gt;);}}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(&lt;md&gt;% </w:t>
      </w:r>
      <w:proofErr w:type="gramStart"/>
      <w:r>
        <w:t>numcnst );</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(&lt;pow&gt;&lt;mdp&gt;% </w:t>
      </w:r>
      <w:proofErr w:type="gramStart"/>
      <w:r>
        <w:t>numcnst );</w:t>
      </w:r>
      <w:proofErr w:type="gramEnd"/>
      <w:r>
        <w:t>}}</w:t>
      </w:r>
      <w:r w:rsidR="00801AFE">
        <w:t xml:space="preserve"> no {rpt is ID &lt; numcnst ? {ID: ID + numcnst;} str ID, ID:stringliteral;}</w:t>
      </w:r>
    </w:p>
    <w:p w:rsidR="00C04FC0"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(&lt;pow&gt;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(&lt;neg&gt;&lt;powp&gt;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(&lt;neg&gt;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&lt;md&gt; + (&lt;term&gt;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lastRenderedPageBreak/>
        <w:t>rpt</w:t>
      </w:r>
      <w:proofErr w:type="gramEnd"/>
      <w:r>
        <w:t xml:space="preserve"> is &lt;ex&gt; ? {</w:t>
      </w:r>
      <w:proofErr w:type="gramStart"/>
      <w:r>
        <w:t>rpt</w:t>
      </w:r>
      <w:proofErr w:type="gramEnd"/>
      <w:r>
        <w:t xml:space="preserve"> is &lt;ex&gt; ? &lt;S&gt; no {ID : &lt;md&gt; + (numcnst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&lt;pow&gt;&lt;mdp&gt; + (numcnst % numcnst</w:t>
      </w:r>
      <w:proofErr w:type="gramStart"/>
      <w:r>
        <w:t>);</w:t>
      </w:r>
      <w:proofErr w:type="gramEnd"/>
      <w:r>
        <w:t>}}</w:t>
      </w:r>
      <w:r w:rsidR="00801AFE">
        <w:t xml:space="preserve"> no {rpt is ID &lt; numcnst ? {ID: ID + numcnst;} str ID, ID:stringliteral;}</w:t>
      </w:r>
    </w:p>
    <w:p w:rsidR="00B97542" w:rsidRDefault="00B97542"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&lt;pow&gt; + (numcnst % numcnst</w:t>
      </w:r>
      <w:proofErr w:type="gramStart"/>
      <w:r>
        <w:t>);</w:t>
      </w:r>
      <w:proofErr w:type="gramEnd"/>
      <w:r>
        <w:t>}}</w:t>
      </w:r>
      <w:r w:rsidR="00801AFE">
        <w:t xml:space="preserve"> no {rpt is ID &lt; numcnst ? {ID: ID + numcnst;} str ID, ID:stringliteral;}</w:t>
      </w:r>
    </w:p>
    <w:p w:rsidR="0036477A" w:rsidRDefault="0036477A"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&lt;neg&gt;&lt;powp&gt; + (numcnst % </w:t>
      </w:r>
      <w:proofErr w:type="gramStart"/>
      <w:r>
        <w:t>numcnst</w:t>
      </w:r>
      <w:r w:rsidR="00801AFE">
        <w:t xml:space="preserve"> </w:t>
      </w:r>
      <w:r>
        <w:t>)</w:t>
      </w:r>
      <w:proofErr w:type="gramEnd"/>
      <w:r>
        <w:t>;</w:t>
      </w:r>
      <w:r w:rsidR="00801AFE">
        <w:t xml:space="preserve"> </w:t>
      </w:r>
      <w:r>
        <w:t>}}</w:t>
      </w:r>
      <w:r w:rsidR="00801AFE">
        <w:t xml:space="preserve"> no {rpt is ID &lt; numcnst ? {ID: ID + numcnst;} str ID, ID:stringliteral;}</w:t>
      </w:r>
    </w:p>
    <w:p w:rsidR="0036477A" w:rsidRDefault="0036477A"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&lt;neg&gt; + (numcnst % numcnst</w:t>
      </w:r>
      <w:proofErr w:type="gramStart"/>
      <w:r>
        <w:t>);</w:t>
      </w:r>
      <w:proofErr w:type="gramEnd"/>
      <w:r>
        <w:t>}}</w:t>
      </w:r>
      <w:r w:rsidR="00801AFE">
        <w:t xml:space="preserve"> no {rpt is ID &lt; numcnst ? {ID: ID + numcnst;} str ID, ID:stringliteral;}</w:t>
      </w:r>
    </w:p>
    <w:p w:rsidR="0036477A" w:rsidRDefault="0036477A"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{ID : &lt;term&gt; + (numcnst % numcnst</w:t>
      </w:r>
      <w:proofErr w:type="gramStart"/>
      <w:r>
        <w:t>);</w:t>
      </w:r>
      <w:proofErr w:type="gramEnd"/>
      <w:r>
        <w:t>}}</w:t>
      </w:r>
      <w:r w:rsidR="00801AFE">
        <w:t xml:space="preserve"> no {rpt is ID &lt; numcnst ? {ID: ID + numcnst;} str ID, ID:stringliteral;}</w:t>
      </w:r>
    </w:p>
    <w:p w:rsidR="0036477A" w:rsidRDefault="0036477A"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w:t>
      </w:r>
      <w:proofErr w:type="gramStart"/>
      <w:r>
        <w:t>ID :</w:t>
      </w:r>
      <w:proofErr w:type="gramEnd"/>
      <w:r>
        <w:t xml:space="preserve"> numcnst + (numcnst % numcnst);}}</w:t>
      </w:r>
      <w:r w:rsidR="00801AFE">
        <w:t xml:space="preserve"> no {rpt is ID &lt; numcnst ? {ID: ID + numcnst;} str ID, ID:stringliteral;}</w:t>
      </w:r>
    </w:p>
    <w:p w:rsidR="0036477A" w:rsidRDefault="00801AFE" w:rsidP="00D32241">
      <w:pPr>
        <w:pStyle w:val="Code"/>
        <w:numPr>
          <w:ilvl w:val="0"/>
          <w:numId w:val="19"/>
        </w:numPr>
      </w:pPr>
      <w:proofErr w:type="gramStart"/>
      <w:r>
        <w:t>rpt</w:t>
      </w:r>
      <w:proofErr w:type="gramEnd"/>
      <w:r>
        <w:t xml:space="preserve"> is &lt;ex&gt; ? </w:t>
      </w:r>
      <w:r w:rsidR="0036477A">
        <w:t>{</w:t>
      </w:r>
      <w:proofErr w:type="gramStart"/>
      <w:r w:rsidR="0036477A">
        <w:t>rpt</w:t>
      </w:r>
      <w:proofErr w:type="gramEnd"/>
      <w:r w:rsidR="0036477A">
        <w:t xml:space="preserve"> is &lt;ex&gt; ? &lt;S&gt; no {</w:t>
      </w:r>
      <w:proofErr w:type="gramStart"/>
      <w:r w:rsidR="0036477A">
        <w:t>ID :</w:t>
      </w:r>
      <w:proofErr w:type="gramEnd"/>
      <w:r w:rsidR="0036477A">
        <w:t xml:space="preserve"> numcnst + (numcnst % numcnst);}}</w:t>
      </w:r>
      <w:r>
        <w:t xml:space="preserve"> no {rpt is ID &lt; numcnst ? {ID: ID + numcnst;} str ID, ID:stringliteral;}</w:t>
      </w:r>
    </w:p>
    <w:p w:rsidR="00801AFE" w:rsidRDefault="00801AFE"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&lt;S&gt;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&lt;A&gt;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&lt;AP&gt;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&lt;ex&gt;;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&lt;md&gt;&lt;exp&gt;;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&lt;md&gt;;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&lt;pow&gt;&lt;mdp&gt;;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&lt;pow&gt;;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&lt;neg&gt;&lt;powp&gt;;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&lt;neg&gt;;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ID : &lt;term&gt;; no {</w:t>
      </w:r>
      <w:proofErr w:type="gramStart"/>
      <w:r>
        <w:t>ID :</w:t>
      </w:r>
      <w:proofErr w:type="gramEnd"/>
      <w:r>
        <w:t xml:space="preserve"> numcnst + (numcnst % numcnst);}} no {rpt is ID &lt; numcnst ? {ID: ID + numcnst;} str ID, ID:stringliteral;}</w:t>
      </w:r>
    </w:p>
    <w:p w:rsidR="0068728C" w:rsidRDefault="0068728C" w:rsidP="00D32241">
      <w:pPr>
        <w:pStyle w:val="Code"/>
        <w:numPr>
          <w:ilvl w:val="0"/>
          <w:numId w:val="19"/>
        </w:numPr>
      </w:pPr>
      <w:proofErr w:type="gramStart"/>
      <w:r>
        <w:t>rpt</w:t>
      </w:r>
      <w:proofErr w:type="gramEnd"/>
      <w:r>
        <w:t xml:space="preserve"> is &lt;ex&gt; ? {</w:t>
      </w:r>
      <w:proofErr w:type="gramStart"/>
      <w:r>
        <w:t>rpt</w:t>
      </w:r>
      <w:proofErr w:type="gramEnd"/>
      <w:r>
        <w:t xml:space="preserve"> is &lt;ex&gt;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lastRenderedPageBreak/>
        <w:t>rpt</w:t>
      </w:r>
      <w:proofErr w:type="gramEnd"/>
      <w:r>
        <w:t xml:space="preserve"> is &lt;ex&gt; ? {</w:t>
      </w:r>
      <w:proofErr w:type="gramStart"/>
      <w:r>
        <w:t>rpt</w:t>
      </w:r>
      <w:proofErr w:type="gramEnd"/>
      <w:r>
        <w:t xml:space="preserve"> is &lt;md&gt;&lt;exp&gt;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&lt;md&gt;&amp;&lt;md&gt;&lt;exp&gt;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&lt;md&gt;&amp;&lt;md&gt;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&lt;md&gt;&amp;&lt;pow&gt;&lt;mdp&gt;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&lt;md&gt;&amp;&lt;neg&gt;&lt;powp&gt; ? </w:t>
      </w:r>
      <w:proofErr w:type="gramStart"/>
      <w:r>
        <w:t>ID :</w:t>
      </w:r>
      <w:proofErr w:type="gramEnd"/>
      <w:r>
        <w:t xml:space="preserve"> numcnst; no {ID : numcnst + (numcnst % numcnst);}} no {rpt is ID &lt; numcnst ? {ID: ID + numcnst;} str ID, ID:stringliteral;}</w:t>
      </w:r>
    </w:p>
    <w:p w:rsidR="00E352FA" w:rsidRDefault="00E352FA"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&lt;md&gt;&amp;&lt;neg&gt; ? </w:t>
      </w:r>
      <w:proofErr w:type="gramStart"/>
      <w:r>
        <w:t>ID :</w:t>
      </w:r>
      <w:proofErr w:type="gramEnd"/>
      <w:r>
        <w:t xml:space="preserve"> numcnst; no {ID : numcnst + (numcnst % numcnst);}} no {rpt is ID &lt; numcnst ? {ID: ID + numcnst;} str ID, ID:stringliteral;}</w:t>
      </w:r>
    </w:p>
    <w:p w:rsidR="00E352FA"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&lt;md&gt;&amp;&lt;term</w:t>
      </w:r>
      <w:r w:rsidR="00E352FA">
        <w:t xml:space="preserve">&gt; ? </w:t>
      </w:r>
      <w:proofErr w:type="gramStart"/>
      <w:r w:rsidR="00E352FA">
        <w:t>ID :</w:t>
      </w:r>
      <w:proofErr w:type="gramEnd"/>
      <w:r w:rsidR="00E352FA">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&lt;md&gt;&amp;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&lt;md&gt;&lt;exp&gt;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&lt;md&gt;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&lt;pow&gt;&lt;mdp&gt;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&lt;pow&gt;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&lt;neg&gt;&lt;powp&gt;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&lt;neg&gt;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!&lt;term&gt;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&lt;ex&gt;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&lt;md&gt;&lt;exp&gt;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&lt;md&gt;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&lt;pow&gt;&lt;mdp&gt;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&lt;pow&gt;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B7689A">
      <w:pPr>
        <w:pStyle w:val="Code"/>
        <w:ind w:left="720"/>
      </w:pPr>
    </w:p>
    <w:p w:rsidR="00B7689A" w:rsidRDefault="00B7689A" w:rsidP="00D32241">
      <w:pPr>
        <w:pStyle w:val="Code"/>
        <w:numPr>
          <w:ilvl w:val="0"/>
          <w:numId w:val="19"/>
        </w:numPr>
      </w:pPr>
      <w:proofErr w:type="gramStart"/>
      <w:r>
        <w:t>rpt</w:t>
      </w:r>
      <w:proofErr w:type="gramEnd"/>
      <w:r>
        <w:t xml:space="preserve"> is &lt;neg&gt;&lt;powp&gt;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&lt;neg&gt;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&lt;term&gt;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(&lt;ex&gt;)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B7689A" w:rsidRDefault="00B7689A" w:rsidP="00D32241">
      <w:pPr>
        <w:pStyle w:val="Code"/>
        <w:numPr>
          <w:ilvl w:val="0"/>
          <w:numId w:val="19"/>
        </w:numPr>
      </w:pPr>
      <w:proofErr w:type="gramStart"/>
      <w:r>
        <w:t>rpt</w:t>
      </w:r>
      <w:proofErr w:type="gramEnd"/>
      <w:r>
        <w:t xml:space="preserve"> is (&lt;md&gt;&lt;exp&gt;)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B7689A">
        <w:t>(</w:t>
      </w:r>
      <w:r>
        <w:t>&lt;md&gt; | &lt;md&gt;&lt;exp&gt;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&lt;md&gt;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&lt;pow&gt;&lt;mdp&gt;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&lt;pow&gt;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&lt;neg&gt;&lt;powp&gt;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&lt;neg&gt;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!&lt;term&gt;</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&lt;md&gt; | !ID</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&lt;pow&gt;&lt;mdp&gt; | !ID</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&lt;pow&gt; | !ID</w:t>
      </w:r>
      <w:r w:rsidR="00B7689A">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&lt;neg&gt;&lt;powp&gt; | !ID</w:t>
      </w:r>
      <w:r w:rsidR="00F261C9">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&lt;neg&gt; | !ID</w:t>
      </w:r>
      <w:r w:rsidR="00F261C9">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&lt;term&gt; | !ID</w:t>
      </w:r>
      <w:r w:rsidR="00F261C9">
        <w:t>)</w:t>
      </w:r>
      <w:r>
        <w:t xml:space="preserve"> ?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CE1327" w:rsidRDefault="00CE1327" w:rsidP="00D32241">
      <w:pPr>
        <w:pStyle w:val="Code"/>
        <w:numPr>
          <w:ilvl w:val="0"/>
          <w:numId w:val="19"/>
        </w:numPr>
      </w:pPr>
      <w:proofErr w:type="gramStart"/>
      <w:r>
        <w:t>rpt</w:t>
      </w:r>
      <w:proofErr w:type="gramEnd"/>
      <w:r>
        <w:t xml:space="preserve"> is </w:t>
      </w:r>
      <w:r w:rsidR="00F261C9">
        <w:t>(</w:t>
      </w:r>
      <w:r>
        <w:t>ID | !ID ?</w:t>
      </w:r>
      <w:r w:rsidR="00F261C9">
        <w:t>)</w:t>
      </w:r>
      <w:r>
        <w:t xml:space="preserve"> {</w:t>
      </w:r>
      <w:proofErr w:type="gramStart"/>
      <w:r>
        <w:t>rpt</w:t>
      </w:r>
      <w:proofErr w:type="gramEnd"/>
      <w:r>
        <w:t xml:space="preserve"> is !ID &amp; ID ? </w:t>
      </w:r>
      <w:proofErr w:type="gramStart"/>
      <w:r>
        <w:t>ID :</w:t>
      </w:r>
      <w:proofErr w:type="gramEnd"/>
      <w:r>
        <w:t xml:space="preserve"> numcnst; no {ID : numcnst + (numcnst % numcnst);}} no {rpt is ID &lt; numcnst ? {ID: ID + numcnst;} str ID, ID:stringliteral;}</w:t>
      </w:r>
    </w:p>
    <w:p w:rsidR="0068728C" w:rsidRDefault="0068728C" w:rsidP="00CE1327">
      <w:pPr>
        <w:pStyle w:val="Code"/>
        <w:ind w:left="720"/>
      </w:pPr>
    </w:p>
    <w:p w:rsidR="00F261C9" w:rsidRDefault="00F261C9" w:rsidP="00951E4A">
      <w:pPr>
        <w:pStyle w:val="Code"/>
      </w:pPr>
    </w:p>
    <w:p w:rsidR="00623D84" w:rsidRDefault="00951E4A" w:rsidP="00951E4A">
      <w:pPr>
        <w:pStyle w:val="Code"/>
      </w:pPr>
      <w:proofErr w:type="gramStart"/>
      <w:r>
        <w:lastRenderedPageBreak/>
        <w:t>rpt</w:t>
      </w:r>
      <w:proofErr w:type="gramEnd"/>
      <w:r>
        <w:t xml:space="preserve"> is </w:t>
      </w:r>
      <w:r w:rsidR="00F261C9">
        <w:t>(</w:t>
      </w:r>
      <w:r>
        <w:t>ID | !ID</w:t>
      </w:r>
      <w:r w:rsidR="00F261C9">
        <w:t>)</w:t>
      </w:r>
      <w:r>
        <w:t xml:space="preserve"> ? </w:t>
      </w:r>
    </w:p>
    <w:p w:rsidR="00623D84" w:rsidRDefault="00951E4A" w:rsidP="00951E4A">
      <w:pPr>
        <w:pStyle w:val="Code"/>
      </w:pPr>
      <w:r>
        <w:t>{</w:t>
      </w:r>
    </w:p>
    <w:p w:rsidR="00623D84" w:rsidRDefault="00623D84" w:rsidP="00951E4A">
      <w:pPr>
        <w:pStyle w:val="Code"/>
      </w:pPr>
      <w:r>
        <w:t xml:space="preserve"> </w:t>
      </w:r>
      <w:proofErr w:type="gramStart"/>
      <w:r w:rsidR="00951E4A">
        <w:t>rpt</w:t>
      </w:r>
      <w:proofErr w:type="gramEnd"/>
      <w:r w:rsidR="00951E4A">
        <w:t xml:space="preserve"> is !ID &amp; ID ? </w:t>
      </w:r>
    </w:p>
    <w:p w:rsidR="00623D84" w:rsidRDefault="00623D84" w:rsidP="00951E4A">
      <w:pPr>
        <w:pStyle w:val="Code"/>
      </w:pPr>
      <w:r>
        <w:t xml:space="preserve">  </w:t>
      </w:r>
      <w:proofErr w:type="gramStart"/>
      <w:r w:rsidR="00951E4A">
        <w:t>ID :</w:t>
      </w:r>
      <w:proofErr w:type="gramEnd"/>
      <w:r w:rsidR="00951E4A">
        <w:t xml:space="preserve"> numcnst; </w:t>
      </w:r>
    </w:p>
    <w:p w:rsidR="00623D84" w:rsidRDefault="00623D84" w:rsidP="00951E4A">
      <w:pPr>
        <w:pStyle w:val="Code"/>
      </w:pPr>
      <w:r>
        <w:t xml:space="preserve"> </w:t>
      </w:r>
      <w:proofErr w:type="gramStart"/>
      <w:r w:rsidR="00951E4A">
        <w:t>no</w:t>
      </w:r>
      <w:proofErr w:type="gramEnd"/>
      <w:r w:rsidR="00951E4A">
        <w:t xml:space="preserve"> </w:t>
      </w:r>
    </w:p>
    <w:p w:rsidR="00623D84" w:rsidRDefault="00623D84" w:rsidP="00951E4A">
      <w:pPr>
        <w:pStyle w:val="Code"/>
      </w:pPr>
      <w:r>
        <w:t xml:space="preserve"> </w:t>
      </w:r>
      <w:r w:rsidR="00951E4A">
        <w:t>{</w:t>
      </w:r>
    </w:p>
    <w:p w:rsidR="00623D84" w:rsidRDefault="00623D84" w:rsidP="00951E4A">
      <w:pPr>
        <w:pStyle w:val="Code"/>
      </w:pPr>
      <w:r>
        <w:t xml:space="preserve">  </w:t>
      </w:r>
      <w:proofErr w:type="gramStart"/>
      <w:r w:rsidR="00951E4A">
        <w:t>ID :</w:t>
      </w:r>
      <w:proofErr w:type="gramEnd"/>
      <w:r w:rsidR="00951E4A">
        <w:t xml:space="preserve"> numcnst + (numcnst % numcnst);</w:t>
      </w:r>
    </w:p>
    <w:p w:rsidR="00623D84" w:rsidRDefault="00623D84" w:rsidP="00951E4A">
      <w:pPr>
        <w:pStyle w:val="Code"/>
      </w:pPr>
      <w:r>
        <w:t xml:space="preserve"> </w:t>
      </w:r>
      <w:r w:rsidR="00951E4A">
        <w:t>}</w:t>
      </w:r>
    </w:p>
    <w:p w:rsidR="00623D84" w:rsidRDefault="00951E4A" w:rsidP="00951E4A">
      <w:pPr>
        <w:pStyle w:val="Code"/>
      </w:pPr>
      <w:r>
        <w:t>}</w:t>
      </w:r>
    </w:p>
    <w:p w:rsidR="00623D84" w:rsidRDefault="00951E4A" w:rsidP="00951E4A">
      <w:pPr>
        <w:pStyle w:val="Code"/>
      </w:pPr>
      <w:proofErr w:type="gramStart"/>
      <w:r>
        <w:t>no</w:t>
      </w:r>
      <w:proofErr w:type="gramEnd"/>
      <w:r>
        <w:t xml:space="preserve"> </w:t>
      </w:r>
    </w:p>
    <w:p w:rsidR="00623D84" w:rsidRDefault="00951E4A" w:rsidP="00951E4A">
      <w:pPr>
        <w:pStyle w:val="Code"/>
      </w:pPr>
      <w:r>
        <w:t>{</w:t>
      </w:r>
    </w:p>
    <w:p w:rsidR="00623D84" w:rsidRDefault="00623D84" w:rsidP="00951E4A">
      <w:pPr>
        <w:pStyle w:val="Code"/>
      </w:pPr>
      <w:r>
        <w:t xml:space="preserve"> </w:t>
      </w:r>
      <w:proofErr w:type="gramStart"/>
      <w:r w:rsidR="00951E4A">
        <w:t>rpt</w:t>
      </w:r>
      <w:proofErr w:type="gramEnd"/>
      <w:r w:rsidR="00951E4A">
        <w:t xml:space="preserve"> is ID &lt; numcnst ? </w:t>
      </w:r>
    </w:p>
    <w:p w:rsidR="00623D84" w:rsidRDefault="00623D84" w:rsidP="00951E4A">
      <w:pPr>
        <w:pStyle w:val="Code"/>
      </w:pPr>
      <w:r>
        <w:t xml:space="preserve"> </w:t>
      </w:r>
      <w:r w:rsidR="00951E4A">
        <w:t>{</w:t>
      </w:r>
    </w:p>
    <w:p w:rsidR="00623D84" w:rsidRDefault="00623D84" w:rsidP="00951E4A">
      <w:pPr>
        <w:pStyle w:val="Code"/>
      </w:pPr>
      <w:r>
        <w:t xml:space="preserve">  </w:t>
      </w:r>
      <w:proofErr w:type="gramStart"/>
      <w:r w:rsidR="00951E4A">
        <w:t>ID</w:t>
      </w:r>
      <w:r w:rsidR="00E01BA6">
        <w:t xml:space="preserve"> </w:t>
      </w:r>
      <w:r w:rsidR="00951E4A">
        <w:t>:</w:t>
      </w:r>
      <w:proofErr w:type="gramEnd"/>
      <w:r w:rsidR="00951E4A">
        <w:t xml:space="preserve"> ID + numcnst;</w:t>
      </w:r>
    </w:p>
    <w:p w:rsidR="00623D84" w:rsidRDefault="00623D84" w:rsidP="00951E4A">
      <w:pPr>
        <w:pStyle w:val="Code"/>
      </w:pPr>
      <w:r>
        <w:t xml:space="preserve"> </w:t>
      </w:r>
      <w:r w:rsidR="00951E4A">
        <w:t>}</w:t>
      </w:r>
    </w:p>
    <w:p w:rsidR="00623D84" w:rsidRDefault="00951E4A" w:rsidP="00951E4A">
      <w:pPr>
        <w:pStyle w:val="Code"/>
      </w:pPr>
      <w:r>
        <w:t xml:space="preserve"> </w:t>
      </w:r>
      <w:proofErr w:type="gramStart"/>
      <w:r>
        <w:t>str</w:t>
      </w:r>
      <w:proofErr w:type="gramEnd"/>
      <w:r>
        <w:t xml:space="preserve"> ID, ID</w:t>
      </w:r>
      <w:r w:rsidR="00E01BA6">
        <w:t xml:space="preserve"> </w:t>
      </w:r>
      <w:r>
        <w:t>:</w:t>
      </w:r>
      <w:r w:rsidR="00E01BA6">
        <w:t xml:space="preserve"> </w:t>
      </w:r>
      <w:r>
        <w:t>stringliteral;</w:t>
      </w:r>
    </w:p>
    <w:p w:rsidR="00951E4A" w:rsidRDefault="00951E4A" w:rsidP="00951E4A">
      <w:pPr>
        <w:pStyle w:val="Code"/>
      </w:pPr>
      <w:r>
        <w:t>}</w:t>
      </w:r>
    </w:p>
    <w:p w:rsidR="00951E4A" w:rsidRDefault="00951E4A" w:rsidP="00CE1327">
      <w:pPr>
        <w:pStyle w:val="Code"/>
        <w:ind w:left="720"/>
      </w:pPr>
    </w:p>
    <w:p w:rsidR="0036477A" w:rsidRDefault="0036477A" w:rsidP="00B97542">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p>
    <w:p w:rsidR="00C24B2D" w:rsidRDefault="00C24B2D" w:rsidP="00C24B2D">
      <w:pPr>
        <w:pStyle w:val="Code"/>
      </w:pPr>
      <w:r>
        <w:br/>
      </w:r>
    </w:p>
    <w:p w:rsidR="00C24B2D" w:rsidRDefault="00C24B2D">
      <w:pPr>
        <w:rPr>
          <w:rFonts w:ascii="Consolas" w:hAnsi="Consolas"/>
        </w:rPr>
      </w:pPr>
      <w:r>
        <w:br w:type="page"/>
      </w:r>
    </w:p>
    <w:p w:rsidR="00FE5B06" w:rsidRDefault="00FE5B06" w:rsidP="00714846">
      <w:pPr>
        <w:pStyle w:val="Code"/>
      </w:pPr>
    </w:p>
    <w:sectPr w:rsidR="00FE5B06" w:rsidSect="00914E55">
      <w:type w:val="continuous"/>
      <w:pgSz w:w="12240" w:h="1872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C33" w:rsidRDefault="008C3C33" w:rsidP="00FD0ECD">
      <w:pPr>
        <w:spacing w:after="0" w:line="240" w:lineRule="auto"/>
      </w:pPr>
      <w:r>
        <w:separator/>
      </w:r>
    </w:p>
  </w:endnote>
  <w:endnote w:type="continuationSeparator" w:id="0">
    <w:p w:rsidR="008C3C33" w:rsidRDefault="008C3C33" w:rsidP="00FD0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C33" w:rsidRDefault="008C3C33" w:rsidP="00FD0ECD">
      <w:pPr>
        <w:spacing w:after="0" w:line="240" w:lineRule="auto"/>
      </w:pPr>
      <w:r>
        <w:separator/>
      </w:r>
    </w:p>
  </w:footnote>
  <w:footnote w:type="continuationSeparator" w:id="0">
    <w:p w:rsidR="008C3C33" w:rsidRDefault="008C3C33" w:rsidP="00FD0E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5B3"/>
    <w:multiLevelType w:val="hybridMultilevel"/>
    <w:tmpl w:val="DE1E9F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5221AD8"/>
    <w:multiLevelType w:val="hybridMultilevel"/>
    <w:tmpl w:val="0C0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129F"/>
    <w:multiLevelType w:val="hybridMultilevel"/>
    <w:tmpl w:val="7A9ADD52"/>
    <w:lvl w:ilvl="0" w:tplc="CE16B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B3F03"/>
    <w:multiLevelType w:val="hybridMultilevel"/>
    <w:tmpl w:val="2C20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1EC3"/>
    <w:multiLevelType w:val="hybridMultilevel"/>
    <w:tmpl w:val="8DAC96D2"/>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A7B79"/>
    <w:multiLevelType w:val="hybridMultilevel"/>
    <w:tmpl w:val="29E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F54D9"/>
    <w:multiLevelType w:val="hybridMultilevel"/>
    <w:tmpl w:val="92EC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85B25"/>
    <w:multiLevelType w:val="multilevel"/>
    <w:tmpl w:val="ECBED8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89B0805"/>
    <w:multiLevelType w:val="hybridMultilevel"/>
    <w:tmpl w:val="C3B6BC9A"/>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80D58"/>
    <w:multiLevelType w:val="hybridMultilevel"/>
    <w:tmpl w:val="2AC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06D21"/>
    <w:multiLevelType w:val="hybridMultilevel"/>
    <w:tmpl w:val="BF1E8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069E2"/>
    <w:multiLevelType w:val="hybridMultilevel"/>
    <w:tmpl w:val="9A9A8EE4"/>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472C7"/>
    <w:multiLevelType w:val="hybridMultilevel"/>
    <w:tmpl w:val="3092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9169E6"/>
    <w:multiLevelType w:val="hybridMultilevel"/>
    <w:tmpl w:val="CE90148C"/>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B19A9"/>
    <w:multiLevelType w:val="hybridMultilevel"/>
    <w:tmpl w:val="4F34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EE7BB9"/>
    <w:multiLevelType w:val="hybridMultilevel"/>
    <w:tmpl w:val="74881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A24E7"/>
    <w:multiLevelType w:val="hybridMultilevel"/>
    <w:tmpl w:val="F482D066"/>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561C6"/>
    <w:multiLevelType w:val="hybridMultilevel"/>
    <w:tmpl w:val="7C425AF8"/>
    <w:lvl w:ilvl="0" w:tplc="92CC27FC">
      <w:start w:val="19"/>
      <w:numFmt w:val="bullet"/>
      <w:lvlText w:val="-"/>
      <w:lvlJc w:val="left"/>
      <w:pPr>
        <w:ind w:left="720" w:hanging="360"/>
      </w:pPr>
      <w:rPr>
        <w:rFonts w:ascii="Consolas" w:eastAsiaTheme="maj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42341"/>
    <w:multiLevelType w:val="hybridMultilevel"/>
    <w:tmpl w:val="3C0AB534"/>
    <w:lvl w:ilvl="0" w:tplc="BC8E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12"/>
  </w:num>
  <w:num w:numId="6">
    <w:abstractNumId w:val="2"/>
  </w:num>
  <w:num w:numId="7">
    <w:abstractNumId w:val="17"/>
  </w:num>
  <w:num w:numId="8">
    <w:abstractNumId w:val="13"/>
  </w:num>
  <w:num w:numId="9">
    <w:abstractNumId w:val="18"/>
  </w:num>
  <w:num w:numId="10">
    <w:abstractNumId w:val="8"/>
  </w:num>
  <w:num w:numId="11">
    <w:abstractNumId w:val="15"/>
  </w:num>
  <w:num w:numId="12">
    <w:abstractNumId w:val="5"/>
  </w:num>
  <w:num w:numId="13">
    <w:abstractNumId w:val="6"/>
  </w:num>
  <w:num w:numId="14">
    <w:abstractNumId w:val="14"/>
  </w:num>
  <w:num w:numId="15">
    <w:abstractNumId w:val="4"/>
  </w:num>
  <w:num w:numId="16">
    <w:abstractNumId w:val="10"/>
  </w:num>
  <w:num w:numId="17">
    <w:abstractNumId w:val="11"/>
  </w:num>
  <w:num w:numId="18">
    <w:abstractNumId w:val="9"/>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grammar="clean"/>
  <w:defaultTabStop w:val="720"/>
  <w:characterSpacingControl w:val="doNotCompress"/>
  <w:footnotePr>
    <w:footnote w:id="-1"/>
    <w:footnote w:id="0"/>
  </w:footnotePr>
  <w:endnotePr>
    <w:endnote w:id="-1"/>
    <w:endnote w:id="0"/>
  </w:endnotePr>
  <w:compat/>
  <w:rsids>
    <w:rsidRoot w:val="00D8522B"/>
    <w:rsid w:val="00005333"/>
    <w:rsid w:val="0002023D"/>
    <w:rsid w:val="0003055D"/>
    <w:rsid w:val="000355EB"/>
    <w:rsid w:val="00037C22"/>
    <w:rsid w:val="00041867"/>
    <w:rsid w:val="00041CFB"/>
    <w:rsid w:val="000420B0"/>
    <w:rsid w:val="00060FBE"/>
    <w:rsid w:val="00075C3E"/>
    <w:rsid w:val="000831B7"/>
    <w:rsid w:val="00086B00"/>
    <w:rsid w:val="00093A4B"/>
    <w:rsid w:val="00096358"/>
    <w:rsid w:val="000A03B3"/>
    <w:rsid w:val="000B0F97"/>
    <w:rsid w:val="000B1675"/>
    <w:rsid w:val="000D76EB"/>
    <w:rsid w:val="000E2A59"/>
    <w:rsid w:val="000E7EB0"/>
    <w:rsid w:val="000F4901"/>
    <w:rsid w:val="00124497"/>
    <w:rsid w:val="00127A9E"/>
    <w:rsid w:val="001334CB"/>
    <w:rsid w:val="001344C4"/>
    <w:rsid w:val="00137253"/>
    <w:rsid w:val="00141AD2"/>
    <w:rsid w:val="0015615A"/>
    <w:rsid w:val="00157D3E"/>
    <w:rsid w:val="001655B1"/>
    <w:rsid w:val="0016621A"/>
    <w:rsid w:val="00167ED0"/>
    <w:rsid w:val="00170B7C"/>
    <w:rsid w:val="0017437A"/>
    <w:rsid w:val="00182E89"/>
    <w:rsid w:val="00185BDA"/>
    <w:rsid w:val="0019735D"/>
    <w:rsid w:val="001B2F30"/>
    <w:rsid w:val="001B667A"/>
    <w:rsid w:val="001D1174"/>
    <w:rsid w:val="001D7783"/>
    <w:rsid w:val="001D7FBD"/>
    <w:rsid w:val="001F5758"/>
    <w:rsid w:val="002000D0"/>
    <w:rsid w:val="0020721C"/>
    <w:rsid w:val="00207F0C"/>
    <w:rsid w:val="002112D5"/>
    <w:rsid w:val="00211526"/>
    <w:rsid w:val="0022717F"/>
    <w:rsid w:val="0023114B"/>
    <w:rsid w:val="00240C67"/>
    <w:rsid w:val="002429D6"/>
    <w:rsid w:val="00245245"/>
    <w:rsid w:val="002518BA"/>
    <w:rsid w:val="00252EA9"/>
    <w:rsid w:val="00253631"/>
    <w:rsid w:val="00256F87"/>
    <w:rsid w:val="002648A5"/>
    <w:rsid w:val="0026651A"/>
    <w:rsid w:val="00267698"/>
    <w:rsid w:val="0027032E"/>
    <w:rsid w:val="0027772C"/>
    <w:rsid w:val="00281A32"/>
    <w:rsid w:val="002A22F3"/>
    <w:rsid w:val="002B09C7"/>
    <w:rsid w:val="002B2645"/>
    <w:rsid w:val="002B4936"/>
    <w:rsid w:val="002B6FF2"/>
    <w:rsid w:val="002C13CB"/>
    <w:rsid w:val="002E3B08"/>
    <w:rsid w:val="002E5E94"/>
    <w:rsid w:val="002E7710"/>
    <w:rsid w:val="002F4499"/>
    <w:rsid w:val="002F4E19"/>
    <w:rsid w:val="00313582"/>
    <w:rsid w:val="00316F95"/>
    <w:rsid w:val="00320D89"/>
    <w:rsid w:val="003278D1"/>
    <w:rsid w:val="00334592"/>
    <w:rsid w:val="003409A3"/>
    <w:rsid w:val="00345717"/>
    <w:rsid w:val="00355318"/>
    <w:rsid w:val="00361B9E"/>
    <w:rsid w:val="00362E75"/>
    <w:rsid w:val="0036477A"/>
    <w:rsid w:val="00371211"/>
    <w:rsid w:val="00371570"/>
    <w:rsid w:val="00386059"/>
    <w:rsid w:val="00387FC7"/>
    <w:rsid w:val="00390A62"/>
    <w:rsid w:val="00393A09"/>
    <w:rsid w:val="003B4F0B"/>
    <w:rsid w:val="003C2AE7"/>
    <w:rsid w:val="003E7CD0"/>
    <w:rsid w:val="003F2FB6"/>
    <w:rsid w:val="003F5C5A"/>
    <w:rsid w:val="00406EE9"/>
    <w:rsid w:val="00422C0C"/>
    <w:rsid w:val="00436B68"/>
    <w:rsid w:val="00441EE8"/>
    <w:rsid w:val="00445799"/>
    <w:rsid w:val="00453B97"/>
    <w:rsid w:val="00453EBA"/>
    <w:rsid w:val="00460438"/>
    <w:rsid w:val="00470912"/>
    <w:rsid w:val="00475A4E"/>
    <w:rsid w:val="004967E9"/>
    <w:rsid w:val="004A2238"/>
    <w:rsid w:val="004B39DE"/>
    <w:rsid w:val="004B5568"/>
    <w:rsid w:val="004B5EA3"/>
    <w:rsid w:val="004B6D6C"/>
    <w:rsid w:val="004C0238"/>
    <w:rsid w:val="004C1342"/>
    <w:rsid w:val="004C1E80"/>
    <w:rsid w:val="004D536D"/>
    <w:rsid w:val="004D5BD8"/>
    <w:rsid w:val="004E0B62"/>
    <w:rsid w:val="004E3C56"/>
    <w:rsid w:val="004F225D"/>
    <w:rsid w:val="004F2878"/>
    <w:rsid w:val="00502B7E"/>
    <w:rsid w:val="00503FFC"/>
    <w:rsid w:val="00507B65"/>
    <w:rsid w:val="0051749C"/>
    <w:rsid w:val="005176BD"/>
    <w:rsid w:val="0052448D"/>
    <w:rsid w:val="00531CA8"/>
    <w:rsid w:val="005379B4"/>
    <w:rsid w:val="00540398"/>
    <w:rsid w:val="005464E1"/>
    <w:rsid w:val="00553EA7"/>
    <w:rsid w:val="00562DF2"/>
    <w:rsid w:val="0056419D"/>
    <w:rsid w:val="005700ED"/>
    <w:rsid w:val="0057097B"/>
    <w:rsid w:val="005843C1"/>
    <w:rsid w:val="00585322"/>
    <w:rsid w:val="0058597F"/>
    <w:rsid w:val="00586E31"/>
    <w:rsid w:val="005902D1"/>
    <w:rsid w:val="00595E18"/>
    <w:rsid w:val="00597FB5"/>
    <w:rsid w:val="005A56E1"/>
    <w:rsid w:val="005B08AE"/>
    <w:rsid w:val="005B306E"/>
    <w:rsid w:val="005C0FA3"/>
    <w:rsid w:val="005C4174"/>
    <w:rsid w:val="005E3ABB"/>
    <w:rsid w:val="005F2320"/>
    <w:rsid w:val="00604231"/>
    <w:rsid w:val="0060480D"/>
    <w:rsid w:val="00614807"/>
    <w:rsid w:val="0061588E"/>
    <w:rsid w:val="00616C35"/>
    <w:rsid w:val="00623D84"/>
    <w:rsid w:val="00656AFD"/>
    <w:rsid w:val="00657795"/>
    <w:rsid w:val="00676DA2"/>
    <w:rsid w:val="00682DFB"/>
    <w:rsid w:val="00684F39"/>
    <w:rsid w:val="00685823"/>
    <w:rsid w:val="0068728C"/>
    <w:rsid w:val="006872DC"/>
    <w:rsid w:val="006969F4"/>
    <w:rsid w:val="006969FE"/>
    <w:rsid w:val="006A38B9"/>
    <w:rsid w:val="006A3CCF"/>
    <w:rsid w:val="006A7C05"/>
    <w:rsid w:val="006B29E2"/>
    <w:rsid w:val="006D5519"/>
    <w:rsid w:val="006D63F5"/>
    <w:rsid w:val="006F2066"/>
    <w:rsid w:val="006F44E1"/>
    <w:rsid w:val="006F7DD9"/>
    <w:rsid w:val="007018F6"/>
    <w:rsid w:val="00711FD0"/>
    <w:rsid w:val="00714846"/>
    <w:rsid w:val="00727107"/>
    <w:rsid w:val="00747AAF"/>
    <w:rsid w:val="00761234"/>
    <w:rsid w:val="0076421A"/>
    <w:rsid w:val="007654FC"/>
    <w:rsid w:val="007755BE"/>
    <w:rsid w:val="007778B4"/>
    <w:rsid w:val="00780BBB"/>
    <w:rsid w:val="007874AB"/>
    <w:rsid w:val="00794258"/>
    <w:rsid w:val="007C70D7"/>
    <w:rsid w:val="007E576F"/>
    <w:rsid w:val="00800C39"/>
    <w:rsid w:val="00801AFE"/>
    <w:rsid w:val="00807866"/>
    <w:rsid w:val="00810BF1"/>
    <w:rsid w:val="008126EC"/>
    <w:rsid w:val="00835463"/>
    <w:rsid w:val="008365F1"/>
    <w:rsid w:val="0084016D"/>
    <w:rsid w:val="00844562"/>
    <w:rsid w:val="00857299"/>
    <w:rsid w:val="008607CF"/>
    <w:rsid w:val="00875308"/>
    <w:rsid w:val="0088399D"/>
    <w:rsid w:val="008847A0"/>
    <w:rsid w:val="00885754"/>
    <w:rsid w:val="008935E0"/>
    <w:rsid w:val="008A7F6A"/>
    <w:rsid w:val="008B1259"/>
    <w:rsid w:val="008C255D"/>
    <w:rsid w:val="008C3688"/>
    <w:rsid w:val="008C3C33"/>
    <w:rsid w:val="008C6B1D"/>
    <w:rsid w:val="008F06F9"/>
    <w:rsid w:val="008F16E6"/>
    <w:rsid w:val="008F6AC0"/>
    <w:rsid w:val="008F7894"/>
    <w:rsid w:val="008F7CAD"/>
    <w:rsid w:val="00900B53"/>
    <w:rsid w:val="00907033"/>
    <w:rsid w:val="00914E55"/>
    <w:rsid w:val="00915EA7"/>
    <w:rsid w:val="00920D82"/>
    <w:rsid w:val="00931B9A"/>
    <w:rsid w:val="009357B7"/>
    <w:rsid w:val="00935E7B"/>
    <w:rsid w:val="009400BE"/>
    <w:rsid w:val="00951E4A"/>
    <w:rsid w:val="00977969"/>
    <w:rsid w:val="00982E08"/>
    <w:rsid w:val="009866E8"/>
    <w:rsid w:val="009901EF"/>
    <w:rsid w:val="00992262"/>
    <w:rsid w:val="009922EE"/>
    <w:rsid w:val="00997C7D"/>
    <w:rsid w:val="009C3A87"/>
    <w:rsid w:val="009E5593"/>
    <w:rsid w:val="00A12299"/>
    <w:rsid w:val="00A27468"/>
    <w:rsid w:val="00A54450"/>
    <w:rsid w:val="00A551C3"/>
    <w:rsid w:val="00A56862"/>
    <w:rsid w:val="00A663EA"/>
    <w:rsid w:val="00A73E18"/>
    <w:rsid w:val="00A7734E"/>
    <w:rsid w:val="00A94A23"/>
    <w:rsid w:val="00A970D2"/>
    <w:rsid w:val="00AA3DF5"/>
    <w:rsid w:val="00AA4018"/>
    <w:rsid w:val="00AB14BC"/>
    <w:rsid w:val="00AC2CEC"/>
    <w:rsid w:val="00AC41A0"/>
    <w:rsid w:val="00AD6EDC"/>
    <w:rsid w:val="00AE576A"/>
    <w:rsid w:val="00AE6915"/>
    <w:rsid w:val="00B05384"/>
    <w:rsid w:val="00B201C3"/>
    <w:rsid w:val="00B23DAD"/>
    <w:rsid w:val="00B27565"/>
    <w:rsid w:val="00B337BC"/>
    <w:rsid w:val="00B41C65"/>
    <w:rsid w:val="00B514AB"/>
    <w:rsid w:val="00B5508D"/>
    <w:rsid w:val="00B57CC4"/>
    <w:rsid w:val="00B64B06"/>
    <w:rsid w:val="00B67476"/>
    <w:rsid w:val="00B7257C"/>
    <w:rsid w:val="00B7689A"/>
    <w:rsid w:val="00B859A1"/>
    <w:rsid w:val="00B92A6A"/>
    <w:rsid w:val="00B97542"/>
    <w:rsid w:val="00B97B4B"/>
    <w:rsid w:val="00BA4F4A"/>
    <w:rsid w:val="00BB5466"/>
    <w:rsid w:val="00BB7F67"/>
    <w:rsid w:val="00BC0FE5"/>
    <w:rsid w:val="00BC6E4E"/>
    <w:rsid w:val="00BD28D8"/>
    <w:rsid w:val="00BD2CA0"/>
    <w:rsid w:val="00BD5784"/>
    <w:rsid w:val="00BE45F8"/>
    <w:rsid w:val="00BE68D3"/>
    <w:rsid w:val="00BF1F6F"/>
    <w:rsid w:val="00C026FC"/>
    <w:rsid w:val="00C04FC0"/>
    <w:rsid w:val="00C209E6"/>
    <w:rsid w:val="00C24B2D"/>
    <w:rsid w:val="00C27C34"/>
    <w:rsid w:val="00C32246"/>
    <w:rsid w:val="00C36F41"/>
    <w:rsid w:val="00C43A11"/>
    <w:rsid w:val="00C74B2D"/>
    <w:rsid w:val="00C94928"/>
    <w:rsid w:val="00C95C26"/>
    <w:rsid w:val="00CA153E"/>
    <w:rsid w:val="00CA66FE"/>
    <w:rsid w:val="00CB19D1"/>
    <w:rsid w:val="00CD69B3"/>
    <w:rsid w:val="00CD7B1D"/>
    <w:rsid w:val="00CE1327"/>
    <w:rsid w:val="00CE3BC6"/>
    <w:rsid w:val="00CF02EF"/>
    <w:rsid w:val="00CF62C4"/>
    <w:rsid w:val="00D1196E"/>
    <w:rsid w:val="00D165ED"/>
    <w:rsid w:val="00D2601A"/>
    <w:rsid w:val="00D27333"/>
    <w:rsid w:val="00D3222C"/>
    <w:rsid w:val="00D32241"/>
    <w:rsid w:val="00D40B66"/>
    <w:rsid w:val="00D4391C"/>
    <w:rsid w:val="00D452B9"/>
    <w:rsid w:val="00D534C0"/>
    <w:rsid w:val="00D54D9B"/>
    <w:rsid w:val="00D612F8"/>
    <w:rsid w:val="00D774F7"/>
    <w:rsid w:val="00D829E2"/>
    <w:rsid w:val="00D8522B"/>
    <w:rsid w:val="00D86DF6"/>
    <w:rsid w:val="00D87055"/>
    <w:rsid w:val="00D968EA"/>
    <w:rsid w:val="00DA0A5D"/>
    <w:rsid w:val="00DA1C5E"/>
    <w:rsid w:val="00DC0C37"/>
    <w:rsid w:val="00DD0A3C"/>
    <w:rsid w:val="00DF2BD9"/>
    <w:rsid w:val="00DF6B77"/>
    <w:rsid w:val="00E01BA6"/>
    <w:rsid w:val="00E023B7"/>
    <w:rsid w:val="00E05DAE"/>
    <w:rsid w:val="00E06480"/>
    <w:rsid w:val="00E2190B"/>
    <w:rsid w:val="00E314C6"/>
    <w:rsid w:val="00E352FA"/>
    <w:rsid w:val="00E4246A"/>
    <w:rsid w:val="00E50F67"/>
    <w:rsid w:val="00E53439"/>
    <w:rsid w:val="00E663F3"/>
    <w:rsid w:val="00E74C43"/>
    <w:rsid w:val="00E84101"/>
    <w:rsid w:val="00E848DD"/>
    <w:rsid w:val="00E85ED6"/>
    <w:rsid w:val="00E91383"/>
    <w:rsid w:val="00E929BE"/>
    <w:rsid w:val="00EA6522"/>
    <w:rsid w:val="00EC7096"/>
    <w:rsid w:val="00EC7861"/>
    <w:rsid w:val="00ED2CB9"/>
    <w:rsid w:val="00ED50A7"/>
    <w:rsid w:val="00EE6039"/>
    <w:rsid w:val="00EF624F"/>
    <w:rsid w:val="00F063E7"/>
    <w:rsid w:val="00F11042"/>
    <w:rsid w:val="00F209B8"/>
    <w:rsid w:val="00F21437"/>
    <w:rsid w:val="00F24224"/>
    <w:rsid w:val="00F261C9"/>
    <w:rsid w:val="00F32556"/>
    <w:rsid w:val="00F371AB"/>
    <w:rsid w:val="00F4053E"/>
    <w:rsid w:val="00F464A5"/>
    <w:rsid w:val="00F65A42"/>
    <w:rsid w:val="00F6679D"/>
    <w:rsid w:val="00F70EA7"/>
    <w:rsid w:val="00F74389"/>
    <w:rsid w:val="00F768B2"/>
    <w:rsid w:val="00F800ED"/>
    <w:rsid w:val="00F85CBC"/>
    <w:rsid w:val="00F92F12"/>
    <w:rsid w:val="00F97EAC"/>
    <w:rsid w:val="00FA0E6F"/>
    <w:rsid w:val="00FC0662"/>
    <w:rsid w:val="00FC2A1E"/>
    <w:rsid w:val="00FC49D8"/>
    <w:rsid w:val="00FD0ECD"/>
    <w:rsid w:val="00FD6191"/>
    <w:rsid w:val="00FD7FFC"/>
    <w:rsid w:val="00FE2253"/>
    <w:rsid w:val="00FE5B06"/>
    <w:rsid w:val="00FF11CE"/>
    <w:rsid w:val="00FF7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rules v:ext="edit">
        <o:r id="V:Rule8" type="arc" idref="#_x0000_s1136"/>
        <o:r id="V:Rule9" type="arc" idref="#_x0000_s1133"/>
        <o:r id="V:Rule10" type="arc" idref="#_x0000_s1135"/>
        <o:r id="V:Rule11" type="arc" idref="#_x0000_s1132"/>
        <o:r id="V:Rule12" type="arc" idref="#_x0000_s1134"/>
        <o:r id="V:Rule13" type="connector" idref="#_x0000_s1151"/>
        <o:r id="V:Rule14" type="connector" idref="#_x0000_s1149"/>
        <o:r id="V:Rule15" type="connector" idref="#_x0000_s1137"/>
        <o:r id="V:Rule16" type="connector" idref="#_x0000_s1155"/>
        <o:r id="V:Rule17" type="connector" idref="#_x0000_s1153"/>
        <o:r id="V:Rule18" type="connector" idref="#_x0000_s1144"/>
        <o:r id="V:Rule19" type="connector" idref="#_x0000_s1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2B"/>
    <w:rPr>
      <w:rFonts w:ascii="Segoe UI" w:hAnsi="Segoe UI"/>
    </w:rPr>
  </w:style>
  <w:style w:type="paragraph" w:styleId="Heading1">
    <w:name w:val="heading 1"/>
    <w:basedOn w:val="Normal"/>
    <w:next w:val="Normal"/>
    <w:link w:val="Heading1Char"/>
    <w:uiPriority w:val="9"/>
    <w:qFormat/>
    <w:rsid w:val="00D8522B"/>
    <w:pPr>
      <w:keepNext/>
      <w:keepLines/>
      <w:spacing w:before="480" w:after="0"/>
      <w:outlineLvl w:val="0"/>
    </w:pPr>
    <w:rPr>
      <w:rFonts w:ascii="Segoe UI Light" w:eastAsiaTheme="majorEastAsia" w:hAnsi="Segoe UI Light" w:cstheme="majorBidi"/>
      <w:bCs/>
      <w:color w:val="0B5294" w:themeColor="accent1" w:themeShade="BF"/>
      <w:sz w:val="32"/>
      <w:szCs w:val="28"/>
    </w:rPr>
  </w:style>
  <w:style w:type="paragraph" w:styleId="Heading2">
    <w:name w:val="heading 2"/>
    <w:basedOn w:val="Normal"/>
    <w:next w:val="Normal"/>
    <w:link w:val="Heading2Char"/>
    <w:uiPriority w:val="9"/>
    <w:unhideWhenUsed/>
    <w:qFormat/>
    <w:rsid w:val="00D8522B"/>
    <w:pPr>
      <w:keepNext/>
      <w:keepLines/>
      <w:spacing w:before="200" w:after="0"/>
      <w:outlineLvl w:val="1"/>
    </w:pPr>
    <w:rPr>
      <w:rFonts w:ascii="Segoe UI Light" w:eastAsiaTheme="majorEastAsia" w:hAnsi="Segoe UI Light" w:cstheme="majorBidi"/>
      <w:bCs/>
      <w:color w:val="073763" w:themeColor="accent1" w:themeShade="80"/>
      <w:sz w:val="26"/>
      <w:szCs w:val="26"/>
    </w:rPr>
  </w:style>
  <w:style w:type="paragraph" w:styleId="Heading3">
    <w:name w:val="heading 3"/>
    <w:basedOn w:val="Normal"/>
    <w:next w:val="Normal"/>
    <w:link w:val="Heading3Char"/>
    <w:uiPriority w:val="9"/>
    <w:unhideWhenUsed/>
    <w:qFormat/>
    <w:rsid w:val="00D8522B"/>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E314C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E314C6"/>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2B"/>
    <w:rPr>
      <w:rFonts w:ascii="Segoe UI Light" w:eastAsiaTheme="majorEastAsia" w:hAnsi="Segoe UI Light" w:cstheme="majorBidi"/>
      <w:bCs/>
      <w:color w:val="0B5294" w:themeColor="accent1" w:themeShade="BF"/>
      <w:sz w:val="32"/>
      <w:szCs w:val="28"/>
    </w:rPr>
  </w:style>
  <w:style w:type="character" w:customStyle="1" w:styleId="Heading2Char">
    <w:name w:val="Heading 2 Char"/>
    <w:basedOn w:val="DefaultParagraphFont"/>
    <w:link w:val="Heading2"/>
    <w:uiPriority w:val="9"/>
    <w:rsid w:val="00D8522B"/>
    <w:rPr>
      <w:rFonts w:ascii="Segoe UI Light" w:eastAsiaTheme="majorEastAsia" w:hAnsi="Segoe UI Light" w:cstheme="majorBidi"/>
      <w:bCs/>
      <w:color w:val="073763" w:themeColor="accent1" w:themeShade="80"/>
      <w:sz w:val="26"/>
      <w:szCs w:val="26"/>
    </w:rPr>
  </w:style>
  <w:style w:type="character" w:customStyle="1" w:styleId="Heading3Char">
    <w:name w:val="Heading 3 Char"/>
    <w:basedOn w:val="DefaultParagraphFont"/>
    <w:link w:val="Heading3"/>
    <w:uiPriority w:val="9"/>
    <w:rsid w:val="00D8522B"/>
    <w:rPr>
      <w:rFonts w:asciiTheme="majorHAnsi" w:eastAsiaTheme="majorEastAsia" w:hAnsiTheme="majorHAnsi" w:cstheme="majorBidi"/>
      <w:b/>
      <w:bCs/>
      <w:color w:val="0F6FC6" w:themeColor="accent1"/>
    </w:rPr>
  </w:style>
  <w:style w:type="paragraph" w:styleId="NoSpacing">
    <w:name w:val="No Spacing"/>
    <w:link w:val="NoSpacingChar"/>
    <w:uiPriority w:val="1"/>
    <w:qFormat/>
    <w:rsid w:val="00D8522B"/>
    <w:pPr>
      <w:spacing w:after="0" w:line="240" w:lineRule="auto"/>
    </w:pPr>
    <w:rPr>
      <w:rFonts w:ascii="Segoe UI" w:eastAsiaTheme="minorEastAsia" w:hAnsi="Segoe UI"/>
      <w:lang w:val="en-US" w:eastAsia="ja-JP"/>
    </w:rPr>
  </w:style>
  <w:style w:type="character" w:customStyle="1" w:styleId="NoSpacingChar">
    <w:name w:val="No Spacing Char"/>
    <w:basedOn w:val="DefaultParagraphFont"/>
    <w:link w:val="NoSpacing"/>
    <w:uiPriority w:val="1"/>
    <w:rsid w:val="00D8522B"/>
    <w:rPr>
      <w:rFonts w:ascii="Segoe UI" w:eastAsiaTheme="minorEastAsia" w:hAnsi="Segoe UI"/>
      <w:lang w:val="en-US" w:eastAsia="ja-JP"/>
    </w:rPr>
  </w:style>
  <w:style w:type="paragraph" w:styleId="Title">
    <w:name w:val="Title"/>
    <w:basedOn w:val="Normal"/>
    <w:next w:val="Normal"/>
    <w:link w:val="TitleChar"/>
    <w:uiPriority w:val="10"/>
    <w:qFormat/>
    <w:rsid w:val="00D8522B"/>
    <w:pPr>
      <w:pBdr>
        <w:bottom w:val="single" w:sz="8" w:space="4" w:color="0F6FC6" w:themeColor="accent1"/>
      </w:pBdr>
      <w:spacing w:after="300" w:line="240" w:lineRule="auto"/>
      <w:contextualSpacing/>
    </w:pPr>
    <w:rPr>
      <w:rFonts w:ascii="Segoe UI Light" w:eastAsiaTheme="majorEastAsia" w:hAnsi="Segoe UI Light" w:cstheme="majorBidi"/>
      <w:color w:val="03485B" w:themeColor="text2" w:themeShade="BF"/>
      <w:spacing w:val="5"/>
      <w:kern w:val="28"/>
      <w:sz w:val="72"/>
      <w:szCs w:val="52"/>
    </w:rPr>
  </w:style>
  <w:style w:type="character" w:customStyle="1" w:styleId="TitleChar">
    <w:name w:val="Title Char"/>
    <w:basedOn w:val="DefaultParagraphFont"/>
    <w:link w:val="Title"/>
    <w:uiPriority w:val="10"/>
    <w:rsid w:val="00D8522B"/>
    <w:rPr>
      <w:rFonts w:ascii="Segoe UI Light" w:eastAsiaTheme="majorEastAsia" w:hAnsi="Segoe UI Light" w:cstheme="majorBidi"/>
      <w:color w:val="03485B" w:themeColor="text2" w:themeShade="BF"/>
      <w:spacing w:val="5"/>
      <w:kern w:val="28"/>
      <w:sz w:val="72"/>
      <w:szCs w:val="52"/>
    </w:rPr>
  </w:style>
  <w:style w:type="paragraph" w:styleId="Subtitle">
    <w:name w:val="Subtitle"/>
    <w:basedOn w:val="Normal"/>
    <w:next w:val="Normal"/>
    <w:link w:val="SubtitleChar"/>
    <w:uiPriority w:val="11"/>
    <w:qFormat/>
    <w:rsid w:val="00D8522B"/>
    <w:pPr>
      <w:numPr>
        <w:ilvl w:val="1"/>
      </w:numPr>
    </w:pPr>
    <w:rPr>
      <w:rFonts w:eastAsiaTheme="majorEastAsia" w:cstheme="majorBidi"/>
      <w:i/>
      <w:iCs/>
      <w:color w:val="062428" w:themeColor="background2" w:themeShade="1A"/>
      <w:spacing w:val="15"/>
      <w:sz w:val="40"/>
      <w:szCs w:val="24"/>
    </w:rPr>
  </w:style>
  <w:style w:type="character" w:customStyle="1" w:styleId="SubtitleChar">
    <w:name w:val="Subtitle Char"/>
    <w:basedOn w:val="DefaultParagraphFont"/>
    <w:link w:val="Subtitle"/>
    <w:uiPriority w:val="11"/>
    <w:rsid w:val="00D8522B"/>
    <w:rPr>
      <w:rFonts w:ascii="Segoe UI" w:eastAsiaTheme="majorEastAsia" w:hAnsi="Segoe UI" w:cstheme="majorBidi"/>
      <w:i/>
      <w:iCs/>
      <w:color w:val="062428" w:themeColor="background2" w:themeShade="1A"/>
      <w:spacing w:val="15"/>
      <w:sz w:val="40"/>
      <w:szCs w:val="24"/>
    </w:rPr>
  </w:style>
  <w:style w:type="paragraph" w:customStyle="1" w:styleId="Segoe">
    <w:name w:val="Segoe"/>
    <w:basedOn w:val="Normal"/>
    <w:link w:val="SegoeChar"/>
    <w:rsid w:val="00D8522B"/>
    <w:pPr>
      <w:spacing w:after="0"/>
    </w:pPr>
  </w:style>
  <w:style w:type="paragraph" w:styleId="TOCHeading">
    <w:name w:val="TOC Heading"/>
    <w:basedOn w:val="Heading1"/>
    <w:next w:val="Normal"/>
    <w:uiPriority w:val="39"/>
    <w:semiHidden/>
    <w:unhideWhenUsed/>
    <w:qFormat/>
    <w:rsid w:val="00D8522B"/>
    <w:pPr>
      <w:outlineLvl w:val="9"/>
    </w:pPr>
    <w:rPr>
      <w:rFonts w:asciiTheme="majorHAnsi" w:hAnsiTheme="majorHAnsi"/>
      <w:b/>
      <w:sz w:val="28"/>
      <w:lang w:val="en-US" w:eastAsia="ja-JP"/>
    </w:rPr>
  </w:style>
  <w:style w:type="character" w:customStyle="1" w:styleId="SegoeChar">
    <w:name w:val="Segoe Char"/>
    <w:basedOn w:val="DefaultParagraphFont"/>
    <w:link w:val="Segoe"/>
    <w:rsid w:val="00D8522B"/>
    <w:rPr>
      <w:rFonts w:ascii="Segoe UI" w:hAnsi="Segoe UI"/>
    </w:rPr>
  </w:style>
  <w:style w:type="paragraph" w:styleId="TOC1">
    <w:name w:val="toc 1"/>
    <w:basedOn w:val="Normal"/>
    <w:next w:val="Normal"/>
    <w:autoRedefine/>
    <w:uiPriority w:val="39"/>
    <w:unhideWhenUsed/>
    <w:qFormat/>
    <w:rsid w:val="00D8522B"/>
    <w:pPr>
      <w:spacing w:after="100"/>
    </w:pPr>
  </w:style>
  <w:style w:type="character" w:styleId="Hyperlink">
    <w:name w:val="Hyperlink"/>
    <w:basedOn w:val="DefaultParagraphFont"/>
    <w:uiPriority w:val="99"/>
    <w:unhideWhenUsed/>
    <w:rsid w:val="00D8522B"/>
    <w:rPr>
      <w:color w:val="E2D700" w:themeColor="hyperlink"/>
      <w:u w:val="single"/>
    </w:rPr>
  </w:style>
  <w:style w:type="paragraph" w:styleId="TOC2">
    <w:name w:val="toc 2"/>
    <w:basedOn w:val="Normal"/>
    <w:next w:val="Normal"/>
    <w:autoRedefine/>
    <w:uiPriority w:val="39"/>
    <w:unhideWhenUsed/>
    <w:qFormat/>
    <w:rsid w:val="00D8522B"/>
    <w:pPr>
      <w:spacing w:after="100"/>
      <w:ind w:left="220"/>
    </w:pPr>
    <w:rPr>
      <w:rFonts w:asciiTheme="minorHAnsi" w:eastAsiaTheme="minorEastAsia" w:hAnsiTheme="minorHAnsi"/>
      <w:lang w:val="en-US" w:eastAsia="ja-JP"/>
    </w:rPr>
  </w:style>
  <w:style w:type="paragraph" w:styleId="TOC3">
    <w:name w:val="toc 3"/>
    <w:basedOn w:val="Normal"/>
    <w:next w:val="Normal"/>
    <w:autoRedefine/>
    <w:uiPriority w:val="39"/>
    <w:unhideWhenUsed/>
    <w:qFormat/>
    <w:rsid w:val="00D8522B"/>
    <w:pPr>
      <w:spacing w:after="100"/>
      <w:ind w:left="440"/>
    </w:pPr>
    <w:rPr>
      <w:rFonts w:asciiTheme="minorHAnsi" w:eastAsiaTheme="minorEastAsia" w:hAnsiTheme="minorHAnsi"/>
      <w:lang w:val="en-US" w:eastAsia="ja-JP"/>
    </w:rPr>
  </w:style>
  <w:style w:type="paragraph" w:customStyle="1" w:styleId="Code">
    <w:name w:val="Code"/>
    <w:basedOn w:val="Normal"/>
    <w:link w:val="CodeChar"/>
    <w:qFormat/>
    <w:rsid w:val="00D8522B"/>
    <w:pPr>
      <w:spacing w:after="0" w:line="240" w:lineRule="auto"/>
    </w:pPr>
    <w:rPr>
      <w:rFonts w:ascii="Consolas" w:hAnsi="Consolas"/>
    </w:rPr>
  </w:style>
  <w:style w:type="character" w:customStyle="1" w:styleId="CodeChar">
    <w:name w:val="Code Char"/>
    <w:basedOn w:val="DefaultParagraphFont"/>
    <w:link w:val="Code"/>
    <w:rsid w:val="00D8522B"/>
    <w:rPr>
      <w:rFonts w:ascii="Consolas" w:hAnsi="Consolas"/>
    </w:rPr>
  </w:style>
  <w:style w:type="paragraph" w:styleId="ListParagraph">
    <w:name w:val="List Paragraph"/>
    <w:basedOn w:val="Normal"/>
    <w:uiPriority w:val="34"/>
    <w:qFormat/>
    <w:rsid w:val="00D8522B"/>
    <w:pPr>
      <w:ind w:left="720"/>
      <w:contextualSpacing/>
    </w:pPr>
  </w:style>
  <w:style w:type="paragraph" w:styleId="Header">
    <w:name w:val="header"/>
    <w:basedOn w:val="Normal"/>
    <w:link w:val="HeaderChar"/>
    <w:uiPriority w:val="99"/>
    <w:unhideWhenUsed/>
    <w:rsid w:val="00D85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2B"/>
    <w:rPr>
      <w:rFonts w:ascii="Segoe UI" w:hAnsi="Segoe UI"/>
    </w:rPr>
  </w:style>
  <w:style w:type="paragraph" w:styleId="Footer">
    <w:name w:val="footer"/>
    <w:basedOn w:val="Normal"/>
    <w:link w:val="FooterChar"/>
    <w:uiPriority w:val="99"/>
    <w:unhideWhenUsed/>
    <w:rsid w:val="00D85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2B"/>
    <w:rPr>
      <w:rFonts w:ascii="Segoe UI" w:hAnsi="Segoe UI"/>
    </w:rPr>
  </w:style>
  <w:style w:type="table" w:styleId="MediumShading2-Accent2">
    <w:name w:val="Medium Shading 2 Accent 2"/>
    <w:basedOn w:val="TableNormal"/>
    <w:uiPriority w:val="64"/>
    <w:rsid w:val="00D852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D8522B"/>
    <w:pPr>
      <w:spacing w:after="0" w:line="240" w:lineRule="auto"/>
    </w:pPr>
    <w:tblPr>
      <w:tblStyleRowBandSize w:val="1"/>
      <w:tblStyleColBandSize w:val="1"/>
      <w:tblInd w:w="0" w:type="dxa"/>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CellMar>
        <w:top w:w="0" w:type="dxa"/>
        <w:left w:w="108" w:type="dxa"/>
        <w:bottom w:w="0" w:type="dxa"/>
        <w:right w:w="108" w:type="dxa"/>
      </w:tblCellMar>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paragraph" w:styleId="BalloonText">
    <w:name w:val="Balloon Text"/>
    <w:basedOn w:val="Normal"/>
    <w:link w:val="BalloonTextChar"/>
    <w:uiPriority w:val="99"/>
    <w:semiHidden/>
    <w:unhideWhenUsed/>
    <w:rsid w:val="00D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2B"/>
    <w:rPr>
      <w:rFonts w:ascii="Tahoma" w:hAnsi="Tahoma" w:cs="Tahoma"/>
      <w:sz w:val="16"/>
      <w:szCs w:val="16"/>
    </w:rPr>
  </w:style>
  <w:style w:type="character" w:styleId="SubtleEmphasis">
    <w:name w:val="Subtle Emphasis"/>
    <w:basedOn w:val="DefaultParagraphFont"/>
    <w:uiPriority w:val="19"/>
    <w:qFormat/>
    <w:rsid w:val="00D8522B"/>
    <w:rPr>
      <w:i/>
      <w:iCs/>
      <w:color w:val="808080" w:themeColor="text1" w:themeTint="7F"/>
    </w:rPr>
  </w:style>
  <w:style w:type="paragraph" w:styleId="Quote">
    <w:name w:val="Quote"/>
    <w:basedOn w:val="Normal"/>
    <w:next w:val="Normal"/>
    <w:link w:val="QuoteChar"/>
    <w:uiPriority w:val="29"/>
    <w:qFormat/>
    <w:rsid w:val="00D8522B"/>
    <w:rPr>
      <w:i/>
      <w:iCs/>
      <w:color w:val="000000" w:themeColor="text1"/>
    </w:rPr>
  </w:style>
  <w:style w:type="character" w:customStyle="1" w:styleId="QuoteChar">
    <w:name w:val="Quote Char"/>
    <w:basedOn w:val="DefaultParagraphFont"/>
    <w:link w:val="Quote"/>
    <w:uiPriority w:val="29"/>
    <w:rsid w:val="00D8522B"/>
    <w:rPr>
      <w:rFonts w:ascii="Segoe UI" w:hAnsi="Segoe UI"/>
      <w:i/>
      <w:iCs/>
      <w:color w:val="000000" w:themeColor="text1"/>
    </w:rPr>
  </w:style>
  <w:style w:type="character" w:styleId="Emphasis">
    <w:name w:val="Emphasis"/>
    <w:basedOn w:val="DefaultParagraphFont"/>
    <w:uiPriority w:val="20"/>
    <w:qFormat/>
    <w:rsid w:val="00D8522B"/>
    <w:rPr>
      <w:i/>
      <w:iCs/>
    </w:rPr>
  </w:style>
  <w:style w:type="character" w:styleId="IntenseEmphasis">
    <w:name w:val="Intense Emphasis"/>
    <w:basedOn w:val="DefaultParagraphFont"/>
    <w:uiPriority w:val="21"/>
    <w:qFormat/>
    <w:rsid w:val="00D8522B"/>
    <w:rPr>
      <w:b/>
      <w:bCs/>
      <w:i/>
      <w:iCs/>
      <w:color w:val="0F6FC6" w:themeColor="accent1"/>
    </w:rPr>
  </w:style>
  <w:style w:type="character" w:styleId="Strong">
    <w:name w:val="Strong"/>
    <w:basedOn w:val="DefaultParagraphFont"/>
    <w:uiPriority w:val="22"/>
    <w:qFormat/>
    <w:rsid w:val="00D8522B"/>
    <w:rPr>
      <w:b/>
      <w:bCs/>
    </w:rPr>
  </w:style>
  <w:style w:type="paragraph" w:styleId="NormalWeb">
    <w:name w:val="Normal (Web)"/>
    <w:basedOn w:val="Normal"/>
    <w:uiPriority w:val="99"/>
    <w:semiHidden/>
    <w:unhideWhenUsed/>
    <w:rsid w:val="00BF1F6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4B5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314C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E314C6"/>
    <w:rPr>
      <w:rFonts w:asciiTheme="majorHAnsi" w:eastAsiaTheme="majorEastAsia" w:hAnsiTheme="majorHAnsi" w:cstheme="majorBidi"/>
      <w:color w:val="073662" w:themeColor="accent1" w:themeShade="7F"/>
    </w:rPr>
  </w:style>
  <w:style w:type="table" w:styleId="MediumGrid1-Accent1">
    <w:name w:val="Medium Grid 1 Accent 1"/>
    <w:basedOn w:val="TableNormal"/>
    <w:uiPriority w:val="67"/>
    <w:rsid w:val="008C6B1D"/>
    <w:pPr>
      <w:spacing w:after="0" w:line="240" w:lineRule="auto"/>
    </w:pPr>
    <w:tblPr>
      <w:tblStyleRowBandSize w:val="1"/>
      <w:tblStyleColBandSize w:val="1"/>
      <w:tblInd w:w="0" w:type="dxa"/>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CellMar>
        <w:top w:w="0" w:type="dxa"/>
        <w:left w:w="108" w:type="dxa"/>
        <w:bottom w:w="0" w:type="dxa"/>
        <w:right w:w="108" w:type="dxa"/>
      </w:tblCellMar>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List2-Accent4">
    <w:name w:val="Medium List 2 Accent 4"/>
    <w:basedOn w:val="TableNormal"/>
    <w:uiPriority w:val="66"/>
    <w:rsid w:val="004604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single" w:sz="8" w:space="0" w:color="10CF9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TableNormal"/>
    <w:uiPriority w:val="66"/>
    <w:rsid w:val="004604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C70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7C70D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7C70D7"/>
    <w:pPr>
      <w:spacing w:after="0" w:line="240" w:lineRule="auto"/>
    </w:pPr>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CellMar>
        <w:top w:w="0" w:type="dxa"/>
        <w:left w:w="108" w:type="dxa"/>
        <w:bottom w:w="0" w:type="dxa"/>
        <w:right w:w="108" w:type="dxa"/>
      </w:tblCellMar>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LightGrid-Accent5">
    <w:name w:val="Light Grid Accent 5"/>
    <w:basedOn w:val="TableNormal"/>
    <w:uiPriority w:val="62"/>
    <w:rsid w:val="00F371AB"/>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character" w:customStyle="1" w:styleId="apple-converted-space">
    <w:name w:val="apple-converted-space"/>
    <w:basedOn w:val="DefaultParagraphFont"/>
    <w:rsid w:val="001B2F30"/>
  </w:style>
  <w:style w:type="table" w:styleId="LightShading-Accent6">
    <w:name w:val="Light Shading Accent 6"/>
    <w:basedOn w:val="TableNormal"/>
    <w:uiPriority w:val="60"/>
    <w:rsid w:val="00E53439"/>
    <w:pPr>
      <w:spacing w:after="0" w:line="240" w:lineRule="auto"/>
    </w:pPr>
    <w:rPr>
      <w:color w:val="7D9532" w:themeColor="accent6" w:themeShade="BF"/>
    </w:rPr>
    <w:tblPr>
      <w:tblStyleRowBandSize w:val="1"/>
      <w:tblStyleColBandSize w:val="1"/>
      <w:tblInd w:w="0" w:type="dxa"/>
      <w:tblBorders>
        <w:top w:val="single" w:sz="8" w:space="0" w:color="A5C249" w:themeColor="accent6"/>
        <w:bottom w:val="single" w:sz="8" w:space="0" w:color="A5C2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LightShading-Accent5">
    <w:name w:val="Light Shading Accent 5"/>
    <w:basedOn w:val="TableNormal"/>
    <w:uiPriority w:val="60"/>
    <w:rsid w:val="00E53439"/>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List-Accent5">
    <w:name w:val="Light List Accent 5"/>
    <w:basedOn w:val="TableNormal"/>
    <w:uiPriority w:val="61"/>
    <w:rsid w:val="00E53439"/>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s>
</file>

<file path=word/webSettings.xml><?xml version="1.0" encoding="utf-8"?>
<w:webSettings xmlns:r="http://schemas.openxmlformats.org/officeDocument/2006/relationships" xmlns:w="http://schemas.openxmlformats.org/wordprocessingml/2006/main">
  <w:divs>
    <w:div w:id="175704093">
      <w:bodyDiv w:val="1"/>
      <w:marLeft w:val="0"/>
      <w:marRight w:val="0"/>
      <w:marTop w:val="0"/>
      <w:marBottom w:val="0"/>
      <w:divBdr>
        <w:top w:val="none" w:sz="0" w:space="0" w:color="auto"/>
        <w:left w:val="none" w:sz="0" w:space="0" w:color="auto"/>
        <w:bottom w:val="none" w:sz="0" w:space="0" w:color="auto"/>
        <w:right w:val="none" w:sz="0" w:space="0" w:color="auto"/>
      </w:divBdr>
    </w:div>
    <w:div w:id="233440562">
      <w:bodyDiv w:val="1"/>
      <w:marLeft w:val="0"/>
      <w:marRight w:val="0"/>
      <w:marTop w:val="0"/>
      <w:marBottom w:val="0"/>
      <w:divBdr>
        <w:top w:val="none" w:sz="0" w:space="0" w:color="auto"/>
        <w:left w:val="none" w:sz="0" w:space="0" w:color="auto"/>
        <w:bottom w:val="none" w:sz="0" w:space="0" w:color="auto"/>
        <w:right w:val="none" w:sz="0" w:space="0" w:color="auto"/>
      </w:divBdr>
    </w:div>
    <w:div w:id="5167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FDB86-FD75-474B-BCD7-6DF984FB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7866</Words>
  <Characters>44842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The MOE Programming Language</vt:lpstr>
    </vt:vector>
  </TitlesOfParts>
  <Company>Grizli777</Company>
  <LinksUpToDate>false</LinksUpToDate>
  <CharactersWithSpaces>52603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MOE Programming Language</dc:title>
  <dc:creator>Mark Jaysn Fuentes</dc:creator>
  <cp:lastModifiedBy>Chard</cp:lastModifiedBy>
  <cp:revision>2</cp:revision>
  <dcterms:created xsi:type="dcterms:W3CDTF">2012-09-08T12:36:00Z</dcterms:created>
  <dcterms:modified xsi:type="dcterms:W3CDTF">2012-09-08T12:36:00Z</dcterms:modified>
</cp:coreProperties>
</file>