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B0A" w:rsidRPr="00D055D3" w:rsidRDefault="007668DA">
      <w:pPr>
        <w:rPr>
          <w:rFonts w:ascii="Times New Roman" w:hAnsi="Times New Roman" w:cs="Times New Roman"/>
          <w:b/>
        </w:rPr>
      </w:pPr>
    </w:p>
    <w:tbl>
      <w:tblPr>
        <w:tblStyle w:val="TableGrid"/>
        <w:tblW w:w="11119" w:type="dxa"/>
        <w:jc w:val="center"/>
        <w:tblInd w:w="-931" w:type="dxa"/>
        <w:tblLayout w:type="fixed"/>
        <w:tblLook w:val="04A0" w:firstRow="1" w:lastRow="0" w:firstColumn="1" w:lastColumn="0" w:noHBand="0" w:noVBand="1"/>
      </w:tblPr>
      <w:tblGrid>
        <w:gridCol w:w="139"/>
        <w:gridCol w:w="2055"/>
        <w:gridCol w:w="195"/>
        <w:gridCol w:w="2114"/>
        <w:gridCol w:w="136"/>
        <w:gridCol w:w="2904"/>
        <w:gridCol w:w="156"/>
        <w:gridCol w:w="3240"/>
        <w:gridCol w:w="180"/>
      </w:tblGrid>
      <w:tr w:rsidR="00C8351B" w:rsidRPr="00D055D3" w:rsidTr="001F32DF">
        <w:trPr>
          <w:gridAfter w:val="1"/>
          <w:wAfter w:w="180" w:type="dxa"/>
          <w:trHeight w:val="827"/>
          <w:jc w:val="center"/>
        </w:trPr>
        <w:tc>
          <w:tcPr>
            <w:tcW w:w="2194" w:type="dxa"/>
            <w:gridSpan w:val="2"/>
            <w:vAlign w:val="center"/>
          </w:tcPr>
          <w:p w:rsidR="00F97BA8" w:rsidRPr="00D055D3" w:rsidRDefault="001D180B" w:rsidP="00D6554B">
            <w:pPr>
              <w:jc w:val="center"/>
              <w:rPr>
                <w:rFonts w:ascii="Times New Roman" w:hAnsi="Times New Roman" w:cs="Times New Roman"/>
                <w:b/>
              </w:rPr>
            </w:pPr>
            <w:r w:rsidRPr="00D055D3">
              <w:rPr>
                <w:rFonts w:ascii="Times New Roman" w:hAnsi="Times New Roman" w:cs="Times New Roman"/>
                <w:b/>
              </w:rPr>
              <w:t>Title</w:t>
            </w:r>
          </w:p>
        </w:tc>
        <w:tc>
          <w:tcPr>
            <w:tcW w:w="2309" w:type="dxa"/>
            <w:gridSpan w:val="2"/>
            <w:vAlign w:val="center"/>
          </w:tcPr>
          <w:p w:rsidR="00F97BA8" w:rsidRPr="00D055D3" w:rsidRDefault="001D180B" w:rsidP="00D6554B">
            <w:pPr>
              <w:jc w:val="center"/>
              <w:rPr>
                <w:rFonts w:ascii="Times New Roman" w:hAnsi="Times New Roman" w:cs="Times New Roman"/>
                <w:b/>
              </w:rPr>
            </w:pPr>
            <w:r w:rsidRPr="00D055D3">
              <w:rPr>
                <w:rFonts w:ascii="Times New Roman" w:hAnsi="Times New Roman" w:cs="Times New Roman"/>
                <w:b/>
              </w:rPr>
              <w:t>Problem</w:t>
            </w:r>
            <w:r w:rsidR="009E5B74" w:rsidRPr="00D055D3">
              <w:rPr>
                <w:rFonts w:ascii="Times New Roman" w:hAnsi="Times New Roman" w:cs="Times New Roman"/>
                <w:b/>
              </w:rPr>
              <w:t>s</w:t>
            </w:r>
          </w:p>
        </w:tc>
        <w:tc>
          <w:tcPr>
            <w:tcW w:w="3040" w:type="dxa"/>
            <w:gridSpan w:val="2"/>
            <w:vAlign w:val="center"/>
          </w:tcPr>
          <w:p w:rsidR="00F97BA8" w:rsidRPr="00D055D3" w:rsidRDefault="001D180B" w:rsidP="00D6554B">
            <w:pPr>
              <w:jc w:val="center"/>
              <w:rPr>
                <w:rFonts w:ascii="Times New Roman" w:hAnsi="Times New Roman" w:cs="Times New Roman"/>
                <w:b/>
              </w:rPr>
            </w:pPr>
            <w:r w:rsidRPr="00D055D3">
              <w:rPr>
                <w:rFonts w:ascii="Times New Roman" w:hAnsi="Times New Roman" w:cs="Times New Roman"/>
                <w:b/>
              </w:rPr>
              <w:t>Solution</w:t>
            </w:r>
            <w:r w:rsidR="009E5B74" w:rsidRPr="00D055D3">
              <w:rPr>
                <w:rFonts w:ascii="Times New Roman" w:hAnsi="Times New Roman" w:cs="Times New Roman"/>
                <w:b/>
              </w:rPr>
              <w:t>s</w:t>
            </w:r>
          </w:p>
        </w:tc>
        <w:tc>
          <w:tcPr>
            <w:tcW w:w="3396" w:type="dxa"/>
            <w:gridSpan w:val="2"/>
            <w:vAlign w:val="center"/>
          </w:tcPr>
          <w:p w:rsidR="00F97BA8" w:rsidRPr="00D055D3" w:rsidRDefault="001D180B" w:rsidP="00D6554B">
            <w:pPr>
              <w:jc w:val="center"/>
              <w:rPr>
                <w:rFonts w:ascii="Times New Roman" w:hAnsi="Times New Roman" w:cs="Times New Roman"/>
                <w:b/>
              </w:rPr>
            </w:pPr>
            <w:r w:rsidRPr="00D055D3">
              <w:rPr>
                <w:rFonts w:ascii="Times New Roman" w:hAnsi="Times New Roman" w:cs="Times New Roman"/>
                <w:b/>
              </w:rPr>
              <w:t>Recommendation</w:t>
            </w:r>
            <w:r w:rsidR="009E5B74" w:rsidRPr="00D055D3">
              <w:rPr>
                <w:rFonts w:ascii="Times New Roman" w:hAnsi="Times New Roman" w:cs="Times New Roman"/>
                <w:b/>
              </w:rPr>
              <w:t>s</w:t>
            </w:r>
          </w:p>
        </w:tc>
      </w:tr>
      <w:tr w:rsidR="00C8351B" w:rsidRPr="00D055D3" w:rsidTr="001F32DF">
        <w:trPr>
          <w:gridAfter w:val="1"/>
          <w:wAfter w:w="180" w:type="dxa"/>
          <w:trHeight w:val="7343"/>
          <w:jc w:val="center"/>
        </w:trPr>
        <w:tc>
          <w:tcPr>
            <w:tcW w:w="2194" w:type="dxa"/>
            <w:gridSpan w:val="2"/>
          </w:tcPr>
          <w:p w:rsidR="00D72DAA" w:rsidRPr="00D055D3" w:rsidRDefault="00D72DAA" w:rsidP="00D6554B">
            <w:pPr>
              <w:autoSpaceDE w:val="0"/>
              <w:autoSpaceDN w:val="0"/>
              <w:adjustRightInd w:val="0"/>
              <w:jc w:val="center"/>
              <w:rPr>
                <w:rFonts w:ascii="Times New Roman" w:hAnsi="Times New Roman" w:cs="Times New Roman"/>
                <w:bCs/>
              </w:rPr>
            </w:pPr>
            <w:r w:rsidRPr="00D055D3">
              <w:rPr>
                <w:rFonts w:ascii="Times New Roman" w:hAnsi="Times New Roman" w:cs="Times New Roman"/>
                <w:bCs/>
              </w:rPr>
              <w:t>Automatic generation of multiple-choice tests</w:t>
            </w:r>
          </w:p>
          <w:p w:rsidR="00D72DAA" w:rsidRPr="00D055D3" w:rsidRDefault="00D72DAA" w:rsidP="00D6554B">
            <w:pPr>
              <w:autoSpaceDE w:val="0"/>
              <w:autoSpaceDN w:val="0"/>
              <w:adjustRightInd w:val="0"/>
              <w:jc w:val="center"/>
              <w:rPr>
                <w:rFonts w:ascii="Times New Roman" w:hAnsi="Times New Roman" w:cs="Times New Roman"/>
                <w:bCs/>
              </w:rPr>
            </w:pPr>
          </w:p>
          <w:p w:rsidR="00D72DAA" w:rsidRPr="00D055D3" w:rsidRDefault="00D72DAA" w:rsidP="00D6554B">
            <w:pPr>
              <w:autoSpaceDE w:val="0"/>
              <w:autoSpaceDN w:val="0"/>
              <w:adjustRightInd w:val="0"/>
              <w:jc w:val="center"/>
              <w:rPr>
                <w:rFonts w:ascii="Times New Roman" w:hAnsi="Times New Roman" w:cs="Times New Roman"/>
                <w:bCs/>
              </w:rPr>
            </w:pPr>
            <w:r w:rsidRPr="00D055D3">
              <w:rPr>
                <w:rFonts w:ascii="Times New Roman" w:hAnsi="Times New Roman" w:cs="Times New Roman"/>
                <w:bCs/>
              </w:rPr>
              <w:t>2010</w:t>
            </w:r>
          </w:p>
          <w:p w:rsidR="00D72DAA" w:rsidRPr="00D055D3" w:rsidRDefault="00D72DAA" w:rsidP="00D6554B">
            <w:pPr>
              <w:autoSpaceDE w:val="0"/>
              <w:autoSpaceDN w:val="0"/>
              <w:adjustRightInd w:val="0"/>
              <w:jc w:val="center"/>
              <w:rPr>
                <w:rFonts w:ascii="Times New Roman" w:hAnsi="Times New Roman" w:cs="Times New Roman"/>
                <w:bCs/>
              </w:rPr>
            </w:pPr>
          </w:p>
          <w:p w:rsidR="00F97BA8" w:rsidRPr="00D055D3" w:rsidRDefault="00D72DAA" w:rsidP="00D6554B">
            <w:pPr>
              <w:jc w:val="center"/>
              <w:rPr>
                <w:rFonts w:ascii="Times New Roman" w:hAnsi="Times New Roman" w:cs="Times New Roman"/>
                <w:b/>
              </w:rPr>
            </w:pPr>
            <w:r w:rsidRPr="00D055D3">
              <w:rPr>
                <w:rFonts w:ascii="Times New Roman" w:hAnsi="Times New Roman" w:cs="Times New Roman"/>
                <w:bCs/>
              </w:rPr>
              <w:t xml:space="preserve">By: </w:t>
            </w:r>
            <w:proofErr w:type="spellStart"/>
            <w:r w:rsidRPr="00D055D3">
              <w:rPr>
                <w:rFonts w:ascii="Times New Roman" w:hAnsi="Times New Roman" w:cs="Times New Roman"/>
                <w:bCs/>
              </w:rPr>
              <w:t>S´ergio</w:t>
            </w:r>
            <w:proofErr w:type="spellEnd"/>
            <w:r w:rsidRPr="00D055D3">
              <w:rPr>
                <w:rFonts w:ascii="Times New Roman" w:hAnsi="Times New Roman" w:cs="Times New Roman"/>
                <w:bCs/>
              </w:rPr>
              <w:t xml:space="preserve"> dos Santos Lopes </w:t>
            </w:r>
            <w:proofErr w:type="spellStart"/>
            <w:r w:rsidRPr="00D055D3">
              <w:rPr>
                <w:rFonts w:ascii="Times New Roman" w:hAnsi="Times New Roman" w:cs="Times New Roman"/>
                <w:bCs/>
              </w:rPr>
              <w:t>Curto</w:t>
            </w:r>
            <w:proofErr w:type="spellEnd"/>
          </w:p>
        </w:tc>
        <w:tc>
          <w:tcPr>
            <w:tcW w:w="2309" w:type="dxa"/>
            <w:gridSpan w:val="2"/>
          </w:tcPr>
          <w:p w:rsidR="00F97BA8" w:rsidRPr="00D055D3" w:rsidRDefault="00B21E6C" w:rsidP="00D6554B">
            <w:pPr>
              <w:pStyle w:val="ListParagraph"/>
              <w:numPr>
                <w:ilvl w:val="0"/>
                <w:numId w:val="1"/>
              </w:numPr>
              <w:rPr>
                <w:rFonts w:ascii="Times New Roman" w:hAnsi="Times New Roman" w:cs="Times New Roman"/>
              </w:rPr>
            </w:pPr>
            <w:r w:rsidRPr="00D055D3">
              <w:rPr>
                <w:rFonts w:ascii="Times New Roman" w:hAnsi="Times New Roman" w:cs="Times New Roman"/>
              </w:rPr>
              <w:t>Developing a computer-aided multiple choice exam generator</w:t>
            </w:r>
          </w:p>
          <w:p w:rsidR="000372AA" w:rsidRPr="00D055D3" w:rsidRDefault="000372AA" w:rsidP="000372AA">
            <w:pPr>
              <w:pStyle w:val="ListParagraph"/>
              <w:rPr>
                <w:rFonts w:ascii="Times New Roman" w:hAnsi="Times New Roman" w:cs="Times New Roman"/>
              </w:rPr>
            </w:pPr>
          </w:p>
          <w:p w:rsidR="00B21E6C" w:rsidRPr="00D055D3" w:rsidRDefault="00B21E6C" w:rsidP="00D6554B">
            <w:pPr>
              <w:pStyle w:val="ListParagraph"/>
              <w:numPr>
                <w:ilvl w:val="0"/>
                <w:numId w:val="1"/>
              </w:numPr>
              <w:rPr>
                <w:rFonts w:ascii="Times New Roman" w:hAnsi="Times New Roman" w:cs="Times New Roman"/>
              </w:rPr>
            </w:pPr>
            <w:proofErr w:type="gramStart"/>
            <w:r w:rsidRPr="00D055D3">
              <w:rPr>
                <w:rFonts w:ascii="Times New Roman" w:hAnsi="Times New Roman" w:cs="Times New Roman"/>
              </w:rPr>
              <w:t>to</w:t>
            </w:r>
            <w:proofErr w:type="gramEnd"/>
            <w:r w:rsidRPr="00D055D3">
              <w:rPr>
                <w:rFonts w:ascii="Times New Roman" w:hAnsi="Times New Roman" w:cs="Times New Roman"/>
              </w:rPr>
              <w:t xml:space="preserve"> create a platform to assist on multiple choice test items generation based on an input corpus.</w:t>
            </w:r>
          </w:p>
        </w:tc>
        <w:tc>
          <w:tcPr>
            <w:tcW w:w="3040" w:type="dxa"/>
            <w:gridSpan w:val="2"/>
          </w:tcPr>
          <w:p w:rsidR="00F97BA8" w:rsidRPr="00D055D3" w:rsidRDefault="00B21E6C" w:rsidP="00611A38">
            <w:pPr>
              <w:pStyle w:val="ListParagraph"/>
              <w:numPr>
                <w:ilvl w:val="0"/>
                <w:numId w:val="1"/>
              </w:numPr>
              <w:rPr>
                <w:rFonts w:ascii="Times New Roman" w:hAnsi="Times New Roman" w:cs="Times New Roman"/>
              </w:rPr>
            </w:pPr>
            <w:proofErr w:type="spellStart"/>
            <w:r w:rsidRPr="00D055D3">
              <w:rPr>
                <w:rFonts w:ascii="Times New Roman" w:hAnsi="Times New Roman" w:cs="Times New Roman"/>
              </w:rPr>
              <w:t>Curto</w:t>
            </w:r>
            <w:proofErr w:type="spellEnd"/>
            <w:r w:rsidRPr="00D055D3">
              <w:rPr>
                <w:rFonts w:ascii="Times New Roman" w:hAnsi="Times New Roman" w:cs="Times New Roman"/>
              </w:rPr>
              <w:t xml:space="preserve"> divided the process into two main parts: Question Generation and Distractor Selection</w:t>
            </w:r>
          </w:p>
          <w:p w:rsidR="000372AA" w:rsidRPr="00D055D3" w:rsidRDefault="000372AA" w:rsidP="000372AA">
            <w:pPr>
              <w:pStyle w:val="ListParagraph"/>
              <w:rPr>
                <w:rFonts w:ascii="Times New Roman" w:hAnsi="Times New Roman" w:cs="Times New Roman"/>
              </w:rPr>
            </w:pPr>
          </w:p>
          <w:p w:rsidR="00B21E6C" w:rsidRPr="00D055D3" w:rsidRDefault="00B21E6C" w:rsidP="00611A38">
            <w:pPr>
              <w:pStyle w:val="ListParagraph"/>
              <w:numPr>
                <w:ilvl w:val="0"/>
                <w:numId w:val="1"/>
              </w:numPr>
              <w:rPr>
                <w:rFonts w:ascii="Times New Roman" w:hAnsi="Times New Roman" w:cs="Times New Roman"/>
              </w:rPr>
            </w:pPr>
            <w:r w:rsidRPr="00D055D3">
              <w:rPr>
                <w:rFonts w:ascii="Times New Roman" w:hAnsi="Times New Roman" w:cs="Times New Roman"/>
              </w:rPr>
              <w:t>Question Generation process</w:t>
            </w:r>
            <w:r w:rsidR="00F820B2" w:rsidRPr="00D055D3">
              <w:rPr>
                <w:rFonts w:ascii="Times New Roman" w:hAnsi="Times New Roman" w:cs="Times New Roman"/>
              </w:rPr>
              <w:t xml:space="preserve"> is</w:t>
            </w:r>
            <w:r w:rsidRPr="00D055D3">
              <w:rPr>
                <w:rFonts w:ascii="Times New Roman" w:hAnsi="Times New Roman" w:cs="Times New Roman"/>
              </w:rPr>
              <w:t xml:space="preserve"> divided into sev</w:t>
            </w:r>
            <w:r w:rsidR="00F820B2" w:rsidRPr="00D055D3">
              <w:rPr>
                <w:rFonts w:ascii="Times New Roman" w:hAnsi="Times New Roman" w:cs="Times New Roman"/>
              </w:rPr>
              <w:t>eral modules. This</w:t>
            </w:r>
            <w:r w:rsidR="006203AE" w:rsidRPr="00D055D3">
              <w:rPr>
                <w:rFonts w:ascii="Times New Roman" w:hAnsi="Times New Roman" w:cs="Times New Roman"/>
              </w:rPr>
              <w:t xml:space="preserve"> include</w:t>
            </w:r>
            <w:r w:rsidR="00523CB8" w:rsidRPr="00D055D3">
              <w:rPr>
                <w:rFonts w:ascii="Times New Roman" w:hAnsi="Times New Roman" w:cs="Times New Roman"/>
              </w:rPr>
              <w:t>s</w:t>
            </w:r>
            <w:r w:rsidRPr="00D055D3">
              <w:rPr>
                <w:rFonts w:ascii="Times New Roman" w:hAnsi="Times New Roman" w:cs="Times New Roman"/>
              </w:rPr>
              <w:t xml:space="preserve"> Information Extraction</w:t>
            </w:r>
            <w:r w:rsidR="006203AE" w:rsidRPr="00D055D3">
              <w:rPr>
                <w:rFonts w:ascii="Times New Roman" w:hAnsi="Times New Roman" w:cs="Times New Roman"/>
              </w:rPr>
              <w:t xml:space="preserve"> to configure a “situation model”</w:t>
            </w:r>
            <w:r w:rsidR="00206E20" w:rsidRPr="00D055D3">
              <w:rPr>
                <w:rFonts w:ascii="Times New Roman" w:hAnsi="Times New Roman" w:cs="Times New Roman"/>
              </w:rPr>
              <w:t xml:space="preserve">, a </w:t>
            </w:r>
            <w:r w:rsidR="006203AE" w:rsidRPr="00D055D3">
              <w:rPr>
                <w:rFonts w:ascii="Times New Roman" w:hAnsi="Times New Roman" w:cs="Times New Roman"/>
              </w:rPr>
              <w:t xml:space="preserve">Question Design module that uses Natural Language </w:t>
            </w:r>
            <w:r w:rsidR="009F0A93" w:rsidRPr="00D055D3">
              <w:rPr>
                <w:rFonts w:ascii="Times New Roman" w:hAnsi="Times New Roman" w:cs="Times New Roman"/>
              </w:rPr>
              <w:t>Generation techniques</w:t>
            </w:r>
            <w:r w:rsidR="00206E20" w:rsidRPr="00D055D3">
              <w:rPr>
                <w:rFonts w:ascii="Times New Roman" w:hAnsi="Times New Roman" w:cs="Times New Roman"/>
              </w:rPr>
              <w:t>,</w:t>
            </w:r>
            <w:r w:rsidR="006203AE" w:rsidRPr="00D055D3">
              <w:rPr>
                <w:rFonts w:ascii="Times New Roman" w:hAnsi="Times New Roman" w:cs="Times New Roman"/>
              </w:rPr>
              <w:t xml:space="preserve"> and an Evaluation Module that filters low quality questions automatically</w:t>
            </w:r>
            <w:r w:rsidR="00611A38" w:rsidRPr="00D055D3">
              <w:rPr>
                <w:rFonts w:ascii="Times New Roman" w:hAnsi="Times New Roman" w:cs="Times New Roman"/>
              </w:rPr>
              <w:t xml:space="preserve"> or manually by the user</w:t>
            </w:r>
            <w:r w:rsidR="00D6554B" w:rsidRPr="00D055D3">
              <w:rPr>
                <w:rFonts w:ascii="Times New Roman" w:hAnsi="Times New Roman" w:cs="Times New Roman"/>
              </w:rPr>
              <w:t>.</w:t>
            </w:r>
          </w:p>
          <w:p w:rsidR="000372AA" w:rsidRPr="00D055D3" w:rsidRDefault="000372AA" w:rsidP="000372AA">
            <w:pPr>
              <w:pStyle w:val="ListParagraph"/>
              <w:rPr>
                <w:rFonts w:ascii="Times New Roman" w:hAnsi="Times New Roman" w:cs="Times New Roman"/>
              </w:rPr>
            </w:pPr>
          </w:p>
          <w:p w:rsidR="003B7CA0" w:rsidRPr="00D055D3" w:rsidRDefault="003B7CA0" w:rsidP="00611A38">
            <w:pPr>
              <w:pStyle w:val="ListParagraph"/>
              <w:numPr>
                <w:ilvl w:val="0"/>
                <w:numId w:val="1"/>
              </w:numPr>
              <w:rPr>
                <w:rFonts w:ascii="Times New Roman" w:hAnsi="Times New Roman" w:cs="Times New Roman"/>
              </w:rPr>
            </w:pPr>
            <w:r w:rsidRPr="00D055D3">
              <w:rPr>
                <w:rFonts w:ascii="Times New Roman" w:hAnsi="Times New Roman" w:cs="Times New Roman"/>
              </w:rPr>
              <w:t xml:space="preserve">Distractor Selection process consists in locating in the corpus </w:t>
            </w:r>
            <w:r w:rsidR="004453B3" w:rsidRPr="00D055D3">
              <w:rPr>
                <w:rFonts w:ascii="Times New Roman" w:hAnsi="Times New Roman" w:cs="Times New Roman"/>
              </w:rPr>
              <w:t xml:space="preserve">the </w:t>
            </w:r>
            <w:r w:rsidRPr="00D055D3">
              <w:rPr>
                <w:rFonts w:ascii="Times New Roman" w:hAnsi="Times New Roman" w:cs="Times New Roman"/>
              </w:rPr>
              <w:t>words that share traces with the answer to the</w:t>
            </w:r>
            <w:r w:rsidR="00B865EC" w:rsidRPr="00D055D3">
              <w:rPr>
                <w:rFonts w:ascii="Times New Roman" w:hAnsi="Times New Roman" w:cs="Times New Roman"/>
              </w:rPr>
              <w:t xml:space="preserve"> q</w:t>
            </w:r>
            <w:r w:rsidR="009F0A93" w:rsidRPr="00D055D3">
              <w:rPr>
                <w:rFonts w:ascii="Times New Roman" w:hAnsi="Times New Roman" w:cs="Times New Roman"/>
              </w:rPr>
              <w:t>uestion</w:t>
            </w:r>
            <w:r w:rsidRPr="00D055D3">
              <w:rPr>
                <w:rFonts w:ascii="Times New Roman" w:hAnsi="Times New Roman" w:cs="Times New Roman"/>
              </w:rPr>
              <w:t>. This simple method allows the generation of distractor candidates</w:t>
            </w:r>
            <w:r w:rsidR="00A23610" w:rsidRPr="00D055D3">
              <w:rPr>
                <w:rFonts w:ascii="Times New Roman" w:hAnsi="Times New Roman" w:cs="Times New Roman"/>
              </w:rPr>
              <w:t>.</w:t>
            </w:r>
          </w:p>
          <w:p w:rsidR="000372AA" w:rsidRPr="00D055D3" w:rsidRDefault="000372AA" w:rsidP="000372AA">
            <w:pPr>
              <w:pStyle w:val="ListParagraph"/>
              <w:rPr>
                <w:rFonts w:ascii="Times New Roman" w:hAnsi="Times New Roman" w:cs="Times New Roman"/>
              </w:rPr>
            </w:pPr>
          </w:p>
          <w:p w:rsidR="000372AA" w:rsidRPr="00D055D3" w:rsidRDefault="000372AA" w:rsidP="000372AA">
            <w:pPr>
              <w:pStyle w:val="ListParagraph"/>
              <w:rPr>
                <w:rFonts w:ascii="Times New Roman" w:hAnsi="Times New Roman" w:cs="Times New Roman"/>
              </w:rPr>
            </w:pPr>
          </w:p>
        </w:tc>
        <w:tc>
          <w:tcPr>
            <w:tcW w:w="3396" w:type="dxa"/>
            <w:gridSpan w:val="2"/>
          </w:tcPr>
          <w:p w:rsidR="00611A38" w:rsidRPr="00D055D3" w:rsidRDefault="00611A38" w:rsidP="00611A38">
            <w:pPr>
              <w:pStyle w:val="ListParagraph"/>
              <w:numPr>
                <w:ilvl w:val="0"/>
                <w:numId w:val="1"/>
              </w:numPr>
              <w:rPr>
                <w:rFonts w:ascii="Times New Roman" w:hAnsi="Times New Roman" w:cs="Times New Roman"/>
              </w:rPr>
            </w:pPr>
            <w:r w:rsidRPr="00D055D3">
              <w:rPr>
                <w:rFonts w:ascii="Times New Roman" w:hAnsi="Times New Roman" w:cs="Times New Roman"/>
              </w:rPr>
              <w:t>Create an user-friendly interface for the rules based system</w:t>
            </w:r>
          </w:p>
          <w:p w:rsidR="000372AA" w:rsidRPr="00D055D3" w:rsidRDefault="000372AA" w:rsidP="000372AA">
            <w:pPr>
              <w:pStyle w:val="ListParagraph"/>
              <w:rPr>
                <w:rFonts w:ascii="Times New Roman" w:hAnsi="Times New Roman" w:cs="Times New Roman"/>
              </w:rPr>
            </w:pPr>
          </w:p>
          <w:p w:rsidR="00611A38" w:rsidRPr="00D055D3" w:rsidRDefault="00611A38" w:rsidP="00611A38">
            <w:pPr>
              <w:pStyle w:val="ListParagraph"/>
              <w:numPr>
                <w:ilvl w:val="0"/>
                <w:numId w:val="1"/>
              </w:numPr>
              <w:rPr>
                <w:rFonts w:ascii="Times New Roman" w:hAnsi="Times New Roman" w:cs="Times New Roman"/>
              </w:rPr>
            </w:pPr>
            <w:r w:rsidRPr="00D055D3">
              <w:rPr>
                <w:rFonts w:ascii="Times New Roman" w:hAnsi="Times New Roman" w:cs="Times New Roman"/>
              </w:rPr>
              <w:t>Study the priority of the features of the answer that should be present on the distractors, increasing the number of distractors generated while keeping the quality of the generation;</w:t>
            </w:r>
          </w:p>
          <w:p w:rsidR="000372AA" w:rsidRPr="00D055D3" w:rsidRDefault="000372AA" w:rsidP="000372AA">
            <w:pPr>
              <w:pStyle w:val="ListParagraph"/>
              <w:rPr>
                <w:rFonts w:ascii="Times New Roman" w:hAnsi="Times New Roman" w:cs="Times New Roman"/>
              </w:rPr>
            </w:pPr>
          </w:p>
          <w:p w:rsidR="00611A38" w:rsidRPr="00D055D3" w:rsidRDefault="00611A38" w:rsidP="00611A38">
            <w:pPr>
              <w:pStyle w:val="ListParagraph"/>
              <w:numPr>
                <w:ilvl w:val="0"/>
                <w:numId w:val="1"/>
              </w:numPr>
              <w:rPr>
                <w:rFonts w:ascii="Times New Roman" w:hAnsi="Times New Roman" w:cs="Times New Roman"/>
              </w:rPr>
            </w:pPr>
            <w:r w:rsidRPr="00D055D3">
              <w:rPr>
                <w:rFonts w:ascii="Times New Roman" w:hAnsi="Times New Roman" w:cs="Times New Roman"/>
              </w:rPr>
              <w:t>Application of an anaphoric reference solver component to improve the quality of the test items generated;</w:t>
            </w:r>
          </w:p>
          <w:p w:rsidR="00721779" w:rsidRPr="00D055D3" w:rsidRDefault="00721779" w:rsidP="00721779">
            <w:pPr>
              <w:pStyle w:val="ListParagraph"/>
              <w:rPr>
                <w:rFonts w:ascii="Times New Roman" w:hAnsi="Times New Roman" w:cs="Times New Roman"/>
              </w:rPr>
            </w:pPr>
          </w:p>
          <w:p w:rsidR="00721779" w:rsidRPr="00D055D3" w:rsidRDefault="00721779" w:rsidP="00721779">
            <w:pPr>
              <w:pStyle w:val="ListParagraph"/>
              <w:rPr>
                <w:rFonts w:ascii="Times New Roman" w:hAnsi="Times New Roman" w:cs="Times New Roman"/>
              </w:rPr>
            </w:pPr>
          </w:p>
          <w:p w:rsidR="00653771" w:rsidRPr="00D055D3" w:rsidRDefault="00653771" w:rsidP="00653771">
            <w:pPr>
              <w:pStyle w:val="ListParagraph"/>
              <w:numPr>
                <w:ilvl w:val="0"/>
                <w:numId w:val="1"/>
              </w:numPr>
              <w:rPr>
                <w:rFonts w:ascii="Times New Roman" w:hAnsi="Times New Roman" w:cs="Times New Roman"/>
              </w:rPr>
            </w:pPr>
            <w:r w:rsidRPr="00D055D3">
              <w:rPr>
                <w:rFonts w:ascii="Times New Roman" w:hAnsi="Times New Roman" w:cs="Times New Roman"/>
              </w:rPr>
              <w:t xml:space="preserve">Explore additional distractor sources (for example </w:t>
            </w:r>
            <w:proofErr w:type="spellStart"/>
            <w:r w:rsidRPr="00D055D3">
              <w:rPr>
                <w:rFonts w:ascii="Times New Roman" w:hAnsi="Times New Roman" w:cs="Times New Roman"/>
              </w:rPr>
              <w:t>WordNet</w:t>
            </w:r>
            <w:proofErr w:type="spellEnd"/>
            <w:r w:rsidRPr="00D055D3">
              <w:rPr>
                <w:rFonts w:ascii="Times New Roman" w:hAnsi="Times New Roman" w:cs="Times New Roman"/>
              </w:rPr>
              <w:t>);</w:t>
            </w:r>
          </w:p>
        </w:tc>
      </w:tr>
      <w:tr w:rsidR="00142180" w:rsidRPr="00D055D3" w:rsidTr="001F32DF">
        <w:trPr>
          <w:gridAfter w:val="1"/>
          <w:wAfter w:w="180" w:type="dxa"/>
          <w:trHeight w:val="1169"/>
          <w:jc w:val="center"/>
        </w:trPr>
        <w:tc>
          <w:tcPr>
            <w:tcW w:w="2194" w:type="dxa"/>
            <w:gridSpan w:val="2"/>
          </w:tcPr>
          <w:p w:rsidR="005D240D" w:rsidRPr="00D055D3" w:rsidRDefault="005D240D" w:rsidP="00032FB7">
            <w:pPr>
              <w:autoSpaceDE w:val="0"/>
              <w:autoSpaceDN w:val="0"/>
              <w:adjustRightInd w:val="0"/>
              <w:jc w:val="center"/>
              <w:rPr>
                <w:rFonts w:ascii="Times New Roman" w:hAnsi="Times New Roman" w:cs="Times New Roman"/>
                <w:bCs/>
              </w:rPr>
            </w:pPr>
          </w:p>
          <w:p w:rsidR="00032FB7" w:rsidRPr="00D055D3" w:rsidRDefault="00032FB7" w:rsidP="00032FB7">
            <w:pPr>
              <w:autoSpaceDE w:val="0"/>
              <w:autoSpaceDN w:val="0"/>
              <w:adjustRightInd w:val="0"/>
              <w:jc w:val="center"/>
              <w:rPr>
                <w:rFonts w:ascii="Times New Roman" w:hAnsi="Times New Roman" w:cs="Times New Roman"/>
                <w:bCs/>
              </w:rPr>
            </w:pPr>
            <w:r w:rsidRPr="00D055D3">
              <w:rPr>
                <w:rFonts w:ascii="Times New Roman" w:hAnsi="Times New Roman" w:cs="Times New Roman"/>
                <w:bCs/>
              </w:rPr>
              <w:t>A real-time multiple-choice question generation for language testing</w:t>
            </w:r>
          </w:p>
          <w:p w:rsidR="006043AD" w:rsidRPr="00D055D3" w:rsidRDefault="00032FB7" w:rsidP="00032FB7">
            <w:pPr>
              <w:autoSpaceDE w:val="0"/>
              <w:autoSpaceDN w:val="0"/>
              <w:adjustRightInd w:val="0"/>
              <w:jc w:val="center"/>
              <w:rPr>
                <w:rFonts w:ascii="Times New Roman" w:hAnsi="Times New Roman" w:cs="Times New Roman"/>
                <w:bCs/>
              </w:rPr>
            </w:pPr>
            <w:r w:rsidRPr="00D055D3">
              <w:rPr>
                <w:rFonts w:ascii="Times New Roman" w:hAnsi="Times New Roman" w:cs="Times New Roman"/>
                <w:bCs/>
              </w:rPr>
              <w:t>a preliminary study</w:t>
            </w:r>
          </w:p>
          <w:p w:rsidR="007F747B" w:rsidRPr="00D055D3" w:rsidRDefault="007F747B" w:rsidP="00032FB7">
            <w:pPr>
              <w:autoSpaceDE w:val="0"/>
              <w:autoSpaceDN w:val="0"/>
              <w:adjustRightInd w:val="0"/>
              <w:jc w:val="center"/>
              <w:rPr>
                <w:rFonts w:ascii="Times New Roman" w:hAnsi="Times New Roman" w:cs="Times New Roman"/>
                <w:bCs/>
              </w:rPr>
            </w:pPr>
          </w:p>
          <w:p w:rsidR="007F747B" w:rsidRPr="00D055D3" w:rsidRDefault="00CA5952" w:rsidP="00032FB7">
            <w:pPr>
              <w:autoSpaceDE w:val="0"/>
              <w:autoSpaceDN w:val="0"/>
              <w:adjustRightInd w:val="0"/>
              <w:jc w:val="center"/>
              <w:rPr>
                <w:rFonts w:ascii="Times New Roman" w:hAnsi="Times New Roman" w:cs="Times New Roman"/>
                <w:bCs/>
              </w:rPr>
            </w:pPr>
            <w:r w:rsidRPr="00D055D3">
              <w:rPr>
                <w:rFonts w:ascii="Times New Roman" w:hAnsi="Times New Roman" w:cs="Times New Roman"/>
                <w:bCs/>
              </w:rPr>
              <w:t xml:space="preserve">by: </w:t>
            </w:r>
            <w:proofErr w:type="spellStart"/>
            <w:r w:rsidR="007F747B" w:rsidRPr="00D055D3">
              <w:rPr>
                <w:rFonts w:ascii="Times New Roman" w:hAnsi="Times New Roman" w:cs="Times New Roman"/>
                <w:bCs/>
              </w:rPr>
              <w:t>Ayako</w:t>
            </w:r>
            <w:proofErr w:type="spellEnd"/>
            <w:r w:rsidR="007F747B" w:rsidRPr="00D055D3">
              <w:rPr>
                <w:rFonts w:ascii="Times New Roman" w:hAnsi="Times New Roman" w:cs="Times New Roman"/>
                <w:bCs/>
              </w:rPr>
              <w:t xml:space="preserve"> </w:t>
            </w:r>
            <w:proofErr w:type="spellStart"/>
            <w:r w:rsidR="007F747B" w:rsidRPr="00D055D3">
              <w:rPr>
                <w:rFonts w:ascii="Times New Roman" w:hAnsi="Times New Roman" w:cs="Times New Roman"/>
                <w:bCs/>
              </w:rPr>
              <w:t>Hoshino,Hiroshi</w:t>
            </w:r>
            <w:proofErr w:type="spellEnd"/>
            <w:r w:rsidR="00C8351B" w:rsidRPr="00D055D3">
              <w:rPr>
                <w:rFonts w:ascii="Times New Roman" w:hAnsi="Times New Roman" w:cs="Times New Roman"/>
                <w:bCs/>
              </w:rPr>
              <w:t xml:space="preserve"> </w:t>
            </w:r>
            <w:r w:rsidR="007F747B" w:rsidRPr="00D055D3">
              <w:rPr>
                <w:rFonts w:ascii="Times New Roman" w:hAnsi="Times New Roman" w:cs="Times New Roman"/>
                <w:bCs/>
              </w:rPr>
              <w:t>Nakagawa</w:t>
            </w:r>
          </w:p>
        </w:tc>
        <w:tc>
          <w:tcPr>
            <w:tcW w:w="2309" w:type="dxa"/>
            <w:gridSpan w:val="2"/>
          </w:tcPr>
          <w:p w:rsidR="005D240D" w:rsidRPr="00D055D3" w:rsidRDefault="005D240D" w:rsidP="005D240D">
            <w:pPr>
              <w:pStyle w:val="ListParagraph"/>
              <w:rPr>
                <w:rFonts w:ascii="Times New Roman" w:hAnsi="Times New Roman" w:cs="Times New Roman"/>
              </w:rPr>
            </w:pPr>
          </w:p>
          <w:p w:rsidR="001D180B" w:rsidRPr="00D055D3" w:rsidRDefault="00D4045E" w:rsidP="00D4045E">
            <w:pPr>
              <w:pStyle w:val="ListParagraph"/>
              <w:numPr>
                <w:ilvl w:val="0"/>
                <w:numId w:val="1"/>
              </w:numPr>
              <w:rPr>
                <w:rFonts w:ascii="Times New Roman" w:hAnsi="Times New Roman" w:cs="Times New Roman"/>
              </w:rPr>
            </w:pPr>
            <w:r w:rsidRPr="00D055D3">
              <w:rPr>
                <w:rFonts w:ascii="Times New Roman" w:hAnsi="Times New Roman" w:cs="Times New Roman"/>
              </w:rPr>
              <w:t>Automated Multiple Choice Question Generation</w:t>
            </w:r>
            <w:r w:rsidR="002D3858" w:rsidRPr="00D055D3">
              <w:rPr>
                <w:rFonts w:ascii="Times New Roman" w:hAnsi="Times New Roman" w:cs="Times New Roman"/>
              </w:rPr>
              <w:t xml:space="preserve"> </w:t>
            </w:r>
            <w:r w:rsidRPr="00D055D3">
              <w:rPr>
                <w:rFonts w:ascii="Times New Roman" w:hAnsi="Times New Roman" w:cs="Times New Roman"/>
              </w:rPr>
              <w:t>in testing a student’s proficiency in a foreign language</w:t>
            </w:r>
          </w:p>
          <w:p w:rsidR="009C46C0" w:rsidRPr="00D055D3" w:rsidRDefault="009C46C0" w:rsidP="009C46C0">
            <w:pPr>
              <w:pStyle w:val="ListParagraph"/>
              <w:numPr>
                <w:ilvl w:val="0"/>
                <w:numId w:val="1"/>
              </w:numPr>
              <w:autoSpaceDE w:val="0"/>
              <w:autoSpaceDN w:val="0"/>
              <w:adjustRightInd w:val="0"/>
              <w:rPr>
                <w:rFonts w:ascii="Times New Roman" w:hAnsi="Times New Roman" w:cs="Times New Roman"/>
              </w:rPr>
            </w:pPr>
            <w:proofErr w:type="gramStart"/>
            <w:r w:rsidRPr="00D055D3">
              <w:rPr>
                <w:rFonts w:ascii="Times New Roman" w:hAnsi="Times New Roman" w:cs="Times New Roman"/>
              </w:rPr>
              <w:t>extract</w:t>
            </w:r>
            <w:proofErr w:type="gramEnd"/>
            <w:r w:rsidRPr="00D055D3">
              <w:rPr>
                <w:rFonts w:ascii="Times New Roman" w:hAnsi="Times New Roman" w:cs="Times New Roman"/>
              </w:rPr>
              <w:t xml:space="preserve"> important words or phrases in a text for a learner of the language.</w:t>
            </w:r>
          </w:p>
          <w:p w:rsidR="00C8351B" w:rsidRPr="00D055D3" w:rsidRDefault="00C8351B" w:rsidP="00C8351B">
            <w:pPr>
              <w:autoSpaceDE w:val="0"/>
              <w:autoSpaceDN w:val="0"/>
              <w:adjustRightInd w:val="0"/>
              <w:rPr>
                <w:rFonts w:ascii="Times New Roman" w:hAnsi="Times New Roman" w:cs="Times New Roman"/>
              </w:rPr>
            </w:pPr>
          </w:p>
          <w:p w:rsidR="00C8351B" w:rsidRPr="00D055D3" w:rsidRDefault="00C8351B" w:rsidP="00C8351B">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To generate both multiple choice and cloze questions.</w:t>
            </w:r>
          </w:p>
        </w:tc>
        <w:tc>
          <w:tcPr>
            <w:tcW w:w="3040" w:type="dxa"/>
            <w:gridSpan w:val="2"/>
          </w:tcPr>
          <w:p w:rsidR="005D240D" w:rsidRPr="00D055D3" w:rsidRDefault="005D240D" w:rsidP="005D240D">
            <w:pPr>
              <w:pStyle w:val="ListParagraph"/>
              <w:autoSpaceDE w:val="0"/>
              <w:autoSpaceDN w:val="0"/>
              <w:adjustRightInd w:val="0"/>
              <w:rPr>
                <w:rFonts w:ascii="Times New Roman" w:hAnsi="Times New Roman" w:cs="Times New Roman"/>
              </w:rPr>
            </w:pPr>
          </w:p>
          <w:p w:rsidR="001D180B" w:rsidRPr="00D055D3" w:rsidRDefault="00B30DE2" w:rsidP="000372AA">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The process of converting the input to multiple-choice questions includes extracting features, deciding the blank positions, and choosing the wrong alternatives (which are called </w:t>
            </w:r>
            <w:r w:rsidRPr="00D055D3">
              <w:rPr>
                <w:rFonts w:ascii="Times New Roman" w:hAnsi="Times New Roman" w:cs="Times New Roman"/>
                <w:i/>
                <w:iCs/>
              </w:rPr>
              <w:t>distractors</w:t>
            </w:r>
            <w:r w:rsidR="000372AA" w:rsidRPr="00D055D3">
              <w:rPr>
                <w:rFonts w:ascii="Times New Roman" w:hAnsi="Times New Roman" w:cs="Times New Roman"/>
              </w:rPr>
              <w:t>).</w:t>
            </w:r>
          </w:p>
          <w:p w:rsidR="000372AA" w:rsidRPr="00D055D3" w:rsidRDefault="000372AA" w:rsidP="000372AA">
            <w:pPr>
              <w:pStyle w:val="ListParagraph"/>
              <w:autoSpaceDE w:val="0"/>
              <w:autoSpaceDN w:val="0"/>
              <w:adjustRightInd w:val="0"/>
              <w:rPr>
                <w:rFonts w:ascii="Times New Roman" w:hAnsi="Times New Roman" w:cs="Times New Roman"/>
              </w:rPr>
            </w:pPr>
          </w:p>
          <w:p w:rsidR="00C8351B" w:rsidRPr="00D055D3" w:rsidRDefault="000372AA" w:rsidP="00C8351B">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Hoshino </w:t>
            </w:r>
            <w:proofErr w:type="gramStart"/>
            <w:r w:rsidRPr="00D055D3">
              <w:rPr>
                <w:rFonts w:ascii="Times New Roman" w:hAnsi="Times New Roman" w:cs="Times New Roman"/>
              </w:rPr>
              <w:t>et</w:t>
            </w:r>
            <w:proofErr w:type="gramEnd"/>
            <w:r w:rsidRPr="00D055D3">
              <w:rPr>
                <w:rFonts w:ascii="Times New Roman" w:hAnsi="Times New Roman" w:cs="Times New Roman"/>
              </w:rPr>
              <w:t xml:space="preserve">. </w:t>
            </w:r>
            <w:proofErr w:type="gramStart"/>
            <w:r w:rsidRPr="00D055D3">
              <w:rPr>
                <w:rFonts w:ascii="Times New Roman" w:hAnsi="Times New Roman" w:cs="Times New Roman"/>
              </w:rPr>
              <w:t>al</w:t>
            </w:r>
            <w:proofErr w:type="gramEnd"/>
            <w:r w:rsidRPr="00D055D3">
              <w:rPr>
                <w:rFonts w:ascii="Times New Roman" w:hAnsi="Times New Roman" w:cs="Times New Roman"/>
              </w:rPr>
              <w:t>. proposed using a standard Machine Learning</w:t>
            </w:r>
            <w:r w:rsidR="00C8351B" w:rsidRPr="00D055D3">
              <w:rPr>
                <w:rFonts w:ascii="Times New Roman" w:hAnsi="Times New Roman" w:cs="Times New Roman"/>
              </w:rPr>
              <w:t xml:space="preserve"> framework that involves training.</w:t>
            </w:r>
          </w:p>
          <w:p w:rsidR="00C8351B" w:rsidRPr="00D055D3" w:rsidRDefault="00C8351B" w:rsidP="00C8351B">
            <w:pPr>
              <w:pStyle w:val="ListParagraph"/>
              <w:rPr>
                <w:rFonts w:ascii="Times New Roman" w:hAnsi="Times New Roman" w:cs="Times New Roman"/>
              </w:rPr>
            </w:pPr>
          </w:p>
          <w:p w:rsidR="00C8351B" w:rsidRPr="00D055D3" w:rsidRDefault="00C8351B" w:rsidP="00C8351B">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lastRenderedPageBreak/>
              <w:t xml:space="preserve">For cloze questions, </w:t>
            </w:r>
            <w:proofErr w:type="gramStart"/>
            <w:r w:rsidRPr="00D055D3">
              <w:rPr>
                <w:rFonts w:ascii="Times New Roman" w:hAnsi="Times New Roman" w:cs="Times New Roman"/>
              </w:rPr>
              <w:t>The</w:t>
            </w:r>
            <w:proofErr w:type="gramEnd"/>
            <w:r w:rsidRPr="00D055D3">
              <w:rPr>
                <w:rFonts w:ascii="Times New Roman" w:hAnsi="Times New Roman" w:cs="Times New Roman"/>
              </w:rPr>
              <w:t xml:space="preserve"> positions of the blanks are decided according to the certainty of the classification so the blanks (i.e. questions) are generated as many as the user has specified.</w:t>
            </w:r>
          </w:p>
          <w:p w:rsidR="00C8351B" w:rsidRPr="00D055D3" w:rsidRDefault="00C8351B" w:rsidP="00C8351B">
            <w:pPr>
              <w:pStyle w:val="ListParagraph"/>
              <w:rPr>
                <w:rFonts w:ascii="Times New Roman" w:hAnsi="Times New Roman" w:cs="Times New Roman"/>
              </w:rPr>
            </w:pPr>
          </w:p>
          <w:p w:rsidR="00C8351B" w:rsidRPr="00D055D3" w:rsidRDefault="00142180" w:rsidP="00142180">
            <w:pPr>
              <w:pStyle w:val="ListParagraph"/>
              <w:numPr>
                <w:ilvl w:val="0"/>
                <w:numId w:val="1"/>
              </w:numPr>
              <w:autoSpaceDE w:val="0"/>
              <w:autoSpaceDN w:val="0"/>
              <w:adjustRightInd w:val="0"/>
              <w:rPr>
                <w:rFonts w:ascii="Times New Roman" w:hAnsi="Times New Roman" w:cs="Times New Roman"/>
              </w:rPr>
            </w:pPr>
            <w:proofErr w:type="gramStart"/>
            <w:r w:rsidRPr="00D055D3">
              <w:rPr>
                <w:rFonts w:ascii="Times New Roman" w:hAnsi="Times New Roman" w:cs="Times New Roman"/>
              </w:rPr>
              <w:t>the</w:t>
            </w:r>
            <w:proofErr w:type="gramEnd"/>
            <w:r w:rsidRPr="00D055D3">
              <w:rPr>
                <w:rFonts w:ascii="Times New Roman" w:hAnsi="Times New Roman" w:cs="Times New Roman"/>
              </w:rPr>
              <w:t xml:space="preserve"> distractors are chosen randomly from the same article excluding punctuations and the same word as the other alternatives.</w:t>
            </w:r>
          </w:p>
          <w:p w:rsidR="00FC29E4" w:rsidRPr="00D055D3" w:rsidRDefault="00FC29E4" w:rsidP="00FC29E4">
            <w:pPr>
              <w:pStyle w:val="ListParagraph"/>
              <w:rPr>
                <w:rFonts w:ascii="Times New Roman" w:hAnsi="Times New Roman" w:cs="Times New Roman"/>
              </w:rPr>
            </w:pPr>
          </w:p>
          <w:p w:rsidR="00FC29E4" w:rsidRPr="00D055D3" w:rsidRDefault="00FC29E4" w:rsidP="00FC29E4">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To examine the quality of the questions generated by the current system, the researchers have evaluated the blank positions determined by a Naive Bayes classifier and a KNN classifier (K=3) with a certainty of more than 50 </w:t>
            </w:r>
            <w:proofErr w:type="spellStart"/>
            <w:r w:rsidRPr="00D055D3">
              <w:rPr>
                <w:rFonts w:ascii="Times New Roman" w:hAnsi="Times New Roman" w:cs="Times New Roman"/>
              </w:rPr>
              <w:t>percent</w:t>
            </w:r>
            <w:proofErr w:type="spellEnd"/>
            <w:r w:rsidRPr="00D055D3">
              <w:rPr>
                <w:rFonts w:ascii="Times New Roman" w:hAnsi="Times New Roman" w:cs="Times New Roman"/>
              </w:rPr>
              <w:t xml:space="preserve"> in 10 articles.</w:t>
            </w:r>
          </w:p>
          <w:p w:rsidR="00142180" w:rsidRPr="00D055D3" w:rsidRDefault="00142180" w:rsidP="00142180">
            <w:pPr>
              <w:pStyle w:val="ListParagraph"/>
              <w:rPr>
                <w:rFonts w:ascii="Times New Roman" w:hAnsi="Times New Roman" w:cs="Times New Roman"/>
              </w:rPr>
            </w:pPr>
          </w:p>
          <w:p w:rsidR="00142180" w:rsidRPr="00D055D3" w:rsidRDefault="00142180" w:rsidP="00142180">
            <w:pPr>
              <w:pStyle w:val="ListParagraph"/>
              <w:autoSpaceDE w:val="0"/>
              <w:autoSpaceDN w:val="0"/>
              <w:adjustRightInd w:val="0"/>
              <w:rPr>
                <w:rFonts w:ascii="Times New Roman" w:hAnsi="Times New Roman" w:cs="Times New Roman"/>
              </w:rPr>
            </w:pPr>
          </w:p>
        </w:tc>
        <w:tc>
          <w:tcPr>
            <w:tcW w:w="3396" w:type="dxa"/>
            <w:gridSpan w:val="2"/>
          </w:tcPr>
          <w:p w:rsidR="001D180B" w:rsidRPr="00D055D3" w:rsidRDefault="001D180B" w:rsidP="00D6554B">
            <w:pPr>
              <w:jc w:val="center"/>
              <w:rPr>
                <w:rFonts w:ascii="Times New Roman" w:hAnsi="Times New Roman" w:cs="Times New Roman"/>
                <w:b/>
              </w:rPr>
            </w:pPr>
          </w:p>
          <w:p w:rsidR="00B53558" w:rsidRPr="00D055D3" w:rsidRDefault="00B53558" w:rsidP="00B53558">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In the current system, the mechanism of choosing distractors is implemented with the simplest algorithm, and its investigation is left to future work.</w:t>
            </w:r>
          </w:p>
          <w:p w:rsidR="00FC29E4" w:rsidRPr="00D055D3" w:rsidRDefault="00FC29E4" w:rsidP="00FC29E4">
            <w:pPr>
              <w:autoSpaceDE w:val="0"/>
              <w:autoSpaceDN w:val="0"/>
              <w:adjustRightInd w:val="0"/>
              <w:rPr>
                <w:rFonts w:ascii="Times New Roman" w:hAnsi="Times New Roman" w:cs="Times New Roman"/>
              </w:rPr>
            </w:pPr>
          </w:p>
          <w:p w:rsidR="00FC29E4" w:rsidRPr="00D055D3" w:rsidRDefault="00FC29E4" w:rsidP="005560E0">
            <w:pPr>
              <w:autoSpaceDE w:val="0"/>
              <w:autoSpaceDN w:val="0"/>
              <w:adjustRightInd w:val="0"/>
              <w:rPr>
                <w:rFonts w:ascii="Times New Roman" w:hAnsi="Times New Roman" w:cs="Times New Roman"/>
              </w:rPr>
            </w:pPr>
          </w:p>
          <w:p w:rsidR="005560E0" w:rsidRPr="00D055D3" w:rsidRDefault="005560E0" w:rsidP="005560E0">
            <w:pPr>
              <w:pStyle w:val="ListParagraph"/>
              <w:numPr>
                <w:ilvl w:val="0"/>
                <w:numId w:val="1"/>
              </w:numPr>
              <w:autoSpaceDE w:val="0"/>
              <w:autoSpaceDN w:val="0"/>
              <w:adjustRightInd w:val="0"/>
              <w:rPr>
                <w:rFonts w:ascii="Times New Roman" w:hAnsi="Times New Roman" w:cs="Times New Roman"/>
              </w:rPr>
            </w:pPr>
            <w:proofErr w:type="gramStart"/>
            <w:r w:rsidRPr="00D055D3">
              <w:rPr>
                <w:rFonts w:ascii="Times New Roman" w:hAnsi="Times New Roman" w:cs="Times New Roman"/>
              </w:rPr>
              <w:t>use</w:t>
            </w:r>
            <w:proofErr w:type="gramEnd"/>
            <w:r w:rsidRPr="00D055D3">
              <w:rPr>
                <w:rFonts w:ascii="Times New Roman" w:hAnsi="Times New Roman" w:cs="Times New Roman"/>
              </w:rPr>
              <w:t xml:space="preserve"> larger number of features, possibly including semantic ones, so a blank position would not depend on its superficial aspects.</w:t>
            </w:r>
          </w:p>
          <w:p w:rsidR="00506F4C" w:rsidRPr="00D055D3" w:rsidRDefault="00506F4C" w:rsidP="00506F4C">
            <w:pPr>
              <w:autoSpaceDE w:val="0"/>
              <w:autoSpaceDN w:val="0"/>
              <w:adjustRightInd w:val="0"/>
              <w:rPr>
                <w:rFonts w:ascii="Times New Roman" w:hAnsi="Times New Roman" w:cs="Times New Roman"/>
              </w:rPr>
            </w:pPr>
          </w:p>
          <w:p w:rsidR="00506F4C" w:rsidRPr="00D055D3" w:rsidRDefault="00506F4C" w:rsidP="00506F4C">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A semantic </w:t>
            </w:r>
            <w:r w:rsidRPr="00D055D3">
              <w:rPr>
                <w:rFonts w:ascii="Times New Roman" w:hAnsi="Times New Roman" w:cs="Times New Roman"/>
                <w:i/>
                <w:iCs/>
              </w:rPr>
              <w:t xml:space="preserve">distance </w:t>
            </w:r>
            <w:r w:rsidRPr="00D055D3">
              <w:rPr>
                <w:rFonts w:ascii="Times New Roman" w:hAnsi="Times New Roman" w:cs="Times New Roman"/>
              </w:rPr>
              <w:t xml:space="preserve">between an </w:t>
            </w:r>
            <w:r w:rsidRPr="00D055D3">
              <w:rPr>
                <w:rFonts w:ascii="Times New Roman" w:hAnsi="Times New Roman" w:cs="Times New Roman"/>
              </w:rPr>
              <w:lastRenderedPageBreak/>
              <w:t>alternative(distractor) and the right answer are suggested (</w:t>
            </w:r>
            <w:proofErr w:type="spellStart"/>
            <w:r w:rsidRPr="00D055D3">
              <w:rPr>
                <w:rFonts w:ascii="Times New Roman" w:hAnsi="Times New Roman" w:cs="Times New Roman"/>
              </w:rPr>
              <w:t>Mitkov</w:t>
            </w:r>
            <w:proofErr w:type="spellEnd"/>
            <w:r w:rsidRPr="00D055D3">
              <w:rPr>
                <w:rFonts w:ascii="Times New Roman" w:hAnsi="Times New Roman" w:cs="Times New Roman"/>
              </w:rPr>
              <w:t xml:space="preserve"> and Ha, 2003), to be</w:t>
            </w:r>
          </w:p>
          <w:p w:rsidR="00506F4C" w:rsidRPr="00D055D3" w:rsidRDefault="00506F4C" w:rsidP="00506F4C">
            <w:pPr>
              <w:pStyle w:val="ListParagraph"/>
              <w:autoSpaceDE w:val="0"/>
              <w:autoSpaceDN w:val="0"/>
              <w:adjustRightInd w:val="0"/>
              <w:rPr>
                <w:rFonts w:ascii="Times New Roman" w:hAnsi="Times New Roman" w:cs="Times New Roman"/>
              </w:rPr>
            </w:pPr>
            <w:proofErr w:type="gramStart"/>
            <w:r w:rsidRPr="00D055D3">
              <w:rPr>
                <w:rFonts w:ascii="Times New Roman" w:hAnsi="Times New Roman" w:cs="Times New Roman"/>
              </w:rPr>
              <w:t>a</w:t>
            </w:r>
            <w:proofErr w:type="gramEnd"/>
            <w:r w:rsidRPr="00D055D3">
              <w:rPr>
                <w:rFonts w:ascii="Times New Roman" w:hAnsi="Times New Roman" w:cs="Times New Roman"/>
              </w:rPr>
              <w:t xml:space="preserve"> good measure to evaluate an alternative.</w:t>
            </w:r>
          </w:p>
        </w:tc>
      </w:tr>
      <w:tr w:rsidR="003332A1" w:rsidRPr="00D055D3" w:rsidTr="001F32DF">
        <w:trPr>
          <w:gridAfter w:val="1"/>
          <w:wAfter w:w="180" w:type="dxa"/>
          <w:trHeight w:val="1169"/>
          <w:jc w:val="center"/>
        </w:trPr>
        <w:tc>
          <w:tcPr>
            <w:tcW w:w="2194" w:type="dxa"/>
            <w:gridSpan w:val="2"/>
          </w:tcPr>
          <w:p w:rsidR="003332A1" w:rsidRPr="00D055D3" w:rsidRDefault="003332A1" w:rsidP="00032FB7">
            <w:pPr>
              <w:autoSpaceDE w:val="0"/>
              <w:autoSpaceDN w:val="0"/>
              <w:adjustRightInd w:val="0"/>
              <w:jc w:val="center"/>
              <w:rPr>
                <w:rFonts w:ascii="Times New Roman" w:hAnsi="Times New Roman" w:cs="Times New Roman"/>
                <w:bCs/>
              </w:rPr>
            </w:pPr>
          </w:p>
          <w:p w:rsidR="000E58EA" w:rsidRPr="00D055D3" w:rsidRDefault="000E58EA" w:rsidP="00032FB7">
            <w:pPr>
              <w:autoSpaceDE w:val="0"/>
              <w:autoSpaceDN w:val="0"/>
              <w:adjustRightInd w:val="0"/>
              <w:jc w:val="center"/>
              <w:rPr>
                <w:rFonts w:ascii="Times New Roman" w:hAnsi="Times New Roman" w:cs="Times New Roman"/>
                <w:bCs/>
              </w:rPr>
            </w:pPr>
            <w:r w:rsidRPr="00D055D3">
              <w:rPr>
                <w:rFonts w:ascii="Times New Roman" w:hAnsi="Times New Roman" w:cs="Times New Roman"/>
                <w:bCs/>
              </w:rPr>
              <w:t>Automatic Gap-fill Question Generation from Text Books</w:t>
            </w:r>
          </w:p>
          <w:p w:rsidR="000E58EA" w:rsidRPr="00D055D3" w:rsidRDefault="000E58EA" w:rsidP="000E58EA">
            <w:pPr>
              <w:pStyle w:val="ListParagraph"/>
              <w:numPr>
                <w:ilvl w:val="0"/>
                <w:numId w:val="1"/>
              </w:numPr>
              <w:autoSpaceDE w:val="0"/>
              <w:autoSpaceDN w:val="0"/>
              <w:adjustRightInd w:val="0"/>
              <w:rPr>
                <w:rFonts w:ascii="Times New Roman" w:hAnsi="Times New Roman" w:cs="Times New Roman"/>
                <w:bCs/>
              </w:rPr>
            </w:pPr>
            <w:r w:rsidRPr="00D055D3">
              <w:rPr>
                <w:rFonts w:ascii="Times New Roman" w:hAnsi="Times New Roman" w:cs="Times New Roman"/>
                <w:bCs/>
              </w:rPr>
              <w:t xml:space="preserve">Manish </w:t>
            </w:r>
            <w:proofErr w:type="spellStart"/>
            <w:r w:rsidRPr="00D055D3">
              <w:rPr>
                <w:rFonts w:ascii="Times New Roman" w:hAnsi="Times New Roman" w:cs="Times New Roman"/>
                <w:bCs/>
              </w:rPr>
              <w:t>Agarwal</w:t>
            </w:r>
            <w:proofErr w:type="spellEnd"/>
            <w:r w:rsidRPr="00D055D3">
              <w:rPr>
                <w:rFonts w:ascii="Times New Roman" w:hAnsi="Times New Roman" w:cs="Times New Roman"/>
                <w:bCs/>
              </w:rPr>
              <w:t xml:space="preserve"> and </w:t>
            </w:r>
            <w:proofErr w:type="spellStart"/>
            <w:r w:rsidRPr="00D055D3">
              <w:rPr>
                <w:rFonts w:ascii="Times New Roman" w:hAnsi="Times New Roman" w:cs="Times New Roman"/>
                <w:bCs/>
              </w:rPr>
              <w:t>Prashanth</w:t>
            </w:r>
            <w:proofErr w:type="spellEnd"/>
            <w:r w:rsidRPr="00D055D3">
              <w:rPr>
                <w:rFonts w:ascii="Times New Roman" w:hAnsi="Times New Roman" w:cs="Times New Roman"/>
                <w:bCs/>
              </w:rPr>
              <w:t xml:space="preserve"> </w:t>
            </w:r>
            <w:proofErr w:type="spellStart"/>
            <w:r w:rsidRPr="00D055D3">
              <w:rPr>
                <w:rFonts w:ascii="Times New Roman" w:hAnsi="Times New Roman" w:cs="Times New Roman"/>
                <w:bCs/>
              </w:rPr>
              <w:t>Mannem</w:t>
            </w:r>
            <w:proofErr w:type="spellEnd"/>
          </w:p>
        </w:tc>
        <w:tc>
          <w:tcPr>
            <w:tcW w:w="2309" w:type="dxa"/>
            <w:gridSpan w:val="2"/>
          </w:tcPr>
          <w:p w:rsidR="003332A1" w:rsidRPr="00D055D3" w:rsidRDefault="003332A1" w:rsidP="005D240D">
            <w:pPr>
              <w:pStyle w:val="ListParagraph"/>
              <w:rPr>
                <w:rFonts w:ascii="Times New Roman" w:hAnsi="Times New Roman" w:cs="Times New Roman"/>
              </w:rPr>
            </w:pPr>
          </w:p>
          <w:p w:rsidR="000E58EA" w:rsidRPr="00D055D3" w:rsidRDefault="000E58EA" w:rsidP="000E58EA">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Generating gap-fill questions from the chapters of </w:t>
            </w:r>
            <w:proofErr w:type="gramStart"/>
            <w:r w:rsidRPr="00D055D3">
              <w:rPr>
                <w:rFonts w:ascii="Times New Roman" w:hAnsi="Times New Roman" w:cs="Times New Roman"/>
              </w:rPr>
              <w:t>a biology</w:t>
            </w:r>
            <w:proofErr w:type="gramEnd"/>
            <w:r w:rsidRPr="00D055D3">
              <w:rPr>
                <w:rFonts w:ascii="Times New Roman" w:hAnsi="Times New Roman" w:cs="Times New Roman"/>
              </w:rPr>
              <w:t xml:space="preserve"> textbook used for Advanced Placement (AP) exams.</w:t>
            </w:r>
          </w:p>
          <w:p w:rsidR="000E58EA" w:rsidRPr="00D055D3" w:rsidRDefault="000E58EA" w:rsidP="000E58EA">
            <w:pPr>
              <w:autoSpaceDE w:val="0"/>
              <w:autoSpaceDN w:val="0"/>
              <w:adjustRightInd w:val="0"/>
              <w:rPr>
                <w:rFonts w:ascii="Times New Roman" w:hAnsi="Times New Roman" w:cs="Times New Roman"/>
              </w:rPr>
            </w:pPr>
          </w:p>
          <w:p w:rsidR="000E58EA" w:rsidRPr="00D055D3" w:rsidRDefault="000E58EA" w:rsidP="000E58EA">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The aim is to go through the textbook, identify </w:t>
            </w:r>
            <w:r w:rsidRPr="00D055D3">
              <w:rPr>
                <w:rFonts w:ascii="Times New Roman" w:hAnsi="Times New Roman" w:cs="Times New Roman"/>
                <w:i/>
                <w:iCs/>
              </w:rPr>
              <w:t>informative sentences</w:t>
            </w:r>
            <w:r w:rsidRPr="00D055D3">
              <w:rPr>
                <w:rFonts w:ascii="Times New Roman" w:hAnsi="Times New Roman" w:cs="Times New Roman"/>
              </w:rPr>
              <w:t xml:space="preserve">1 and </w:t>
            </w:r>
            <w:r w:rsidRPr="00D055D3">
              <w:rPr>
                <w:rFonts w:ascii="Times New Roman" w:hAnsi="Times New Roman" w:cs="Times New Roman"/>
                <w:i/>
                <w:iCs/>
              </w:rPr>
              <w:t>generate gap-fill questions</w:t>
            </w:r>
            <w:r w:rsidRPr="00D055D3">
              <w:rPr>
                <w:rFonts w:ascii="Times New Roman" w:hAnsi="Times New Roman" w:cs="Times New Roman"/>
              </w:rPr>
              <w:t xml:space="preserve"> from them to aid students’ learning.</w:t>
            </w:r>
          </w:p>
        </w:tc>
        <w:tc>
          <w:tcPr>
            <w:tcW w:w="3040" w:type="dxa"/>
            <w:gridSpan w:val="2"/>
          </w:tcPr>
          <w:p w:rsidR="003332A1" w:rsidRPr="00D055D3" w:rsidRDefault="003332A1" w:rsidP="003332A1">
            <w:pPr>
              <w:pStyle w:val="ListParagraph"/>
              <w:autoSpaceDE w:val="0"/>
              <w:autoSpaceDN w:val="0"/>
              <w:adjustRightInd w:val="0"/>
              <w:rPr>
                <w:rFonts w:ascii="Times New Roman" w:hAnsi="Times New Roman" w:cs="Times New Roman"/>
              </w:rPr>
            </w:pPr>
          </w:p>
          <w:p w:rsidR="003332A1" w:rsidRPr="00D055D3" w:rsidRDefault="003332A1" w:rsidP="003332A1">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Given a document, the gap-fill questions are generated from it in three stages: sentence selection, key selection and distractor selection.</w:t>
            </w:r>
          </w:p>
          <w:p w:rsidR="00604B64" w:rsidRPr="00D055D3" w:rsidRDefault="00604B64" w:rsidP="00604B64">
            <w:pPr>
              <w:autoSpaceDE w:val="0"/>
              <w:autoSpaceDN w:val="0"/>
              <w:adjustRightInd w:val="0"/>
              <w:rPr>
                <w:rFonts w:ascii="Times New Roman" w:hAnsi="Times New Roman" w:cs="Times New Roman"/>
              </w:rPr>
            </w:pPr>
          </w:p>
          <w:p w:rsidR="004C367F" w:rsidRPr="00D055D3" w:rsidRDefault="004C367F" w:rsidP="004C367F">
            <w:pPr>
              <w:pStyle w:val="ListParagraph"/>
              <w:autoSpaceDE w:val="0"/>
              <w:autoSpaceDN w:val="0"/>
              <w:adjustRightInd w:val="0"/>
              <w:rPr>
                <w:rFonts w:ascii="Times New Roman" w:hAnsi="Times New Roman" w:cs="Times New Roman"/>
                <w:i/>
                <w:iCs/>
              </w:rPr>
            </w:pPr>
          </w:p>
          <w:p w:rsidR="004C367F" w:rsidRPr="00D055D3" w:rsidRDefault="004C367F" w:rsidP="004C367F">
            <w:pPr>
              <w:pStyle w:val="ListParagraph"/>
              <w:rPr>
                <w:rFonts w:ascii="Times New Roman" w:hAnsi="Times New Roman" w:cs="Times New Roman"/>
                <w:i/>
                <w:iCs/>
              </w:rPr>
            </w:pPr>
          </w:p>
          <w:p w:rsidR="006C226F" w:rsidRPr="00D055D3" w:rsidRDefault="004C367F" w:rsidP="006C226F">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i/>
                <w:iCs/>
              </w:rPr>
              <w:t xml:space="preserve">Sentence selection </w:t>
            </w:r>
            <w:r w:rsidRPr="00D055D3">
              <w:rPr>
                <w:rFonts w:ascii="Times New Roman" w:hAnsi="Times New Roman" w:cs="Times New Roman"/>
              </w:rPr>
              <w:t xml:space="preserve">involves identifying </w:t>
            </w:r>
            <w:r w:rsidRPr="00D055D3">
              <w:rPr>
                <w:rFonts w:ascii="Times New Roman" w:hAnsi="Times New Roman" w:cs="Times New Roman"/>
                <w:i/>
                <w:iCs/>
              </w:rPr>
              <w:t xml:space="preserve">informative sentences </w:t>
            </w:r>
            <w:r w:rsidR="006C226F" w:rsidRPr="00D055D3">
              <w:rPr>
                <w:rFonts w:ascii="Times New Roman" w:hAnsi="Times New Roman" w:cs="Times New Roman"/>
              </w:rPr>
              <w:t>by going through all the sentences in the documents and extracts a set of features from each of them.</w:t>
            </w:r>
          </w:p>
          <w:p w:rsidR="00DE05BA" w:rsidRPr="00D055D3" w:rsidRDefault="00DE05BA" w:rsidP="008F7D3A">
            <w:pPr>
              <w:pStyle w:val="ListParagraph"/>
              <w:autoSpaceDE w:val="0"/>
              <w:autoSpaceDN w:val="0"/>
              <w:adjustRightInd w:val="0"/>
              <w:rPr>
                <w:rFonts w:ascii="Times New Roman" w:hAnsi="Times New Roman" w:cs="Times New Roman"/>
              </w:rPr>
            </w:pPr>
          </w:p>
          <w:p w:rsidR="00DE05BA" w:rsidRPr="00D055D3" w:rsidRDefault="00733BFD" w:rsidP="00733BFD">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The approach in </w:t>
            </w:r>
            <w:r w:rsidRPr="00D055D3">
              <w:rPr>
                <w:rFonts w:ascii="Times New Roman" w:hAnsi="Times New Roman" w:cs="Times New Roman"/>
                <w:i/>
                <w:iCs/>
              </w:rPr>
              <w:t xml:space="preserve">key selection </w:t>
            </w:r>
            <w:r w:rsidRPr="00D055D3">
              <w:rPr>
                <w:rFonts w:ascii="Times New Roman" w:hAnsi="Times New Roman" w:cs="Times New Roman"/>
              </w:rPr>
              <w:t>involves two process</w:t>
            </w:r>
            <w:r w:rsidR="005F3C36" w:rsidRPr="00D055D3">
              <w:rPr>
                <w:rFonts w:ascii="Times New Roman" w:hAnsi="Times New Roman" w:cs="Times New Roman"/>
              </w:rPr>
              <w:t>es</w:t>
            </w:r>
            <w:r w:rsidRPr="00D055D3">
              <w:rPr>
                <w:rFonts w:ascii="Times New Roman" w:hAnsi="Times New Roman" w:cs="Times New Roman"/>
              </w:rPr>
              <w:t xml:space="preserve">: In the first step the module </w:t>
            </w:r>
            <w:r w:rsidRPr="00D055D3">
              <w:rPr>
                <w:rFonts w:ascii="Times New Roman" w:hAnsi="Times New Roman" w:cs="Times New Roman"/>
              </w:rPr>
              <w:lastRenderedPageBreak/>
              <w:t xml:space="preserve">generates a list of </w:t>
            </w:r>
            <w:r w:rsidRPr="00D055D3">
              <w:rPr>
                <w:rFonts w:ascii="Times New Roman" w:hAnsi="Times New Roman" w:cs="Times New Roman"/>
                <w:i/>
                <w:iCs/>
              </w:rPr>
              <w:t xml:space="preserve">potential keys </w:t>
            </w:r>
            <w:r w:rsidR="0000298B" w:rsidRPr="00D055D3">
              <w:rPr>
                <w:rFonts w:ascii="Times New Roman" w:hAnsi="Times New Roman" w:cs="Times New Roman"/>
              </w:rPr>
              <w:t>from the gap-fill sentence</w:t>
            </w:r>
            <w:r w:rsidRPr="00D055D3">
              <w:rPr>
                <w:rFonts w:ascii="Times New Roman" w:hAnsi="Times New Roman" w:cs="Times New Roman"/>
              </w:rPr>
              <w:t xml:space="preserve"> (</w:t>
            </w:r>
            <w:r w:rsidRPr="00D055D3">
              <w:rPr>
                <w:rFonts w:ascii="Times New Roman" w:hAnsi="Times New Roman" w:cs="Times New Roman"/>
                <w:i/>
                <w:iCs/>
              </w:rPr>
              <w:t>key-list</w:t>
            </w:r>
            <w:r w:rsidRPr="00D055D3">
              <w:rPr>
                <w:rFonts w:ascii="Times New Roman" w:hAnsi="Times New Roman" w:cs="Times New Roman"/>
              </w:rPr>
              <w:t xml:space="preserve">) and in the second step it selects the best </w:t>
            </w:r>
            <w:r w:rsidRPr="00D055D3">
              <w:rPr>
                <w:rFonts w:ascii="Times New Roman" w:hAnsi="Times New Roman" w:cs="Times New Roman"/>
                <w:i/>
                <w:iCs/>
              </w:rPr>
              <w:t xml:space="preserve">key </w:t>
            </w:r>
            <w:r w:rsidRPr="00D055D3">
              <w:rPr>
                <w:rFonts w:ascii="Times New Roman" w:hAnsi="Times New Roman" w:cs="Times New Roman"/>
              </w:rPr>
              <w:t xml:space="preserve">from this </w:t>
            </w:r>
            <w:r w:rsidRPr="00D055D3">
              <w:rPr>
                <w:rFonts w:ascii="Times New Roman" w:hAnsi="Times New Roman" w:cs="Times New Roman"/>
                <w:i/>
                <w:iCs/>
              </w:rPr>
              <w:t>key-list</w:t>
            </w:r>
            <w:r w:rsidRPr="00D055D3">
              <w:rPr>
                <w:rFonts w:ascii="Times New Roman" w:hAnsi="Times New Roman" w:cs="Times New Roman"/>
              </w:rPr>
              <w:t>.</w:t>
            </w:r>
          </w:p>
          <w:p w:rsidR="00DD3ABD" w:rsidRPr="00D055D3" w:rsidRDefault="00DD3ABD" w:rsidP="00DD3ABD">
            <w:pPr>
              <w:pStyle w:val="ListParagraph"/>
              <w:rPr>
                <w:rFonts w:ascii="Times New Roman" w:hAnsi="Times New Roman" w:cs="Times New Roman"/>
              </w:rPr>
            </w:pPr>
          </w:p>
          <w:p w:rsidR="00DD3ABD" w:rsidRPr="00D055D3" w:rsidRDefault="00DD3ABD" w:rsidP="00DD3ABD">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 xml:space="preserve">For </w:t>
            </w:r>
            <w:r w:rsidRPr="00D055D3">
              <w:rPr>
                <w:rFonts w:ascii="Times New Roman" w:hAnsi="Times New Roman" w:cs="Times New Roman"/>
                <w:i/>
              </w:rPr>
              <w:t xml:space="preserve">distractor selection, </w:t>
            </w:r>
            <w:r w:rsidRPr="00D055D3">
              <w:rPr>
                <w:rFonts w:ascii="Times New Roman" w:hAnsi="Times New Roman" w:cs="Times New Roman"/>
              </w:rPr>
              <w:t xml:space="preserve">three comparisons for the key and a possible </w:t>
            </w:r>
            <w:proofErr w:type="spellStart"/>
            <w:r w:rsidRPr="00D055D3">
              <w:rPr>
                <w:rFonts w:ascii="Times New Roman" w:hAnsi="Times New Roman" w:cs="Times New Roman"/>
              </w:rPr>
              <w:t>dsitractor</w:t>
            </w:r>
            <w:proofErr w:type="spellEnd"/>
            <w:r w:rsidRPr="00D055D3">
              <w:rPr>
                <w:rFonts w:ascii="Times New Roman" w:hAnsi="Times New Roman" w:cs="Times New Roman"/>
              </w:rPr>
              <w:t xml:space="preserve"> are used: Contextual Similarity, Sentence Similarity and difference between term frequencies</w:t>
            </w:r>
          </w:p>
          <w:p w:rsidR="000E58EA" w:rsidRPr="00D055D3" w:rsidRDefault="000E58EA" w:rsidP="006C226F">
            <w:pPr>
              <w:autoSpaceDE w:val="0"/>
              <w:autoSpaceDN w:val="0"/>
              <w:adjustRightInd w:val="0"/>
              <w:rPr>
                <w:rFonts w:ascii="Times New Roman" w:hAnsi="Times New Roman" w:cs="Times New Roman"/>
              </w:rPr>
            </w:pPr>
          </w:p>
        </w:tc>
        <w:tc>
          <w:tcPr>
            <w:tcW w:w="3396" w:type="dxa"/>
            <w:gridSpan w:val="2"/>
          </w:tcPr>
          <w:p w:rsidR="00EB4D32" w:rsidRPr="00D055D3" w:rsidRDefault="00EB4D32" w:rsidP="00EB4D32">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lastRenderedPageBreak/>
              <w:t xml:space="preserve">Further </w:t>
            </w:r>
            <w:proofErr w:type="spellStart"/>
            <w:r w:rsidRPr="00D055D3">
              <w:rPr>
                <w:rFonts w:ascii="Times New Roman" w:hAnsi="Times New Roman" w:cs="Times New Roman"/>
              </w:rPr>
              <w:t>experimention</w:t>
            </w:r>
            <w:proofErr w:type="spellEnd"/>
            <w:r w:rsidRPr="00D055D3">
              <w:rPr>
                <w:rFonts w:ascii="Times New Roman" w:hAnsi="Times New Roman" w:cs="Times New Roman"/>
              </w:rPr>
              <w:t xml:space="preserve"> on larger data by combining the chapters of a text book. </w:t>
            </w:r>
          </w:p>
          <w:p w:rsidR="00EB4D32" w:rsidRPr="00D055D3" w:rsidRDefault="00EB4D32" w:rsidP="00EB4D32">
            <w:pPr>
              <w:pStyle w:val="ListParagraph"/>
              <w:autoSpaceDE w:val="0"/>
              <w:autoSpaceDN w:val="0"/>
              <w:adjustRightInd w:val="0"/>
              <w:rPr>
                <w:rFonts w:ascii="Times New Roman" w:hAnsi="Times New Roman" w:cs="Times New Roman"/>
              </w:rPr>
            </w:pPr>
          </w:p>
          <w:p w:rsidR="00EB4D32" w:rsidRPr="00D055D3" w:rsidRDefault="00EB4D32" w:rsidP="00EB4D32">
            <w:pPr>
              <w:pStyle w:val="ListParagraph"/>
              <w:numPr>
                <w:ilvl w:val="0"/>
                <w:numId w:val="1"/>
              </w:numPr>
              <w:autoSpaceDE w:val="0"/>
              <w:autoSpaceDN w:val="0"/>
              <w:adjustRightInd w:val="0"/>
              <w:rPr>
                <w:rFonts w:ascii="Times New Roman" w:hAnsi="Times New Roman" w:cs="Times New Roman"/>
              </w:rPr>
            </w:pPr>
            <w:r w:rsidRPr="00D055D3">
              <w:rPr>
                <w:rFonts w:ascii="Times New Roman" w:hAnsi="Times New Roman" w:cs="Times New Roman"/>
              </w:rPr>
              <w:t>Evaluation of course coverage by the system and use of</w:t>
            </w:r>
          </w:p>
          <w:p w:rsidR="003332A1" w:rsidRPr="00D055D3" w:rsidRDefault="00EB4D32" w:rsidP="00EB4D32">
            <w:pPr>
              <w:pStyle w:val="ListParagraph"/>
              <w:numPr>
                <w:ilvl w:val="0"/>
                <w:numId w:val="1"/>
              </w:numPr>
              <w:rPr>
                <w:rFonts w:ascii="Times New Roman" w:hAnsi="Times New Roman" w:cs="Times New Roman"/>
              </w:rPr>
            </w:pPr>
            <w:proofErr w:type="gramStart"/>
            <w:r w:rsidRPr="00D055D3">
              <w:rPr>
                <w:rFonts w:ascii="Times New Roman" w:hAnsi="Times New Roman" w:cs="Times New Roman"/>
              </w:rPr>
              <w:t>semantic</w:t>
            </w:r>
            <w:proofErr w:type="gramEnd"/>
            <w:r w:rsidRPr="00D055D3">
              <w:rPr>
                <w:rFonts w:ascii="Times New Roman" w:hAnsi="Times New Roman" w:cs="Times New Roman"/>
              </w:rPr>
              <w:t xml:space="preserve"> features.</w:t>
            </w:r>
          </w:p>
        </w:tc>
      </w:tr>
      <w:tr w:rsidR="001F32DF" w:rsidRPr="00D055D3" w:rsidTr="001F32DF">
        <w:tblPrEx>
          <w:jc w:val="left"/>
        </w:tblPrEx>
        <w:trPr>
          <w:gridBefore w:val="1"/>
          <w:wBefore w:w="139" w:type="dxa"/>
        </w:trPr>
        <w:tc>
          <w:tcPr>
            <w:tcW w:w="2250" w:type="dxa"/>
            <w:gridSpan w:val="2"/>
          </w:tcPr>
          <w:p w:rsidR="001F32DF" w:rsidRPr="00D055D3" w:rsidRDefault="001F32DF" w:rsidP="008221A9">
            <w:pPr>
              <w:pStyle w:val="Default"/>
              <w:rPr>
                <w:rFonts w:ascii="Times New Roman" w:hAnsi="Times New Roman" w:cs="Times New Roman"/>
                <w:sz w:val="22"/>
                <w:szCs w:val="22"/>
              </w:rPr>
            </w:pPr>
          </w:p>
          <w:p w:rsidR="001F32DF" w:rsidRPr="00D055D3" w:rsidRDefault="001F32DF" w:rsidP="008221A9">
            <w:pPr>
              <w:pStyle w:val="Default"/>
              <w:rPr>
                <w:rFonts w:ascii="Times New Roman" w:hAnsi="Times New Roman" w:cs="Times New Roman"/>
                <w:sz w:val="22"/>
                <w:szCs w:val="22"/>
              </w:rPr>
            </w:pPr>
            <w:r w:rsidRPr="00D055D3">
              <w:rPr>
                <w:rFonts w:ascii="Times New Roman" w:hAnsi="Times New Roman" w:cs="Times New Roman"/>
                <w:sz w:val="22"/>
                <w:szCs w:val="22"/>
              </w:rPr>
              <w:t xml:space="preserve">Question generation via </w:t>
            </w:r>
            <w:proofErr w:type="spellStart"/>
            <w:r w:rsidRPr="00D055D3">
              <w:rPr>
                <w:rFonts w:ascii="Times New Roman" w:hAnsi="Times New Roman" w:cs="Times New Roman"/>
                <w:sz w:val="22"/>
                <w:szCs w:val="22"/>
              </w:rPr>
              <w:t>overgeneration</w:t>
            </w:r>
            <w:proofErr w:type="spellEnd"/>
            <w:r w:rsidRPr="00D055D3">
              <w:rPr>
                <w:rFonts w:ascii="Times New Roman" w:hAnsi="Times New Roman" w:cs="Times New Roman"/>
                <w:sz w:val="22"/>
                <w:szCs w:val="22"/>
              </w:rPr>
              <w:t xml:space="preserve"> transformations and ranking </w:t>
            </w:r>
          </w:p>
          <w:p w:rsidR="001F32DF" w:rsidRPr="00D055D3" w:rsidRDefault="001F32DF" w:rsidP="008221A9">
            <w:pPr>
              <w:pStyle w:val="Default"/>
              <w:rPr>
                <w:rFonts w:ascii="Times New Roman" w:hAnsi="Times New Roman" w:cs="Times New Roman"/>
                <w:sz w:val="22"/>
                <w:szCs w:val="22"/>
              </w:rPr>
            </w:pPr>
            <w:r w:rsidRPr="00D055D3">
              <w:rPr>
                <w:rFonts w:ascii="Times New Roman" w:hAnsi="Times New Roman" w:cs="Times New Roman"/>
                <w:sz w:val="22"/>
                <w:szCs w:val="22"/>
              </w:rPr>
              <w:t xml:space="preserve">-M. </w:t>
            </w:r>
            <w:proofErr w:type="spellStart"/>
            <w:r w:rsidRPr="00D055D3">
              <w:rPr>
                <w:rFonts w:ascii="Times New Roman" w:hAnsi="Times New Roman" w:cs="Times New Roman"/>
                <w:sz w:val="22"/>
                <w:szCs w:val="22"/>
              </w:rPr>
              <w:t>Heilman</w:t>
            </w:r>
            <w:proofErr w:type="spellEnd"/>
            <w:r w:rsidRPr="00D055D3">
              <w:rPr>
                <w:rFonts w:ascii="Times New Roman" w:hAnsi="Times New Roman" w:cs="Times New Roman"/>
                <w:sz w:val="22"/>
                <w:szCs w:val="22"/>
              </w:rPr>
              <w:t xml:space="preserve"> &amp; J. Smith(2009) </w:t>
            </w:r>
          </w:p>
        </w:tc>
        <w:tc>
          <w:tcPr>
            <w:tcW w:w="2250" w:type="dxa"/>
            <w:gridSpan w:val="2"/>
          </w:tcPr>
          <w:p w:rsidR="001F32DF" w:rsidRPr="00D055D3" w:rsidRDefault="001F32DF" w:rsidP="008221A9">
            <w:pPr>
              <w:rPr>
                <w:rFonts w:ascii="Times New Roman" w:hAnsi="Times New Roman" w:cs="Times New Roman"/>
              </w:rPr>
            </w:pPr>
          </w:p>
          <w:p w:rsidR="001F32DF" w:rsidRPr="00D055D3" w:rsidRDefault="001F32DF" w:rsidP="008221A9">
            <w:pPr>
              <w:rPr>
                <w:rFonts w:ascii="Times New Roman" w:hAnsi="Times New Roman" w:cs="Times New Roman"/>
              </w:rPr>
            </w:pPr>
            <w:r w:rsidRPr="00D055D3">
              <w:rPr>
                <w:rFonts w:ascii="Times New Roman" w:hAnsi="Times New Roman" w:cs="Times New Roman"/>
              </w:rPr>
              <w:t>Generate questions for the purpose of</w:t>
            </w:r>
          </w:p>
          <w:p w:rsidR="001F32DF" w:rsidRPr="00D055D3" w:rsidRDefault="001F32DF" w:rsidP="008221A9">
            <w:pPr>
              <w:rPr>
                <w:rFonts w:ascii="Times New Roman" w:hAnsi="Times New Roman" w:cs="Times New Roman"/>
              </w:rPr>
            </w:pPr>
            <w:proofErr w:type="gramStart"/>
            <w:r w:rsidRPr="00D055D3">
              <w:rPr>
                <w:rFonts w:ascii="Times New Roman" w:hAnsi="Times New Roman" w:cs="Times New Roman"/>
              </w:rPr>
              <w:t>reading</w:t>
            </w:r>
            <w:proofErr w:type="gramEnd"/>
            <w:r w:rsidRPr="00D055D3">
              <w:rPr>
                <w:rFonts w:ascii="Times New Roman" w:hAnsi="Times New Roman" w:cs="Times New Roman"/>
              </w:rPr>
              <w:t xml:space="preserve"> comprehension assessment and practice.</w:t>
            </w:r>
          </w:p>
        </w:tc>
        <w:tc>
          <w:tcPr>
            <w:tcW w:w="3060" w:type="dxa"/>
            <w:gridSpan w:val="2"/>
          </w:tcPr>
          <w:p w:rsidR="001F32DF" w:rsidRPr="00D055D3" w:rsidRDefault="001F32DF" w:rsidP="008221A9">
            <w:pPr>
              <w:rPr>
                <w:rFonts w:ascii="Times New Roman" w:hAnsi="Times New Roman" w:cs="Times New Roman"/>
              </w:rPr>
            </w:pPr>
          </w:p>
          <w:p w:rsidR="001F32DF" w:rsidRPr="00D055D3" w:rsidRDefault="001F32DF" w:rsidP="008221A9">
            <w:pPr>
              <w:rPr>
                <w:rFonts w:ascii="Times New Roman" w:hAnsi="Times New Roman" w:cs="Times New Roman"/>
              </w:rPr>
            </w:pPr>
            <w:proofErr w:type="spellStart"/>
            <w:r w:rsidRPr="00D055D3">
              <w:rPr>
                <w:rFonts w:ascii="Times New Roman" w:hAnsi="Times New Roman" w:cs="Times New Roman"/>
              </w:rPr>
              <w:t>Heilman</w:t>
            </w:r>
            <w:proofErr w:type="spellEnd"/>
            <w:r w:rsidRPr="00D055D3">
              <w:rPr>
                <w:rFonts w:ascii="Times New Roman" w:hAnsi="Times New Roman" w:cs="Times New Roman"/>
              </w:rPr>
              <w:t xml:space="preserve"> and Smith used modular, three-stage</w:t>
            </w:r>
          </w:p>
          <w:p w:rsidR="001F32DF" w:rsidRPr="00D055D3" w:rsidRDefault="001F32DF" w:rsidP="008221A9">
            <w:pPr>
              <w:rPr>
                <w:rFonts w:ascii="Times New Roman" w:hAnsi="Times New Roman" w:cs="Times New Roman"/>
              </w:rPr>
            </w:pPr>
            <w:r w:rsidRPr="00D055D3">
              <w:rPr>
                <w:rFonts w:ascii="Times New Roman" w:hAnsi="Times New Roman" w:cs="Times New Roman"/>
              </w:rPr>
              <w:t>framework for automatic comprehension question</w:t>
            </w:r>
          </w:p>
          <w:p w:rsidR="001F32DF" w:rsidRPr="00D055D3" w:rsidRDefault="001F32DF" w:rsidP="008221A9">
            <w:pPr>
              <w:rPr>
                <w:rFonts w:ascii="Times New Roman" w:hAnsi="Times New Roman" w:cs="Times New Roman"/>
              </w:rPr>
            </w:pPr>
            <w:proofErr w:type="gramStart"/>
            <w:r w:rsidRPr="00D055D3">
              <w:rPr>
                <w:rFonts w:ascii="Times New Roman" w:hAnsi="Times New Roman" w:cs="Times New Roman"/>
              </w:rPr>
              <w:t>generation</w:t>
            </w:r>
            <w:proofErr w:type="gramEnd"/>
            <w:r w:rsidRPr="00D055D3">
              <w:rPr>
                <w:rFonts w:ascii="Times New Roman" w:hAnsi="Times New Roman" w:cs="Times New Roman"/>
              </w:rPr>
              <w:t xml:space="preserve">: (1) extract and derive declarative sentences from a source text; (2) transducer declarative sentences into questions using declarative, general-purpose rules; and (3) statistically rank the output of </w:t>
            </w:r>
            <w:proofErr w:type="spellStart"/>
            <w:r w:rsidRPr="00D055D3">
              <w:rPr>
                <w:rFonts w:ascii="Times New Roman" w:hAnsi="Times New Roman" w:cs="Times New Roman"/>
              </w:rPr>
              <w:t>overgenerating</w:t>
            </w:r>
            <w:proofErr w:type="spellEnd"/>
            <w:r w:rsidRPr="00D055D3">
              <w:rPr>
                <w:rFonts w:ascii="Times New Roman" w:hAnsi="Times New Roman" w:cs="Times New Roman"/>
              </w:rPr>
              <w:t xml:space="preserve"> stages 1 and 2 for acceptability.</w:t>
            </w:r>
          </w:p>
        </w:tc>
        <w:tc>
          <w:tcPr>
            <w:tcW w:w="3420" w:type="dxa"/>
            <w:gridSpan w:val="2"/>
          </w:tcPr>
          <w:p w:rsidR="001F32DF" w:rsidRPr="00D055D3" w:rsidRDefault="001F32DF" w:rsidP="008221A9">
            <w:pPr>
              <w:rPr>
                <w:rFonts w:ascii="Times New Roman" w:hAnsi="Times New Roman" w:cs="Times New Roman"/>
              </w:rPr>
            </w:pPr>
          </w:p>
          <w:p w:rsidR="001F32DF" w:rsidRPr="00D055D3" w:rsidRDefault="001F32DF" w:rsidP="008221A9">
            <w:pPr>
              <w:rPr>
                <w:rFonts w:ascii="Times New Roman" w:hAnsi="Times New Roman" w:cs="Times New Roman"/>
              </w:rPr>
            </w:pPr>
            <w:r w:rsidRPr="00D055D3">
              <w:rPr>
                <w:rFonts w:ascii="Times New Roman" w:hAnsi="Times New Roman" w:cs="Times New Roman"/>
              </w:rPr>
              <w:t>For future work, they recommend to extend the unit tests by examining</w:t>
            </w:r>
          </w:p>
          <w:p w:rsidR="001F32DF" w:rsidRPr="00D055D3" w:rsidRDefault="001F32DF" w:rsidP="008221A9">
            <w:pPr>
              <w:rPr>
                <w:rFonts w:ascii="Times New Roman" w:hAnsi="Times New Roman" w:cs="Times New Roman"/>
              </w:rPr>
            </w:pPr>
            <w:proofErr w:type="gramStart"/>
            <w:r w:rsidRPr="00D055D3">
              <w:rPr>
                <w:rFonts w:ascii="Times New Roman" w:hAnsi="Times New Roman" w:cs="Times New Roman"/>
              </w:rPr>
              <w:t>the</w:t>
            </w:r>
            <w:proofErr w:type="gramEnd"/>
            <w:r w:rsidRPr="00D055D3">
              <w:rPr>
                <w:rFonts w:ascii="Times New Roman" w:hAnsi="Times New Roman" w:cs="Times New Roman"/>
              </w:rPr>
              <w:t xml:space="preserve"> data from the evaluation so it can safely modify and extend the rule set to improve coverage and accuracy.</w:t>
            </w:r>
          </w:p>
        </w:tc>
      </w:tr>
      <w:tr w:rsidR="001F32DF" w:rsidRPr="00D055D3" w:rsidTr="009E1094">
        <w:tblPrEx>
          <w:jc w:val="left"/>
        </w:tblPrEx>
        <w:trPr>
          <w:gridBefore w:val="1"/>
          <w:wBefore w:w="139" w:type="dxa"/>
          <w:trHeight w:val="5345"/>
        </w:trPr>
        <w:tc>
          <w:tcPr>
            <w:tcW w:w="2250" w:type="dxa"/>
            <w:gridSpan w:val="2"/>
          </w:tcPr>
          <w:p w:rsidR="009E1094" w:rsidRPr="00D055D3" w:rsidRDefault="009E1094" w:rsidP="008221A9">
            <w:pPr>
              <w:rPr>
                <w:rFonts w:ascii="Times New Roman" w:hAnsi="Times New Roman" w:cs="Times New Roman"/>
              </w:rPr>
            </w:pPr>
          </w:p>
          <w:p w:rsidR="001F32DF" w:rsidRPr="00D055D3" w:rsidRDefault="001F32DF" w:rsidP="008221A9">
            <w:pPr>
              <w:rPr>
                <w:rFonts w:ascii="Times New Roman" w:hAnsi="Times New Roman" w:cs="Times New Roman"/>
              </w:rPr>
            </w:pPr>
            <w:r w:rsidRPr="00D055D3">
              <w:rPr>
                <w:rFonts w:ascii="Times New Roman" w:hAnsi="Times New Roman" w:cs="Times New Roman"/>
              </w:rPr>
              <w:t>Automatic Factual Question Generation from Text –</w:t>
            </w:r>
            <w:proofErr w:type="spellStart"/>
            <w:r w:rsidRPr="00D055D3">
              <w:rPr>
                <w:rFonts w:ascii="Times New Roman" w:hAnsi="Times New Roman" w:cs="Times New Roman"/>
              </w:rPr>
              <w:t>M.Heilman</w:t>
            </w:r>
            <w:proofErr w:type="spellEnd"/>
            <w:r w:rsidRPr="00D055D3">
              <w:rPr>
                <w:rFonts w:ascii="Times New Roman" w:hAnsi="Times New Roman" w:cs="Times New Roman"/>
              </w:rPr>
              <w:t>(2011)</w:t>
            </w:r>
          </w:p>
        </w:tc>
        <w:tc>
          <w:tcPr>
            <w:tcW w:w="2250" w:type="dxa"/>
            <w:gridSpan w:val="2"/>
          </w:tcPr>
          <w:p w:rsidR="009E1094" w:rsidRPr="00D055D3" w:rsidRDefault="009E1094" w:rsidP="008221A9">
            <w:pPr>
              <w:rPr>
                <w:rFonts w:ascii="Times New Roman" w:hAnsi="Times New Roman" w:cs="Times New Roman"/>
              </w:rPr>
            </w:pPr>
          </w:p>
          <w:p w:rsidR="001F32DF" w:rsidRPr="00D055D3" w:rsidRDefault="001F32DF" w:rsidP="008221A9">
            <w:pPr>
              <w:rPr>
                <w:rFonts w:ascii="Times New Roman" w:hAnsi="Times New Roman" w:cs="Times New Roman"/>
              </w:rPr>
            </w:pPr>
            <w:r w:rsidRPr="00D055D3">
              <w:rPr>
                <w:rFonts w:ascii="Times New Roman" w:hAnsi="Times New Roman" w:cs="Times New Roman"/>
              </w:rPr>
              <w:t>Create a system for question generation that can take as input an article of text</w:t>
            </w:r>
          </w:p>
          <w:p w:rsidR="001F32DF" w:rsidRPr="00D055D3" w:rsidRDefault="001F32DF" w:rsidP="008221A9">
            <w:pPr>
              <w:rPr>
                <w:rFonts w:ascii="Times New Roman" w:hAnsi="Times New Roman" w:cs="Times New Roman"/>
              </w:rPr>
            </w:pPr>
            <w:r w:rsidRPr="00D055D3">
              <w:rPr>
                <w:rFonts w:ascii="Times New Roman" w:hAnsi="Times New Roman" w:cs="Times New Roman"/>
              </w:rPr>
              <w:t xml:space="preserve">(e.g., a web page or </w:t>
            </w:r>
            <w:proofErr w:type="spellStart"/>
            <w:r w:rsidRPr="00D055D3">
              <w:rPr>
                <w:rFonts w:ascii="Times New Roman" w:hAnsi="Times New Roman" w:cs="Times New Roman"/>
              </w:rPr>
              <w:t>encyclopedia</w:t>
            </w:r>
            <w:proofErr w:type="spellEnd"/>
            <w:r w:rsidRPr="00D055D3">
              <w:rPr>
                <w:rFonts w:ascii="Times New Roman" w:hAnsi="Times New Roman" w:cs="Times New Roman"/>
              </w:rPr>
              <w:t xml:space="preserve"> article that a teacher might select to supplement the materials in a</w:t>
            </w:r>
          </w:p>
          <w:p w:rsidR="001F32DF" w:rsidRPr="00D055D3" w:rsidRDefault="001F32DF" w:rsidP="008221A9">
            <w:pPr>
              <w:rPr>
                <w:rFonts w:ascii="Times New Roman" w:hAnsi="Times New Roman" w:cs="Times New Roman"/>
              </w:rPr>
            </w:pPr>
            <w:proofErr w:type="gramStart"/>
            <w:r w:rsidRPr="00D055D3">
              <w:rPr>
                <w:rFonts w:ascii="Times New Roman" w:hAnsi="Times New Roman" w:cs="Times New Roman"/>
              </w:rPr>
              <w:t>textbook</w:t>
            </w:r>
            <w:proofErr w:type="gramEnd"/>
            <w:r w:rsidRPr="00D055D3">
              <w:rPr>
                <w:rFonts w:ascii="Times New Roman" w:hAnsi="Times New Roman" w:cs="Times New Roman"/>
              </w:rPr>
              <w:t>), and create as output a ranked list of factual questions.</w:t>
            </w:r>
          </w:p>
        </w:tc>
        <w:tc>
          <w:tcPr>
            <w:tcW w:w="3060" w:type="dxa"/>
            <w:gridSpan w:val="2"/>
          </w:tcPr>
          <w:p w:rsidR="009E1094" w:rsidRPr="00D055D3" w:rsidRDefault="009E1094" w:rsidP="008221A9">
            <w:pPr>
              <w:rPr>
                <w:rFonts w:ascii="Times New Roman" w:hAnsi="Times New Roman" w:cs="Times New Roman"/>
              </w:rPr>
            </w:pPr>
          </w:p>
          <w:p w:rsidR="001F32DF" w:rsidRPr="00D055D3" w:rsidRDefault="001F32DF" w:rsidP="008221A9">
            <w:pPr>
              <w:rPr>
                <w:rFonts w:ascii="Times New Roman" w:hAnsi="Times New Roman" w:cs="Times New Roman"/>
              </w:rPr>
            </w:pPr>
            <w:proofErr w:type="spellStart"/>
            <w:r w:rsidRPr="00D055D3">
              <w:rPr>
                <w:rFonts w:ascii="Times New Roman" w:hAnsi="Times New Roman" w:cs="Times New Roman"/>
              </w:rPr>
              <w:t>Heilman</w:t>
            </w:r>
            <w:proofErr w:type="spellEnd"/>
            <w:r w:rsidRPr="00D055D3">
              <w:rPr>
                <w:rFonts w:ascii="Times New Roman" w:hAnsi="Times New Roman" w:cs="Times New Roman"/>
              </w:rPr>
              <w:t xml:space="preserve"> used 3 stages in his system. The first stage is to transform set of sentences into simpler declarative statement. The implementation includes operations for extraction and simplifying complex sentences and for resolving pronouns. The declarative sentence is turn into a set of questions by executing a series of well-defined syntactic transformations (WH-movement, subject-auxiliary inversion, etc.). Last process involved in </w:t>
            </w:r>
            <w:proofErr w:type="spellStart"/>
            <w:r w:rsidRPr="00D055D3">
              <w:rPr>
                <w:rFonts w:ascii="Times New Roman" w:hAnsi="Times New Roman" w:cs="Times New Roman"/>
              </w:rPr>
              <w:t>Heilman’s</w:t>
            </w:r>
            <w:proofErr w:type="spellEnd"/>
            <w:r w:rsidRPr="00D055D3">
              <w:rPr>
                <w:rFonts w:ascii="Times New Roman" w:hAnsi="Times New Roman" w:cs="Times New Roman"/>
              </w:rPr>
              <w:t xml:space="preserve"> system is to score and rank questions according to features of the source sentences, input sentences, question, and transformations used in generation</w:t>
            </w:r>
          </w:p>
        </w:tc>
        <w:tc>
          <w:tcPr>
            <w:tcW w:w="3420" w:type="dxa"/>
            <w:gridSpan w:val="2"/>
          </w:tcPr>
          <w:p w:rsidR="001F32DF" w:rsidRPr="00D055D3" w:rsidRDefault="001F32DF" w:rsidP="008221A9">
            <w:pPr>
              <w:rPr>
                <w:rFonts w:ascii="Times New Roman" w:hAnsi="Times New Roman" w:cs="Times New Roman"/>
              </w:rPr>
            </w:pPr>
            <w:proofErr w:type="spellStart"/>
            <w:r w:rsidRPr="00D055D3">
              <w:rPr>
                <w:rFonts w:ascii="Times New Roman" w:hAnsi="Times New Roman" w:cs="Times New Roman"/>
              </w:rPr>
              <w:t>Heilman</w:t>
            </w:r>
            <w:proofErr w:type="spellEnd"/>
            <w:r w:rsidRPr="00D055D3">
              <w:rPr>
                <w:rFonts w:ascii="Times New Roman" w:hAnsi="Times New Roman" w:cs="Times New Roman"/>
              </w:rPr>
              <w:t xml:space="preserve"> recommended having an alternative representation for QG, information extraction for QG and other NLP transformations such as sentence compression, sentence fusion, or paraphrase generation in transforming set of sentences into simpler declarative statement.</w:t>
            </w:r>
          </w:p>
        </w:tc>
      </w:tr>
      <w:tr w:rsidR="001F32DF" w:rsidRPr="00D055D3" w:rsidTr="001F32DF">
        <w:tblPrEx>
          <w:jc w:val="left"/>
        </w:tblPrEx>
        <w:trPr>
          <w:gridBefore w:val="1"/>
          <w:wBefore w:w="139" w:type="dxa"/>
        </w:trPr>
        <w:tc>
          <w:tcPr>
            <w:tcW w:w="2250" w:type="dxa"/>
            <w:gridSpan w:val="2"/>
          </w:tcPr>
          <w:p w:rsidR="005C415E" w:rsidRPr="00D055D3" w:rsidRDefault="005C415E" w:rsidP="005C415E">
            <w:pPr>
              <w:rPr>
                <w:rFonts w:ascii="Times New Roman" w:hAnsi="Times New Roman" w:cs="Times New Roman"/>
              </w:rPr>
            </w:pPr>
          </w:p>
          <w:p w:rsidR="005C415E" w:rsidRPr="00D055D3" w:rsidRDefault="005C415E" w:rsidP="005C415E">
            <w:pPr>
              <w:rPr>
                <w:rFonts w:ascii="Times New Roman" w:hAnsi="Times New Roman" w:cs="Times New Roman"/>
              </w:rPr>
            </w:pPr>
            <w:r w:rsidRPr="00D055D3">
              <w:rPr>
                <w:rFonts w:ascii="Times New Roman" w:hAnsi="Times New Roman" w:cs="Times New Roman"/>
              </w:rPr>
              <w:t>A New Approach to Ranking Over-</w:t>
            </w:r>
            <w:r w:rsidRPr="00D055D3">
              <w:rPr>
                <w:rFonts w:ascii="Times New Roman" w:hAnsi="Times New Roman" w:cs="Times New Roman"/>
              </w:rPr>
              <w:lastRenderedPageBreak/>
              <w:t>Generated Questions</w:t>
            </w:r>
          </w:p>
          <w:p w:rsidR="001F32DF" w:rsidRPr="00D055D3" w:rsidRDefault="005C415E" w:rsidP="005C415E">
            <w:pPr>
              <w:rPr>
                <w:rFonts w:ascii="Times New Roman" w:hAnsi="Times New Roman" w:cs="Times New Roman"/>
              </w:rPr>
            </w:pPr>
            <w:r w:rsidRPr="00D055D3">
              <w:rPr>
                <w:rFonts w:ascii="Times New Roman" w:hAnsi="Times New Roman" w:cs="Times New Roman"/>
              </w:rPr>
              <w:t xml:space="preserve">McConnell, </w:t>
            </w:r>
            <w:proofErr w:type="spellStart"/>
            <w:r w:rsidRPr="00D055D3">
              <w:rPr>
                <w:rFonts w:ascii="Times New Roman" w:hAnsi="Times New Roman" w:cs="Times New Roman"/>
              </w:rPr>
              <w:t>Mannem</w:t>
            </w:r>
            <w:proofErr w:type="spellEnd"/>
            <w:r w:rsidRPr="00D055D3">
              <w:rPr>
                <w:rFonts w:ascii="Times New Roman" w:hAnsi="Times New Roman" w:cs="Times New Roman"/>
              </w:rPr>
              <w:t>, Prasad, Joshi, (2011)</w:t>
            </w:r>
          </w:p>
        </w:tc>
        <w:tc>
          <w:tcPr>
            <w:tcW w:w="2250" w:type="dxa"/>
            <w:gridSpan w:val="2"/>
          </w:tcPr>
          <w:p w:rsidR="005C415E" w:rsidRPr="00D055D3" w:rsidRDefault="005C415E" w:rsidP="005C415E">
            <w:pPr>
              <w:pStyle w:val="ListParagraph"/>
              <w:ind w:left="360"/>
              <w:rPr>
                <w:rFonts w:ascii="Times New Roman" w:hAnsi="Times New Roman" w:cs="Times New Roman"/>
              </w:rPr>
            </w:pPr>
          </w:p>
          <w:p w:rsidR="005C415E" w:rsidRPr="00D055D3" w:rsidRDefault="005C415E" w:rsidP="005C415E">
            <w:pPr>
              <w:pStyle w:val="ListParagraph"/>
              <w:numPr>
                <w:ilvl w:val="0"/>
                <w:numId w:val="2"/>
              </w:numPr>
              <w:rPr>
                <w:rFonts w:ascii="Times New Roman" w:hAnsi="Times New Roman" w:cs="Times New Roman"/>
              </w:rPr>
            </w:pPr>
            <w:r w:rsidRPr="00D055D3">
              <w:rPr>
                <w:rFonts w:ascii="Times New Roman" w:hAnsi="Times New Roman" w:cs="Times New Roman"/>
              </w:rPr>
              <w:t xml:space="preserve">Some questions generated in </w:t>
            </w:r>
            <w:r w:rsidRPr="00D055D3">
              <w:rPr>
                <w:rFonts w:ascii="Times New Roman" w:hAnsi="Times New Roman" w:cs="Times New Roman"/>
              </w:rPr>
              <w:lastRenderedPageBreak/>
              <w:t>existing systems are unclear and does not make any sense.</w:t>
            </w:r>
          </w:p>
          <w:p w:rsidR="005C415E" w:rsidRPr="00D055D3" w:rsidRDefault="005C415E" w:rsidP="005C415E">
            <w:pPr>
              <w:pStyle w:val="ListParagraph"/>
              <w:ind w:left="360"/>
              <w:rPr>
                <w:rFonts w:ascii="Times New Roman" w:hAnsi="Times New Roman" w:cs="Times New Roman"/>
              </w:rPr>
            </w:pPr>
          </w:p>
          <w:p w:rsidR="005C415E" w:rsidRPr="00D055D3" w:rsidRDefault="005C415E" w:rsidP="005C415E">
            <w:pPr>
              <w:pStyle w:val="ListParagraph"/>
              <w:numPr>
                <w:ilvl w:val="0"/>
                <w:numId w:val="2"/>
              </w:numPr>
              <w:rPr>
                <w:rFonts w:ascii="Times New Roman" w:hAnsi="Times New Roman" w:cs="Times New Roman"/>
              </w:rPr>
            </w:pPr>
            <w:r w:rsidRPr="00D055D3">
              <w:rPr>
                <w:rFonts w:ascii="Times New Roman" w:hAnsi="Times New Roman" w:cs="Times New Roman"/>
              </w:rPr>
              <w:t>Grammatically error</w:t>
            </w:r>
          </w:p>
          <w:p w:rsidR="005C415E" w:rsidRPr="00D055D3" w:rsidRDefault="005C415E" w:rsidP="005C415E">
            <w:pPr>
              <w:pStyle w:val="ListParagraph"/>
              <w:ind w:left="360"/>
              <w:rPr>
                <w:rFonts w:ascii="Times New Roman" w:hAnsi="Times New Roman" w:cs="Times New Roman"/>
              </w:rPr>
            </w:pPr>
          </w:p>
          <w:p w:rsidR="001F32DF" w:rsidRPr="00D055D3" w:rsidRDefault="005C415E" w:rsidP="005C415E">
            <w:pPr>
              <w:pStyle w:val="ListParagraph"/>
              <w:numPr>
                <w:ilvl w:val="0"/>
                <w:numId w:val="3"/>
              </w:numPr>
              <w:ind w:left="342"/>
              <w:rPr>
                <w:rFonts w:ascii="Times New Roman" w:hAnsi="Times New Roman" w:cs="Times New Roman"/>
              </w:rPr>
            </w:pPr>
            <w:r w:rsidRPr="00D055D3">
              <w:rPr>
                <w:rFonts w:ascii="Times New Roman" w:hAnsi="Times New Roman" w:cs="Times New Roman"/>
              </w:rPr>
              <w:t>Wrong WH-words (What and When)</w:t>
            </w:r>
          </w:p>
        </w:tc>
        <w:tc>
          <w:tcPr>
            <w:tcW w:w="3060" w:type="dxa"/>
            <w:gridSpan w:val="2"/>
          </w:tcPr>
          <w:p w:rsidR="005C415E" w:rsidRPr="00D055D3" w:rsidRDefault="005C415E" w:rsidP="005C415E">
            <w:pPr>
              <w:pStyle w:val="ListParagraph"/>
              <w:rPr>
                <w:rFonts w:ascii="Times New Roman" w:hAnsi="Times New Roman" w:cs="Times New Roman"/>
              </w:rPr>
            </w:pPr>
          </w:p>
          <w:p w:rsidR="005C415E" w:rsidRPr="00D055D3" w:rsidRDefault="005C415E" w:rsidP="005C415E">
            <w:pPr>
              <w:pStyle w:val="ListParagraph"/>
              <w:numPr>
                <w:ilvl w:val="0"/>
                <w:numId w:val="3"/>
              </w:numPr>
              <w:rPr>
                <w:rFonts w:ascii="Times New Roman" w:hAnsi="Times New Roman" w:cs="Times New Roman"/>
              </w:rPr>
            </w:pPr>
            <w:r w:rsidRPr="00D055D3">
              <w:rPr>
                <w:rFonts w:ascii="Times New Roman" w:hAnsi="Times New Roman" w:cs="Times New Roman"/>
              </w:rPr>
              <w:t>Sentence scoring by their topic score</w:t>
            </w:r>
          </w:p>
          <w:p w:rsidR="005C415E" w:rsidRPr="00D055D3" w:rsidRDefault="005C415E" w:rsidP="005C415E">
            <w:pPr>
              <w:ind w:left="720"/>
              <w:rPr>
                <w:rFonts w:ascii="Times New Roman" w:hAnsi="Times New Roman" w:cs="Times New Roman"/>
              </w:rPr>
            </w:pPr>
          </w:p>
          <w:p w:rsidR="005C415E" w:rsidRPr="00D055D3" w:rsidRDefault="005C415E" w:rsidP="005C415E">
            <w:pPr>
              <w:pStyle w:val="ListParagraph"/>
              <w:numPr>
                <w:ilvl w:val="0"/>
                <w:numId w:val="3"/>
              </w:numPr>
              <w:rPr>
                <w:rFonts w:ascii="Times New Roman" w:hAnsi="Times New Roman" w:cs="Times New Roman"/>
              </w:rPr>
            </w:pPr>
            <w:r w:rsidRPr="00D055D3">
              <w:rPr>
                <w:rFonts w:ascii="Times New Roman" w:hAnsi="Times New Roman" w:cs="Times New Roman"/>
              </w:rPr>
              <w:t>A bigram model to calculate question phrase probability and uses MS Encarta question database to form a question</w:t>
            </w:r>
          </w:p>
          <w:p w:rsidR="005C415E" w:rsidRPr="00D055D3" w:rsidRDefault="005C415E" w:rsidP="005C415E">
            <w:pPr>
              <w:rPr>
                <w:rFonts w:ascii="Times New Roman" w:hAnsi="Times New Roman" w:cs="Times New Roman"/>
              </w:rPr>
            </w:pPr>
          </w:p>
          <w:p w:rsidR="001F32DF" w:rsidRPr="00D055D3" w:rsidRDefault="005C415E" w:rsidP="005C415E">
            <w:pPr>
              <w:pStyle w:val="ListParagraph"/>
              <w:numPr>
                <w:ilvl w:val="0"/>
                <w:numId w:val="3"/>
              </w:numPr>
              <w:rPr>
                <w:rFonts w:ascii="Times New Roman" w:hAnsi="Times New Roman" w:cs="Times New Roman"/>
              </w:rPr>
            </w:pPr>
            <w:r w:rsidRPr="00D055D3">
              <w:rPr>
                <w:rFonts w:ascii="Times New Roman" w:hAnsi="Times New Roman" w:cs="Times New Roman"/>
              </w:rPr>
              <w:t>implemented search key function (</w:t>
            </w:r>
            <w:proofErr w:type="spellStart"/>
            <w:r w:rsidRPr="00D055D3">
              <w:rPr>
                <w:rFonts w:ascii="Times New Roman" w:hAnsi="Times New Roman" w:cs="Times New Roman"/>
              </w:rPr>
              <w:t>eg</w:t>
            </w:r>
            <w:proofErr w:type="spellEnd"/>
            <w:r w:rsidRPr="00D055D3">
              <w:rPr>
                <w:rFonts w:ascii="Times New Roman" w:hAnsi="Times New Roman" w:cs="Times New Roman"/>
              </w:rPr>
              <w:t xml:space="preserve">. dates, time, </w:t>
            </w:r>
            <w:proofErr w:type="spellStart"/>
            <w:r w:rsidRPr="00D055D3">
              <w:rPr>
                <w:rFonts w:ascii="Times New Roman" w:hAnsi="Times New Roman" w:cs="Times New Roman"/>
              </w:rPr>
              <w:t>etc</w:t>
            </w:r>
            <w:proofErr w:type="spellEnd"/>
            <w:r w:rsidRPr="00D055D3">
              <w:rPr>
                <w:rFonts w:ascii="Times New Roman" w:hAnsi="Times New Roman" w:cs="Times New Roman"/>
              </w:rPr>
              <w:t xml:space="preserve">) and </w:t>
            </w:r>
            <w:proofErr w:type="spellStart"/>
            <w:r w:rsidRPr="00D055D3">
              <w:rPr>
                <w:rFonts w:ascii="Times New Roman" w:hAnsi="Times New Roman" w:cs="Times New Roman"/>
              </w:rPr>
              <w:t>WordNet</w:t>
            </w:r>
            <w:proofErr w:type="spellEnd"/>
            <w:r w:rsidRPr="00D055D3">
              <w:rPr>
                <w:rFonts w:ascii="Times New Roman" w:hAnsi="Times New Roman" w:cs="Times New Roman"/>
              </w:rPr>
              <w:t xml:space="preserve"> Hierarchies in What questions</w:t>
            </w:r>
          </w:p>
        </w:tc>
        <w:tc>
          <w:tcPr>
            <w:tcW w:w="3420" w:type="dxa"/>
            <w:gridSpan w:val="2"/>
          </w:tcPr>
          <w:p w:rsidR="005C415E" w:rsidRPr="00D055D3" w:rsidRDefault="005C415E" w:rsidP="005C415E">
            <w:pPr>
              <w:pStyle w:val="ListParagraph"/>
              <w:autoSpaceDE w:val="0"/>
              <w:autoSpaceDN w:val="0"/>
              <w:adjustRightInd w:val="0"/>
              <w:rPr>
                <w:rFonts w:ascii="Times New Roman" w:hAnsi="Times New Roman" w:cs="Times New Roman"/>
              </w:rPr>
            </w:pPr>
          </w:p>
          <w:p w:rsidR="005C415E" w:rsidRPr="00D055D3" w:rsidRDefault="005C415E" w:rsidP="005C415E">
            <w:pPr>
              <w:pStyle w:val="ListParagraph"/>
              <w:numPr>
                <w:ilvl w:val="0"/>
                <w:numId w:val="3"/>
              </w:numPr>
              <w:autoSpaceDE w:val="0"/>
              <w:autoSpaceDN w:val="0"/>
              <w:adjustRightInd w:val="0"/>
              <w:rPr>
                <w:rFonts w:ascii="Times New Roman" w:hAnsi="Times New Roman" w:cs="Times New Roman"/>
              </w:rPr>
            </w:pPr>
            <w:r w:rsidRPr="00D055D3">
              <w:rPr>
                <w:rFonts w:ascii="Times New Roman" w:hAnsi="Times New Roman" w:cs="Times New Roman"/>
              </w:rPr>
              <w:t xml:space="preserve">Implement a procedure for evaluating the language </w:t>
            </w:r>
            <w:r w:rsidRPr="00D055D3">
              <w:rPr>
                <w:rFonts w:ascii="Times New Roman" w:hAnsi="Times New Roman" w:cs="Times New Roman"/>
              </w:rPr>
              <w:lastRenderedPageBreak/>
              <w:t>model’s accuracy in measuring grammaticality.</w:t>
            </w:r>
          </w:p>
          <w:p w:rsidR="005C415E" w:rsidRPr="00D055D3" w:rsidRDefault="005C415E" w:rsidP="005C415E">
            <w:pPr>
              <w:pStyle w:val="ListParagraph"/>
              <w:autoSpaceDE w:val="0"/>
              <w:autoSpaceDN w:val="0"/>
              <w:adjustRightInd w:val="0"/>
              <w:rPr>
                <w:rFonts w:ascii="Times New Roman" w:hAnsi="Times New Roman" w:cs="Times New Roman"/>
              </w:rPr>
            </w:pPr>
          </w:p>
          <w:p w:rsidR="001F32DF" w:rsidRPr="00D055D3" w:rsidRDefault="005C415E" w:rsidP="005C415E">
            <w:pPr>
              <w:pStyle w:val="ListParagraph"/>
              <w:numPr>
                <w:ilvl w:val="0"/>
                <w:numId w:val="3"/>
              </w:numPr>
              <w:rPr>
                <w:rFonts w:ascii="Times New Roman" w:hAnsi="Times New Roman" w:cs="Times New Roman"/>
              </w:rPr>
            </w:pPr>
            <w:r w:rsidRPr="00D055D3">
              <w:rPr>
                <w:rFonts w:ascii="Times New Roman" w:hAnsi="Times New Roman" w:cs="Times New Roman"/>
              </w:rPr>
              <w:t xml:space="preserve">Incorporate </w:t>
            </w:r>
            <w:proofErr w:type="spellStart"/>
            <w:r w:rsidRPr="00D055D3">
              <w:rPr>
                <w:rFonts w:ascii="Times New Roman" w:hAnsi="Times New Roman" w:cs="Times New Roman"/>
              </w:rPr>
              <w:t>Wordnet</w:t>
            </w:r>
            <w:proofErr w:type="spellEnd"/>
            <w:r w:rsidRPr="00D055D3">
              <w:rPr>
                <w:rFonts w:ascii="Times New Roman" w:hAnsi="Times New Roman" w:cs="Times New Roman"/>
              </w:rPr>
              <w:t xml:space="preserve"> hierarchies to improve </w:t>
            </w:r>
            <w:proofErr w:type="gramStart"/>
            <w:r w:rsidRPr="00D055D3">
              <w:rPr>
                <w:rFonts w:ascii="Times New Roman" w:hAnsi="Times New Roman" w:cs="Times New Roman"/>
                <w:i/>
                <w:iCs/>
              </w:rPr>
              <w:t>Who</w:t>
            </w:r>
            <w:proofErr w:type="gramEnd"/>
            <w:r w:rsidRPr="00D055D3">
              <w:rPr>
                <w:rFonts w:ascii="Times New Roman" w:hAnsi="Times New Roman" w:cs="Times New Roman"/>
                <w:i/>
                <w:iCs/>
              </w:rPr>
              <w:t xml:space="preserve"> </w:t>
            </w:r>
            <w:r w:rsidRPr="00D055D3">
              <w:rPr>
                <w:rFonts w:ascii="Times New Roman" w:hAnsi="Times New Roman" w:cs="Times New Roman"/>
              </w:rPr>
              <w:t>questions and explore other potential applications of this database within QG.</w:t>
            </w:r>
          </w:p>
        </w:tc>
      </w:tr>
      <w:tr w:rsidR="001F32DF" w:rsidRPr="00D055D3" w:rsidTr="001F32DF">
        <w:tblPrEx>
          <w:jc w:val="left"/>
        </w:tblPrEx>
        <w:trPr>
          <w:gridBefore w:val="1"/>
          <w:wBefore w:w="139" w:type="dxa"/>
        </w:trPr>
        <w:tc>
          <w:tcPr>
            <w:tcW w:w="2250" w:type="dxa"/>
            <w:gridSpan w:val="2"/>
          </w:tcPr>
          <w:p w:rsidR="005C415E" w:rsidRPr="00D055D3" w:rsidRDefault="005C415E" w:rsidP="005C415E">
            <w:pPr>
              <w:rPr>
                <w:rFonts w:ascii="Times New Roman" w:hAnsi="Times New Roman" w:cs="Times New Roman"/>
              </w:rPr>
            </w:pPr>
          </w:p>
          <w:p w:rsidR="005C415E" w:rsidRPr="00D055D3" w:rsidRDefault="005C415E" w:rsidP="005C415E">
            <w:pPr>
              <w:rPr>
                <w:rFonts w:ascii="Times New Roman" w:hAnsi="Times New Roman" w:cs="Times New Roman"/>
              </w:rPr>
            </w:pPr>
            <w:r w:rsidRPr="00D055D3">
              <w:rPr>
                <w:rFonts w:ascii="Times New Roman" w:hAnsi="Times New Roman" w:cs="Times New Roman"/>
              </w:rPr>
              <w:t>Good Question! Statistical Ranking for Question Generation</w:t>
            </w:r>
          </w:p>
          <w:p w:rsidR="001F32DF" w:rsidRPr="00D055D3" w:rsidRDefault="005C415E" w:rsidP="005C415E">
            <w:pPr>
              <w:rPr>
                <w:rFonts w:ascii="Times New Roman" w:hAnsi="Times New Roman" w:cs="Times New Roman"/>
              </w:rPr>
            </w:pPr>
            <w:r w:rsidRPr="00D055D3">
              <w:rPr>
                <w:rFonts w:ascii="Times New Roman" w:hAnsi="Times New Roman" w:cs="Times New Roman"/>
              </w:rPr>
              <w:t xml:space="preserve">By </w:t>
            </w:r>
            <w:proofErr w:type="spellStart"/>
            <w:r w:rsidRPr="00D055D3">
              <w:rPr>
                <w:rFonts w:ascii="Times New Roman" w:hAnsi="Times New Roman" w:cs="Times New Roman"/>
              </w:rPr>
              <w:t>Heilman</w:t>
            </w:r>
            <w:proofErr w:type="spellEnd"/>
            <w:r w:rsidRPr="00D055D3">
              <w:rPr>
                <w:rFonts w:ascii="Times New Roman" w:hAnsi="Times New Roman" w:cs="Times New Roman"/>
              </w:rPr>
              <w:t xml:space="preserve"> and Smith</w:t>
            </w:r>
          </w:p>
        </w:tc>
        <w:tc>
          <w:tcPr>
            <w:tcW w:w="2250" w:type="dxa"/>
            <w:gridSpan w:val="2"/>
          </w:tcPr>
          <w:p w:rsidR="005C415E" w:rsidRPr="00D055D3" w:rsidRDefault="005C415E" w:rsidP="008221A9">
            <w:pPr>
              <w:rPr>
                <w:rFonts w:ascii="Times New Roman" w:hAnsi="Times New Roman" w:cs="Times New Roman"/>
              </w:rPr>
            </w:pPr>
          </w:p>
          <w:p w:rsidR="001F32DF" w:rsidRPr="00D055D3" w:rsidRDefault="005C415E" w:rsidP="008221A9">
            <w:pPr>
              <w:rPr>
                <w:rFonts w:ascii="Times New Roman" w:hAnsi="Times New Roman" w:cs="Times New Roman"/>
              </w:rPr>
            </w:pPr>
            <w:r w:rsidRPr="00D055D3">
              <w:rPr>
                <w:rFonts w:ascii="Times New Roman" w:hAnsi="Times New Roman" w:cs="Times New Roman"/>
              </w:rPr>
              <w:t>Generate fact-based questions about the content of a given article. The top-ranked questions could be filtered and revised by educators, or given directly to students for practice.</w:t>
            </w:r>
          </w:p>
        </w:tc>
        <w:tc>
          <w:tcPr>
            <w:tcW w:w="3060" w:type="dxa"/>
            <w:gridSpan w:val="2"/>
          </w:tcPr>
          <w:p w:rsidR="005C415E" w:rsidRPr="00D055D3" w:rsidRDefault="005C415E" w:rsidP="005C415E">
            <w:pPr>
              <w:pStyle w:val="ListParagraph"/>
              <w:autoSpaceDE w:val="0"/>
              <w:autoSpaceDN w:val="0"/>
              <w:adjustRightInd w:val="0"/>
              <w:ind w:left="360"/>
              <w:rPr>
                <w:rFonts w:ascii="Times New Roman" w:hAnsi="Times New Roman" w:cs="Times New Roman"/>
              </w:rPr>
            </w:pPr>
          </w:p>
          <w:p w:rsidR="005C415E" w:rsidRPr="00D055D3" w:rsidRDefault="005C415E" w:rsidP="005C415E">
            <w:pPr>
              <w:pStyle w:val="ListParagraph"/>
              <w:numPr>
                <w:ilvl w:val="0"/>
                <w:numId w:val="4"/>
              </w:numPr>
              <w:autoSpaceDE w:val="0"/>
              <w:autoSpaceDN w:val="0"/>
              <w:adjustRightInd w:val="0"/>
              <w:rPr>
                <w:rFonts w:ascii="Times New Roman" w:hAnsi="Times New Roman" w:cs="Times New Roman"/>
              </w:rPr>
            </w:pPr>
            <w:r w:rsidRPr="00D055D3">
              <w:rPr>
                <w:rFonts w:ascii="Times New Roman" w:hAnsi="Times New Roman" w:cs="Times New Roman"/>
              </w:rPr>
              <w:t>QG as a two-step process of first simplifying declarative input sentences and then transforming them into questions, the latter step being achieved by a sequence of general rules.</w:t>
            </w:r>
          </w:p>
          <w:p w:rsidR="001F32DF" w:rsidRPr="00D055D3" w:rsidRDefault="005C415E" w:rsidP="005C415E">
            <w:pPr>
              <w:pStyle w:val="ListParagraph"/>
              <w:numPr>
                <w:ilvl w:val="0"/>
                <w:numId w:val="4"/>
              </w:numPr>
              <w:rPr>
                <w:rFonts w:ascii="Times New Roman" w:hAnsi="Times New Roman" w:cs="Times New Roman"/>
              </w:rPr>
            </w:pPr>
            <w:r w:rsidRPr="00D055D3">
              <w:rPr>
                <w:rFonts w:ascii="Times New Roman" w:hAnsi="Times New Roman" w:cs="Times New Roman"/>
              </w:rPr>
              <w:t>Apply statistical ranking to the task of generating natural language questions.</w:t>
            </w:r>
          </w:p>
        </w:tc>
        <w:tc>
          <w:tcPr>
            <w:tcW w:w="3420" w:type="dxa"/>
            <w:gridSpan w:val="2"/>
          </w:tcPr>
          <w:p w:rsidR="001F32DF" w:rsidRPr="00D055D3" w:rsidRDefault="001F32DF" w:rsidP="008221A9">
            <w:pPr>
              <w:rPr>
                <w:rFonts w:ascii="Times New Roman" w:hAnsi="Times New Roman" w:cs="Times New Roman"/>
              </w:rPr>
            </w:pPr>
          </w:p>
        </w:tc>
      </w:tr>
      <w:tr w:rsidR="001F32DF" w:rsidRPr="00D055D3" w:rsidTr="001F32DF">
        <w:tblPrEx>
          <w:jc w:val="left"/>
        </w:tblPrEx>
        <w:trPr>
          <w:gridBefore w:val="1"/>
          <w:wBefore w:w="139" w:type="dxa"/>
        </w:trPr>
        <w:tc>
          <w:tcPr>
            <w:tcW w:w="2250" w:type="dxa"/>
            <w:gridSpan w:val="2"/>
          </w:tcPr>
          <w:p w:rsidR="001F32DF" w:rsidRPr="00D055D3" w:rsidRDefault="00801D67" w:rsidP="008221A9">
            <w:pPr>
              <w:rPr>
                <w:rFonts w:ascii="Times New Roman" w:hAnsi="Times New Roman" w:cs="Times New Roman"/>
              </w:rPr>
            </w:pPr>
            <w:r w:rsidRPr="00D055D3">
              <w:rPr>
                <w:rFonts w:ascii="Times New Roman" w:hAnsi="Times New Roman" w:cs="Times New Roman"/>
              </w:rPr>
              <w:t>Corpus-Based Identification of Non-Anaphoric Noun Phrases</w:t>
            </w:r>
          </w:p>
          <w:p w:rsidR="00801D67" w:rsidRPr="00D055D3" w:rsidRDefault="00801D67" w:rsidP="008221A9">
            <w:pPr>
              <w:rPr>
                <w:rFonts w:ascii="Times New Roman" w:hAnsi="Times New Roman" w:cs="Times New Roman"/>
              </w:rPr>
            </w:pPr>
          </w:p>
          <w:p w:rsidR="00801D67" w:rsidRPr="00D055D3" w:rsidRDefault="00801D67" w:rsidP="008221A9">
            <w:pPr>
              <w:rPr>
                <w:rFonts w:ascii="Times New Roman" w:hAnsi="Times New Roman" w:cs="Times New Roman"/>
              </w:rPr>
            </w:pPr>
            <w:r w:rsidRPr="00D055D3">
              <w:rPr>
                <w:rFonts w:ascii="Times New Roman" w:hAnsi="Times New Roman" w:cs="Times New Roman"/>
              </w:rPr>
              <w:t xml:space="preserve">By: David L Bean and Ellen </w:t>
            </w:r>
            <w:proofErr w:type="spellStart"/>
            <w:r w:rsidRPr="00D055D3">
              <w:rPr>
                <w:rFonts w:ascii="Times New Roman" w:hAnsi="Times New Roman" w:cs="Times New Roman"/>
              </w:rPr>
              <w:t>Riloff</w:t>
            </w:r>
            <w:proofErr w:type="spellEnd"/>
            <w:r w:rsidRPr="00D055D3">
              <w:rPr>
                <w:rFonts w:ascii="Times New Roman" w:hAnsi="Times New Roman" w:cs="Times New Roman"/>
              </w:rPr>
              <w:t xml:space="preserve"> </w:t>
            </w:r>
            <w:r w:rsidR="00D055D3" w:rsidRPr="00D055D3">
              <w:rPr>
                <w:rFonts w:ascii="Times New Roman" w:hAnsi="Times New Roman" w:cs="Times New Roman"/>
              </w:rPr>
              <w:t>x</w:t>
            </w:r>
            <w:r w:rsidRPr="00D055D3">
              <w:rPr>
                <w:rFonts w:ascii="Times New Roman" w:hAnsi="Times New Roman" w:cs="Times New Roman"/>
              </w:rPr>
              <w:t>(2002)</w:t>
            </w:r>
          </w:p>
        </w:tc>
        <w:tc>
          <w:tcPr>
            <w:tcW w:w="2250" w:type="dxa"/>
            <w:gridSpan w:val="2"/>
          </w:tcPr>
          <w:p w:rsidR="00801D67" w:rsidRPr="00D055D3" w:rsidRDefault="00801D67" w:rsidP="00801D67">
            <w:pPr>
              <w:rPr>
                <w:rFonts w:ascii="Times New Roman" w:hAnsi="Times New Roman" w:cs="Times New Roman"/>
              </w:rPr>
            </w:pPr>
            <w:r w:rsidRPr="00D055D3">
              <w:rPr>
                <w:rFonts w:ascii="Times New Roman" w:hAnsi="Times New Roman" w:cs="Times New Roman"/>
              </w:rPr>
              <w:t>Existence of Non-Anaphoric Noun Phrases.</w:t>
            </w:r>
          </w:p>
          <w:p w:rsidR="00801D67" w:rsidRPr="00D055D3" w:rsidRDefault="00801D67" w:rsidP="00801D67">
            <w:pPr>
              <w:rPr>
                <w:rFonts w:ascii="Times New Roman" w:hAnsi="Times New Roman" w:cs="Times New Roman"/>
              </w:rPr>
            </w:pPr>
          </w:p>
          <w:p w:rsidR="001F32DF" w:rsidRPr="00D055D3" w:rsidRDefault="00801D67" w:rsidP="00801D67">
            <w:pPr>
              <w:rPr>
                <w:rFonts w:ascii="Times New Roman" w:hAnsi="Times New Roman" w:cs="Times New Roman"/>
              </w:rPr>
            </w:pPr>
            <w:r w:rsidRPr="00D055D3">
              <w:rPr>
                <w:rFonts w:ascii="Times New Roman" w:hAnsi="Times New Roman" w:cs="Times New Roman"/>
              </w:rPr>
              <w:t xml:space="preserve">Most automated approach to </w:t>
            </w:r>
            <w:proofErr w:type="spellStart"/>
            <w:r w:rsidRPr="00D055D3">
              <w:rPr>
                <w:rFonts w:ascii="Times New Roman" w:hAnsi="Times New Roman" w:cs="Times New Roman"/>
              </w:rPr>
              <w:t>Coreference</w:t>
            </w:r>
            <w:proofErr w:type="spellEnd"/>
            <w:r w:rsidRPr="00D055D3">
              <w:rPr>
                <w:rFonts w:ascii="Times New Roman" w:hAnsi="Times New Roman" w:cs="Times New Roman"/>
              </w:rPr>
              <w:t xml:space="preserve"> resolution attempt to match a corresponding antecedent for every possible referent discourse entity. The problem with this approach is a large number of the said discourse entities refer to something that can only be understood from a world general knowledge.</w:t>
            </w:r>
          </w:p>
        </w:tc>
        <w:tc>
          <w:tcPr>
            <w:tcW w:w="3060" w:type="dxa"/>
            <w:gridSpan w:val="2"/>
          </w:tcPr>
          <w:p w:rsidR="00801D67" w:rsidRPr="00D055D3" w:rsidRDefault="00801D67" w:rsidP="00801D67">
            <w:pPr>
              <w:rPr>
                <w:rFonts w:ascii="Times New Roman" w:hAnsi="Times New Roman" w:cs="Times New Roman"/>
              </w:rPr>
            </w:pPr>
            <w:r w:rsidRPr="00D055D3">
              <w:rPr>
                <w:rFonts w:ascii="Times New Roman" w:hAnsi="Times New Roman" w:cs="Times New Roman"/>
              </w:rPr>
              <w:t>Identifying Existential Noun Phrases</w:t>
            </w:r>
          </w:p>
          <w:p w:rsidR="00801D67" w:rsidRPr="00D055D3" w:rsidRDefault="00801D67" w:rsidP="00801D67">
            <w:pPr>
              <w:rPr>
                <w:rFonts w:ascii="Times New Roman" w:hAnsi="Times New Roman" w:cs="Times New Roman"/>
              </w:rPr>
            </w:pPr>
          </w:p>
          <w:p w:rsidR="00801D67" w:rsidRPr="00D055D3" w:rsidRDefault="00801D67" w:rsidP="00801D67">
            <w:pPr>
              <w:rPr>
                <w:rFonts w:ascii="Times New Roman" w:hAnsi="Times New Roman" w:cs="Times New Roman"/>
              </w:rPr>
            </w:pPr>
            <w:r w:rsidRPr="00D055D3">
              <w:rPr>
                <w:rFonts w:ascii="Times New Roman" w:hAnsi="Times New Roman" w:cs="Times New Roman"/>
              </w:rPr>
              <w:t>The goal is to build a system that can identify independent existential noun phrases automatically. This is done with the use of four methods; (1</w:t>
            </w:r>
            <w:proofErr w:type="gramStart"/>
            <w:r w:rsidRPr="00D055D3">
              <w:rPr>
                <w:rFonts w:ascii="Times New Roman" w:hAnsi="Times New Roman" w:cs="Times New Roman"/>
              </w:rPr>
              <w:t>)Syntactic</w:t>
            </w:r>
            <w:proofErr w:type="gramEnd"/>
            <w:r w:rsidRPr="00D055D3">
              <w:rPr>
                <w:rFonts w:ascii="Times New Roman" w:hAnsi="Times New Roman" w:cs="Times New Roman"/>
              </w:rPr>
              <w:t xml:space="preserve"> Heuristics contains processes such as Restrictive </w:t>
            </w:r>
            <w:proofErr w:type="spellStart"/>
            <w:r w:rsidRPr="00D055D3">
              <w:rPr>
                <w:rFonts w:ascii="Times New Roman" w:hAnsi="Times New Roman" w:cs="Times New Roman"/>
              </w:rPr>
              <w:t>premodification</w:t>
            </w:r>
            <w:proofErr w:type="spellEnd"/>
            <w:r w:rsidRPr="00D055D3">
              <w:rPr>
                <w:rFonts w:ascii="Times New Roman" w:hAnsi="Times New Roman" w:cs="Times New Roman"/>
              </w:rPr>
              <w:t xml:space="preserve"> and </w:t>
            </w:r>
            <w:proofErr w:type="spellStart"/>
            <w:r w:rsidRPr="00D055D3">
              <w:rPr>
                <w:rFonts w:ascii="Times New Roman" w:hAnsi="Times New Roman" w:cs="Times New Roman"/>
              </w:rPr>
              <w:t>postmodification</w:t>
            </w:r>
            <w:proofErr w:type="spellEnd"/>
            <w:r w:rsidRPr="00D055D3">
              <w:rPr>
                <w:rFonts w:ascii="Times New Roman" w:hAnsi="Times New Roman" w:cs="Times New Roman"/>
              </w:rPr>
              <w:t xml:space="preserve">. </w:t>
            </w:r>
          </w:p>
          <w:p w:rsidR="00801D67" w:rsidRPr="00D055D3" w:rsidRDefault="00801D67" w:rsidP="00801D67">
            <w:pPr>
              <w:rPr>
                <w:rFonts w:ascii="Times New Roman" w:hAnsi="Times New Roman" w:cs="Times New Roman"/>
              </w:rPr>
            </w:pPr>
          </w:p>
          <w:p w:rsidR="00801D67" w:rsidRPr="00D055D3" w:rsidRDefault="00801D67" w:rsidP="00801D67">
            <w:pPr>
              <w:rPr>
                <w:rFonts w:ascii="Times New Roman" w:hAnsi="Times New Roman" w:cs="Times New Roman"/>
              </w:rPr>
            </w:pPr>
            <w:r w:rsidRPr="00D055D3">
              <w:rPr>
                <w:rFonts w:ascii="Times New Roman" w:hAnsi="Times New Roman" w:cs="Times New Roman"/>
              </w:rPr>
              <w:t xml:space="preserve">(2)Sentence One Extractions, creates a list of presumable existential NP by collecting the first sentence of every text and extracting all definite NP not classified by the first method. </w:t>
            </w:r>
          </w:p>
          <w:p w:rsidR="00801D67" w:rsidRPr="00D055D3" w:rsidRDefault="00801D67" w:rsidP="00801D67">
            <w:pPr>
              <w:rPr>
                <w:rFonts w:ascii="Times New Roman" w:hAnsi="Times New Roman" w:cs="Times New Roman"/>
              </w:rPr>
            </w:pPr>
          </w:p>
          <w:p w:rsidR="00801D67" w:rsidRPr="00D055D3" w:rsidRDefault="00801D67" w:rsidP="00801D67">
            <w:pPr>
              <w:rPr>
                <w:rFonts w:ascii="Times New Roman" w:hAnsi="Times New Roman" w:cs="Times New Roman"/>
              </w:rPr>
            </w:pPr>
            <w:r w:rsidRPr="00D055D3">
              <w:rPr>
                <w:rFonts w:ascii="Times New Roman" w:hAnsi="Times New Roman" w:cs="Times New Roman"/>
              </w:rPr>
              <w:t xml:space="preserve">(3)Existential Head Patterns, this is done by </w:t>
            </w:r>
            <w:proofErr w:type="gramStart"/>
            <w:r w:rsidRPr="00D055D3">
              <w:rPr>
                <w:rFonts w:ascii="Times New Roman" w:hAnsi="Times New Roman" w:cs="Times New Roman"/>
              </w:rPr>
              <w:t>building  candidate</w:t>
            </w:r>
            <w:proofErr w:type="gramEnd"/>
            <w:r w:rsidRPr="00D055D3">
              <w:rPr>
                <w:rFonts w:ascii="Times New Roman" w:hAnsi="Times New Roman" w:cs="Times New Roman"/>
              </w:rPr>
              <w:t xml:space="preserve"> head patterns for every NP of more than two words in this way, we recognize compound head nouns.</w:t>
            </w:r>
          </w:p>
          <w:p w:rsidR="00801D67" w:rsidRPr="00D055D3" w:rsidRDefault="00801D67" w:rsidP="00801D67">
            <w:pPr>
              <w:rPr>
                <w:rFonts w:ascii="Times New Roman" w:hAnsi="Times New Roman" w:cs="Times New Roman"/>
              </w:rPr>
            </w:pPr>
          </w:p>
          <w:p w:rsidR="00801D67" w:rsidRPr="00D055D3" w:rsidRDefault="00801D67" w:rsidP="00801D67">
            <w:pPr>
              <w:rPr>
                <w:rFonts w:ascii="Times New Roman" w:hAnsi="Times New Roman" w:cs="Times New Roman"/>
              </w:rPr>
            </w:pPr>
            <w:r w:rsidRPr="00D055D3">
              <w:rPr>
                <w:rFonts w:ascii="Times New Roman" w:hAnsi="Times New Roman" w:cs="Times New Roman"/>
              </w:rPr>
              <w:t>(4) Define-Only List, The first pass produced a list of every</w:t>
            </w:r>
          </w:p>
          <w:p w:rsidR="00801D67" w:rsidRPr="00D055D3" w:rsidRDefault="00801D67" w:rsidP="00801D67">
            <w:pPr>
              <w:rPr>
                <w:rFonts w:ascii="Times New Roman" w:hAnsi="Times New Roman" w:cs="Times New Roman"/>
              </w:rPr>
            </w:pPr>
            <w:proofErr w:type="gramStart"/>
            <w:r w:rsidRPr="00D055D3">
              <w:rPr>
                <w:rFonts w:ascii="Times New Roman" w:hAnsi="Times New Roman" w:cs="Times New Roman"/>
              </w:rPr>
              <w:t>definite</w:t>
            </w:r>
            <w:proofErr w:type="gramEnd"/>
            <w:r w:rsidRPr="00D055D3">
              <w:rPr>
                <w:rFonts w:ascii="Times New Roman" w:hAnsi="Times New Roman" w:cs="Times New Roman"/>
              </w:rPr>
              <w:t xml:space="preserve"> NP and its frequency. The second</w:t>
            </w:r>
          </w:p>
          <w:p w:rsidR="00801D67" w:rsidRPr="00D055D3" w:rsidRDefault="00801D67" w:rsidP="00801D67">
            <w:pPr>
              <w:rPr>
                <w:rFonts w:ascii="Times New Roman" w:hAnsi="Times New Roman" w:cs="Times New Roman"/>
              </w:rPr>
            </w:pPr>
            <w:r w:rsidRPr="00D055D3">
              <w:rPr>
                <w:rFonts w:ascii="Times New Roman" w:hAnsi="Times New Roman" w:cs="Times New Roman"/>
              </w:rPr>
              <w:t xml:space="preserve">pass counted indefinite uses of </w:t>
            </w:r>
            <w:r w:rsidRPr="00D055D3">
              <w:rPr>
                <w:rFonts w:ascii="Times New Roman" w:hAnsi="Times New Roman" w:cs="Times New Roman"/>
              </w:rPr>
              <w:lastRenderedPageBreak/>
              <w:t xml:space="preserve">all NPs </w:t>
            </w:r>
            <w:proofErr w:type="spellStart"/>
            <w:r w:rsidRPr="00D055D3">
              <w:rPr>
                <w:rFonts w:ascii="Times New Roman" w:hAnsi="Times New Roman" w:cs="Times New Roman"/>
              </w:rPr>
              <w:t>cataloged</w:t>
            </w:r>
            <w:proofErr w:type="spellEnd"/>
          </w:p>
          <w:p w:rsidR="00801D67" w:rsidRPr="00D055D3" w:rsidRDefault="00801D67" w:rsidP="00801D67">
            <w:pPr>
              <w:rPr>
                <w:rFonts w:ascii="Times New Roman" w:hAnsi="Times New Roman" w:cs="Times New Roman"/>
              </w:rPr>
            </w:pPr>
            <w:proofErr w:type="gramStart"/>
            <w:r w:rsidRPr="00D055D3">
              <w:rPr>
                <w:rFonts w:ascii="Times New Roman" w:hAnsi="Times New Roman" w:cs="Times New Roman"/>
              </w:rPr>
              <w:t>during</w:t>
            </w:r>
            <w:proofErr w:type="gramEnd"/>
            <w:r w:rsidRPr="00D055D3">
              <w:rPr>
                <w:rFonts w:ascii="Times New Roman" w:hAnsi="Times New Roman" w:cs="Times New Roman"/>
              </w:rPr>
              <w:t xml:space="preserve"> the first pass. Knowing how often an NP</w:t>
            </w:r>
          </w:p>
          <w:p w:rsidR="00801D67" w:rsidRPr="00D055D3" w:rsidRDefault="00801D67" w:rsidP="00801D67">
            <w:pPr>
              <w:rPr>
                <w:rFonts w:ascii="Times New Roman" w:hAnsi="Times New Roman" w:cs="Times New Roman"/>
              </w:rPr>
            </w:pPr>
            <w:r w:rsidRPr="00D055D3">
              <w:rPr>
                <w:rFonts w:ascii="Times New Roman" w:hAnsi="Times New Roman" w:cs="Times New Roman"/>
              </w:rPr>
              <w:t>was used in definite and indefinite constructions</w:t>
            </w:r>
          </w:p>
          <w:p w:rsidR="00801D67" w:rsidRPr="00D055D3" w:rsidRDefault="00801D67" w:rsidP="00801D67">
            <w:pPr>
              <w:rPr>
                <w:rFonts w:ascii="Times New Roman" w:hAnsi="Times New Roman" w:cs="Times New Roman"/>
              </w:rPr>
            </w:pPr>
            <w:r w:rsidRPr="00D055D3">
              <w:rPr>
                <w:rFonts w:ascii="Times New Roman" w:hAnsi="Times New Roman" w:cs="Times New Roman"/>
              </w:rPr>
              <w:t>allowed us to sort the NPs, first by the probability</w:t>
            </w:r>
          </w:p>
          <w:p w:rsidR="00801D67" w:rsidRPr="00D055D3" w:rsidRDefault="00801D67" w:rsidP="00801D67">
            <w:pPr>
              <w:rPr>
                <w:rFonts w:ascii="Times New Roman" w:hAnsi="Times New Roman" w:cs="Times New Roman"/>
              </w:rPr>
            </w:pPr>
            <w:r w:rsidRPr="00D055D3">
              <w:rPr>
                <w:rFonts w:ascii="Times New Roman" w:hAnsi="Times New Roman" w:cs="Times New Roman"/>
              </w:rPr>
              <w:t>of being used as a definite (its definite probability),</w:t>
            </w:r>
          </w:p>
          <w:p w:rsidR="001F32DF" w:rsidRPr="00D055D3" w:rsidRDefault="00801D67" w:rsidP="00801D67">
            <w:pPr>
              <w:rPr>
                <w:rFonts w:ascii="Times New Roman" w:hAnsi="Times New Roman" w:cs="Times New Roman"/>
              </w:rPr>
            </w:pPr>
            <w:proofErr w:type="gramStart"/>
            <w:r w:rsidRPr="00D055D3">
              <w:rPr>
                <w:rFonts w:ascii="Times New Roman" w:hAnsi="Times New Roman" w:cs="Times New Roman"/>
              </w:rPr>
              <w:t>and</w:t>
            </w:r>
            <w:proofErr w:type="gramEnd"/>
            <w:r w:rsidRPr="00D055D3">
              <w:rPr>
                <w:rFonts w:ascii="Times New Roman" w:hAnsi="Times New Roman" w:cs="Times New Roman"/>
              </w:rPr>
              <w:t xml:space="preserve"> second by definite-use frequency.</w:t>
            </w:r>
          </w:p>
        </w:tc>
        <w:tc>
          <w:tcPr>
            <w:tcW w:w="3420" w:type="dxa"/>
            <w:gridSpan w:val="2"/>
          </w:tcPr>
          <w:p w:rsidR="001F32DF" w:rsidRPr="00D055D3" w:rsidRDefault="001F32DF" w:rsidP="008221A9">
            <w:pPr>
              <w:rPr>
                <w:rFonts w:ascii="Times New Roman" w:hAnsi="Times New Roman" w:cs="Times New Roman"/>
              </w:rPr>
            </w:pPr>
          </w:p>
        </w:tc>
        <w:bookmarkStart w:id="0" w:name="_GoBack"/>
        <w:bookmarkEnd w:id="0"/>
      </w:tr>
    </w:tbl>
    <w:p w:rsidR="00F97BA8" w:rsidRPr="00D055D3" w:rsidRDefault="00F97BA8">
      <w:pPr>
        <w:rPr>
          <w:rFonts w:ascii="Times New Roman" w:hAnsi="Times New Roman" w:cs="Times New Roman"/>
          <w:b/>
        </w:rPr>
      </w:pPr>
    </w:p>
    <w:sectPr w:rsidR="00F97BA8" w:rsidRPr="00D055D3" w:rsidSect="009E1094">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1A24"/>
    <w:multiLevelType w:val="hybridMultilevel"/>
    <w:tmpl w:val="915E4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097BC4"/>
    <w:multiLevelType w:val="hybridMultilevel"/>
    <w:tmpl w:val="D8E2EC3C"/>
    <w:lvl w:ilvl="0" w:tplc="8B92EC54">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BE301CF"/>
    <w:multiLevelType w:val="hybridMultilevel"/>
    <w:tmpl w:val="53045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B17C39"/>
    <w:multiLevelType w:val="hybridMultilevel"/>
    <w:tmpl w:val="89BC8F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A8"/>
    <w:rsid w:val="0000298B"/>
    <w:rsid w:val="00032FB7"/>
    <w:rsid w:val="000372AA"/>
    <w:rsid w:val="000A4C30"/>
    <w:rsid w:val="000E58EA"/>
    <w:rsid w:val="00142180"/>
    <w:rsid w:val="001D180B"/>
    <w:rsid w:val="001F32DF"/>
    <w:rsid w:val="002022CE"/>
    <w:rsid w:val="00206E20"/>
    <w:rsid w:val="002D3858"/>
    <w:rsid w:val="003332A1"/>
    <w:rsid w:val="003B7CA0"/>
    <w:rsid w:val="004453B3"/>
    <w:rsid w:val="00447C36"/>
    <w:rsid w:val="004C367F"/>
    <w:rsid w:val="00506F4C"/>
    <w:rsid w:val="00523CB8"/>
    <w:rsid w:val="005560E0"/>
    <w:rsid w:val="005C415E"/>
    <w:rsid w:val="005D240D"/>
    <w:rsid w:val="005F3C36"/>
    <w:rsid w:val="006043AD"/>
    <w:rsid w:val="00604B64"/>
    <w:rsid w:val="00611A38"/>
    <w:rsid w:val="006203AE"/>
    <w:rsid w:val="00653771"/>
    <w:rsid w:val="006C226F"/>
    <w:rsid w:val="00721779"/>
    <w:rsid w:val="00723CA5"/>
    <w:rsid w:val="00733BFD"/>
    <w:rsid w:val="007668DA"/>
    <w:rsid w:val="007F747B"/>
    <w:rsid w:val="00801D67"/>
    <w:rsid w:val="008F7D3A"/>
    <w:rsid w:val="009C46C0"/>
    <w:rsid w:val="009E1094"/>
    <w:rsid w:val="009E5B74"/>
    <w:rsid w:val="009F0A93"/>
    <w:rsid w:val="00A23610"/>
    <w:rsid w:val="00B21E6C"/>
    <w:rsid w:val="00B30DE2"/>
    <w:rsid w:val="00B53558"/>
    <w:rsid w:val="00B865EC"/>
    <w:rsid w:val="00C00AFE"/>
    <w:rsid w:val="00C8351B"/>
    <w:rsid w:val="00CA5952"/>
    <w:rsid w:val="00D055D3"/>
    <w:rsid w:val="00D4045E"/>
    <w:rsid w:val="00D6554B"/>
    <w:rsid w:val="00D72DAA"/>
    <w:rsid w:val="00DD3ABD"/>
    <w:rsid w:val="00DE05BA"/>
    <w:rsid w:val="00EB4D32"/>
    <w:rsid w:val="00F779B2"/>
    <w:rsid w:val="00F820B2"/>
    <w:rsid w:val="00F97BA8"/>
    <w:rsid w:val="00FC29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1E6C"/>
    <w:pPr>
      <w:ind w:left="720"/>
      <w:contextualSpacing/>
    </w:pPr>
  </w:style>
  <w:style w:type="paragraph" w:customStyle="1" w:styleId="Default">
    <w:name w:val="Default"/>
    <w:rsid w:val="001F32DF"/>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1E6C"/>
    <w:pPr>
      <w:ind w:left="720"/>
      <w:contextualSpacing/>
    </w:pPr>
  </w:style>
  <w:style w:type="paragraph" w:customStyle="1" w:styleId="Default">
    <w:name w:val="Default"/>
    <w:rsid w:val="001F32DF"/>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Deyow...</dc:creator>
  <cp:lastModifiedBy>Deyow...</cp:lastModifiedBy>
  <cp:revision>2</cp:revision>
  <dcterms:created xsi:type="dcterms:W3CDTF">2013-01-08T08:13:00Z</dcterms:created>
  <dcterms:modified xsi:type="dcterms:W3CDTF">2013-01-08T08:13:00Z</dcterms:modified>
</cp:coreProperties>
</file>