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40" w:rsidRDefault="00A93640" w:rsidP="00A93640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Утверждено</w:t>
      </w:r>
    </w:p>
    <w:p w:rsidR="00A93640" w:rsidRDefault="00A93640" w:rsidP="00A93640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приказом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ГБУЗ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«НОКВД»</w:t>
      </w:r>
    </w:p>
    <w:p w:rsidR="00A93640" w:rsidRPr="008D441F" w:rsidRDefault="00A93640" w:rsidP="00A93640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20.01.2023 № 79-о/д</w:t>
      </w:r>
    </w:p>
    <w:p w:rsidR="00A93640" w:rsidRDefault="00A93640" w:rsidP="00CF44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5AED" w:rsidRDefault="00CF441F" w:rsidP="00CF441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3640">
        <w:rPr>
          <w:rFonts w:ascii="Times New Roman" w:hAnsi="Times New Roman" w:cs="Times New Roman"/>
          <w:b/>
          <w:sz w:val="26"/>
          <w:szCs w:val="26"/>
        </w:rPr>
        <w:t>Положение</w:t>
      </w:r>
      <w:r w:rsidR="008F6C0B" w:rsidRPr="00A9364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D5AED" w:rsidRDefault="00CF441F" w:rsidP="00CF441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3640">
        <w:rPr>
          <w:rFonts w:ascii="Times New Roman" w:hAnsi="Times New Roman" w:cs="Times New Roman"/>
          <w:b/>
          <w:sz w:val="26"/>
          <w:szCs w:val="26"/>
        </w:rPr>
        <w:t xml:space="preserve">об оценке коррупционных рисков </w:t>
      </w:r>
    </w:p>
    <w:p w:rsidR="003E08EE" w:rsidRDefault="00CF441F" w:rsidP="00CF441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3640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0C74FF">
        <w:rPr>
          <w:rFonts w:ascii="Times New Roman" w:hAnsi="Times New Roman" w:cs="Times New Roman"/>
          <w:b/>
          <w:sz w:val="26"/>
          <w:szCs w:val="26"/>
        </w:rPr>
        <w:t>Г</w:t>
      </w:r>
      <w:r w:rsidR="003112CC" w:rsidRPr="00A93640">
        <w:rPr>
          <w:rFonts w:ascii="Times New Roman" w:hAnsi="Times New Roman" w:cs="Times New Roman"/>
          <w:b/>
          <w:sz w:val="26"/>
          <w:szCs w:val="26"/>
        </w:rPr>
        <w:t>осударственном бюджетном учреждении здравоохранения</w:t>
      </w:r>
      <w:r w:rsidR="00CD5A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D5AED" w:rsidRDefault="00CD5AED" w:rsidP="00CF441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Нижегородской области </w:t>
      </w:r>
      <w:r w:rsidR="003112CC" w:rsidRPr="00A93640">
        <w:rPr>
          <w:rFonts w:ascii="Times New Roman" w:hAnsi="Times New Roman" w:cs="Times New Roman"/>
          <w:b/>
          <w:sz w:val="26"/>
          <w:szCs w:val="26"/>
        </w:rPr>
        <w:t>«</w:t>
      </w:r>
      <w:r>
        <w:rPr>
          <w:rFonts w:ascii="Times New Roman" w:hAnsi="Times New Roman" w:cs="Times New Roman"/>
          <w:b/>
          <w:sz w:val="26"/>
          <w:szCs w:val="26"/>
        </w:rPr>
        <w:t xml:space="preserve">Нижегородский областной </w:t>
      </w:r>
    </w:p>
    <w:p w:rsidR="00CF441F" w:rsidRPr="00A93640" w:rsidRDefault="00CD5AED" w:rsidP="00CF441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кожно-</w:t>
      </w:r>
      <w:r w:rsidR="003112CC" w:rsidRPr="00A93640">
        <w:rPr>
          <w:rFonts w:ascii="Times New Roman" w:hAnsi="Times New Roman" w:cs="Times New Roman"/>
          <w:b/>
          <w:sz w:val="26"/>
          <w:szCs w:val="26"/>
        </w:rPr>
        <w:t>венерологический диспансер»</w:t>
      </w:r>
    </w:p>
    <w:p w:rsidR="003112CC" w:rsidRPr="00A93640" w:rsidRDefault="003112CC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CF441F" w:rsidRPr="00A93640" w:rsidRDefault="00CF441F" w:rsidP="003112CC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3640">
        <w:rPr>
          <w:rFonts w:ascii="Times New Roman" w:hAnsi="Times New Roman" w:cs="Times New Roman"/>
          <w:b/>
          <w:sz w:val="26"/>
          <w:szCs w:val="26"/>
        </w:rPr>
        <w:t>1. Общие положения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1.1. Оценка коррупционных рисков является важнейшим элементом антикоррупционной политики </w:t>
      </w:r>
      <w:r w:rsidR="000C74FF">
        <w:rPr>
          <w:rFonts w:ascii="Times New Roman" w:hAnsi="Times New Roman" w:cs="Times New Roman"/>
          <w:sz w:val="26"/>
          <w:szCs w:val="26"/>
        </w:rPr>
        <w:t>Г</w:t>
      </w:r>
      <w:r w:rsidR="003112CC" w:rsidRPr="00A93640">
        <w:rPr>
          <w:rFonts w:ascii="Times New Roman" w:hAnsi="Times New Roman" w:cs="Times New Roman"/>
          <w:sz w:val="26"/>
          <w:szCs w:val="26"/>
        </w:rPr>
        <w:t xml:space="preserve">осударственного бюджетного учреждения здравоохранения </w:t>
      </w:r>
      <w:r w:rsidR="00CD5AED">
        <w:rPr>
          <w:rFonts w:ascii="Times New Roman" w:hAnsi="Times New Roman" w:cs="Times New Roman"/>
          <w:sz w:val="26"/>
          <w:szCs w:val="26"/>
        </w:rPr>
        <w:t xml:space="preserve">Нижегородской области </w:t>
      </w:r>
      <w:r w:rsidR="003112CC" w:rsidRPr="00A93640">
        <w:rPr>
          <w:rFonts w:ascii="Times New Roman" w:hAnsi="Times New Roman" w:cs="Times New Roman"/>
          <w:sz w:val="26"/>
          <w:szCs w:val="26"/>
        </w:rPr>
        <w:t>«Нижегородский областной кожно</w:t>
      </w:r>
      <w:r w:rsidR="00B924D3">
        <w:rPr>
          <w:rFonts w:ascii="Times New Roman" w:hAnsi="Times New Roman" w:cs="Times New Roman"/>
          <w:sz w:val="26"/>
          <w:szCs w:val="26"/>
        </w:rPr>
        <w:t>-</w:t>
      </w:r>
      <w:r w:rsidR="003112CC" w:rsidRPr="00A93640">
        <w:rPr>
          <w:rFonts w:ascii="Times New Roman" w:hAnsi="Times New Roman" w:cs="Times New Roman"/>
          <w:sz w:val="26"/>
          <w:szCs w:val="26"/>
        </w:rPr>
        <w:t>венерологический диспансер»</w:t>
      </w:r>
      <w:r w:rsidRPr="00A93640">
        <w:rPr>
          <w:rFonts w:ascii="Times New Roman" w:hAnsi="Times New Roman" w:cs="Times New Roman"/>
          <w:sz w:val="26"/>
          <w:szCs w:val="26"/>
        </w:rPr>
        <w:t xml:space="preserve"> (далее - Учреждение), позволяющая обеспечить соответствие реализуемых антикоррупционных мероприятий специфике деятельности Учреждения и рационально использовать ресурсы, направляемые на проведение работы по профилактике коррупции в Учреждении.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1.2. Целью оценки коррупционных рисков является определение конкретных процессов и видов деятельности Учреждения, при реализации которых наиболее высока вероятность совершения работниками Учреждения коррупционных правонарушений, как в целях получения личной выгоды, так и в целях получения выгоды Учреждением.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1.3. Настоящее Положение разработано с учетом Методических рекомендаций по разработке и принятию организациями мер по предупреждению и противодействию коррупции, разработанных Министерством труда и социальной защиты Российской Федерации, Устава Учреждения и других локальных актов Учреждения. </w:t>
      </w:r>
    </w:p>
    <w:p w:rsidR="003112CC" w:rsidRPr="00A93640" w:rsidRDefault="003112CC" w:rsidP="003112CC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F441F" w:rsidRPr="00A93640" w:rsidRDefault="00CF441F" w:rsidP="003112CC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3640">
        <w:rPr>
          <w:rFonts w:ascii="Times New Roman" w:hAnsi="Times New Roman" w:cs="Times New Roman"/>
          <w:b/>
          <w:sz w:val="26"/>
          <w:szCs w:val="26"/>
        </w:rPr>
        <w:t>2. Порядок оценки коррупционных рисков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2.1. Оценка коррупционных рисков в деятельности Учреждения проводится как на стадии разработки антикоррупционной политики, так и после её утверждения на регулярной основе ежегодно до 1 марта. На основании оценки коррупционных рисков составляется перечень 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коррупционно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-опасных функций, и разрабатывается комплекс мер по устранению или минимизации коррупционных рисков.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2.2. Оценку коррупционных рисков в деятельности Учреждения осуществляет должностное лицо, ответственное за профилактику коррупционных правонарушений </w:t>
      </w:r>
      <w:r w:rsidR="003112CC" w:rsidRPr="00A93640">
        <w:rPr>
          <w:rFonts w:ascii="Times New Roman" w:hAnsi="Times New Roman" w:cs="Times New Roman"/>
          <w:sz w:val="26"/>
          <w:szCs w:val="26"/>
        </w:rPr>
        <w:t>- юрисконсульт</w:t>
      </w:r>
      <w:r w:rsidRPr="00A9364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2.3. Этапы проведения оценки коррупционных рисков: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>1. Провести анализ деятельности Учреждения, выделив: отдельные процессы; составные элементы процессов (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подпроцессы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lastRenderedPageBreak/>
        <w:t>2. Выделить «критические точки» (элементы процессов (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подпроцессов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), при реализации которых наиболее вероятно возникновение коррупционных правонарушений).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3. Составить для 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подпроцессов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, реализация которых связана с коррупционным риском, описание возможных коррупционных правонарушений, включающее: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>характеристику выгоды или преимущество, которое может быть получено работником Учреждения или Учреждением при совершении коррупционного правонарушения;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должности в Учреждении, которые являются «ключевыми» для совершения коррупционного правонарушения (потенциально 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коррупциогенные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 должности), с возможным указанием ФИО сотрудников, замещающих указанные должности;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возможные формы осуществления коррупционных платежей (денежное вознаграждение, услуги, преимущества и т.д.).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>4. Разработать на основании проведенного анализа карту коррупционных рисков Учреждения (сводное описание «критических точек» и возможных коррупционных правонарушений).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5. Сформировать перечень должностей, связанных с высоким коррупционным риском. В отношении работников Учреждения, замещающих такие должности, устанавливаются специальные антикоррупционные процедуры и требования (например, представление сведений о доходах, имуществе и обязательствах имущественного характера).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6. Разработать комплекс мер по устранению или минимизации коррупционных рисков. Такие меры разрабатываются для каждой «критической точки». В зависимости от специфики конкретного процесса такие меры включают: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проведение обучающих мероприятий для работников Учреждения по вопросам противодействия коррупции;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согласование с органом исполнительной государственной власти (органом местного самоуправления), осуществляющим функции учредителя, решений по отдельным вопросам перед их принятием;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создание форм отчетности по результатам принятых решений (например, ежегодный отчет о деятельности, о реализации программы и т.д.);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внедрение систем электронного взаимодействия с гражданами и организациями;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осуществление внутреннего контроля за исполнением работниками Учреждения своих обязанностей (проверочные мероприятия на основании поступившей информации о проявлениях коррупции);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регламентация сроков и порядка реализации 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подпроцессов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 с повышенным уровнем коррупционной уязвимости;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использование видео- и звукозаписывающих устройств в местах приема граждан и представителей организаций и иные меры. </w:t>
      </w:r>
    </w:p>
    <w:p w:rsidR="003112CC" w:rsidRPr="00A93640" w:rsidRDefault="003112CC" w:rsidP="003112CC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F441F" w:rsidRPr="00A93640" w:rsidRDefault="00CF441F" w:rsidP="003112CC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3640">
        <w:rPr>
          <w:rFonts w:ascii="Times New Roman" w:hAnsi="Times New Roman" w:cs="Times New Roman"/>
          <w:b/>
          <w:sz w:val="26"/>
          <w:szCs w:val="26"/>
        </w:rPr>
        <w:lastRenderedPageBreak/>
        <w:t>3. Карта коррупционных рисков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>3.1. Карта коррупционных рисков (далее – Карта) содержит: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>зоны повышенного коррупционного риска (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коррупционно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-опасные функции и полномочия), которые считаются наиболее предрасполагающими к возникновению коррупционных правонарушений;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перечень должностей Учреждения, связанных с определенной зоной повышенного коррупционного риска (с реализацией 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коррупционно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-опасных функций и полномочий), фамилии и инициалы замещающих их сотрудников;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>типовые ситуации, характеризующие выгоды или преимущества, которые могут быть получены отдельными работниками при совершении коррупционного правонарушения;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меры по устранению или минимизации </w:t>
      </w:r>
      <w:proofErr w:type="spellStart"/>
      <w:r w:rsidRPr="00A93640">
        <w:rPr>
          <w:rFonts w:ascii="Times New Roman" w:hAnsi="Times New Roman" w:cs="Times New Roman"/>
          <w:sz w:val="26"/>
          <w:szCs w:val="26"/>
        </w:rPr>
        <w:t>коррупционно</w:t>
      </w:r>
      <w:proofErr w:type="spellEnd"/>
      <w:r w:rsidRPr="00A93640">
        <w:rPr>
          <w:rFonts w:ascii="Times New Roman" w:hAnsi="Times New Roman" w:cs="Times New Roman"/>
          <w:sz w:val="26"/>
          <w:szCs w:val="26"/>
        </w:rPr>
        <w:t xml:space="preserve">-опасных функций.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>3.2. Карта разрабатывается должностным лицом, ответственным за профилактику коррупционных правонарушений в Учреждении, в соответствии с формой, указанной в приложении к настоящему Положению, и утверждается руководителем Учреждения.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3.3. Изменению карта подлежит: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по результатам ежегодного проведения оценки коррупционных рисков в Учреждении;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в случае внесения изменений в должностные инструкции работников Учреждения, должности которых указаны в Карте, или учредительные документы Учреждения; </w:t>
      </w:r>
    </w:p>
    <w:p w:rsidR="00CF441F" w:rsidRPr="00A93640" w:rsidRDefault="00CF441F" w:rsidP="00CF441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>в случае выявления фактов коррупции в Учреждении.</w:t>
      </w:r>
    </w:p>
    <w:p w:rsidR="00CF441F" w:rsidRPr="00A93640" w:rsidRDefault="00CF441F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CF441F" w:rsidRPr="00A93640" w:rsidRDefault="00CF441F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CF441F" w:rsidRPr="00A93640" w:rsidRDefault="00CF441F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A93640" w:rsidRDefault="00A93640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A93640" w:rsidRDefault="00A93640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A93640" w:rsidRDefault="00A93640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A93640" w:rsidRDefault="00A93640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A93640" w:rsidRDefault="00A93640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A93640" w:rsidRDefault="00A93640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A93640" w:rsidRPr="00A93640" w:rsidRDefault="00A93640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Pr="00A93640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Pr="00A93640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Pr="00A93640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Pr="00A93640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Pr="00A93640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Pr="00A93640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Pr="00A93640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3112CC" w:rsidRPr="00A93640" w:rsidRDefault="003112CC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CF441F" w:rsidRPr="00A93640" w:rsidRDefault="00CF441F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lastRenderedPageBreak/>
        <w:t xml:space="preserve">Приложение </w:t>
      </w:r>
    </w:p>
    <w:p w:rsidR="00CF441F" w:rsidRPr="00A93640" w:rsidRDefault="00CF441F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к Положению об оценке коррупционных рисков </w:t>
      </w:r>
    </w:p>
    <w:p w:rsidR="00CF441F" w:rsidRPr="00A93640" w:rsidRDefault="00CF441F" w:rsidP="00CF441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A93640">
        <w:rPr>
          <w:rFonts w:ascii="Times New Roman" w:hAnsi="Times New Roman" w:cs="Times New Roman"/>
          <w:sz w:val="26"/>
          <w:szCs w:val="26"/>
        </w:rPr>
        <w:t xml:space="preserve">в </w:t>
      </w:r>
      <w:r w:rsidR="000C74FF">
        <w:rPr>
          <w:rFonts w:ascii="Times New Roman" w:hAnsi="Times New Roman" w:cs="Times New Roman"/>
          <w:sz w:val="26"/>
          <w:szCs w:val="26"/>
        </w:rPr>
        <w:t>Г</w:t>
      </w:r>
      <w:bookmarkStart w:id="0" w:name="_GoBack"/>
      <w:bookmarkEnd w:id="0"/>
      <w:r w:rsidR="003112CC" w:rsidRPr="00A93640">
        <w:rPr>
          <w:rFonts w:ascii="Times New Roman" w:hAnsi="Times New Roman" w:cs="Times New Roman"/>
          <w:sz w:val="26"/>
          <w:szCs w:val="26"/>
        </w:rPr>
        <w:t xml:space="preserve">осударственном бюджетном учреждении здравоохранения </w:t>
      </w:r>
      <w:r w:rsidR="00CB3668">
        <w:rPr>
          <w:rFonts w:ascii="Times New Roman" w:hAnsi="Times New Roman" w:cs="Times New Roman"/>
          <w:sz w:val="26"/>
          <w:szCs w:val="26"/>
        </w:rPr>
        <w:t xml:space="preserve">Нижегородской области </w:t>
      </w:r>
      <w:r w:rsidR="003112CC" w:rsidRPr="00A93640">
        <w:rPr>
          <w:rFonts w:ascii="Times New Roman" w:hAnsi="Times New Roman" w:cs="Times New Roman"/>
          <w:sz w:val="26"/>
          <w:szCs w:val="26"/>
        </w:rPr>
        <w:t>«Нижегородский областной кожно</w:t>
      </w:r>
      <w:r w:rsidR="00A93640">
        <w:rPr>
          <w:rFonts w:ascii="Times New Roman" w:hAnsi="Times New Roman" w:cs="Times New Roman"/>
          <w:sz w:val="26"/>
          <w:szCs w:val="26"/>
        </w:rPr>
        <w:t>-</w:t>
      </w:r>
      <w:r w:rsidR="003112CC" w:rsidRPr="00A93640">
        <w:rPr>
          <w:rFonts w:ascii="Times New Roman" w:hAnsi="Times New Roman" w:cs="Times New Roman"/>
          <w:sz w:val="26"/>
          <w:szCs w:val="26"/>
        </w:rPr>
        <w:t>венерологический диспансер»</w:t>
      </w:r>
    </w:p>
    <w:p w:rsidR="003112CC" w:rsidRDefault="003112CC" w:rsidP="00CF44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F441F" w:rsidRPr="00CC6CAD" w:rsidRDefault="00CF441F" w:rsidP="00CF441F">
      <w:pPr>
        <w:tabs>
          <w:tab w:val="left" w:pos="6090"/>
        </w:tabs>
        <w:jc w:val="center"/>
        <w:rPr>
          <w:rFonts w:ascii="Times New Roman" w:hAnsi="Times New Roman" w:cs="Times New Roman"/>
          <w:sz w:val="18"/>
          <w:szCs w:val="18"/>
        </w:rPr>
      </w:pPr>
      <w:r w:rsidRPr="00CC6CAD">
        <w:rPr>
          <w:rFonts w:ascii="Times New Roman" w:hAnsi="Times New Roman" w:cs="Times New Roman"/>
          <w:sz w:val="18"/>
          <w:szCs w:val="18"/>
        </w:rPr>
        <w:t>Карта коррупционных рисков</w:t>
      </w:r>
    </w:p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916"/>
        <w:gridCol w:w="1457"/>
        <w:gridCol w:w="1447"/>
        <w:gridCol w:w="1546"/>
        <w:gridCol w:w="13"/>
        <w:gridCol w:w="1808"/>
      </w:tblGrid>
      <w:tr w:rsidR="00CF441F" w:rsidRPr="00CC6CAD" w:rsidTr="0066145F">
        <w:tc>
          <w:tcPr>
            <w:tcW w:w="709" w:type="dxa"/>
            <w:vMerge w:val="restart"/>
          </w:tcPr>
          <w:p w:rsidR="00CF441F" w:rsidRPr="00CC6CAD" w:rsidRDefault="00CF441F" w:rsidP="00661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276" w:type="dxa"/>
            <w:vMerge w:val="restart"/>
          </w:tcPr>
          <w:p w:rsidR="00CF441F" w:rsidRPr="00CC6CAD" w:rsidRDefault="00CF441F" w:rsidP="00661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Критическая точка</w:t>
            </w:r>
          </w:p>
        </w:tc>
        <w:tc>
          <w:tcPr>
            <w:tcW w:w="1916" w:type="dxa"/>
            <w:vMerge w:val="restart"/>
          </w:tcPr>
          <w:p w:rsidR="00CF441F" w:rsidRPr="00CC6CAD" w:rsidRDefault="00CF441F" w:rsidP="00661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Краткое описание возможной коррупционной схемы</w:t>
            </w:r>
          </w:p>
        </w:tc>
        <w:tc>
          <w:tcPr>
            <w:tcW w:w="1457" w:type="dxa"/>
            <w:vMerge w:val="restart"/>
          </w:tcPr>
          <w:p w:rsidR="00CF441F" w:rsidRPr="00CC6CAD" w:rsidRDefault="00CF441F" w:rsidP="00661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Подразделение и должности, замещение которых связано с коррупционными рисками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ФИО сотрудников </w:t>
            </w:r>
          </w:p>
        </w:tc>
        <w:tc>
          <w:tcPr>
            <w:tcW w:w="1447" w:type="dxa"/>
            <w:vMerge w:val="restart"/>
          </w:tcPr>
          <w:p w:rsidR="00CF441F" w:rsidRPr="00CC6CAD" w:rsidRDefault="00CF441F" w:rsidP="00661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Вероятность риска, потенциальный вред</w:t>
            </w:r>
          </w:p>
        </w:tc>
        <w:tc>
          <w:tcPr>
            <w:tcW w:w="3367" w:type="dxa"/>
            <w:gridSpan w:val="3"/>
          </w:tcPr>
          <w:p w:rsidR="00CF441F" w:rsidRPr="00CC6CAD" w:rsidRDefault="00CF441F" w:rsidP="00661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Меры по минимизации рисков в критической точке</w:t>
            </w:r>
          </w:p>
        </w:tc>
      </w:tr>
      <w:tr w:rsidR="00CF441F" w:rsidRPr="00CC6CAD" w:rsidTr="0066145F">
        <w:tc>
          <w:tcPr>
            <w:tcW w:w="709" w:type="dxa"/>
            <w:vMerge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6" w:type="dxa"/>
            <w:vMerge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7" w:type="dxa"/>
            <w:vMerge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7" w:type="dxa"/>
            <w:vMerge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CF441F" w:rsidRPr="00CC6CAD" w:rsidRDefault="00CF441F" w:rsidP="00661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реализуемые</w:t>
            </w:r>
          </w:p>
        </w:tc>
        <w:tc>
          <w:tcPr>
            <w:tcW w:w="1808" w:type="dxa"/>
          </w:tcPr>
          <w:p w:rsidR="00CF441F" w:rsidRPr="00CC6CAD" w:rsidRDefault="00CF441F" w:rsidP="00661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предлагаемые</w:t>
            </w:r>
          </w:p>
        </w:tc>
      </w:tr>
      <w:tr w:rsidR="00CF441F" w:rsidRPr="00CC6CAD" w:rsidTr="0066145F">
        <w:tc>
          <w:tcPr>
            <w:tcW w:w="10172" w:type="dxa"/>
            <w:gridSpan w:val="8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 Функции, связанные с основным видом деятельности учреждения</w:t>
            </w:r>
          </w:p>
        </w:tc>
      </w:tr>
      <w:tr w:rsidR="00CF441F" w:rsidRPr="00CC6CAD" w:rsidTr="0066145F">
        <w:tc>
          <w:tcPr>
            <w:tcW w:w="709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127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Оказание услуг</w:t>
            </w:r>
          </w:p>
        </w:tc>
        <w:tc>
          <w:tcPr>
            <w:tcW w:w="191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 Требование от получателей услуг денежных средств за оказание бесплатных услуг. 2.Необоснованная выдача документации вследствие сговора с получателем услуг; необоснованное обогащение.</w:t>
            </w:r>
          </w:p>
        </w:tc>
        <w:tc>
          <w:tcPr>
            <w:tcW w:w="1457" w:type="dxa"/>
          </w:tcPr>
          <w:p w:rsidR="00CF441F" w:rsidRPr="00187A74" w:rsidRDefault="003112CC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87A74">
              <w:rPr>
                <w:rFonts w:ascii="Times New Roman" w:hAnsi="Times New Roman" w:cs="Times New Roman"/>
                <w:sz w:val="18"/>
                <w:szCs w:val="18"/>
              </w:rPr>
              <w:t>Руководитель учреждения, руководители структурных подразделений учреждения, работники учреждения, к полномочиям которых относится оказание услуг</w:t>
            </w:r>
          </w:p>
        </w:tc>
        <w:tc>
          <w:tcPr>
            <w:tcW w:w="144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Высокая вероятность, значительный потенциальный вред.</w:t>
            </w:r>
          </w:p>
        </w:tc>
        <w:tc>
          <w:tcPr>
            <w:tcW w:w="154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 Внутренний контроль за исполнением работниками должностных обязанностей, основанный на механизме проверочных мероприятий. 2. Контроль за оформлением документации</w:t>
            </w:r>
          </w:p>
        </w:tc>
        <w:tc>
          <w:tcPr>
            <w:tcW w:w="1821" w:type="dxa"/>
            <w:gridSpan w:val="2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 Использование средств видеонаблюдения и аудиозаписи в местах приема граждан. 2. Организация внутреннего контроля за качеством оказания услуг.</w:t>
            </w:r>
          </w:p>
        </w:tc>
      </w:tr>
      <w:tr w:rsidR="00CF441F" w:rsidRPr="00CC6CAD" w:rsidTr="0066145F">
        <w:tc>
          <w:tcPr>
            <w:tcW w:w="10172" w:type="dxa"/>
            <w:gridSpan w:val="8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2.Трудовые отношения</w:t>
            </w:r>
          </w:p>
        </w:tc>
      </w:tr>
      <w:tr w:rsidR="00CF441F" w:rsidRPr="00CC6CAD" w:rsidTr="0066145F">
        <w:tc>
          <w:tcPr>
            <w:tcW w:w="709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127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Принятие на работу сотрудников</w:t>
            </w:r>
          </w:p>
        </w:tc>
        <w:tc>
          <w:tcPr>
            <w:tcW w:w="191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Предоставление не предусмотренных законом преимуществ, (протекционизм, семейственность и др.) при оформлении на работу.</w:t>
            </w:r>
          </w:p>
        </w:tc>
        <w:tc>
          <w:tcPr>
            <w:tcW w:w="145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Руководитель учреждения, кадровый работник, руководители структурных подразделений учреждения.</w:t>
            </w:r>
          </w:p>
        </w:tc>
        <w:tc>
          <w:tcPr>
            <w:tcW w:w="144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Низкая вероятность, незначительный потенциальный вред.</w:t>
            </w:r>
          </w:p>
        </w:tc>
        <w:tc>
          <w:tcPr>
            <w:tcW w:w="154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Разъяснительная работа с ответственными лицами о мерах ответственности за совершение коррупционных правонарушений.</w:t>
            </w:r>
          </w:p>
        </w:tc>
        <w:tc>
          <w:tcPr>
            <w:tcW w:w="1821" w:type="dxa"/>
            <w:gridSpan w:val="2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Проведение собеседования при приеме на работу.</w:t>
            </w:r>
          </w:p>
        </w:tc>
      </w:tr>
      <w:tr w:rsidR="00CF441F" w:rsidRPr="00CC6CAD" w:rsidTr="0066145F">
        <w:tc>
          <w:tcPr>
            <w:tcW w:w="709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</w:p>
        </w:tc>
        <w:tc>
          <w:tcPr>
            <w:tcW w:w="1276" w:type="dxa"/>
          </w:tcPr>
          <w:p w:rsidR="00CF441F" w:rsidRPr="00CC6CAD" w:rsidRDefault="00CF441F" w:rsidP="006614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Оплата труда работников</w:t>
            </w:r>
          </w:p>
        </w:tc>
        <w:tc>
          <w:tcPr>
            <w:tcW w:w="1916" w:type="dxa"/>
          </w:tcPr>
          <w:p w:rsidR="00CF441F" w:rsidRPr="00CC6CAD" w:rsidRDefault="00CF441F" w:rsidP="006614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 Оплата рабочего времени не в полном объеме. 2. Оплата рабочего времени в полном объеме в случае, когда работник фактически отсутствовал на рабочем месте.</w:t>
            </w:r>
          </w:p>
        </w:tc>
        <w:tc>
          <w:tcPr>
            <w:tcW w:w="1457" w:type="dxa"/>
          </w:tcPr>
          <w:p w:rsidR="00CF441F" w:rsidRPr="00CC6CAD" w:rsidRDefault="00CF441F" w:rsidP="006614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Руководитель учреждения, главный бухгалтер, руководители структурных подразделений учреждения, работники учреждения, отвечающие за начисление </w:t>
            </w: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заработной платы</w:t>
            </w:r>
          </w:p>
        </w:tc>
        <w:tc>
          <w:tcPr>
            <w:tcW w:w="1447" w:type="dxa"/>
          </w:tcPr>
          <w:p w:rsidR="00CF441F" w:rsidRPr="00CC6CAD" w:rsidRDefault="00CF441F" w:rsidP="006614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Средняя вероятность, значительный потенциальный вред.</w:t>
            </w:r>
          </w:p>
        </w:tc>
        <w:tc>
          <w:tcPr>
            <w:tcW w:w="1559" w:type="dxa"/>
            <w:gridSpan w:val="2"/>
          </w:tcPr>
          <w:p w:rsidR="00CF441F" w:rsidRPr="00CC6CAD" w:rsidRDefault="00CF441F" w:rsidP="006614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Использование средств на оплату труда в строгом соответствии со штатным расписанием, Положением о премировании.</w:t>
            </w:r>
          </w:p>
        </w:tc>
        <w:tc>
          <w:tcPr>
            <w:tcW w:w="1808" w:type="dxa"/>
          </w:tcPr>
          <w:p w:rsidR="00CF441F" w:rsidRPr="00CC6CAD" w:rsidRDefault="00CF441F" w:rsidP="006614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Разъяснения ответственным лицам мер ответственности за совершение коррупционных правонарушений.</w:t>
            </w:r>
          </w:p>
        </w:tc>
      </w:tr>
      <w:tr w:rsidR="00CF441F" w:rsidRPr="00CC6CAD" w:rsidTr="0066145F">
        <w:tc>
          <w:tcPr>
            <w:tcW w:w="10172" w:type="dxa"/>
            <w:gridSpan w:val="8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3. Закупочная деятельность для нужд учреждения</w:t>
            </w:r>
          </w:p>
        </w:tc>
      </w:tr>
      <w:tr w:rsidR="00CF441F" w:rsidRPr="00CC6CAD" w:rsidTr="0066145F">
        <w:tc>
          <w:tcPr>
            <w:tcW w:w="709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Определение предмета и цены закупки.</w:t>
            </w:r>
          </w:p>
        </w:tc>
        <w:tc>
          <w:tcPr>
            <w:tcW w:w="191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1. В одной закупке объединяются разнородные товары, работы, услуги, чтобы ограничить конкуренцию и привлечь к исполнению заказа конкретного поставщика, аффилированно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го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 с заказчиком или выплачивающим ему незаконное вознаграждение. 2. Характеристики товара, работы или услуги определены таким образом, что он может быть приобретен только у одного поставщика. Поставщик аффилирован с заказчиком или выплачивает ему незаконное вознаграждение. 3. Срок поставки товара, оказания услуг, выполнения работ заведомо недостаточен для добросовестного поставщика. Поставщик аффилирован с заказчиком или выплачивает ему незаконное вознаграждение.</w:t>
            </w:r>
          </w:p>
        </w:tc>
        <w:tc>
          <w:tcPr>
            <w:tcW w:w="145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Работники, ответственные за осуществление закупок, руководитель, курирующий подразделение, ответственное за осуществление закупок.</w:t>
            </w:r>
          </w:p>
        </w:tc>
        <w:tc>
          <w:tcPr>
            <w:tcW w:w="144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Высокая вероятность, значительный потенциальный вред.</w:t>
            </w:r>
          </w:p>
        </w:tc>
        <w:tc>
          <w:tcPr>
            <w:tcW w:w="1559" w:type="dxa"/>
            <w:gridSpan w:val="2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 Установлен запрет на объединение в одной закупке несвязанных между собой товаров, работ, услуг. 2. Прием жалоб от возможных поставщиков на ограничение конкуренции. 3. Оценка обоснованности установленных требований к предмету закупки. Прием жалоб от возможных поставщиков на ограничение конкуренции.</w:t>
            </w:r>
          </w:p>
        </w:tc>
        <w:tc>
          <w:tcPr>
            <w:tcW w:w="1808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1. Оценка уполномоченным подразделением учреждения целесообразности объединения в одной закупке разных товаров, работ, услуг для закупок, в состав которых входит более одного товара, работы, услуги. 2. Проверка наличия возможной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аффилированности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 между заказчиком и поставщиком.</w:t>
            </w:r>
          </w:p>
        </w:tc>
      </w:tr>
      <w:tr w:rsidR="00CF441F" w:rsidRPr="00CC6CAD" w:rsidTr="0066145F">
        <w:tc>
          <w:tcPr>
            <w:tcW w:w="709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127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ценка заявок и выбор поставщика</w:t>
            </w:r>
          </w:p>
        </w:tc>
        <w:tc>
          <w:tcPr>
            <w:tcW w:w="191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1. Отклонение всех заявок с проведением повторной закупки. Сведения о поступивших заявках передаются «своему» исполнителю и помогают ему выиграть повторную закупку. 2. Признание несоответствующей требованиям заявки участника аукциона, предложившего </w:t>
            </w: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самую низкую цену. Победителем признается участник, предложивший почти самую низкую цену, которая по существу является достаточно высокой. 3. Закупка у «своего» исполнителя с необоснованным отклонением остальных заявок. 4. Закупка у «своего» исполнителя при сговоре с другими участниками. 5. Завышение стоимости закупки за счет привлечения посредников.</w:t>
            </w:r>
          </w:p>
        </w:tc>
        <w:tc>
          <w:tcPr>
            <w:tcW w:w="145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Работники учреждения, ответственные за осуществление закупок, руководитель структурного подразделения учреждения, ответственного за осуществление закупок, </w:t>
            </w: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специалисты профильных подразделений учреждения, привлекаемые для оценки заявок.</w:t>
            </w:r>
          </w:p>
        </w:tc>
        <w:tc>
          <w:tcPr>
            <w:tcW w:w="144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Высокая вероятность, значительный потенциальный вред.</w:t>
            </w:r>
          </w:p>
        </w:tc>
        <w:tc>
          <w:tcPr>
            <w:tcW w:w="1559" w:type="dxa"/>
            <w:gridSpan w:val="2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1. Требование согласования решения о заключении договора с участником, чья заявка была единственной признанной соответствую щей требованиям (для конкурентной закупки). 2. </w:t>
            </w: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Установление требования согласования для случаев, когда соответствующими требованиям документации о закупке признаются заявки нескольких участников, с признаками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аффилированн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 ости между собой. 3. Наличие перечня оснований, когда может проводиться закупка у единственного поставщика. 4. Недопущение осуществления закупки у перекупщика, а не у реального поставщика (в случае закупки у единственного поставщика).</w:t>
            </w:r>
          </w:p>
        </w:tc>
        <w:tc>
          <w:tcPr>
            <w:tcW w:w="1808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1. Ограничение возможности закупающим работникам предоставлять кому- либо сведения о ходе закупок, проводить не предусмотренные переговоры с участниками. 2. Ограничение возможности закупающим </w:t>
            </w: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работникам получать какие-либо выгоды от проведения закупки, кроме официально предусмотренных заказчиком или организатором закупки. 3. Обязанность участников представить информацию о цепочке собственников, справку о наличии конфликта интересов и/или связей, носящих характер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аффилированности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. 4. Разъяснение понятия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аффилированности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, установление требований к разрешению выявленных ситуаций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аффилированности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F441F" w:rsidRPr="00CC6CAD" w:rsidTr="0066145F">
        <w:tc>
          <w:tcPr>
            <w:tcW w:w="709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3.3</w:t>
            </w:r>
          </w:p>
        </w:tc>
        <w:tc>
          <w:tcPr>
            <w:tcW w:w="127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Публикация информации о закупке</w:t>
            </w:r>
          </w:p>
        </w:tc>
        <w:tc>
          <w:tcPr>
            <w:tcW w:w="191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1. При обязательной публикации информации в электронной системе используются неправильные классификаторы или наименование закупки, не отражающее ее содержание. При таком ограничении конкуренции к исполнению заказа привлекается поставщик, аффилированный с заказчиком или выплачивающий ему незаконное вознаграждение. 2. Опубликованные документы закупки невозможно или сложно открыть, прочитать, скопировать. К исполнению заказа </w:t>
            </w: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привлекается поставщик, аффилированный с заказчиком или выплачивающий ему незаконное вознаграждение</w:t>
            </w:r>
          </w:p>
        </w:tc>
        <w:tc>
          <w:tcPr>
            <w:tcW w:w="145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Работники учреждения, формирующие документы о закупке</w:t>
            </w:r>
          </w:p>
        </w:tc>
        <w:tc>
          <w:tcPr>
            <w:tcW w:w="144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Высокая вероятность, значительный потенциальный вред</w:t>
            </w:r>
          </w:p>
        </w:tc>
        <w:tc>
          <w:tcPr>
            <w:tcW w:w="1559" w:type="dxa"/>
            <w:gridSpan w:val="2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 Проверка документации (открытие/ чтение /копирование) закупки. 2. Прием жалоб от возможных поставщиков на ограничение конкуренции.</w:t>
            </w:r>
          </w:p>
        </w:tc>
        <w:tc>
          <w:tcPr>
            <w:tcW w:w="1808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Проверка наличия возможной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аффилированности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 между заказчиком и поставщиком.</w:t>
            </w:r>
          </w:p>
        </w:tc>
      </w:tr>
      <w:tr w:rsidR="00CF441F" w:rsidRPr="00CC6CAD" w:rsidTr="0066145F">
        <w:tc>
          <w:tcPr>
            <w:tcW w:w="10172" w:type="dxa"/>
            <w:gridSpan w:val="8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4. Распоряжение бюджетными средствами и имуществом учреждения</w:t>
            </w:r>
          </w:p>
        </w:tc>
      </w:tr>
      <w:tr w:rsidR="00CF441F" w:rsidRPr="00CC6CAD" w:rsidTr="0066145F">
        <w:tc>
          <w:tcPr>
            <w:tcW w:w="709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127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Принятие решений об использовании бюджетных средств и средств от приносящей доход деятельности.</w:t>
            </w:r>
          </w:p>
        </w:tc>
        <w:tc>
          <w:tcPr>
            <w:tcW w:w="191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Нецелевое использование бюджетных средств и средств, полученных от приносящей доход деятельности.</w:t>
            </w:r>
          </w:p>
        </w:tc>
        <w:tc>
          <w:tcPr>
            <w:tcW w:w="145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Руководитель учреждения.</w:t>
            </w:r>
          </w:p>
        </w:tc>
        <w:tc>
          <w:tcPr>
            <w:tcW w:w="144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Средняя вероятность, значительный потенциальный вред.</w:t>
            </w:r>
          </w:p>
        </w:tc>
        <w:tc>
          <w:tcPr>
            <w:tcW w:w="1559" w:type="dxa"/>
            <w:gridSpan w:val="2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Разъяснительная работа о мерах ответственности за совершение коррупционных правонарушений</w:t>
            </w:r>
          </w:p>
        </w:tc>
        <w:tc>
          <w:tcPr>
            <w:tcW w:w="1808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1. Обеспечение коллегиального принятия решений. 2. Ознакомление с нормативными документами, регламентирующими вопросы предупреждения и противодействия коррупции в учреждении.</w:t>
            </w:r>
          </w:p>
        </w:tc>
      </w:tr>
      <w:tr w:rsidR="00CF441F" w:rsidRPr="00CC6CAD" w:rsidTr="0066145F">
        <w:tc>
          <w:tcPr>
            <w:tcW w:w="10172" w:type="dxa"/>
            <w:gridSpan w:val="8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5. Иные коррупционные риски</w:t>
            </w:r>
          </w:p>
        </w:tc>
      </w:tr>
      <w:tr w:rsidR="00CF441F" w:rsidRPr="00CC6CAD" w:rsidTr="0066145F">
        <w:tc>
          <w:tcPr>
            <w:tcW w:w="709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127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Передача информации, полученной при выполнении трудовых обязанностей, если она не подлежит официальному распространению.</w:t>
            </w:r>
          </w:p>
        </w:tc>
        <w:tc>
          <w:tcPr>
            <w:tcW w:w="1916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Предложение от заинтересованных лиц за определенное вознаграждение предоставить доступ к информации, которая не подлежит официальному распространению.</w:t>
            </w:r>
          </w:p>
        </w:tc>
        <w:tc>
          <w:tcPr>
            <w:tcW w:w="145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Работники учреждения.</w:t>
            </w:r>
          </w:p>
        </w:tc>
        <w:tc>
          <w:tcPr>
            <w:tcW w:w="1447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Высокая вероятность, значительный потенциальный вред.</w:t>
            </w:r>
          </w:p>
        </w:tc>
        <w:tc>
          <w:tcPr>
            <w:tcW w:w="1559" w:type="dxa"/>
            <w:gridSpan w:val="2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Ограничение доступа в служебное время в информационно –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телекоммуник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ационную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 xml:space="preserve"> сеть «Интернет».</w:t>
            </w:r>
          </w:p>
        </w:tc>
        <w:tc>
          <w:tcPr>
            <w:tcW w:w="1808" w:type="dxa"/>
          </w:tcPr>
          <w:p w:rsidR="00CF441F" w:rsidRPr="00CC6CAD" w:rsidRDefault="00CF441F" w:rsidP="006614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Установление запрета на использование съемных машинных носителей информации (</w:t>
            </w:r>
            <w:proofErr w:type="spellStart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флэшнакопители</w:t>
            </w:r>
            <w:proofErr w:type="spellEnd"/>
            <w:r w:rsidRPr="00CC6CAD">
              <w:rPr>
                <w:rFonts w:ascii="Times New Roman" w:hAnsi="Times New Roman" w:cs="Times New Roman"/>
                <w:sz w:val="18"/>
                <w:szCs w:val="18"/>
              </w:rPr>
              <w:t>, внешние накопители на жестких дисках и др.).</w:t>
            </w:r>
          </w:p>
        </w:tc>
      </w:tr>
    </w:tbl>
    <w:p w:rsidR="009C4689" w:rsidRDefault="009C4689"/>
    <w:sectPr w:rsidR="009C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1F"/>
    <w:rsid w:val="000C74FF"/>
    <w:rsid w:val="003112CC"/>
    <w:rsid w:val="003E08EE"/>
    <w:rsid w:val="008F6C0B"/>
    <w:rsid w:val="009C4689"/>
    <w:rsid w:val="00A93640"/>
    <w:rsid w:val="00B924D3"/>
    <w:rsid w:val="00CB3668"/>
    <w:rsid w:val="00CD5AED"/>
    <w:rsid w:val="00C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E5AD"/>
  <w15:chartTrackingRefBased/>
  <w15:docId w15:val="{66F900FA-2D2C-4657-8C89-881E238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7</cp:revision>
  <dcterms:created xsi:type="dcterms:W3CDTF">2023-01-26T13:54:00Z</dcterms:created>
  <dcterms:modified xsi:type="dcterms:W3CDTF">2023-01-27T12:53:00Z</dcterms:modified>
</cp:coreProperties>
</file>