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1.svg" ContentType="image/svg+xml"/>
  <Override PartName="/word/media/image2.svg" ContentType="image/svg+xml"/>
  <Override PartName="/word/media/image3.svg" ContentType="image/svg+xml"/>
  <Override PartName="/word/media/image4.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宋体" w:hAnsi="宋体"/>
          <w:sz w:val="72"/>
          <w:szCs w:val="72"/>
        </w:rPr>
      </w:pPr>
      <w:r>
        <w:rPr>
          <w:rFonts w:hint="eastAsia" w:ascii="宋体" w:hAnsi="宋体"/>
          <w:sz w:val="72"/>
          <w:szCs w:val="72"/>
        </w:rPr>
        <w:drawing>
          <wp:inline distT="0" distB="0" distL="0" distR="0">
            <wp:extent cx="5274310" cy="1843405"/>
            <wp:effectExtent l="0" t="0" r="2540" b="4445"/>
            <wp:docPr id="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pic:cNvPicPr>
                      <a:picLocks noChangeAspect="1" noChangeArrowheads="1"/>
                    </pic:cNvPicPr>
                  </pic:nvPicPr>
                  <pic:blipFill>
                    <a:blip r:embed="rId8" cstate="print"/>
                    <a:srcRect/>
                    <a:stretch>
                      <a:fillRect/>
                    </a:stretch>
                  </pic:blipFill>
                  <pic:spPr>
                    <a:xfrm>
                      <a:off x="0" y="0"/>
                      <a:ext cx="5274310" cy="1843704"/>
                    </a:xfrm>
                    <a:prstGeom prst="rect">
                      <a:avLst/>
                    </a:prstGeom>
                    <a:noFill/>
                    <a:ln w="9525">
                      <a:noFill/>
                      <a:miter lim="800000"/>
                      <a:headEnd/>
                      <a:tailEnd/>
                    </a:ln>
                  </pic:spPr>
                </pic:pic>
              </a:graphicData>
            </a:graphic>
          </wp:inline>
        </w:drawing>
      </w:r>
    </w:p>
    <w:p>
      <w:pPr>
        <w:jc w:val="center"/>
        <w:rPr>
          <w:rFonts w:ascii="宋体" w:hAnsi="宋体"/>
          <w:sz w:val="72"/>
          <w:szCs w:val="72"/>
        </w:rPr>
      </w:pPr>
      <w:r>
        <w:rPr>
          <w:rFonts w:hint="eastAsia" w:ascii="宋体" w:hAnsi="宋体"/>
          <w:sz w:val="72"/>
          <w:szCs w:val="72"/>
        </w:rPr>
        <w:t>实验报告</w:t>
      </w:r>
    </w:p>
    <w:p>
      <w:pPr>
        <w:rPr>
          <w:rFonts w:ascii="宋体" w:hAnsi="宋体"/>
        </w:rPr>
      </w:pPr>
    </w:p>
    <w:p>
      <w:pPr>
        <w:rPr>
          <w:rFonts w:ascii="宋体" w:hAnsi="宋体"/>
        </w:rPr>
      </w:pPr>
    </w:p>
    <w:p>
      <w:pPr>
        <w:rPr>
          <w:rFonts w:ascii="宋体" w:hAnsi="宋体"/>
        </w:rPr>
      </w:pPr>
    </w:p>
    <w:p>
      <w:pPr>
        <w:rPr>
          <w:rFonts w:ascii="宋体" w:hAnsi="宋体"/>
        </w:rPr>
      </w:pPr>
    </w:p>
    <w:p>
      <w:pPr>
        <w:spacing w:line="800" w:lineRule="exact"/>
        <w:ind w:left="485" w:leftChars="202"/>
        <w:rPr>
          <w:rFonts w:ascii="宋体" w:hAnsi="宋体"/>
          <w:sz w:val="36"/>
          <w:szCs w:val="36"/>
          <w:u w:val="single"/>
        </w:rPr>
      </w:pPr>
      <w:r>
        <w:rPr>
          <w:rFonts w:hint="eastAsia" w:ascii="宋体" w:hAnsi="宋体"/>
          <w:sz w:val="36"/>
          <w:szCs w:val="36"/>
        </w:rPr>
        <w:t xml:space="preserve">课程名称： </w:t>
      </w:r>
      <w:r>
        <w:rPr>
          <w:rFonts w:hint="eastAsia" w:ascii="宋体" w:hAnsi="宋体"/>
          <w:sz w:val="36"/>
          <w:szCs w:val="36"/>
          <w:u w:val="single"/>
        </w:rPr>
        <w:t xml:space="preserve"> </w:t>
      </w:r>
      <w:r>
        <w:rPr>
          <w:rFonts w:ascii="宋体" w:hAnsi="宋体"/>
          <w:sz w:val="36"/>
          <w:szCs w:val="36"/>
          <w:u w:val="single"/>
        </w:rPr>
        <w:t xml:space="preserve">    </w:t>
      </w:r>
      <w:r>
        <w:rPr>
          <w:rFonts w:hint="eastAsia" w:ascii="宋体" w:hAnsi="宋体"/>
          <w:sz w:val="36"/>
          <w:szCs w:val="36"/>
          <w:u w:val="single"/>
          <w:lang w:val="en-US" w:eastAsia="zh-CN"/>
        </w:rPr>
        <w:t xml:space="preserve"> </w:t>
      </w:r>
      <w:r>
        <w:rPr>
          <w:rFonts w:ascii="宋体" w:hAnsi="宋体"/>
          <w:sz w:val="36"/>
          <w:szCs w:val="36"/>
          <w:u w:val="single"/>
        </w:rPr>
        <w:t xml:space="preserve">  </w:t>
      </w:r>
      <w:r>
        <w:rPr>
          <w:rFonts w:hint="eastAsia" w:ascii="宋体" w:hAnsi="宋体"/>
          <w:sz w:val="36"/>
          <w:szCs w:val="36"/>
          <w:u w:val="single"/>
          <w:lang w:val="en-US" w:eastAsia="zh-CN"/>
        </w:rPr>
        <w:t>数据挖掘</w:t>
      </w:r>
      <w:r>
        <w:rPr>
          <w:rFonts w:hint="eastAsia" w:ascii="宋体" w:hAnsi="宋体"/>
          <w:sz w:val="36"/>
          <w:szCs w:val="36"/>
          <w:u w:val="single"/>
        </w:rPr>
        <w:t xml:space="preserve">课程项目 </w:t>
      </w:r>
      <w:r>
        <w:rPr>
          <w:rFonts w:ascii="宋体" w:hAnsi="宋体"/>
          <w:sz w:val="36"/>
          <w:szCs w:val="36"/>
          <w:u w:val="single"/>
        </w:rPr>
        <w:t xml:space="preserve"> </w:t>
      </w:r>
      <w:r>
        <w:rPr>
          <w:rFonts w:hint="eastAsia" w:ascii="宋体" w:hAnsi="宋体"/>
          <w:sz w:val="36"/>
          <w:szCs w:val="36"/>
          <w:u w:val="single"/>
          <w:lang w:val="en-US" w:eastAsia="zh-CN"/>
        </w:rPr>
        <w:t xml:space="preserve">   </w:t>
      </w:r>
      <w:r>
        <w:rPr>
          <w:rFonts w:ascii="宋体" w:hAnsi="宋体"/>
          <w:sz w:val="36"/>
          <w:szCs w:val="36"/>
          <w:u w:val="single"/>
        </w:rPr>
        <w:t xml:space="preserve"> </w:t>
      </w:r>
      <w:r>
        <w:rPr>
          <w:rFonts w:hint="eastAsia" w:ascii="宋体" w:hAnsi="宋体"/>
          <w:sz w:val="36"/>
          <w:szCs w:val="36"/>
          <w:u w:val="single"/>
          <w:lang w:val="en-US" w:eastAsia="zh-CN"/>
        </w:rPr>
        <w:t xml:space="preserve">  </w:t>
      </w:r>
      <w:r>
        <w:rPr>
          <w:rFonts w:hint="eastAsia" w:ascii="宋体" w:hAnsi="宋体"/>
          <w:sz w:val="36"/>
          <w:szCs w:val="36"/>
          <w:u w:val="single"/>
        </w:rPr>
        <w:t xml:space="preserve"> </w:t>
      </w:r>
      <w:r>
        <w:rPr>
          <w:rFonts w:hint="eastAsia" w:ascii="宋体" w:hAnsi="宋体"/>
          <w:sz w:val="36"/>
          <w:szCs w:val="36"/>
          <w:u w:val="single"/>
          <w:lang w:val="en-US" w:eastAsia="zh-CN"/>
        </w:rPr>
        <w:t xml:space="preserve"> </w:t>
      </w:r>
      <w:r>
        <w:rPr>
          <w:rFonts w:ascii="宋体" w:hAnsi="宋体"/>
          <w:sz w:val="36"/>
          <w:szCs w:val="36"/>
          <w:u w:val="single"/>
        </w:rPr>
        <w:t xml:space="preserve"> </w:t>
      </w:r>
    </w:p>
    <w:p>
      <w:pPr>
        <w:spacing w:line="800" w:lineRule="exact"/>
        <w:ind w:left="485" w:leftChars="202"/>
        <w:rPr>
          <w:rFonts w:ascii="宋体" w:hAnsi="宋体"/>
          <w:sz w:val="36"/>
          <w:szCs w:val="36"/>
          <w:u w:val="single"/>
        </w:rPr>
      </w:pPr>
      <w:r>
        <w:rPr>
          <w:rFonts w:hint="eastAsia" w:ascii="宋体" w:hAnsi="宋体"/>
          <w:sz w:val="36"/>
          <w:szCs w:val="36"/>
        </w:rPr>
        <w:t xml:space="preserve">实验题目： </w:t>
      </w:r>
      <w:r>
        <w:rPr>
          <w:rFonts w:hint="eastAsia" w:ascii="宋体" w:hAnsi="宋体"/>
          <w:sz w:val="36"/>
          <w:szCs w:val="36"/>
          <w:u w:val="single"/>
        </w:rPr>
        <w:t xml:space="preserve"> </w:t>
      </w:r>
      <w:r>
        <w:rPr>
          <w:rFonts w:ascii="宋体" w:hAnsi="宋体"/>
          <w:sz w:val="36"/>
          <w:szCs w:val="36"/>
          <w:u w:val="single"/>
        </w:rPr>
        <w:t xml:space="preserve">    </w:t>
      </w:r>
      <w:r>
        <w:rPr>
          <w:rFonts w:hint="eastAsia" w:ascii="宋体" w:hAnsi="宋体"/>
          <w:sz w:val="36"/>
          <w:szCs w:val="36"/>
          <w:u w:val="single"/>
          <w:lang w:val="en-US" w:eastAsia="zh-CN"/>
        </w:rPr>
        <w:t>通过HAMD量表评估抑郁症</w:t>
      </w:r>
      <w:r>
        <w:rPr>
          <w:rFonts w:ascii="宋体" w:hAnsi="宋体"/>
          <w:sz w:val="36"/>
          <w:szCs w:val="36"/>
          <w:u w:val="single"/>
        </w:rPr>
        <w:t xml:space="preserve">  </w:t>
      </w:r>
      <w:r>
        <w:rPr>
          <w:rFonts w:hint="eastAsia" w:ascii="宋体" w:hAnsi="宋体"/>
          <w:sz w:val="36"/>
          <w:szCs w:val="36"/>
          <w:u w:val="single"/>
          <w:lang w:val="en-US" w:eastAsia="zh-CN"/>
        </w:rPr>
        <w:t xml:space="preserve"> </w:t>
      </w:r>
      <w:r>
        <w:rPr>
          <w:rFonts w:ascii="宋体" w:hAnsi="宋体"/>
          <w:sz w:val="36"/>
          <w:szCs w:val="36"/>
          <w:u w:val="single"/>
        </w:rPr>
        <w:t xml:space="preserve">  </w:t>
      </w:r>
      <w:r>
        <w:rPr>
          <w:rFonts w:hint="eastAsia" w:ascii="宋体" w:hAnsi="宋体"/>
          <w:sz w:val="36"/>
          <w:szCs w:val="36"/>
          <w:u w:val="single"/>
          <w:lang w:val="en-US" w:eastAsia="zh-CN"/>
        </w:rPr>
        <w:t xml:space="preserve"> </w:t>
      </w:r>
      <w:r>
        <w:rPr>
          <w:rFonts w:ascii="宋体" w:hAnsi="宋体"/>
          <w:sz w:val="36"/>
          <w:szCs w:val="36"/>
          <w:u w:val="single"/>
        </w:rPr>
        <w:t xml:space="preserve"> </w:t>
      </w:r>
    </w:p>
    <w:p>
      <w:pPr>
        <w:spacing w:line="800" w:lineRule="exact"/>
        <w:ind w:left="485" w:leftChars="202"/>
        <w:rPr>
          <w:rFonts w:ascii="宋体" w:hAnsi="宋体"/>
          <w:sz w:val="36"/>
          <w:szCs w:val="36"/>
        </w:rPr>
      </w:pPr>
      <w:r>
        <w:rPr>
          <w:rFonts w:hint="eastAsia" w:ascii="宋体" w:hAnsi="宋体"/>
          <w:sz w:val="36"/>
          <w:szCs w:val="36"/>
        </w:rPr>
        <w:t xml:space="preserve">指导老师： </w:t>
      </w:r>
      <w:r>
        <w:rPr>
          <w:rFonts w:hint="eastAsia" w:ascii="宋体" w:hAnsi="宋体"/>
          <w:sz w:val="36"/>
          <w:szCs w:val="36"/>
          <w:u w:val="single"/>
        </w:rPr>
        <w:t xml:space="preserve">        </w:t>
      </w:r>
      <w:r>
        <w:rPr>
          <w:rFonts w:hint="eastAsia" w:ascii="宋体" w:hAnsi="宋体"/>
          <w:sz w:val="36"/>
          <w:szCs w:val="36"/>
          <w:u w:val="single"/>
          <w:lang w:val="en-US" w:eastAsia="zh-CN"/>
        </w:rPr>
        <w:t xml:space="preserve"> </w:t>
      </w:r>
      <w:r>
        <w:rPr>
          <w:rFonts w:hint="eastAsia" w:ascii="宋体" w:hAnsi="宋体"/>
          <w:sz w:val="36"/>
          <w:szCs w:val="36"/>
          <w:u w:val="single"/>
        </w:rPr>
        <w:t xml:space="preserve">  </w:t>
      </w:r>
      <w:r>
        <w:rPr>
          <w:rFonts w:ascii="宋体" w:hAnsi="宋体"/>
          <w:sz w:val="36"/>
          <w:szCs w:val="36"/>
          <w:u w:val="single"/>
        </w:rPr>
        <w:t xml:space="preserve">  </w:t>
      </w:r>
      <w:r>
        <w:rPr>
          <w:rFonts w:hint="eastAsia" w:ascii="宋体" w:hAnsi="宋体"/>
          <w:sz w:val="36"/>
          <w:szCs w:val="36"/>
          <w:u w:val="single"/>
        </w:rPr>
        <w:t xml:space="preserve">樊小毛      </w:t>
      </w:r>
      <w:r>
        <w:rPr>
          <w:rFonts w:hint="eastAsia" w:ascii="宋体" w:hAnsi="宋体"/>
          <w:sz w:val="36"/>
          <w:szCs w:val="36"/>
          <w:u w:val="single"/>
          <w:lang w:val="en-US" w:eastAsia="zh-CN"/>
        </w:rPr>
        <w:t xml:space="preserve">  </w:t>
      </w:r>
      <w:r>
        <w:rPr>
          <w:rFonts w:hint="eastAsia" w:ascii="宋体" w:hAnsi="宋体"/>
          <w:sz w:val="36"/>
          <w:szCs w:val="36"/>
          <w:u w:val="single"/>
        </w:rPr>
        <w:t xml:space="preserve">  </w:t>
      </w:r>
      <w:r>
        <w:rPr>
          <w:rFonts w:ascii="宋体" w:hAnsi="宋体"/>
          <w:sz w:val="36"/>
          <w:szCs w:val="36"/>
          <w:u w:val="single"/>
        </w:rPr>
        <w:t xml:space="preserve">   </w:t>
      </w:r>
      <w:r>
        <w:rPr>
          <w:rFonts w:hint="eastAsia" w:ascii="宋体" w:hAnsi="宋体"/>
          <w:sz w:val="36"/>
          <w:szCs w:val="36"/>
          <w:u w:val="single"/>
          <w:lang w:val="en-US" w:eastAsia="zh-CN"/>
        </w:rPr>
        <w:t xml:space="preserve"> </w:t>
      </w:r>
      <w:r>
        <w:rPr>
          <w:rFonts w:ascii="宋体" w:hAnsi="宋体"/>
          <w:sz w:val="36"/>
          <w:szCs w:val="36"/>
          <w:u w:val="single"/>
        </w:rPr>
        <w:t xml:space="preserve">  </w:t>
      </w:r>
    </w:p>
    <w:p>
      <w:pPr>
        <w:spacing w:line="800" w:lineRule="exact"/>
        <w:ind w:left="485" w:leftChars="202"/>
        <w:rPr>
          <w:rFonts w:ascii="宋体" w:hAnsi="宋体"/>
          <w:sz w:val="36"/>
          <w:szCs w:val="36"/>
        </w:rPr>
      </w:pPr>
      <w:r>
        <w:rPr>
          <w:rFonts w:hint="eastAsia" w:ascii="宋体" w:hAnsi="宋体"/>
          <w:sz w:val="36"/>
          <w:szCs w:val="36"/>
        </w:rPr>
        <w:t xml:space="preserve">组 </w:t>
      </w:r>
      <w:r>
        <w:rPr>
          <w:rFonts w:ascii="宋体" w:hAnsi="宋体"/>
          <w:sz w:val="36"/>
          <w:szCs w:val="36"/>
        </w:rPr>
        <w:t xml:space="preserve">   </w:t>
      </w:r>
      <w:r>
        <w:rPr>
          <w:rFonts w:hint="eastAsia" w:ascii="宋体" w:hAnsi="宋体"/>
          <w:sz w:val="36"/>
          <w:szCs w:val="36"/>
        </w:rPr>
        <w:t xml:space="preserve">别： </w:t>
      </w:r>
      <w:r>
        <w:rPr>
          <w:rFonts w:hint="eastAsia" w:ascii="宋体" w:hAnsi="宋体"/>
          <w:sz w:val="36"/>
          <w:szCs w:val="36"/>
          <w:u w:val="single"/>
        </w:rPr>
        <w:t xml:space="preserve">          </w:t>
      </w:r>
      <w:r>
        <w:rPr>
          <w:rFonts w:hint="eastAsia" w:ascii="宋体" w:hAnsi="宋体"/>
          <w:sz w:val="36"/>
          <w:szCs w:val="36"/>
          <w:u w:val="single"/>
          <w:lang w:val="en-US" w:eastAsia="zh-CN"/>
        </w:rPr>
        <w:t xml:space="preserve"> </w:t>
      </w:r>
      <w:r>
        <w:rPr>
          <w:rFonts w:ascii="宋体" w:hAnsi="宋体"/>
          <w:sz w:val="36"/>
          <w:szCs w:val="36"/>
          <w:u w:val="single"/>
        </w:rPr>
        <w:t xml:space="preserve">    </w:t>
      </w:r>
      <w:r>
        <w:rPr>
          <w:rFonts w:hint="eastAsia" w:ascii="宋体" w:hAnsi="宋体"/>
          <w:sz w:val="36"/>
          <w:szCs w:val="36"/>
          <w:u w:val="single"/>
        </w:rPr>
        <w:t>1</w:t>
      </w:r>
      <w:r>
        <w:rPr>
          <w:rFonts w:ascii="宋体" w:hAnsi="宋体"/>
          <w:sz w:val="36"/>
          <w:szCs w:val="36"/>
          <w:u w:val="single"/>
        </w:rPr>
        <w:t xml:space="preserve">0  </w:t>
      </w:r>
      <w:r>
        <w:rPr>
          <w:rFonts w:hint="eastAsia" w:ascii="宋体" w:hAnsi="宋体"/>
          <w:sz w:val="36"/>
          <w:szCs w:val="36"/>
          <w:u w:val="single"/>
        </w:rPr>
        <w:t xml:space="preserve"> </w:t>
      </w:r>
      <w:r>
        <w:rPr>
          <w:rFonts w:ascii="宋体" w:hAnsi="宋体"/>
          <w:sz w:val="36"/>
          <w:szCs w:val="36"/>
          <w:u w:val="single"/>
        </w:rPr>
        <w:t xml:space="preserve"> </w:t>
      </w:r>
      <w:r>
        <w:rPr>
          <w:rFonts w:hint="eastAsia" w:ascii="宋体" w:hAnsi="宋体"/>
          <w:sz w:val="36"/>
          <w:szCs w:val="36"/>
          <w:u w:val="single"/>
        </w:rPr>
        <w:t xml:space="preserve">       </w:t>
      </w:r>
      <w:r>
        <w:rPr>
          <w:rFonts w:hint="eastAsia" w:ascii="宋体" w:hAnsi="宋体"/>
          <w:sz w:val="36"/>
          <w:szCs w:val="36"/>
          <w:u w:val="single"/>
          <w:lang w:val="en-US" w:eastAsia="zh-CN"/>
        </w:rPr>
        <w:t xml:space="preserve">  </w:t>
      </w:r>
      <w:r>
        <w:rPr>
          <w:rFonts w:hint="eastAsia" w:ascii="宋体" w:hAnsi="宋体"/>
          <w:sz w:val="36"/>
          <w:szCs w:val="36"/>
          <w:u w:val="single"/>
        </w:rPr>
        <w:t xml:space="preserve"> </w:t>
      </w:r>
      <w:r>
        <w:rPr>
          <w:rFonts w:ascii="宋体" w:hAnsi="宋体"/>
          <w:sz w:val="36"/>
          <w:szCs w:val="36"/>
          <w:u w:val="single"/>
        </w:rPr>
        <w:t xml:space="preserve"> </w:t>
      </w:r>
      <w:r>
        <w:rPr>
          <w:rFonts w:hint="eastAsia" w:ascii="宋体" w:hAnsi="宋体"/>
          <w:sz w:val="36"/>
          <w:szCs w:val="36"/>
          <w:u w:val="single"/>
          <w:lang w:val="en-US" w:eastAsia="zh-CN"/>
        </w:rPr>
        <w:t xml:space="preserve"> </w:t>
      </w:r>
      <w:r>
        <w:rPr>
          <w:rFonts w:hint="eastAsia" w:ascii="宋体" w:hAnsi="宋体"/>
          <w:sz w:val="36"/>
          <w:szCs w:val="36"/>
          <w:u w:val="single"/>
        </w:rPr>
        <w:t xml:space="preserve">  </w:t>
      </w:r>
    </w:p>
    <w:p>
      <w:pPr>
        <w:spacing w:line="800" w:lineRule="exact"/>
        <w:ind w:left="485" w:leftChars="202"/>
        <w:rPr>
          <w:rFonts w:ascii="宋体" w:hAnsi="宋体"/>
          <w:sz w:val="36"/>
          <w:szCs w:val="36"/>
        </w:rPr>
      </w:pPr>
      <w:r>
        <w:rPr>
          <w:rFonts w:hint="eastAsia" w:ascii="宋体" w:hAnsi="宋体"/>
          <w:sz w:val="36"/>
          <w:szCs w:val="36"/>
        </w:rPr>
        <w:t xml:space="preserve">成    员： </w:t>
      </w:r>
      <w:r>
        <w:rPr>
          <w:rFonts w:hint="eastAsia" w:ascii="宋体" w:hAnsi="宋体"/>
          <w:sz w:val="36"/>
          <w:szCs w:val="36"/>
          <w:u w:val="single"/>
        </w:rPr>
        <w:t xml:space="preserve"> </w:t>
      </w:r>
      <w:r>
        <w:rPr>
          <w:rFonts w:hint="eastAsia" w:ascii="宋体" w:hAnsi="宋体"/>
          <w:sz w:val="32"/>
          <w:szCs w:val="32"/>
          <w:u w:val="single"/>
        </w:rPr>
        <w:t>唐高智 简楚帆 林宏拓 王铭杰 李辉龙</w:t>
      </w:r>
      <w:r>
        <w:rPr>
          <w:rFonts w:ascii="宋体" w:hAnsi="宋体"/>
          <w:sz w:val="36"/>
          <w:szCs w:val="36"/>
          <w:u w:val="single"/>
        </w:rPr>
        <w:t xml:space="preserve"> </w:t>
      </w:r>
      <w:r>
        <w:rPr>
          <w:rFonts w:hint="eastAsia" w:ascii="宋体" w:hAnsi="宋体"/>
          <w:sz w:val="36"/>
          <w:szCs w:val="36"/>
          <w:u w:val="single"/>
        </w:rPr>
        <w:t xml:space="preserve"> </w:t>
      </w:r>
      <w:r>
        <w:rPr>
          <w:rFonts w:hint="eastAsia" w:ascii="宋体" w:hAnsi="宋体"/>
          <w:sz w:val="36"/>
          <w:szCs w:val="36"/>
          <w:u w:val="single"/>
          <w:lang w:val="en-US" w:eastAsia="zh-CN"/>
        </w:rPr>
        <w:t xml:space="preserve"> </w:t>
      </w:r>
      <w:r>
        <w:rPr>
          <w:rFonts w:hint="eastAsia" w:ascii="宋体" w:hAnsi="宋体"/>
          <w:sz w:val="36"/>
          <w:szCs w:val="36"/>
          <w:u w:val="single"/>
        </w:rPr>
        <w:t xml:space="preserve">   </w:t>
      </w:r>
      <w:r>
        <w:rPr>
          <w:rFonts w:ascii="宋体" w:hAnsi="宋体"/>
          <w:sz w:val="36"/>
          <w:szCs w:val="36"/>
          <w:u w:val="single"/>
        </w:rPr>
        <w:t xml:space="preserve"> </w:t>
      </w:r>
      <w:r>
        <w:rPr>
          <w:rFonts w:hint="eastAsia" w:ascii="宋体" w:hAnsi="宋体"/>
          <w:sz w:val="36"/>
          <w:szCs w:val="36"/>
          <w:u w:val="single"/>
        </w:rPr>
        <w:t xml:space="preserve">  </w:t>
      </w:r>
    </w:p>
    <w:p>
      <w:pPr>
        <w:spacing w:line="800" w:lineRule="exact"/>
        <w:ind w:left="485" w:leftChars="202"/>
        <w:rPr>
          <w:rFonts w:ascii="宋体" w:hAnsi="宋体"/>
          <w:sz w:val="36"/>
          <w:szCs w:val="36"/>
        </w:rPr>
      </w:pPr>
      <w:r>
        <w:rPr>
          <w:rFonts w:hint="eastAsia" w:ascii="宋体" w:hAnsi="宋体"/>
          <w:sz w:val="36"/>
          <w:szCs w:val="36"/>
        </w:rPr>
        <w:t xml:space="preserve">学    院： </w:t>
      </w:r>
      <w:r>
        <w:rPr>
          <w:rFonts w:hint="eastAsia" w:ascii="宋体" w:hAnsi="宋体"/>
          <w:sz w:val="36"/>
          <w:szCs w:val="36"/>
          <w:u w:val="single"/>
        </w:rPr>
        <w:t xml:space="preserve">      </w:t>
      </w:r>
      <w:r>
        <w:rPr>
          <w:rFonts w:ascii="宋体" w:hAnsi="宋体"/>
          <w:sz w:val="36"/>
          <w:szCs w:val="36"/>
          <w:u w:val="single"/>
        </w:rPr>
        <w:t xml:space="preserve">   </w:t>
      </w:r>
      <w:r>
        <w:rPr>
          <w:rFonts w:hint="eastAsia" w:ascii="宋体" w:hAnsi="宋体"/>
          <w:sz w:val="36"/>
          <w:szCs w:val="36"/>
          <w:u w:val="single"/>
          <w:lang w:val="en-US" w:eastAsia="zh-CN"/>
        </w:rPr>
        <w:t xml:space="preserve"> </w:t>
      </w:r>
      <w:r>
        <w:rPr>
          <w:rFonts w:ascii="宋体" w:hAnsi="宋体"/>
          <w:sz w:val="36"/>
          <w:szCs w:val="36"/>
          <w:u w:val="single"/>
        </w:rPr>
        <w:t xml:space="preserve"> </w:t>
      </w:r>
      <w:r>
        <w:rPr>
          <w:rFonts w:hint="eastAsia" w:ascii="宋体" w:hAnsi="宋体"/>
          <w:sz w:val="36"/>
          <w:szCs w:val="36"/>
          <w:u w:val="single"/>
        </w:rPr>
        <w:t xml:space="preserve">计算机学院 </w:t>
      </w:r>
      <w:r>
        <w:rPr>
          <w:rFonts w:ascii="宋体" w:hAnsi="宋体"/>
          <w:sz w:val="36"/>
          <w:szCs w:val="36"/>
          <w:u w:val="single"/>
        </w:rPr>
        <w:t xml:space="preserve"> </w:t>
      </w:r>
      <w:r>
        <w:rPr>
          <w:rFonts w:hint="eastAsia" w:ascii="宋体" w:hAnsi="宋体"/>
          <w:sz w:val="36"/>
          <w:szCs w:val="36"/>
          <w:u w:val="single"/>
        </w:rPr>
        <w:t xml:space="preserve">      </w:t>
      </w:r>
      <w:r>
        <w:rPr>
          <w:rFonts w:ascii="宋体" w:hAnsi="宋体"/>
          <w:sz w:val="36"/>
          <w:szCs w:val="36"/>
          <w:u w:val="single"/>
        </w:rPr>
        <w:t xml:space="preserve"> </w:t>
      </w:r>
      <w:r>
        <w:rPr>
          <w:rFonts w:hint="eastAsia" w:ascii="宋体" w:hAnsi="宋体"/>
          <w:sz w:val="36"/>
          <w:szCs w:val="36"/>
          <w:u w:val="single"/>
        </w:rPr>
        <w:t xml:space="preserve"> </w:t>
      </w:r>
      <w:r>
        <w:rPr>
          <w:rFonts w:hint="eastAsia" w:ascii="宋体" w:hAnsi="宋体"/>
          <w:sz w:val="36"/>
          <w:szCs w:val="36"/>
          <w:u w:val="single"/>
          <w:lang w:val="en-US" w:eastAsia="zh-CN"/>
        </w:rPr>
        <w:t xml:space="preserve">   </w:t>
      </w:r>
      <w:r>
        <w:rPr>
          <w:rFonts w:hint="eastAsia" w:ascii="宋体" w:hAnsi="宋体"/>
          <w:sz w:val="36"/>
          <w:szCs w:val="36"/>
          <w:u w:val="single"/>
        </w:rPr>
        <w:t xml:space="preserve"> </w:t>
      </w:r>
    </w:p>
    <w:p>
      <w:pPr>
        <w:spacing w:line="800" w:lineRule="exact"/>
        <w:ind w:left="485" w:leftChars="202"/>
        <w:rPr>
          <w:rFonts w:ascii="宋体" w:hAnsi="宋体"/>
          <w:sz w:val="36"/>
          <w:szCs w:val="36"/>
        </w:rPr>
      </w:pPr>
      <w:r>
        <w:rPr>
          <w:rFonts w:hint="eastAsia" w:ascii="宋体" w:hAnsi="宋体"/>
          <w:sz w:val="36"/>
          <w:szCs w:val="36"/>
        </w:rPr>
        <w:t xml:space="preserve">专    业： </w:t>
      </w:r>
      <w:r>
        <w:rPr>
          <w:rFonts w:hint="eastAsia" w:ascii="宋体" w:hAnsi="宋体"/>
          <w:sz w:val="36"/>
          <w:szCs w:val="36"/>
          <w:u w:val="single"/>
        </w:rPr>
        <w:t xml:space="preserve">      </w:t>
      </w:r>
      <w:r>
        <w:rPr>
          <w:rFonts w:ascii="宋体" w:hAnsi="宋体"/>
          <w:sz w:val="36"/>
          <w:szCs w:val="36"/>
          <w:u w:val="single"/>
        </w:rPr>
        <w:t xml:space="preserve">  </w:t>
      </w:r>
      <w:r>
        <w:rPr>
          <w:rFonts w:hint="eastAsia" w:ascii="宋体" w:hAnsi="宋体"/>
          <w:sz w:val="36"/>
          <w:szCs w:val="36"/>
          <w:u w:val="single"/>
          <w:lang w:val="en-US" w:eastAsia="zh-CN"/>
        </w:rPr>
        <w:t xml:space="preserve"> </w:t>
      </w:r>
      <w:r>
        <w:rPr>
          <w:rFonts w:hint="eastAsia" w:ascii="宋体" w:hAnsi="宋体"/>
          <w:sz w:val="36"/>
          <w:szCs w:val="36"/>
          <w:u w:val="single"/>
        </w:rPr>
        <w:t xml:space="preserve">计算机科学与技术 </w:t>
      </w:r>
      <w:r>
        <w:rPr>
          <w:rFonts w:ascii="宋体" w:hAnsi="宋体"/>
          <w:sz w:val="36"/>
          <w:szCs w:val="36"/>
          <w:u w:val="single"/>
        </w:rPr>
        <w:t xml:space="preserve"> </w:t>
      </w:r>
      <w:r>
        <w:rPr>
          <w:rFonts w:hint="eastAsia" w:ascii="宋体" w:hAnsi="宋体"/>
          <w:sz w:val="36"/>
          <w:szCs w:val="36"/>
          <w:u w:val="single"/>
        </w:rPr>
        <w:t xml:space="preserve">  </w:t>
      </w:r>
      <w:r>
        <w:rPr>
          <w:rFonts w:ascii="宋体" w:hAnsi="宋体"/>
          <w:sz w:val="36"/>
          <w:szCs w:val="36"/>
          <w:u w:val="single"/>
        </w:rPr>
        <w:t xml:space="preserve"> </w:t>
      </w:r>
      <w:r>
        <w:rPr>
          <w:rFonts w:hint="eastAsia" w:ascii="宋体" w:hAnsi="宋体"/>
          <w:sz w:val="36"/>
          <w:szCs w:val="36"/>
          <w:u w:val="single"/>
          <w:lang w:val="en-US" w:eastAsia="zh-CN"/>
        </w:rPr>
        <w:t xml:space="preserve">  </w:t>
      </w:r>
      <w:r>
        <w:rPr>
          <w:rFonts w:hint="eastAsia" w:ascii="宋体" w:hAnsi="宋体"/>
          <w:sz w:val="36"/>
          <w:szCs w:val="36"/>
          <w:u w:val="single"/>
        </w:rPr>
        <w:t xml:space="preserve"> </w:t>
      </w:r>
      <w:r>
        <w:rPr>
          <w:rFonts w:hint="eastAsia" w:ascii="宋体" w:hAnsi="宋体"/>
          <w:sz w:val="36"/>
          <w:szCs w:val="36"/>
          <w:u w:val="single"/>
          <w:lang w:val="en-US" w:eastAsia="zh-CN"/>
        </w:rPr>
        <w:t xml:space="preserve"> </w:t>
      </w:r>
      <w:r>
        <w:rPr>
          <w:rFonts w:hint="eastAsia" w:ascii="宋体" w:hAnsi="宋体"/>
          <w:sz w:val="36"/>
          <w:szCs w:val="36"/>
          <w:u w:val="single"/>
        </w:rPr>
        <w:t xml:space="preserve"> </w:t>
      </w:r>
    </w:p>
    <w:p>
      <w:pPr>
        <w:spacing w:line="800" w:lineRule="exact"/>
        <w:ind w:left="485" w:leftChars="202"/>
        <w:rPr>
          <w:rFonts w:ascii="宋体" w:hAnsi="宋体"/>
          <w:sz w:val="36"/>
          <w:szCs w:val="36"/>
          <w:u w:val="single"/>
        </w:rPr>
      </w:pPr>
      <w:r>
        <w:rPr>
          <w:rFonts w:hint="eastAsia" w:ascii="宋体" w:hAnsi="宋体"/>
          <w:sz w:val="36"/>
          <w:szCs w:val="36"/>
        </w:rPr>
        <w:t xml:space="preserve">班    级： </w:t>
      </w:r>
      <w:r>
        <w:rPr>
          <w:rFonts w:hint="eastAsia" w:ascii="宋体" w:hAnsi="宋体"/>
          <w:sz w:val="36"/>
          <w:szCs w:val="36"/>
          <w:u w:val="single"/>
        </w:rPr>
        <w:t xml:space="preserve"> </w:t>
      </w:r>
      <w:r>
        <w:rPr>
          <w:rFonts w:ascii="宋体" w:hAnsi="宋体"/>
          <w:sz w:val="36"/>
          <w:szCs w:val="36"/>
          <w:u w:val="single"/>
        </w:rPr>
        <w:t xml:space="preserve">   </w:t>
      </w:r>
      <w:r>
        <w:rPr>
          <w:rFonts w:hint="eastAsia" w:ascii="宋体" w:hAnsi="宋体"/>
          <w:sz w:val="36"/>
          <w:szCs w:val="36"/>
          <w:u w:val="single"/>
          <w:lang w:val="en-US" w:eastAsia="zh-CN"/>
        </w:rPr>
        <w:t xml:space="preserve"> </w:t>
      </w:r>
      <w:r>
        <w:rPr>
          <w:rFonts w:cs="Times New Roman"/>
          <w:sz w:val="36"/>
          <w:szCs w:val="36"/>
          <w:u w:val="single"/>
        </w:rPr>
        <w:t>18</w:t>
      </w:r>
      <w:r>
        <w:rPr>
          <w:rFonts w:hint="eastAsia" w:ascii="宋体" w:hAnsi="宋体"/>
          <w:sz w:val="36"/>
          <w:szCs w:val="36"/>
          <w:u w:val="single"/>
        </w:rPr>
        <w:t>级计算机科学与技术</w:t>
      </w:r>
      <w:r>
        <w:rPr>
          <w:rFonts w:hint="eastAsia" w:cs="Times New Roman"/>
          <w:sz w:val="36"/>
          <w:szCs w:val="36"/>
          <w:u w:val="single"/>
        </w:rPr>
        <w:t>3</w:t>
      </w:r>
      <w:r>
        <w:rPr>
          <w:rFonts w:hint="eastAsia" w:ascii="宋体" w:hAnsi="宋体"/>
          <w:sz w:val="36"/>
          <w:szCs w:val="36"/>
          <w:u w:val="single"/>
        </w:rPr>
        <w:t xml:space="preserve">班 </w:t>
      </w:r>
      <w:r>
        <w:rPr>
          <w:rFonts w:hint="eastAsia" w:ascii="宋体" w:hAnsi="宋体"/>
          <w:sz w:val="36"/>
          <w:szCs w:val="36"/>
          <w:u w:val="single"/>
          <w:lang w:val="en-US" w:eastAsia="zh-CN"/>
        </w:rPr>
        <w:t xml:space="preserve">  </w:t>
      </w:r>
      <w:r>
        <w:rPr>
          <w:rFonts w:ascii="宋体" w:hAnsi="宋体"/>
          <w:sz w:val="36"/>
          <w:szCs w:val="36"/>
          <w:u w:val="single"/>
        </w:rPr>
        <w:t xml:space="preserve">  </w:t>
      </w:r>
    </w:p>
    <w:p>
      <w:pPr>
        <w:spacing w:line="800" w:lineRule="exact"/>
        <w:ind w:left="485" w:leftChars="202"/>
        <w:rPr>
          <w:rFonts w:ascii="宋体" w:hAnsi="宋体"/>
          <w:sz w:val="36"/>
          <w:szCs w:val="36"/>
        </w:rPr>
      </w:pPr>
      <w:r>
        <w:rPr>
          <w:rFonts w:hint="eastAsia" w:ascii="宋体" w:hAnsi="宋体"/>
          <w:sz w:val="36"/>
          <w:szCs w:val="36"/>
        </w:rPr>
        <w:t xml:space="preserve">时    间： </w:t>
      </w:r>
      <w:r>
        <w:rPr>
          <w:rFonts w:hint="eastAsia" w:ascii="宋体" w:hAnsi="宋体"/>
          <w:sz w:val="36"/>
          <w:szCs w:val="36"/>
          <w:u w:val="single"/>
        </w:rPr>
        <w:t xml:space="preserve"> </w:t>
      </w:r>
      <w:r>
        <w:rPr>
          <w:rFonts w:ascii="宋体" w:hAnsi="宋体"/>
          <w:sz w:val="36"/>
          <w:szCs w:val="36"/>
          <w:u w:val="single"/>
        </w:rPr>
        <w:t xml:space="preserve">     </w:t>
      </w:r>
      <w:r>
        <w:rPr>
          <w:rFonts w:hint="eastAsia" w:ascii="宋体" w:hAnsi="宋体"/>
          <w:sz w:val="36"/>
          <w:szCs w:val="36"/>
          <w:u w:val="single"/>
          <w:lang w:val="en-US" w:eastAsia="zh-CN"/>
        </w:rPr>
        <w:t xml:space="preserve"> </w:t>
      </w:r>
      <w:r>
        <w:rPr>
          <w:rFonts w:ascii="宋体" w:hAnsi="宋体"/>
          <w:sz w:val="36"/>
          <w:szCs w:val="36"/>
          <w:u w:val="single"/>
        </w:rPr>
        <w:t xml:space="preserve">  </w:t>
      </w:r>
      <w:r>
        <w:rPr>
          <w:rFonts w:hint="eastAsia" w:ascii="宋体" w:hAnsi="宋体"/>
          <w:sz w:val="36"/>
          <w:szCs w:val="36"/>
          <w:u w:val="single"/>
        </w:rPr>
        <w:t>202</w:t>
      </w:r>
      <w:r>
        <w:rPr>
          <w:rFonts w:hint="eastAsia" w:ascii="宋体" w:hAnsi="宋体"/>
          <w:sz w:val="36"/>
          <w:szCs w:val="36"/>
          <w:u w:val="single"/>
          <w:lang w:val="en-US" w:eastAsia="zh-CN"/>
        </w:rPr>
        <w:t>1</w:t>
      </w:r>
      <w:r>
        <w:rPr>
          <w:rFonts w:hint="eastAsia" w:ascii="宋体" w:hAnsi="宋体"/>
          <w:sz w:val="36"/>
          <w:szCs w:val="36"/>
          <w:u w:val="single"/>
        </w:rPr>
        <w:t>年</w:t>
      </w:r>
      <w:r>
        <w:rPr>
          <w:rFonts w:hint="eastAsia" w:ascii="宋体" w:hAnsi="宋体"/>
          <w:sz w:val="36"/>
          <w:szCs w:val="36"/>
          <w:u w:val="single"/>
          <w:lang w:val="en-US" w:eastAsia="zh-CN"/>
        </w:rPr>
        <w:t xml:space="preserve"> </w:t>
      </w:r>
      <w:r>
        <w:rPr>
          <w:rFonts w:ascii="宋体" w:hAnsi="宋体"/>
          <w:sz w:val="36"/>
          <w:szCs w:val="36"/>
          <w:u w:val="single"/>
        </w:rPr>
        <w:t>1</w:t>
      </w:r>
      <w:r>
        <w:rPr>
          <w:rFonts w:hint="eastAsia" w:ascii="宋体" w:hAnsi="宋体"/>
          <w:sz w:val="36"/>
          <w:szCs w:val="36"/>
          <w:u w:val="single"/>
        </w:rPr>
        <w:t>月</w:t>
      </w:r>
      <w:r>
        <w:rPr>
          <w:rFonts w:hint="eastAsia" w:ascii="宋体" w:hAnsi="宋体"/>
          <w:sz w:val="36"/>
          <w:szCs w:val="36"/>
          <w:u w:val="single"/>
          <w:lang w:val="en-US" w:eastAsia="zh-CN"/>
        </w:rPr>
        <w:t>6</w:t>
      </w:r>
      <w:r>
        <w:rPr>
          <w:rFonts w:hint="eastAsia" w:ascii="宋体" w:hAnsi="宋体"/>
          <w:sz w:val="36"/>
          <w:szCs w:val="36"/>
          <w:u w:val="single"/>
        </w:rPr>
        <w:t>日</w:t>
      </w:r>
      <w:r>
        <w:rPr>
          <w:rFonts w:ascii="宋体" w:hAnsi="宋体"/>
          <w:sz w:val="36"/>
          <w:szCs w:val="36"/>
          <w:u w:val="single"/>
        </w:rPr>
        <w:t xml:space="preserve">     </w:t>
      </w:r>
      <w:r>
        <w:rPr>
          <w:rFonts w:hint="eastAsia" w:ascii="宋体" w:hAnsi="宋体"/>
          <w:sz w:val="36"/>
          <w:szCs w:val="36"/>
          <w:u w:val="single"/>
        </w:rPr>
        <w:t xml:space="preserve"> </w:t>
      </w:r>
      <w:r>
        <w:rPr>
          <w:rFonts w:hint="eastAsia" w:ascii="宋体" w:hAnsi="宋体"/>
          <w:sz w:val="36"/>
          <w:szCs w:val="36"/>
          <w:u w:val="single"/>
          <w:lang w:val="en-US" w:eastAsia="zh-CN"/>
        </w:rPr>
        <w:t xml:space="preserve">    </w:t>
      </w:r>
      <w:r>
        <w:rPr>
          <w:rFonts w:ascii="宋体" w:hAnsi="宋体"/>
          <w:sz w:val="36"/>
          <w:szCs w:val="36"/>
          <w:u w:val="single"/>
        </w:rPr>
        <w:t xml:space="preserve"> </w:t>
      </w:r>
    </w:p>
    <w:p>
      <w:pPr>
        <w:pStyle w:val="44"/>
        <w:jc w:val="center"/>
        <w:rPr>
          <w:rFonts w:cs="Times New Roman" w:eastAsiaTheme="minorEastAsia"/>
          <w:b/>
          <w:bCs/>
          <w:sz w:val="44"/>
          <w:szCs w:val="44"/>
        </w:rPr>
      </w:pPr>
    </w:p>
    <w:p>
      <w:pPr>
        <w:pStyle w:val="48"/>
        <w:rPr>
          <w:rFonts w:hint="eastAsia"/>
        </w:rPr>
      </w:pPr>
      <w:bookmarkStart w:id="0" w:name="_Toc60927022"/>
      <w:bookmarkStart w:id="1" w:name="_Toc11622"/>
      <w:bookmarkStart w:id="2" w:name="_Toc21139"/>
      <w:r>
        <w:rPr>
          <w:rFonts w:hint="eastAsia"/>
        </w:rPr>
        <w:t>Abstract</w:t>
      </w:r>
      <w:bookmarkEnd w:id="0"/>
      <w:bookmarkEnd w:id="1"/>
      <w:bookmarkEnd w:id="2"/>
      <w:r>
        <w:t xml:space="preserve"> </w:t>
      </w:r>
    </w:p>
    <w:p>
      <w:pPr>
        <w:spacing w:before="120" w:after="120"/>
        <w:ind w:firstLine="420" w:firstLineChars="0"/>
        <w:rPr>
          <w:rFonts w:hint="eastAsia"/>
        </w:rPr>
      </w:pPr>
      <w:r>
        <w:rPr>
          <w:rFonts w:hint="eastAsia"/>
        </w:rPr>
        <w:t>Depression is one of the most common mental disorders, and studies have shown that acupuncture has significant efficacy in treating depression and assessing the degree of depression in patients using the 17-item HAMD scale, however, assessment is difficult for general practitioners, and the establishment of an effective model for direct assessment of depression through EEG signals can effectively address the problem of depression assessment and inadequate medical resources.</w:t>
      </w:r>
    </w:p>
    <w:p>
      <w:pPr>
        <w:spacing w:before="120" w:after="120"/>
        <w:ind w:firstLine="420" w:firstLineChars="0"/>
        <w:rPr>
          <w:rFonts w:hint="eastAsia"/>
        </w:rPr>
      </w:pPr>
      <w:r>
        <w:rPr>
          <w:rFonts w:hint="eastAsia"/>
        </w:rPr>
        <w:t>In order to develop a system that can directly assess depression through EEG signals, this paper investigates several indicators that affect patient depression based on acupuncture treatment data provided by the hospital, first pre-processing the data and subsequently exploring the data comprehensively in order to better understand the situation of this data. Subsequently, the raw data were characterized in order to better utilize valid information and eliminate useless information. Then the depression was classified and fitted using supervised learning and semi-supervised learning, respectively, and the evaluation index values of each model were obtained, and finally a comprehensive evaluation was performed based on the results of each model.</w:t>
      </w:r>
    </w:p>
    <w:p>
      <w:pPr>
        <w:spacing w:before="120" w:after="120"/>
        <w:ind w:firstLine="420" w:firstLineChars="0"/>
        <w:rPr>
          <w:rFonts w:hint="eastAsia"/>
        </w:rPr>
      </w:pPr>
      <w:r>
        <w:rPr>
          <w:rFonts w:hint="eastAsia"/>
        </w:rPr>
        <w:t>For data preprocessing and data exploration, this paper first explored the rhythm amplitude index and rhythm index before acupuncture and found that they have a certain linear relationship. To verify the conjecture, this paper calculated the correlation coefficient of each rhythm and drew a heat map, and concluded that the rhythm fluctuation index and rhythm index are indeed linear. The patients with/without depression were then marked as 1/0, and the data were subjected to relevant statistics, such as the proportion of distribution with and without depression and the distribution of HAMD scores, etc. It was found that 63.04% of the patients did not suffer from depression, as well as the largest proportion of patients with scores around 15, which helped us to understand in detail the number of patients with depression in the sample and the HAMD scores in the sample. Immediately after we calculated the distribution of each feature (e.g., FP1-A1 δ rhythm ,µV) and drew histograms and kernel function density estimates for some of the data, which collectively showed that all features were roughly normally distributed. Finally, in order to make full use of the dataset, we stitched together the post-needling EEG indicators with the pre-needling ones to form a new dataset, thus facilitating the subsequent semi-supervised learning.</w:t>
      </w:r>
    </w:p>
    <w:p>
      <w:pPr>
        <w:spacing w:before="120" w:after="120"/>
        <w:ind w:firstLine="420" w:firstLineChars="0"/>
        <w:rPr>
          <w:rFonts w:hint="eastAsia"/>
        </w:rPr>
      </w:pPr>
      <w:r>
        <w:rPr>
          <w:rFonts w:hint="eastAsia"/>
        </w:rPr>
        <w:t>For feature engineering, in order to filter the most representative data, we selected several models for feature engineering processing, which are: logistic regression, SVM-derived models (SVC corresponding to classification and SVR corresponding to regression), decision trees, random forests, GBDT-derived models (for classification GradientBoostingClassifier for classification and GradientBoostingRegressor for regression), etc. We use these models to test the data and use some basic evaluation metrics such as MSE and R2-Score to evaluate the effectiveness of the selected features, and finally filter the optimal data. By comparing the results before and after feature engineering, we can see that after feature engineering, MSE is significantly lower and R2-Score is significantly higher as well as accuracy in terms of fitting; in terms of classification, accuracy and F1-Score are significantly higher.</w:t>
      </w:r>
    </w:p>
    <w:p>
      <w:pPr>
        <w:spacing w:before="120" w:after="120"/>
        <w:ind w:firstLine="420" w:firstLineChars="0"/>
        <w:rPr>
          <w:rFonts w:hint="eastAsia"/>
        </w:rPr>
      </w:pPr>
      <w:r>
        <w:rPr>
          <w:rFonts w:hint="eastAsia"/>
        </w:rPr>
        <w:t>For model building, in this paper, we first construct a supervised learning algorithm and train the pre-processed dataset. First, we utilize the more common algorithms in integrated learning, including the random forest algorithm in the averaging method, the Adaboost algorithm and the gradient tree enhancement algorithm in the augmentation method. The goal of the integrated approach is to combine the predictions of several basic estimators built with a given learning algorithm to improve the generalizability/robustness of a single estimator. In addition, to enhance the robustness of the model, we introduced a voting strategy, built voting classifiers, trained through these models, and predicted the output based on the total number of votes for each output class. After a ten-fold cross-check, it can be found that the Votingclf algorithm obtained the best evaluation results in both fitting and classification with an accuracy of 0.7134 and an F1-Score of 0.6841, followed immediately by plotting the confusion matrix and regression scatter plot with an MSE value of 29.16 and an R2-Score value of 0.</w:t>
      </w:r>
      <w:r>
        <w:rPr>
          <w:rFonts w:hint="eastAsia"/>
          <w:lang w:val="en-US" w:eastAsia="zh-CN"/>
        </w:rPr>
        <w:t>3</w:t>
      </w:r>
      <w:r>
        <w:rPr>
          <w:rFonts w:hint="eastAsia"/>
        </w:rPr>
        <w:t>4.</w:t>
      </w:r>
    </w:p>
    <w:p>
      <w:pPr>
        <w:spacing w:before="120" w:after="120"/>
        <w:ind w:firstLine="420" w:firstLineChars="0"/>
        <w:rPr>
          <w:rFonts w:hint="eastAsia"/>
        </w:rPr>
      </w:pPr>
      <w:r>
        <w:rPr>
          <w:rFonts w:hint="eastAsia"/>
        </w:rPr>
        <w:t>For unsupervised learning, the TSVM algorithm is used in this paper. First, the labeled and unlabeled samples are assigned to the training set, and then an initial SVM is trained using the set of labeled samples, and then the unlabeled samples are labeled using this learner, so that all samples are labeled, and the SVM is retrained based on these labeled samples, and then the error-prone samples are found and adjusted continuously. After that, the SVM is continuously adjusted by finding error-prone samples. After a ten-fold cross-check, it can be found that the TSVM model obtained the best evaluation results in terms of both fitting and classification when the values and values were initialized to 1.5 and 0.001, respectively, with an accuracy of 0.88 and an F1-Score of 0.769. Immediately after plotting the confusion matrix and the regression scatter plot, the MSE value was 16.84 and the R2-Score value was 0.</w:t>
      </w:r>
      <w:r>
        <w:rPr>
          <w:rFonts w:hint="eastAsia"/>
          <w:lang w:val="en-US" w:eastAsia="zh-CN"/>
        </w:rPr>
        <w:t>24</w:t>
      </w:r>
      <w:r>
        <w:rPr>
          <w:rFonts w:hint="eastAsia"/>
        </w:rPr>
        <w:t>. The results show that semi-supervised learning outperforms supervised learning in all classification problems, and in the fitting problem, although the MSE values are excellent, the R2-Score is not as good as supervised learning.</w:t>
      </w:r>
    </w:p>
    <w:p>
      <w:pPr>
        <w:spacing w:before="120" w:after="120"/>
        <w:ind w:firstLine="420" w:firstLineChars="0"/>
        <w:rPr>
          <w:rFonts w:hint="eastAsia"/>
        </w:rPr>
      </w:pPr>
      <w:r>
        <w:rPr>
          <w:rFonts w:hint="eastAsia"/>
        </w:rPr>
        <w:t>In this paper, the results of each model are evaluated by finding their accuracy_score, Precision_score, Recall_score, F1_score, and, if necessary, by performing k-fold tests and drawing ROC plots for the models.</w:t>
      </w:r>
    </w:p>
    <w:p>
      <w:pPr>
        <w:spacing w:before="120" w:after="120"/>
        <w:ind w:firstLine="420" w:firstLineChars="0"/>
        <w:rPr>
          <w:rFonts w:hint="eastAsia"/>
        </w:rPr>
      </w:pPr>
      <w:r>
        <w:rPr>
          <w:rFonts w:hint="eastAsia"/>
        </w:rPr>
        <w:t>Finally, this paper evaluates supervised learning and semi-supervised learning, summarizes their advantages and disadvantages, and makes a later prospect: modeling unsupervised learning with deep learning, and then finding the optimal model.</w:t>
      </w:r>
    </w:p>
    <w:p>
      <w:pPr>
        <w:spacing w:before="120" w:after="120"/>
        <w:ind w:firstLine="420" w:firstLineChars="0"/>
        <w:rPr>
          <w:rFonts w:hint="eastAsia"/>
        </w:rPr>
      </w:pPr>
      <w:r>
        <w:rPr>
          <w:rFonts w:hint="eastAsia"/>
          <w:b/>
          <w:bCs/>
        </w:rPr>
        <w:t>Keywords:</w:t>
      </w:r>
      <w:r>
        <w:rPr>
          <w:rFonts w:hint="eastAsia"/>
        </w:rPr>
        <w:t xml:space="preserve"> depression assessment; data feature engineering processing; supervised learning; support vector machine semi-supervised learning</w:t>
      </w:r>
    </w:p>
    <w:p>
      <w:pPr>
        <w:spacing w:before="120" w:after="120"/>
      </w:pPr>
    </w:p>
    <w:sdt>
      <w:sdtPr>
        <w:rPr>
          <w:rFonts w:ascii="宋体" w:hAnsi="宋体" w:eastAsia="宋体" w:cs="Times New Roman"/>
          <w:sz w:val="21"/>
          <w:szCs w:val="24"/>
          <w:lang w:val="en-US" w:eastAsia="zh-CN" w:bidi="ar-SA"/>
        </w:rPr>
        <w:id w:val="147480391"/>
        <w15:color w:val="DBDBDB"/>
        <w:docPartObj>
          <w:docPartGallery w:val="Table of Contents"/>
          <w:docPartUnique/>
        </w:docPartObj>
      </w:sdtPr>
      <w:sdtEndPr>
        <w:rPr>
          <w:rFonts w:ascii="Times New Roman" w:hAnsi="Times New Roman" w:eastAsia="宋体" w:cs="Times New Roman"/>
          <w:sz w:val="24"/>
          <w:szCs w:val="24"/>
          <w:lang w:val="zh-CN" w:eastAsia="zh-CN"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b/>
              <w:bCs/>
              <w:sz w:val="28"/>
              <w:szCs w:val="28"/>
              <w:lang w:val="en-US" w:eastAsia="zh-CN"/>
            </w:rPr>
          </w:pPr>
          <w:r>
            <w:rPr>
              <w:rFonts w:hint="default" w:ascii="Times New Roman" w:hAnsi="Times New Roman" w:eastAsia="宋体" w:cs="Times New Roman"/>
              <w:b/>
              <w:bCs/>
              <w:sz w:val="28"/>
              <w:szCs w:val="28"/>
            </w:rPr>
            <w:t>C</w:t>
          </w:r>
          <w:r>
            <w:rPr>
              <w:rFonts w:hint="default" w:ascii="Times New Roman" w:hAnsi="Times New Roman" w:cs="Times New Roman"/>
              <w:b/>
              <w:bCs/>
              <w:sz w:val="28"/>
              <w:szCs w:val="28"/>
              <w:lang w:val="en-US" w:eastAsia="zh-CN"/>
            </w:rPr>
            <w:t>ontent</w:t>
          </w:r>
        </w:p>
        <w:p>
          <w:pPr>
            <w:spacing w:before="0" w:beforeLines="0" w:after="0" w:afterLines="0" w:line="240" w:lineRule="auto"/>
            <w:ind w:left="0" w:leftChars="0" w:right="0" w:rightChars="0" w:firstLine="0" w:firstLineChars="0"/>
            <w:jc w:val="center"/>
            <w:rPr>
              <w:rFonts w:hint="default" w:ascii="Times New Roman" w:hAnsi="Times New Roman" w:cs="Times New Roman"/>
              <w:b/>
              <w:bCs/>
              <w:sz w:val="28"/>
              <w:szCs w:val="28"/>
              <w:lang w:val="en-US" w:eastAsia="zh-CN"/>
            </w:rPr>
          </w:pPr>
        </w:p>
        <w:p>
          <w:pPr>
            <w:spacing w:before="0" w:beforeLines="0" w:after="0" w:afterLines="0" w:line="240" w:lineRule="auto"/>
            <w:ind w:left="0" w:leftChars="0" w:right="0" w:rightChars="0" w:firstLine="0" w:firstLineChars="0"/>
            <w:jc w:val="center"/>
            <w:rPr>
              <w:rFonts w:hint="eastAsia" w:ascii="Times New Roman" w:hAnsi="Times New Roman" w:cs="Times New Roman"/>
              <w:b/>
              <w:bCs/>
              <w:sz w:val="28"/>
              <w:szCs w:val="28"/>
              <w:lang w:val="en-US" w:eastAsia="zh-CN"/>
            </w:rPr>
          </w:pPr>
        </w:p>
        <w:p>
          <w:pPr>
            <w:pStyle w:val="77"/>
            <w:tabs>
              <w:tab w:val="right" w:leader="dot" w:pos="8730"/>
            </w:tabs>
            <w:rPr>
              <w:sz w:val="24"/>
              <w:szCs w:val="24"/>
            </w:rPr>
          </w:pPr>
          <w:r>
            <w:rPr>
              <w:lang w:val="zh-CN"/>
            </w:rPr>
            <w:fldChar w:fldCharType="begin"/>
          </w:r>
          <w:r>
            <w:rPr>
              <w:lang w:val="zh-CN"/>
            </w:rPr>
            <w:instrText xml:space="preserve">TOC \o "1-3" \h \u </w:instrText>
          </w:r>
          <w:r>
            <w:rPr>
              <w:lang w:val="zh-CN"/>
            </w:rPr>
            <w:fldChar w:fldCharType="separate"/>
          </w:r>
          <w:r>
            <w:rPr>
              <w:sz w:val="24"/>
              <w:szCs w:val="24"/>
              <w:lang w:val="zh-CN"/>
            </w:rPr>
            <w:fldChar w:fldCharType="begin"/>
          </w:r>
          <w:r>
            <w:rPr>
              <w:sz w:val="24"/>
              <w:szCs w:val="24"/>
              <w:lang w:val="zh-CN"/>
            </w:rPr>
            <w:instrText xml:space="preserve"> HYPERLINK \l _Toc21139 </w:instrText>
          </w:r>
          <w:r>
            <w:rPr>
              <w:sz w:val="24"/>
              <w:szCs w:val="24"/>
              <w:lang w:val="zh-CN"/>
            </w:rPr>
            <w:fldChar w:fldCharType="separate"/>
          </w:r>
          <w:r>
            <w:rPr>
              <w:rFonts w:hint="eastAsia"/>
              <w:sz w:val="24"/>
              <w:szCs w:val="24"/>
            </w:rPr>
            <w:t>Abstract</w:t>
          </w:r>
          <w:r>
            <w:rPr>
              <w:sz w:val="24"/>
              <w:szCs w:val="24"/>
            </w:rPr>
            <w:tab/>
          </w:r>
          <w:r>
            <w:rPr>
              <w:sz w:val="24"/>
              <w:szCs w:val="24"/>
            </w:rPr>
            <w:fldChar w:fldCharType="begin"/>
          </w:r>
          <w:r>
            <w:rPr>
              <w:sz w:val="24"/>
              <w:szCs w:val="24"/>
            </w:rPr>
            <w:instrText xml:space="preserve"> PAGEREF _Toc21139 \h </w:instrText>
          </w:r>
          <w:r>
            <w:rPr>
              <w:sz w:val="24"/>
              <w:szCs w:val="24"/>
            </w:rPr>
            <w:fldChar w:fldCharType="separate"/>
          </w:r>
          <w:r>
            <w:rPr>
              <w:sz w:val="24"/>
              <w:szCs w:val="24"/>
            </w:rPr>
            <w:t>2</w:t>
          </w:r>
          <w:r>
            <w:rPr>
              <w:sz w:val="24"/>
              <w:szCs w:val="24"/>
            </w:rPr>
            <w:fldChar w:fldCharType="end"/>
          </w:r>
          <w:r>
            <w:rPr>
              <w:sz w:val="24"/>
              <w:szCs w:val="24"/>
              <w:lang w:val="zh-CN"/>
            </w:rPr>
            <w:fldChar w:fldCharType="end"/>
          </w:r>
        </w:p>
        <w:p>
          <w:pPr>
            <w:pStyle w:val="77"/>
            <w:tabs>
              <w:tab w:val="right" w:leader="dot" w:pos="8730"/>
            </w:tabs>
            <w:rPr>
              <w:sz w:val="24"/>
              <w:szCs w:val="24"/>
            </w:rPr>
          </w:pPr>
          <w:r>
            <w:rPr>
              <w:sz w:val="24"/>
              <w:szCs w:val="24"/>
              <w:lang w:val="zh-CN"/>
            </w:rPr>
            <w:fldChar w:fldCharType="begin"/>
          </w:r>
          <w:r>
            <w:rPr>
              <w:sz w:val="24"/>
              <w:szCs w:val="24"/>
              <w:lang w:val="zh-CN"/>
            </w:rPr>
            <w:instrText xml:space="preserve"> HYPERLINK \l _Toc29360 </w:instrText>
          </w:r>
          <w:r>
            <w:rPr>
              <w:sz w:val="24"/>
              <w:szCs w:val="24"/>
              <w:lang w:val="zh-CN"/>
            </w:rPr>
            <w:fldChar w:fldCharType="separate"/>
          </w:r>
          <w:r>
            <w:rPr>
              <w:rFonts w:hint="eastAsia" w:eastAsiaTheme="minorEastAsia"/>
              <w:sz w:val="24"/>
              <w:szCs w:val="24"/>
            </w:rPr>
            <w:t xml:space="preserve">1. </w:t>
          </w:r>
          <w:r>
            <w:rPr>
              <w:sz w:val="24"/>
              <w:szCs w:val="24"/>
            </w:rPr>
            <w:t>Contributions of members</w:t>
          </w:r>
          <w:r>
            <w:rPr>
              <w:sz w:val="24"/>
              <w:szCs w:val="24"/>
            </w:rPr>
            <w:tab/>
          </w:r>
          <w:r>
            <w:rPr>
              <w:sz w:val="24"/>
              <w:szCs w:val="24"/>
            </w:rPr>
            <w:fldChar w:fldCharType="begin"/>
          </w:r>
          <w:r>
            <w:rPr>
              <w:sz w:val="24"/>
              <w:szCs w:val="24"/>
            </w:rPr>
            <w:instrText xml:space="preserve"> PAGEREF _Toc29360 \h </w:instrText>
          </w:r>
          <w:r>
            <w:rPr>
              <w:sz w:val="24"/>
              <w:szCs w:val="24"/>
            </w:rPr>
            <w:fldChar w:fldCharType="separate"/>
          </w:r>
          <w:r>
            <w:rPr>
              <w:sz w:val="24"/>
              <w:szCs w:val="24"/>
            </w:rPr>
            <w:t>5</w:t>
          </w:r>
          <w:r>
            <w:rPr>
              <w:sz w:val="24"/>
              <w:szCs w:val="24"/>
            </w:rPr>
            <w:fldChar w:fldCharType="end"/>
          </w:r>
          <w:r>
            <w:rPr>
              <w:sz w:val="24"/>
              <w:szCs w:val="24"/>
              <w:lang w:val="zh-CN"/>
            </w:rPr>
            <w:fldChar w:fldCharType="end"/>
          </w:r>
        </w:p>
        <w:p>
          <w:pPr>
            <w:pStyle w:val="77"/>
            <w:tabs>
              <w:tab w:val="right" w:leader="dot" w:pos="8730"/>
            </w:tabs>
            <w:rPr>
              <w:sz w:val="24"/>
              <w:szCs w:val="24"/>
            </w:rPr>
          </w:pPr>
          <w:r>
            <w:rPr>
              <w:sz w:val="24"/>
              <w:szCs w:val="24"/>
              <w:lang w:val="zh-CN"/>
            </w:rPr>
            <w:fldChar w:fldCharType="begin"/>
          </w:r>
          <w:r>
            <w:rPr>
              <w:sz w:val="24"/>
              <w:szCs w:val="24"/>
              <w:lang w:val="zh-CN"/>
            </w:rPr>
            <w:instrText xml:space="preserve"> HYPERLINK \l _Toc2088 </w:instrText>
          </w:r>
          <w:r>
            <w:rPr>
              <w:sz w:val="24"/>
              <w:szCs w:val="24"/>
              <w:lang w:val="zh-CN"/>
            </w:rPr>
            <w:fldChar w:fldCharType="separate"/>
          </w:r>
          <w:r>
            <w:rPr>
              <w:rFonts w:hint="eastAsia" w:eastAsiaTheme="minorEastAsia"/>
              <w:sz w:val="24"/>
              <w:szCs w:val="24"/>
            </w:rPr>
            <w:t xml:space="preserve">2. </w:t>
          </w:r>
          <w:r>
            <w:rPr>
              <w:sz w:val="24"/>
              <w:szCs w:val="24"/>
            </w:rPr>
            <w:t>Introduction</w:t>
          </w:r>
          <w:r>
            <w:rPr>
              <w:sz w:val="24"/>
              <w:szCs w:val="24"/>
            </w:rPr>
            <w:tab/>
          </w:r>
          <w:r>
            <w:rPr>
              <w:sz w:val="24"/>
              <w:szCs w:val="24"/>
            </w:rPr>
            <w:fldChar w:fldCharType="begin"/>
          </w:r>
          <w:r>
            <w:rPr>
              <w:sz w:val="24"/>
              <w:szCs w:val="24"/>
            </w:rPr>
            <w:instrText xml:space="preserve"> PAGEREF _Toc2088 \h </w:instrText>
          </w:r>
          <w:r>
            <w:rPr>
              <w:sz w:val="24"/>
              <w:szCs w:val="24"/>
            </w:rPr>
            <w:fldChar w:fldCharType="separate"/>
          </w:r>
          <w:r>
            <w:rPr>
              <w:sz w:val="24"/>
              <w:szCs w:val="24"/>
            </w:rPr>
            <w:t>5</w:t>
          </w:r>
          <w:r>
            <w:rPr>
              <w:sz w:val="24"/>
              <w:szCs w:val="24"/>
            </w:rPr>
            <w:fldChar w:fldCharType="end"/>
          </w:r>
          <w:r>
            <w:rPr>
              <w:sz w:val="24"/>
              <w:szCs w:val="24"/>
              <w:lang w:val="zh-CN"/>
            </w:rPr>
            <w:fldChar w:fldCharType="end"/>
          </w:r>
        </w:p>
        <w:p>
          <w:pPr>
            <w:pStyle w:val="78"/>
            <w:tabs>
              <w:tab w:val="right" w:leader="dot" w:pos="8730"/>
            </w:tabs>
            <w:rPr>
              <w:sz w:val="24"/>
              <w:szCs w:val="24"/>
            </w:rPr>
          </w:pPr>
          <w:r>
            <w:rPr>
              <w:sz w:val="24"/>
              <w:szCs w:val="24"/>
              <w:lang w:val="zh-CN"/>
            </w:rPr>
            <w:fldChar w:fldCharType="begin"/>
          </w:r>
          <w:r>
            <w:rPr>
              <w:sz w:val="24"/>
              <w:szCs w:val="24"/>
              <w:lang w:val="zh-CN"/>
            </w:rPr>
            <w:instrText xml:space="preserve"> HYPERLINK \l _Toc3778 </w:instrText>
          </w:r>
          <w:r>
            <w:rPr>
              <w:sz w:val="24"/>
              <w:szCs w:val="24"/>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vanish w:val="0"/>
              <w:spacing w:val="0"/>
              <w:kern w:val="0"/>
              <w:position w:val="0"/>
              <w:sz w:val="24"/>
              <w:szCs w:val="24"/>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t xml:space="preserve">2.1 </w:t>
          </w:r>
          <w:r>
            <w:rPr>
              <w:rFonts w:ascii="Times New Roman" w:hAnsi="Times New Roman" w:cs="Times New Roman"/>
              <w:sz w:val="24"/>
              <w:szCs w:val="24"/>
            </w:rPr>
            <w:t>Background</w:t>
          </w:r>
          <w:r>
            <w:rPr>
              <w:sz w:val="24"/>
              <w:szCs w:val="24"/>
            </w:rPr>
            <w:tab/>
          </w:r>
          <w:r>
            <w:rPr>
              <w:sz w:val="24"/>
              <w:szCs w:val="24"/>
            </w:rPr>
            <w:fldChar w:fldCharType="begin"/>
          </w:r>
          <w:r>
            <w:rPr>
              <w:sz w:val="24"/>
              <w:szCs w:val="24"/>
            </w:rPr>
            <w:instrText xml:space="preserve"> PAGEREF _Toc3778 \h </w:instrText>
          </w:r>
          <w:r>
            <w:rPr>
              <w:sz w:val="24"/>
              <w:szCs w:val="24"/>
            </w:rPr>
            <w:fldChar w:fldCharType="separate"/>
          </w:r>
          <w:r>
            <w:rPr>
              <w:sz w:val="24"/>
              <w:szCs w:val="24"/>
            </w:rPr>
            <w:t>5</w:t>
          </w:r>
          <w:r>
            <w:rPr>
              <w:sz w:val="24"/>
              <w:szCs w:val="24"/>
            </w:rPr>
            <w:fldChar w:fldCharType="end"/>
          </w:r>
          <w:r>
            <w:rPr>
              <w:sz w:val="24"/>
              <w:szCs w:val="24"/>
              <w:lang w:val="zh-CN"/>
            </w:rPr>
            <w:fldChar w:fldCharType="end"/>
          </w:r>
        </w:p>
        <w:p>
          <w:pPr>
            <w:pStyle w:val="78"/>
            <w:tabs>
              <w:tab w:val="right" w:leader="dot" w:pos="8730"/>
            </w:tabs>
            <w:rPr>
              <w:sz w:val="24"/>
              <w:szCs w:val="24"/>
            </w:rPr>
          </w:pPr>
          <w:r>
            <w:rPr>
              <w:sz w:val="24"/>
              <w:szCs w:val="24"/>
              <w:lang w:val="zh-CN"/>
            </w:rPr>
            <w:fldChar w:fldCharType="begin"/>
          </w:r>
          <w:r>
            <w:rPr>
              <w:sz w:val="24"/>
              <w:szCs w:val="24"/>
              <w:lang w:val="zh-CN"/>
            </w:rPr>
            <w:instrText xml:space="preserve"> HYPERLINK \l _Toc27808 </w:instrText>
          </w:r>
          <w:r>
            <w:rPr>
              <w:sz w:val="24"/>
              <w:szCs w:val="24"/>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vanish w:val="0"/>
              <w:spacing w:val="0"/>
              <w:kern w:val="0"/>
              <w:position w:val="0"/>
              <w:sz w:val="24"/>
              <w:szCs w:val="24"/>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t xml:space="preserve">2.2 </w:t>
          </w:r>
          <w:r>
            <w:rPr>
              <w:rFonts w:ascii="Times New Roman" w:hAnsi="Times New Roman" w:cs="Times New Roman"/>
              <w:sz w:val="24"/>
              <w:szCs w:val="24"/>
            </w:rPr>
            <w:t>Our Work</w:t>
          </w:r>
          <w:r>
            <w:rPr>
              <w:sz w:val="24"/>
              <w:szCs w:val="24"/>
            </w:rPr>
            <w:tab/>
          </w:r>
          <w:r>
            <w:rPr>
              <w:sz w:val="24"/>
              <w:szCs w:val="24"/>
            </w:rPr>
            <w:fldChar w:fldCharType="begin"/>
          </w:r>
          <w:r>
            <w:rPr>
              <w:sz w:val="24"/>
              <w:szCs w:val="24"/>
            </w:rPr>
            <w:instrText xml:space="preserve"> PAGEREF _Toc27808 \h </w:instrText>
          </w:r>
          <w:r>
            <w:rPr>
              <w:sz w:val="24"/>
              <w:szCs w:val="24"/>
            </w:rPr>
            <w:fldChar w:fldCharType="separate"/>
          </w:r>
          <w:r>
            <w:rPr>
              <w:sz w:val="24"/>
              <w:szCs w:val="24"/>
            </w:rPr>
            <w:t>5</w:t>
          </w:r>
          <w:r>
            <w:rPr>
              <w:sz w:val="24"/>
              <w:szCs w:val="24"/>
            </w:rPr>
            <w:fldChar w:fldCharType="end"/>
          </w:r>
          <w:r>
            <w:rPr>
              <w:sz w:val="24"/>
              <w:szCs w:val="24"/>
              <w:lang w:val="zh-CN"/>
            </w:rPr>
            <w:fldChar w:fldCharType="end"/>
          </w:r>
        </w:p>
        <w:p>
          <w:pPr>
            <w:pStyle w:val="77"/>
            <w:tabs>
              <w:tab w:val="right" w:leader="dot" w:pos="8730"/>
            </w:tabs>
            <w:rPr>
              <w:sz w:val="24"/>
              <w:szCs w:val="24"/>
            </w:rPr>
          </w:pPr>
          <w:r>
            <w:rPr>
              <w:sz w:val="24"/>
              <w:szCs w:val="24"/>
              <w:lang w:val="zh-CN"/>
            </w:rPr>
            <w:fldChar w:fldCharType="begin"/>
          </w:r>
          <w:r>
            <w:rPr>
              <w:sz w:val="24"/>
              <w:szCs w:val="24"/>
              <w:lang w:val="zh-CN"/>
            </w:rPr>
            <w:instrText xml:space="preserve"> HYPERLINK \l _Toc27128 </w:instrText>
          </w:r>
          <w:r>
            <w:rPr>
              <w:sz w:val="24"/>
              <w:szCs w:val="24"/>
              <w:lang w:val="zh-CN"/>
            </w:rPr>
            <w:fldChar w:fldCharType="separate"/>
          </w:r>
          <w:r>
            <w:rPr>
              <w:rFonts w:hint="eastAsia"/>
              <w:sz w:val="24"/>
              <w:szCs w:val="24"/>
            </w:rPr>
            <w:t>3. Data exploration and preprocessing</w:t>
          </w:r>
          <w:r>
            <w:rPr>
              <w:sz w:val="24"/>
              <w:szCs w:val="24"/>
            </w:rPr>
            <w:tab/>
          </w:r>
          <w:r>
            <w:rPr>
              <w:sz w:val="24"/>
              <w:szCs w:val="24"/>
            </w:rPr>
            <w:fldChar w:fldCharType="begin"/>
          </w:r>
          <w:r>
            <w:rPr>
              <w:sz w:val="24"/>
              <w:szCs w:val="24"/>
            </w:rPr>
            <w:instrText xml:space="preserve"> PAGEREF _Toc27128 \h </w:instrText>
          </w:r>
          <w:r>
            <w:rPr>
              <w:sz w:val="24"/>
              <w:szCs w:val="24"/>
            </w:rPr>
            <w:fldChar w:fldCharType="separate"/>
          </w:r>
          <w:r>
            <w:rPr>
              <w:sz w:val="24"/>
              <w:szCs w:val="24"/>
            </w:rPr>
            <w:t>5</w:t>
          </w:r>
          <w:r>
            <w:rPr>
              <w:sz w:val="24"/>
              <w:szCs w:val="24"/>
            </w:rPr>
            <w:fldChar w:fldCharType="end"/>
          </w:r>
          <w:r>
            <w:rPr>
              <w:sz w:val="24"/>
              <w:szCs w:val="24"/>
              <w:lang w:val="zh-CN"/>
            </w:rPr>
            <w:fldChar w:fldCharType="end"/>
          </w:r>
        </w:p>
        <w:p>
          <w:pPr>
            <w:pStyle w:val="78"/>
            <w:tabs>
              <w:tab w:val="right" w:leader="dot" w:pos="8730"/>
            </w:tabs>
            <w:rPr>
              <w:sz w:val="24"/>
              <w:szCs w:val="24"/>
            </w:rPr>
          </w:pPr>
          <w:r>
            <w:rPr>
              <w:sz w:val="24"/>
              <w:szCs w:val="24"/>
              <w:lang w:val="zh-CN"/>
            </w:rPr>
            <w:fldChar w:fldCharType="begin"/>
          </w:r>
          <w:r>
            <w:rPr>
              <w:sz w:val="24"/>
              <w:szCs w:val="24"/>
              <w:lang w:val="zh-CN"/>
            </w:rPr>
            <w:instrText xml:space="preserve"> HYPERLINK \l _Toc10571 </w:instrText>
          </w:r>
          <w:r>
            <w:rPr>
              <w:sz w:val="24"/>
              <w:szCs w:val="24"/>
              <w:lang w:val="zh-CN"/>
            </w:rPr>
            <w:fldChar w:fldCharType="separate"/>
          </w:r>
          <w:r>
            <w:rPr>
              <w:rFonts w:hint="eastAsia" w:ascii="Times New Roman" w:hAnsi="Times New Roman"/>
              <w:bCs w:val="0"/>
              <w:i w:val="0"/>
              <w:iCs w:val="0"/>
              <w:caps w:val="0"/>
              <w:smallCaps w:val="0"/>
              <w:strike w:val="0"/>
              <w:dstrike w:val="0"/>
              <w:outline w:val="0"/>
              <w:shadow w:val="0"/>
              <w:emboss w:val="0"/>
              <w:imprint w:val="0"/>
              <w:vanish w:val="0"/>
              <w:spacing w:val="0"/>
              <w:kern w:val="0"/>
              <w:position w:val="0"/>
              <w:sz w:val="24"/>
              <w:szCs w:val="24"/>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t xml:space="preserve">3.1 </w:t>
          </w:r>
          <w:r>
            <w:rPr>
              <w:rFonts w:ascii="Times New Roman" w:hAnsi="Times New Roman" w:cs="Times New Roman"/>
              <w:sz w:val="24"/>
              <w:szCs w:val="24"/>
            </w:rPr>
            <w:t>Assumption</w:t>
          </w:r>
          <w:r>
            <w:rPr>
              <w:sz w:val="24"/>
              <w:szCs w:val="24"/>
            </w:rPr>
            <w:tab/>
          </w:r>
          <w:r>
            <w:rPr>
              <w:sz w:val="24"/>
              <w:szCs w:val="24"/>
            </w:rPr>
            <w:fldChar w:fldCharType="begin"/>
          </w:r>
          <w:r>
            <w:rPr>
              <w:sz w:val="24"/>
              <w:szCs w:val="24"/>
            </w:rPr>
            <w:instrText xml:space="preserve"> PAGEREF _Toc10571 \h </w:instrText>
          </w:r>
          <w:r>
            <w:rPr>
              <w:sz w:val="24"/>
              <w:szCs w:val="24"/>
            </w:rPr>
            <w:fldChar w:fldCharType="separate"/>
          </w:r>
          <w:r>
            <w:rPr>
              <w:sz w:val="24"/>
              <w:szCs w:val="24"/>
            </w:rPr>
            <w:t>6</w:t>
          </w:r>
          <w:r>
            <w:rPr>
              <w:sz w:val="24"/>
              <w:szCs w:val="24"/>
            </w:rPr>
            <w:fldChar w:fldCharType="end"/>
          </w:r>
          <w:r>
            <w:rPr>
              <w:sz w:val="24"/>
              <w:szCs w:val="24"/>
              <w:lang w:val="zh-CN"/>
            </w:rPr>
            <w:fldChar w:fldCharType="end"/>
          </w:r>
        </w:p>
        <w:p>
          <w:pPr>
            <w:pStyle w:val="78"/>
            <w:tabs>
              <w:tab w:val="right" w:leader="dot" w:pos="8730"/>
            </w:tabs>
            <w:rPr>
              <w:sz w:val="24"/>
              <w:szCs w:val="24"/>
            </w:rPr>
          </w:pPr>
          <w:r>
            <w:rPr>
              <w:sz w:val="24"/>
              <w:szCs w:val="24"/>
              <w:lang w:val="zh-CN"/>
            </w:rPr>
            <w:fldChar w:fldCharType="begin"/>
          </w:r>
          <w:r>
            <w:rPr>
              <w:sz w:val="24"/>
              <w:szCs w:val="24"/>
              <w:lang w:val="zh-CN"/>
            </w:rPr>
            <w:instrText xml:space="preserve"> HYPERLINK \l _Toc4271 </w:instrText>
          </w:r>
          <w:r>
            <w:rPr>
              <w:sz w:val="24"/>
              <w:szCs w:val="24"/>
              <w:lang w:val="zh-CN"/>
            </w:rPr>
            <w:fldChar w:fldCharType="separate"/>
          </w:r>
          <w:r>
            <w:rPr>
              <w:rFonts w:hint="eastAsia" w:ascii="Times New Roman" w:hAnsi="Times New Roman"/>
              <w:bCs w:val="0"/>
              <w:i w:val="0"/>
              <w:iCs w:val="0"/>
              <w:caps w:val="0"/>
              <w:smallCaps w:val="0"/>
              <w:strike w:val="0"/>
              <w:dstrike w:val="0"/>
              <w:outline w:val="0"/>
              <w:shadow w:val="0"/>
              <w:emboss w:val="0"/>
              <w:imprint w:val="0"/>
              <w:vanish w:val="0"/>
              <w:spacing w:val="0"/>
              <w:kern w:val="0"/>
              <w:position w:val="0"/>
              <w:sz w:val="24"/>
              <w:szCs w:val="24"/>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t xml:space="preserve">3.2 </w:t>
          </w:r>
          <w:r>
            <w:rPr>
              <w:rFonts w:hint="eastAsia" w:ascii="Times New Roman" w:hAnsi="Times New Roman" w:cs="Times New Roman"/>
              <w:sz w:val="24"/>
              <w:szCs w:val="24"/>
            </w:rPr>
            <w:t>Statistics</w:t>
          </w:r>
          <w:r>
            <w:rPr>
              <w:sz w:val="24"/>
              <w:szCs w:val="24"/>
            </w:rPr>
            <w:tab/>
          </w:r>
          <w:r>
            <w:rPr>
              <w:sz w:val="24"/>
              <w:szCs w:val="24"/>
            </w:rPr>
            <w:fldChar w:fldCharType="begin"/>
          </w:r>
          <w:r>
            <w:rPr>
              <w:sz w:val="24"/>
              <w:szCs w:val="24"/>
            </w:rPr>
            <w:instrText xml:space="preserve"> PAGEREF _Toc4271 \h </w:instrText>
          </w:r>
          <w:r>
            <w:rPr>
              <w:sz w:val="24"/>
              <w:szCs w:val="24"/>
            </w:rPr>
            <w:fldChar w:fldCharType="separate"/>
          </w:r>
          <w:r>
            <w:rPr>
              <w:sz w:val="24"/>
              <w:szCs w:val="24"/>
            </w:rPr>
            <w:t>7</w:t>
          </w:r>
          <w:r>
            <w:rPr>
              <w:sz w:val="24"/>
              <w:szCs w:val="24"/>
            </w:rPr>
            <w:fldChar w:fldCharType="end"/>
          </w:r>
          <w:r>
            <w:rPr>
              <w:sz w:val="24"/>
              <w:szCs w:val="24"/>
              <w:lang w:val="zh-CN"/>
            </w:rPr>
            <w:fldChar w:fldCharType="end"/>
          </w:r>
        </w:p>
        <w:p>
          <w:pPr>
            <w:pStyle w:val="78"/>
            <w:tabs>
              <w:tab w:val="right" w:leader="dot" w:pos="8730"/>
            </w:tabs>
            <w:rPr>
              <w:sz w:val="24"/>
              <w:szCs w:val="24"/>
            </w:rPr>
          </w:pPr>
          <w:r>
            <w:rPr>
              <w:sz w:val="24"/>
              <w:szCs w:val="24"/>
              <w:lang w:val="zh-CN"/>
            </w:rPr>
            <w:fldChar w:fldCharType="begin"/>
          </w:r>
          <w:r>
            <w:rPr>
              <w:sz w:val="24"/>
              <w:szCs w:val="24"/>
              <w:lang w:val="zh-CN"/>
            </w:rPr>
            <w:instrText xml:space="preserve"> HYPERLINK \l _Toc18463 </w:instrText>
          </w:r>
          <w:r>
            <w:rPr>
              <w:sz w:val="24"/>
              <w:szCs w:val="24"/>
              <w:lang w:val="zh-CN"/>
            </w:rPr>
            <w:fldChar w:fldCharType="separate"/>
          </w:r>
          <w:r>
            <w:rPr>
              <w:rFonts w:hint="eastAsia" w:ascii="Times New Roman" w:hAnsi="Times New Roman"/>
              <w:bCs w:val="0"/>
              <w:i w:val="0"/>
              <w:iCs w:val="0"/>
              <w:caps w:val="0"/>
              <w:smallCaps w:val="0"/>
              <w:strike w:val="0"/>
              <w:dstrike w:val="0"/>
              <w:outline w:val="0"/>
              <w:shadow w:val="0"/>
              <w:emboss w:val="0"/>
              <w:imprint w:val="0"/>
              <w:vanish w:val="0"/>
              <w:spacing w:val="0"/>
              <w:kern w:val="0"/>
              <w:position w:val="0"/>
              <w:sz w:val="24"/>
              <w:szCs w:val="24"/>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t xml:space="preserve">3.3 </w:t>
          </w:r>
          <w:r>
            <w:rPr>
              <w:rFonts w:hint="eastAsia"/>
              <w:sz w:val="24"/>
              <w:szCs w:val="24"/>
            </w:rPr>
            <w:t>Explore the characteristics of columns</w:t>
          </w:r>
          <w:r>
            <w:rPr>
              <w:sz w:val="24"/>
              <w:szCs w:val="24"/>
            </w:rPr>
            <w:tab/>
          </w:r>
          <w:r>
            <w:rPr>
              <w:sz w:val="24"/>
              <w:szCs w:val="24"/>
            </w:rPr>
            <w:fldChar w:fldCharType="begin"/>
          </w:r>
          <w:r>
            <w:rPr>
              <w:sz w:val="24"/>
              <w:szCs w:val="24"/>
            </w:rPr>
            <w:instrText xml:space="preserve"> PAGEREF _Toc18463 \h </w:instrText>
          </w:r>
          <w:r>
            <w:rPr>
              <w:sz w:val="24"/>
              <w:szCs w:val="24"/>
            </w:rPr>
            <w:fldChar w:fldCharType="separate"/>
          </w:r>
          <w:r>
            <w:rPr>
              <w:sz w:val="24"/>
              <w:szCs w:val="24"/>
            </w:rPr>
            <w:t>7</w:t>
          </w:r>
          <w:r>
            <w:rPr>
              <w:sz w:val="24"/>
              <w:szCs w:val="24"/>
            </w:rPr>
            <w:fldChar w:fldCharType="end"/>
          </w:r>
          <w:r>
            <w:rPr>
              <w:sz w:val="24"/>
              <w:szCs w:val="24"/>
              <w:lang w:val="zh-CN"/>
            </w:rPr>
            <w:fldChar w:fldCharType="end"/>
          </w:r>
        </w:p>
        <w:p>
          <w:pPr>
            <w:pStyle w:val="78"/>
            <w:tabs>
              <w:tab w:val="right" w:leader="dot" w:pos="8730"/>
            </w:tabs>
            <w:rPr>
              <w:sz w:val="24"/>
              <w:szCs w:val="24"/>
            </w:rPr>
          </w:pPr>
          <w:r>
            <w:rPr>
              <w:sz w:val="24"/>
              <w:szCs w:val="24"/>
              <w:lang w:val="zh-CN"/>
            </w:rPr>
            <w:fldChar w:fldCharType="begin"/>
          </w:r>
          <w:r>
            <w:rPr>
              <w:sz w:val="24"/>
              <w:szCs w:val="24"/>
              <w:lang w:val="zh-CN"/>
            </w:rPr>
            <w:instrText xml:space="preserve"> HYPERLINK \l _Toc32745 </w:instrText>
          </w:r>
          <w:r>
            <w:rPr>
              <w:sz w:val="24"/>
              <w:szCs w:val="24"/>
              <w:lang w:val="zh-CN"/>
            </w:rPr>
            <w:fldChar w:fldCharType="separate"/>
          </w:r>
          <w:r>
            <w:rPr>
              <w:rFonts w:hint="eastAsia" w:ascii="Times New Roman" w:hAnsi="Times New Roman"/>
              <w:bCs w:val="0"/>
              <w:i w:val="0"/>
              <w:iCs w:val="0"/>
              <w:caps w:val="0"/>
              <w:smallCaps w:val="0"/>
              <w:strike w:val="0"/>
              <w:dstrike w:val="0"/>
              <w:outline w:val="0"/>
              <w:shadow w:val="0"/>
              <w:emboss w:val="0"/>
              <w:imprint w:val="0"/>
              <w:vanish w:val="0"/>
              <w:spacing w:val="0"/>
              <w:kern w:val="0"/>
              <w:position w:val="0"/>
              <w:sz w:val="24"/>
              <w:szCs w:val="24"/>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t xml:space="preserve">3.4 </w:t>
          </w:r>
          <w:r>
            <w:rPr>
              <w:rFonts w:hint="eastAsia"/>
              <w:sz w:val="24"/>
              <w:szCs w:val="24"/>
            </w:rPr>
            <w:t>Concatenate</w:t>
          </w:r>
          <w:r>
            <w:rPr>
              <w:sz w:val="24"/>
              <w:szCs w:val="24"/>
            </w:rPr>
            <w:t xml:space="preserve"> </w:t>
          </w:r>
          <w:r>
            <w:rPr>
              <w:rFonts w:hint="eastAsia"/>
              <w:sz w:val="24"/>
              <w:szCs w:val="24"/>
            </w:rPr>
            <w:t>the</w:t>
          </w:r>
          <w:r>
            <w:rPr>
              <w:sz w:val="24"/>
              <w:szCs w:val="24"/>
            </w:rPr>
            <w:t xml:space="preserve"> data</w:t>
          </w:r>
          <w:r>
            <w:rPr>
              <w:sz w:val="24"/>
              <w:szCs w:val="24"/>
            </w:rPr>
            <w:tab/>
          </w:r>
          <w:r>
            <w:rPr>
              <w:sz w:val="24"/>
              <w:szCs w:val="24"/>
            </w:rPr>
            <w:fldChar w:fldCharType="begin"/>
          </w:r>
          <w:r>
            <w:rPr>
              <w:sz w:val="24"/>
              <w:szCs w:val="24"/>
            </w:rPr>
            <w:instrText xml:space="preserve"> PAGEREF _Toc32745 \h </w:instrText>
          </w:r>
          <w:r>
            <w:rPr>
              <w:sz w:val="24"/>
              <w:szCs w:val="24"/>
            </w:rPr>
            <w:fldChar w:fldCharType="separate"/>
          </w:r>
          <w:r>
            <w:rPr>
              <w:sz w:val="24"/>
              <w:szCs w:val="24"/>
            </w:rPr>
            <w:t>8</w:t>
          </w:r>
          <w:r>
            <w:rPr>
              <w:sz w:val="24"/>
              <w:szCs w:val="24"/>
            </w:rPr>
            <w:fldChar w:fldCharType="end"/>
          </w:r>
          <w:r>
            <w:rPr>
              <w:sz w:val="24"/>
              <w:szCs w:val="24"/>
              <w:lang w:val="zh-CN"/>
            </w:rPr>
            <w:fldChar w:fldCharType="end"/>
          </w:r>
        </w:p>
        <w:p>
          <w:pPr>
            <w:pStyle w:val="77"/>
            <w:tabs>
              <w:tab w:val="right" w:leader="dot" w:pos="8730"/>
            </w:tabs>
            <w:rPr>
              <w:sz w:val="24"/>
              <w:szCs w:val="24"/>
            </w:rPr>
          </w:pPr>
          <w:r>
            <w:rPr>
              <w:sz w:val="24"/>
              <w:szCs w:val="24"/>
              <w:lang w:val="zh-CN"/>
            </w:rPr>
            <w:fldChar w:fldCharType="begin"/>
          </w:r>
          <w:r>
            <w:rPr>
              <w:sz w:val="24"/>
              <w:szCs w:val="24"/>
              <w:lang w:val="zh-CN"/>
            </w:rPr>
            <w:instrText xml:space="preserve"> HYPERLINK \l _Toc2416 </w:instrText>
          </w:r>
          <w:r>
            <w:rPr>
              <w:sz w:val="24"/>
              <w:szCs w:val="24"/>
              <w:lang w:val="zh-CN"/>
            </w:rPr>
            <w:fldChar w:fldCharType="separate"/>
          </w:r>
          <w:r>
            <w:rPr>
              <w:rFonts w:hint="eastAsia"/>
              <w:sz w:val="24"/>
              <w:szCs w:val="24"/>
            </w:rPr>
            <w:t>4. Feature Engineering</w:t>
          </w:r>
          <w:r>
            <w:rPr>
              <w:sz w:val="24"/>
              <w:szCs w:val="24"/>
            </w:rPr>
            <w:tab/>
          </w:r>
          <w:r>
            <w:rPr>
              <w:sz w:val="24"/>
              <w:szCs w:val="24"/>
            </w:rPr>
            <w:fldChar w:fldCharType="begin"/>
          </w:r>
          <w:r>
            <w:rPr>
              <w:sz w:val="24"/>
              <w:szCs w:val="24"/>
            </w:rPr>
            <w:instrText xml:space="preserve"> PAGEREF _Toc2416 \h </w:instrText>
          </w:r>
          <w:r>
            <w:rPr>
              <w:sz w:val="24"/>
              <w:szCs w:val="24"/>
            </w:rPr>
            <w:fldChar w:fldCharType="separate"/>
          </w:r>
          <w:r>
            <w:rPr>
              <w:sz w:val="24"/>
              <w:szCs w:val="24"/>
            </w:rPr>
            <w:t>8</w:t>
          </w:r>
          <w:r>
            <w:rPr>
              <w:sz w:val="24"/>
              <w:szCs w:val="24"/>
            </w:rPr>
            <w:fldChar w:fldCharType="end"/>
          </w:r>
          <w:r>
            <w:rPr>
              <w:sz w:val="24"/>
              <w:szCs w:val="24"/>
              <w:lang w:val="zh-CN"/>
            </w:rPr>
            <w:fldChar w:fldCharType="end"/>
          </w:r>
        </w:p>
        <w:p>
          <w:pPr>
            <w:pStyle w:val="78"/>
            <w:tabs>
              <w:tab w:val="right" w:leader="dot" w:pos="8730"/>
            </w:tabs>
            <w:rPr>
              <w:sz w:val="24"/>
              <w:szCs w:val="24"/>
            </w:rPr>
          </w:pPr>
          <w:r>
            <w:rPr>
              <w:sz w:val="24"/>
              <w:szCs w:val="24"/>
              <w:lang w:val="zh-CN"/>
            </w:rPr>
            <w:fldChar w:fldCharType="begin"/>
          </w:r>
          <w:r>
            <w:rPr>
              <w:sz w:val="24"/>
              <w:szCs w:val="24"/>
              <w:lang w:val="zh-CN"/>
            </w:rPr>
            <w:instrText xml:space="preserve"> HYPERLINK \l _Toc14491 </w:instrText>
          </w:r>
          <w:r>
            <w:rPr>
              <w:sz w:val="24"/>
              <w:szCs w:val="24"/>
              <w:lang w:val="zh-CN"/>
            </w:rPr>
            <w:fldChar w:fldCharType="separate"/>
          </w:r>
          <w:r>
            <w:rPr>
              <w:rFonts w:ascii="Times New Roman" w:hAnsi="Times New Roman"/>
              <w:bCs w:val="0"/>
              <w:i w:val="0"/>
              <w:iCs w:val="0"/>
              <w:caps w:val="0"/>
              <w:smallCaps w:val="0"/>
              <w:strike w:val="0"/>
              <w:dstrike w:val="0"/>
              <w:outline w:val="0"/>
              <w:shadow w:val="0"/>
              <w:emboss w:val="0"/>
              <w:imprint w:val="0"/>
              <w:vanish w:val="0"/>
              <w:spacing w:val="0"/>
              <w:kern w:val="0"/>
              <w:position w:val="0"/>
              <w:sz w:val="24"/>
              <w:szCs w:val="24"/>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t xml:space="preserve">4.1 </w:t>
          </w:r>
          <w:r>
            <w:rPr>
              <w:sz w:val="24"/>
              <w:szCs w:val="24"/>
            </w:rPr>
            <w:t xml:space="preserve">The </w:t>
          </w:r>
          <w:r>
            <w:rPr>
              <w:rFonts w:hint="eastAsia"/>
              <w:sz w:val="24"/>
              <w:szCs w:val="24"/>
            </w:rPr>
            <w:t>Metric</w:t>
          </w:r>
          <w:r>
            <w:rPr>
              <w:sz w:val="24"/>
              <w:szCs w:val="24"/>
            </w:rPr>
            <w:t>s of Feature Selection</w:t>
          </w:r>
          <w:r>
            <w:rPr>
              <w:sz w:val="24"/>
              <w:szCs w:val="24"/>
            </w:rPr>
            <w:tab/>
          </w:r>
          <w:r>
            <w:rPr>
              <w:sz w:val="24"/>
              <w:szCs w:val="24"/>
            </w:rPr>
            <w:fldChar w:fldCharType="begin"/>
          </w:r>
          <w:r>
            <w:rPr>
              <w:sz w:val="24"/>
              <w:szCs w:val="24"/>
            </w:rPr>
            <w:instrText xml:space="preserve"> PAGEREF _Toc14491 \h </w:instrText>
          </w:r>
          <w:r>
            <w:rPr>
              <w:sz w:val="24"/>
              <w:szCs w:val="24"/>
            </w:rPr>
            <w:fldChar w:fldCharType="separate"/>
          </w:r>
          <w:r>
            <w:rPr>
              <w:sz w:val="24"/>
              <w:szCs w:val="24"/>
            </w:rPr>
            <w:t>8</w:t>
          </w:r>
          <w:r>
            <w:rPr>
              <w:sz w:val="24"/>
              <w:szCs w:val="24"/>
            </w:rPr>
            <w:fldChar w:fldCharType="end"/>
          </w:r>
          <w:r>
            <w:rPr>
              <w:sz w:val="24"/>
              <w:szCs w:val="24"/>
              <w:lang w:val="zh-CN"/>
            </w:rPr>
            <w:fldChar w:fldCharType="end"/>
          </w:r>
        </w:p>
        <w:p>
          <w:pPr>
            <w:pStyle w:val="79"/>
            <w:tabs>
              <w:tab w:val="right" w:leader="dot" w:pos="8730"/>
            </w:tabs>
            <w:rPr>
              <w:sz w:val="24"/>
              <w:szCs w:val="24"/>
            </w:rPr>
          </w:pPr>
          <w:r>
            <w:rPr>
              <w:sz w:val="24"/>
              <w:szCs w:val="24"/>
              <w:lang w:val="zh-CN"/>
            </w:rPr>
            <w:fldChar w:fldCharType="begin"/>
          </w:r>
          <w:r>
            <w:rPr>
              <w:sz w:val="24"/>
              <w:szCs w:val="24"/>
              <w:lang w:val="zh-CN"/>
            </w:rPr>
            <w:instrText xml:space="preserve"> HYPERLINK \l _Toc27780 </w:instrText>
          </w:r>
          <w:r>
            <w:rPr>
              <w:sz w:val="24"/>
              <w:szCs w:val="24"/>
              <w:lang w:val="zh-CN"/>
            </w:rPr>
            <w:fldChar w:fldCharType="separate"/>
          </w:r>
          <w:r>
            <w:rPr>
              <w:rFonts w:hint="default" w:ascii="Times New Roman" w:hAnsi="Times New Roman" w:cs="Times New Roman"/>
              <w:sz w:val="24"/>
              <w:szCs w:val="24"/>
            </w:rPr>
            <w:t xml:space="preserve">4.1.1 </w:t>
          </w:r>
          <w:r>
            <w:rPr>
              <w:rFonts w:ascii="Times New Roman" w:hAnsi="Times New Roman" w:cs="Times New Roman"/>
              <w:sz w:val="24"/>
              <w:szCs w:val="24"/>
            </w:rPr>
            <w:t>Mean Squared Error (MSE)</w:t>
          </w:r>
          <w:r>
            <w:rPr>
              <w:sz w:val="24"/>
              <w:szCs w:val="24"/>
            </w:rPr>
            <w:tab/>
          </w:r>
          <w:r>
            <w:rPr>
              <w:sz w:val="24"/>
              <w:szCs w:val="24"/>
            </w:rPr>
            <w:fldChar w:fldCharType="begin"/>
          </w:r>
          <w:r>
            <w:rPr>
              <w:sz w:val="24"/>
              <w:szCs w:val="24"/>
            </w:rPr>
            <w:instrText xml:space="preserve"> PAGEREF _Toc27780 \h </w:instrText>
          </w:r>
          <w:r>
            <w:rPr>
              <w:sz w:val="24"/>
              <w:szCs w:val="24"/>
            </w:rPr>
            <w:fldChar w:fldCharType="separate"/>
          </w:r>
          <w:r>
            <w:rPr>
              <w:sz w:val="24"/>
              <w:szCs w:val="24"/>
            </w:rPr>
            <w:t>9</w:t>
          </w:r>
          <w:r>
            <w:rPr>
              <w:sz w:val="24"/>
              <w:szCs w:val="24"/>
            </w:rPr>
            <w:fldChar w:fldCharType="end"/>
          </w:r>
          <w:r>
            <w:rPr>
              <w:sz w:val="24"/>
              <w:szCs w:val="24"/>
              <w:lang w:val="zh-CN"/>
            </w:rPr>
            <w:fldChar w:fldCharType="end"/>
          </w:r>
        </w:p>
        <w:p>
          <w:pPr>
            <w:pStyle w:val="79"/>
            <w:tabs>
              <w:tab w:val="right" w:leader="dot" w:pos="8730"/>
            </w:tabs>
            <w:rPr>
              <w:sz w:val="24"/>
              <w:szCs w:val="24"/>
            </w:rPr>
          </w:pPr>
          <w:r>
            <w:rPr>
              <w:sz w:val="24"/>
              <w:szCs w:val="24"/>
              <w:lang w:val="zh-CN"/>
            </w:rPr>
            <w:fldChar w:fldCharType="begin"/>
          </w:r>
          <w:r>
            <w:rPr>
              <w:sz w:val="24"/>
              <w:szCs w:val="24"/>
              <w:lang w:val="zh-CN"/>
            </w:rPr>
            <w:instrText xml:space="preserve"> HYPERLINK \l _Toc24182 </w:instrText>
          </w:r>
          <w:r>
            <w:rPr>
              <w:sz w:val="24"/>
              <w:szCs w:val="24"/>
              <w:lang w:val="zh-CN"/>
            </w:rPr>
            <w:fldChar w:fldCharType="separate"/>
          </w:r>
          <w:r>
            <w:rPr>
              <w:rFonts w:hint="default" w:ascii="Times New Roman" w:hAnsi="Times New Roman" w:cs="Times New Roman"/>
              <w:sz w:val="24"/>
              <w:szCs w:val="24"/>
            </w:rPr>
            <w:t xml:space="preserve">4.1.2 </w:t>
          </w:r>
          <w:r>
            <w:rPr>
              <w:rFonts w:ascii="Times New Roman" w:hAnsi="Times New Roman" w:cs="Times New Roman"/>
              <w:sz w:val="24"/>
              <w:szCs w:val="24"/>
            </w:rPr>
            <w:t>R2-Score</w:t>
          </w:r>
          <w:r>
            <w:rPr>
              <w:sz w:val="24"/>
              <w:szCs w:val="24"/>
            </w:rPr>
            <w:tab/>
          </w:r>
          <w:r>
            <w:rPr>
              <w:sz w:val="24"/>
              <w:szCs w:val="24"/>
            </w:rPr>
            <w:fldChar w:fldCharType="begin"/>
          </w:r>
          <w:r>
            <w:rPr>
              <w:sz w:val="24"/>
              <w:szCs w:val="24"/>
            </w:rPr>
            <w:instrText xml:space="preserve"> PAGEREF _Toc24182 \h </w:instrText>
          </w:r>
          <w:r>
            <w:rPr>
              <w:sz w:val="24"/>
              <w:szCs w:val="24"/>
            </w:rPr>
            <w:fldChar w:fldCharType="separate"/>
          </w:r>
          <w:r>
            <w:rPr>
              <w:sz w:val="24"/>
              <w:szCs w:val="24"/>
            </w:rPr>
            <w:t>9</w:t>
          </w:r>
          <w:r>
            <w:rPr>
              <w:sz w:val="24"/>
              <w:szCs w:val="24"/>
            </w:rPr>
            <w:fldChar w:fldCharType="end"/>
          </w:r>
          <w:r>
            <w:rPr>
              <w:sz w:val="24"/>
              <w:szCs w:val="24"/>
              <w:lang w:val="zh-CN"/>
            </w:rPr>
            <w:fldChar w:fldCharType="end"/>
          </w:r>
        </w:p>
        <w:p>
          <w:pPr>
            <w:pStyle w:val="79"/>
            <w:tabs>
              <w:tab w:val="right" w:leader="dot" w:pos="8730"/>
            </w:tabs>
            <w:rPr>
              <w:sz w:val="24"/>
              <w:szCs w:val="24"/>
            </w:rPr>
          </w:pPr>
          <w:r>
            <w:rPr>
              <w:sz w:val="24"/>
              <w:szCs w:val="24"/>
              <w:lang w:val="zh-CN"/>
            </w:rPr>
            <w:fldChar w:fldCharType="begin"/>
          </w:r>
          <w:r>
            <w:rPr>
              <w:sz w:val="24"/>
              <w:szCs w:val="24"/>
              <w:lang w:val="zh-CN"/>
            </w:rPr>
            <w:instrText xml:space="preserve"> HYPERLINK \l _Toc10699 </w:instrText>
          </w:r>
          <w:r>
            <w:rPr>
              <w:sz w:val="24"/>
              <w:szCs w:val="24"/>
              <w:lang w:val="zh-CN"/>
            </w:rPr>
            <w:fldChar w:fldCharType="separate"/>
          </w:r>
          <w:r>
            <w:rPr>
              <w:rFonts w:hint="default" w:ascii="Times New Roman" w:hAnsi="Times New Roman" w:cs="Times New Roman"/>
              <w:sz w:val="24"/>
              <w:szCs w:val="24"/>
            </w:rPr>
            <w:t xml:space="preserve">4.1.3 </w:t>
          </w:r>
          <w:r>
            <w:rPr>
              <w:rFonts w:hint="eastAsia"/>
              <w:sz w:val="24"/>
              <w:szCs w:val="24"/>
            </w:rPr>
            <w:t>A</w:t>
          </w:r>
          <w:r>
            <w:rPr>
              <w:sz w:val="24"/>
              <w:szCs w:val="24"/>
            </w:rPr>
            <w:t>ccuracy</w:t>
          </w:r>
          <w:r>
            <w:rPr>
              <w:sz w:val="24"/>
              <w:szCs w:val="24"/>
            </w:rPr>
            <w:tab/>
          </w:r>
          <w:r>
            <w:rPr>
              <w:sz w:val="24"/>
              <w:szCs w:val="24"/>
            </w:rPr>
            <w:fldChar w:fldCharType="begin"/>
          </w:r>
          <w:r>
            <w:rPr>
              <w:sz w:val="24"/>
              <w:szCs w:val="24"/>
            </w:rPr>
            <w:instrText xml:space="preserve"> PAGEREF _Toc10699 \h </w:instrText>
          </w:r>
          <w:r>
            <w:rPr>
              <w:sz w:val="24"/>
              <w:szCs w:val="24"/>
            </w:rPr>
            <w:fldChar w:fldCharType="separate"/>
          </w:r>
          <w:r>
            <w:rPr>
              <w:sz w:val="24"/>
              <w:szCs w:val="24"/>
            </w:rPr>
            <w:t>9</w:t>
          </w:r>
          <w:r>
            <w:rPr>
              <w:sz w:val="24"/>
              <w:szCs w:val="24"/>
            </w:rPr>
            <w:fldChar w:fldCharType="end"/>
          </w:r>
          <w:r>
            <w:rPr>
              <w:sz w:val="24"/>
              <w:szCs w:val="24"/>
              <w:lang w:val="zh-CN"/>
            </w:rPr>
            <w:fldChar w:fldCharType="end"/>
          </w:r>
        </w:p>
        <w:p>
          <w:pPr>
            <w:pStyle w:val="79"/>
            <w:tabs>
              <w:tab w:val="right" w:leader="dot" w:pos="8730"/>
            </w:tabs>
            <w:rPr>
              <w:sz w:val="24"/>
              <w:szCs w:val="24"/>
            </w:rPr>
          </w:pPr>
          <w:r>
            <w:rPr>
              <w:sz w:val="24"/>
              <w:szCs w:val="24"/>
              <w:lang w:val="zh-CN"/>
            </w:rPr>
            <w:fldChar w:fldCharType="begin"/>
          </w:r>
          <w:r>
            <w:rPr>
              <w:sz w:val="24"/>
              <w:szCs w:val="24"/>
              <w:lang w:val="zh-CN"/>
            </w:rPr>
            <w:instrText xml:space="preserve"> HYPERLINK \l _Toc17856 </w:instrText>
          </w:r>
          <w:r>
            <w:rPr>
              <w:sz w:val="24"/>
              <w:szCs w:val="24"/>
              <w:lang w:val="zh-CN"/>
            </w:rPr>
            <w:fldChar w:fldCharType="separate"/>
          </w:r>
          <w:r>
            <w:rPr>
              <w:rFonts w:hint="default" w:ascii="Times New Roman" w:hAnsi="Times New Roman" w:cs="Times New Roman"/>
              <w:sz w:val="24"/>
              <w:szCs w:val="24"/>
            </w:rPr>
            <w:t xml:space="preserve">4.1.4 </w:t>
          </w:r>
          <w:r>
            <w:rPr>
              <w:sz w:val="24"/>
              <w:szCs w:val="24"/>
            </w:rPr>
            <w:t>Confusion matrix and F1-Score</w:t>
          </w:r>
          <w:r>
            <w:rPr>
              <w:sz w:val="24"/>
              <w:szCs w:val="24"/>
            </w:rPr>
            <w:tab/>
          </w:r>
          <w:r>
            <w:rPr>
              <w:sz w:val="24"/>
              <w:szCs w:val="24"/>
            </w:rPr>
            <w:fldChar w:fldCharType="begin"/>
          </w:r>
          <w:r>
            <w:rPr>
              <w:sz w:val="24"/>
              <w:szCs w:val="24"/>
            </w:rPr>
            <w:instrText xml:space="preserve"> PAGEREF _Toc17856 \h </w:instrText>
          </w:r>
          <w:r>
            <w:rPr>
              <w:sz w:val="24"/>
              <w:szCs w:val="24"/>
            </w:rPr>
            <w:fldChar w:fldCharType="separate"/>
          </w:r>
          <w:r>
            <w:rPr>
              <w:sz w:val="24"/>
              <w:szCs w:val="24"/>
            </w:rPr>
            <w:t>9</w:t>
          </w:r>
          <w:r>
            <w:rPr>
              <w:sz w:val="24"/>
              <w:szCs w:val="24"/>
            </w:rPr>
            <w:fldChar w:fldCharType="end"/>
          </w:r>
          <w:r>
            <w:rPr>
              <w:sz w:val="24"/>
              <w:szCs w:val="24"/>
              <w:lang w:val="zh-CN"/>
            </w:rPr>
            <w:fldChar w:fldCharType="end"/>
          </w:r>
        </w:p>
        <w:p>
          <w:pPr>
            <w:pStyle w:val="78"/>
            <w:tabs>
              <w:tab w:val="right" w:leader="dot" w:pos="8730"/>
            </w:tabs>
            <w:rPr>
              <w:sz w:val="24"/>
              <w:szCs w:val="24"/>
            </w:rPr>
          </w:pPr>
          <w:r>
            <w:rPr>
              <w:sz w:val="24"/>
              <w:szCs w:val="24"/>
              <w:lang w:val="zh-CN"/>
            </w:rPr>
            <w:fldChar w:fldCharType="begin"/>
          </w:r>
          <w:r>
            <w:rPr>
              <w:sz w:val="24"/>
              <w:szCs w:val="24"/>
              <w:lang w:val="zh-CN"/>
            </w:rPr>
            <w:instrText xml:space="preserve"> HYPERLINK \l _Toc5047 </w:instrText>
          </w:r>
          <w:r>
            <w:rPr>
              <w:sz w:val="24"/>
              <w:szCs w:val="24"/>
              <w:lang w:val="zh-CN"/>
            </w:rPr>
            <w:fldChar w:fldCharType="separate"/>
          </w:r>
          <w:r>
            <w:rPr>
              <w:rFonts w:ascii="Times New Roman" w:hAnsi="Times New Roman"/>
              <w:bCs w:val="0"/>
              <w:i w:val="0"/>
              <w:iCs w:val="0"/>
              <w:caps w:val="0"/>
              <w:smallCaps w:val="0"/>
              <w:strike w:val="0"/>
              <w:dstrike w:val="0"/>
              <w:outline w:val="0"/>
              <w:shadow w:val="0"/>
              <w:emboss w:val="0"/>
              <w:imprint w:val="0"/>
              <w:vanish w:val="0"/>
              <w:spacing w:val="0"/>
              <w:kern w:val="0"/>
              <w:position w:val="0"/>
              <w:sz w:val="24"/>
              <w:szCs w:val="24"/>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t xml:space="preserve">4.2 </w:t>
          </w:r>
          <w:r>
            <w:rPr>
              <w:sz w:val="24"/>
              <w:szCs w:val="24"/>
            </w:rPr>
            <w:t xml:space="preserve">The </w:t>
          </w:r>
          <w:r>
            <w:rPr>
              <w:rFonts w:hint="eastAsia"/>
              <w:sz w:val="24"/>
              <w:szCs w:val="24"/>
            </w:rPr>
            <w:t>Met</w:t>
          </w:r>
          <w:r>
            <w:rPr>
              <w:sz w:val="24"/>
              <w:szCs w:val="24"/>
            </w:rPr>
            <w:t>hods of Feature Selection</w:t>
          </w:r>
          <w:r>
            <w:rPr>
              <w:sz w:val="24"/>
              <w:szCs w:val="24"/>
            </w:rPr>
            <w:tab/>
          </w:r>
          <w:r>
            <w:rPr>
              <w:sz w:val="24"/>
              <w:szCs w:val="24"/>
            </w:rPr>
            <w:fldChar w:fldCharType="begin"/>
          </w:r>
          <w:r>
            <w:rPr>
              <w:sz w:val="24"/>
              <w:szCs w:val="24"/>
            </w:rPr>
            <w:instrText xml:space="preserve"> PAGEREF _Toc5047 \h </w:instrText>
          </w:r>
          <w:r>
            <w:rPr>
              <w:sz w:val="24"/>
              <w:szCs w:val="24"/>
            </w:rPr>
            <w:fldChar w:fldCharType="separate"/>
          </w:r>
          <w:r>
            <w:rPr>
              <w:sz w:val="24"/>
              <w:szCs w:val="24"/>
            </w:rPr>
            <w:t>10</w:t>
          </w:r>
          <w:r>
            <w:rPr>
              <w:sz w:val="24"/>
              <w:szCs w:val="24"/>
            </w:rPr>
            <w:fldChar w:fldCharType="end"/>
          </w:r>
          <w:r>
            <w:rPr>
              <w:sz w:val="24"/>
              <w:szCs w:val="24"/>
              <w:lang w:val="zh-CN"/>
            </w:rPr>
            <w:fldChar w:fldCharType="end"/>
          </w:r>
        </w:p>
        <w:p>
          <w:pPr>
            <w:pStyle w:val="79"/>
            <w:tabs>
              <w:tab w:val="right" w:leader="dot" w:pos="8730"/>
            </w:tabs>
            <w:rPr>
              <w:sz w:val="24"/>
              <w:szCs w:val="24"/>
            </w:rPr>
          </w:pPr>
          <w:r>
            <w:rPr>
              <w:sz w:val="24"/>
              <w:szCs w:val="24"/>
              <w:lang w:val="zh-CN"/>
            </w:rPr>
            <w:fldChar w:fldCharType="begin"/>
          </w:r>
          <w:r>
            <w:rPr>
              <w:sz w:val="24"/>
              <w:szCs w:val="24"/>
              <w:lang w:val="zh-CN"/>
            </w:rPr>
            <w:instrText xml:space="preserve"> HYPERLINK \l _Toc12607 </w:instrText>
          </w:r>
          <w:r>
            <w:rPr>
              <w:sz w:val="24"/>
              <w:szCs w:val="24"/>
              <w:lang w:val="zh-CN"/>
            </w:rPr>
            <w:fldChar w:fldCharType="separate"/>
          </w:r>
          <w:r>
            <w:rPr>
              <w:bCs/>
              <w:sz w:val="24"/>
              <w:szCs w:val="24"/>
            </w:rPr>
            <w:t xml:space="preserve">1. </w:t>
          </w:r>
          <w:r>
            <w:rPr>
              <w:rFonts w:hint="eastAsia"/>
              <w:bCs/>
              <w:sz w:val="24"/>
              <w:szCs w:val="24"/>
            </w:rPr>
            <w:t>F</w:t>
          </w:r>
          <w:r>
            <w:rPr>
              <w:bCs/>
              <w:sz w:val="24"/>
              <w:szCs w:val="24"/>
            </w:rPr>
            <w:t>ilter</w:t>
          </w:r>
          <w:r>
            <w:rPr>
              <w:sz w:val="24"/>
              <w:szCs w:val="24"/>
            </w:rPr>
            <w:tab/>
          </w:r>
          <w:r>
            <w:rPr>
              <w:sz w:val="24"/>
              <w:szCs w:val="24"/>
            </w:rPr>
            <w:fldChar w:fldCharType="begin"/>
          </w:r>
          <w:r>
            <w:rPr>
              <w:sz w:val="24"/>
              <w:szCs w:val="24"/>
            </w:rPr>
            <w:instrText xml:space="preserve"> PAGEREF _Toc12607 \h </w:instrText>
          </w:r>
          <w:r>
            <w:rPr>
              <w:sz w:val="24"/>
              <w:szCs w:val="24"/>
            </w:rPr>
            <w:fldChar w:fldCharType="separate"/>
          </w:r>
          <w:r>
            <w:rPr>
              <w:sz w:val="24"/>
              <w:szCs w:val="24"/>
            </w:rPr>
            <w:t>10</w:t>
          </w:r>
          <w:r>
            <w:rPr>
              <w:sz w:val="24"/>
              <w:szCs w:val="24"/>
            </w:rPr>
            <w:fldChar w:fldCharType="end"/>
          </w:r>
          <w:r>
            <w:rPr>
              <w:sz w:val="24"/>
              <w:szCs w:val="24"/>
              <w:lang w:val="zh-CN"/>
            </w:rPr>
            <w:fldChar w:fldCharType="end"/>
          </w:r>
        </w:p>
        <w:p>
          <w:pPr>
            <w:pStyle w:val="79"/>
            <w:tabs>
              <w:tab w:val="right" w:leader="dot" w:pos="8730"/>
            </w:tabs>
            <w:rPr>
              <w:sz w:val="24"/>
              <w:szCs w:val="24"/>
            </w:rPr>
          </w:pPr>
          <w:r>
            <w:rPr>
              <w:sz w:val="24"/>
              <w:szCs w:val="24"/>
              <w:lang w:val="zh-CN"/>
            </w:rPr>
            <w:fldChar w:fldCharType="begin"/>
          </w:r>
          <w:r>
            <w:rPr>
              <w:sz w:val="24"/>
              <w:szCs w:val="24"/>
              <w:lang w:val="zh-CN"/>
            </w:rPr>
            <w:instrText xml:space="preserve"> HYPERLINK \l _Toc15250 </w:instrText>
          </w:r>
          <w:r>
            <w:rPr>
              <w:sz w:val="24"/>
              <w:szCs w:val="24"/>
              <w:lang w:val="zh-CN"/>
            </w:rPr>
            <w:fldChar w:fldCharType="separate"/>
          </w:r>
          <w:r>
            <w:rPr>
              <w:bCs/>
              <w:sz w:val="24"/>
              <w:szCs w:val="24"/>
            </w:rPr>
            <w:t xml:space="preserve">2. </w:t>
          </w:r>
          <w:r>
            <w:rPr>
              <w:rFonts w:hint="eastAsia"/>
              <w:bCs/>
              <w:sz w:val="24"/>
              <w:szCs w:val="24"/>
            </w:rPr>
            <w:t>W</w:t>
          </w:r>
          <w:r>
            <w:rPr>
              <w:bCs/>
              <w:sz w:val="24"/>
              <w:szCs w:val="24"/>
            </w:rPr>
            <w:t>rapper</w:t>
          </w:r>
          <w:r>
            <w:rPr>
              <w:sz w:val="24"/>
              <w:szCs w:val="24"/>
            </w:rPr>
            <w:tab/>
          </w:r>
          <w:r>
            <w:rPr>
              <w:sz w:val="24"/>
              <w:szCs w:val="24"/>
            </w:rPr>
            <w:fldChar w:fldCharType="begin"/>
          </w:r>
          <w:r>
            <w:rPr>
              <w:sz w:val="24"/>
              <w:szCs w:val="24"/>
            </w:rPr>
            <w:instrText xml:space="preserve"> PAGEREF _Toc15250 \h </w:instrText>
          </w:r>
          <w:r>
            <w:rPr>
              <w:sz w:val="24"/>
              <w:szCs w:val="24"/>
            </w:rPr>
            <w:fldChar w:fldCharType="separate"/>
          </w:r>
          <w:r>
            <w:rPr>
              <w:sz w:val="24"/>
              <w:szCs w:val="24"/>
            </w:rPr>
            <w:t>10</w:t>
          </w:r>
          <w:r>
            <w:rPr>
              <w:sz w:val="24"/>
              <w:szCs w:val="24"/>
            </w:rPr>
            <w:fldChar w:fldCharType="end"/>
          </w:r>
          <w:r>
            <w:rPr>
              <w:sz w:val="24"/>
              <w:szCs w:val="24"/>
              <w:lang w:val="zh-CN"/>
            </w:rPr>
            <w:fldChar w:fldCharType="end"/>
          </w:r>
        </w:p>
        <w:p>
          <w:pPr>
            <w:pStyle w:val="79"/>
            <w:tabs>
              <w:tab w:val="right" w:leader="dot" w:pos="8730"/>
            </w:tabs>
            <w:rPr>
              <w:sz w:val="24"/>
              <w:szCs w:val="24"/>
            </w:rPr>
          </w:pPr>
          <w:r>
            <w:rPr>
              <w:sz w:val="24"/>
              <w:szCs w:val="24"/>
              <w:lang w:val="zh-CN"/>
            </w:rPr>
            <w:fldChar w:fldCharType="begin"/>
          </w:r>
          <w:r>
            <w:rPr>
              <w:sz w:val="24"/>
              <w:szCs w:val="24"/>
              <w:lang w:val="zh-CN"/>
            </w:rPr>
            <w:instrText xml:space="preserve"> HYPERLINK \l _Toc18504 </w:instrText>
          </w:r>
          <w:r>
            <w:rPr>
              <w:sz w:val="24"/>
              <w:szCs w:val="24"/>
              <w:lang w:val="zh-CN"/>
            </w:rPr>
            <w:fldChar w:fldCharType="separate"/>
          </w:r>
          <w:r>
            <w:rPr>
              <w:bCs/>
              <w:sz w:val="24"/>
              <w:szCs w:val="24"/>
            </w:rPr>
            <w:t xml:space="preserve">3. </w:t>
          </w:r>
          <w:r>
            <w:rPr>
              <w:rFonts w:hint="eastAsia"/>
              <w:bCs/>
              <w:sz w:val="24"/>
              <w:szCs w:val="24"/>
            </w:rPr>
            <w:t>E</w:t>
          </w:r>
          <w:r>
            <w:rPr>
              <w:bCs/>
              <w:sz w:val="24"/>
              <w:szCs w:val="24"/>
            </w:rPr>
            <w:t>mbedding</w:t>
          </w:r>
          <w:r>
            <w:rPr>
              <w:sz w:val="24"/>
              <w:szCs w:val="24"/>
            </w:rPr>
            <w:tab/>
          </w:r>
          <w:r>
            <w:rPr>
              <w:sz w:val="24"/>
              <w:szCs w:val="24"/>
            </w:rPr>
            <w:fldChar w:fldCharType="begin"/>
          </w:r>
          <w:r>
            <w:rPr>
              <w:sz w:val="24"/>
              <w:szCs w:val="24"/>
            </w:rPr>
            <w:instrText xml:space="preserve"> PAGEREF _Toc18504 \h </w:instrText>
          </w:r>
          <w:r>
            <w:rPr>
              <w:sz w:val="24"/>
              <w:szCs w:val="24"/>
            </w:rPr>
            <w:fldChar w:fldCharType="separate"/>
          </w:r>
          <w:r>
            <w:rPr>
              <w:sz w:val="24"/>
              <w:szCs w:val="24"/>
            </w:rPr>
            <w:t>11</w:t>
          </w:r>
          <w:r>
            <w:rPr>
              <w:sz w:val="24"/>
              <w:szCs w:val="24"/>
            </w:rPr>
            <w:fldChar w:fldCharType="end"/>
          </w:r>
          <w:r>
            <w:rPr>
              <w:sz w:val="24"/>
              <w:szCs w:val="24"/>
              <w:lang w:val="zh-CN"/>
            </w:rPr>
            <w:fldChar w:fldCharType="end"/>
          </w:r>
        </w:p>
        <w:p>
          <w:pPr>
            <w:pStyle w:val="78"/>
            <w:tabs>
              <w:tab w:val="right" w:leader="dot" w:pos="8730"/>
            </w:tabs>
            <w:rPr>
              <w:sz w:val="24"/>
              <w:szCs w:val="24"/>
            </w:rPr>
          </w:pPr>
          <w:r>
            <w:rPr>
              <w:sz w:val="24"/>
              <w:szCs w:val="24"/>
              <w:lang w:val="zh-CN"/>
            </w:rPr>
            <w:fldChar w:fldCharType="begin"/>
          </w:r>
          <w:r>
            <w:rPr>
              <w:sz w:val="24"/>
              <w:szCs w:val="24"/>
              <w:lang w:val="zh-CN"/>
            </w:rPr>
            <w:instrText xml:space="preserve"> HYPERLINK \l _Toc25026 </w:instrText>
          </w:r>
          <w:r>
            <w:rPr>
              <w:sz w:val="24"/>
              <w:szCs w:val="24"/>
              <w:lang w:val="zh-CN"/>
            </w:rPr>
            <w:fldChar w:fldCharType="separate"/>
          </w:r>
          <w:r>
            <w:rPr>
              <w:rFonts w:ascii="Times New Roman" w:hAnsi="Times New Roman"/>
              <w:bCs w:val="0"/>
              <w:i w:val="0"/>
              <w:iCs w:val="0"/>
              <w:caps w:val="0"/>
              <w:smallCaps w:val="0"/>
              <w:strike w:val="0"/>
              <w:dstrike w:val="0"/>
              <w:outline w:val="0"/>
              <w:shadow w:val="0"/>
              <w:emboss w:val="0"/>
              <w:imprint w:val="0"/>
              <w:vanish w:val="0"/>
              <w:spacing w:val="0"/>
              <w:kern w:val="0"/>
              <w:position w:val="0"/>
              <w:sz w:val="24"/>
              <w:szCs w:val="24"/>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t xml:space="preserve">4.3 </w:t>
          </w:r>
          <w:r>
            <w:rPr>
              <w:sz w:val="24"/>
              <w:szCs w:val="24"/>
            </w:rPr>
            <w:t>Comparison of results after feature selection</w:t>
          </w:r>
          <w:r>
            <w:rPr>
              <w:sz w:val="24"/>
              <w:szCs w:val="24"/>
            </w:rPr>
            <w:tab/>
          </w:r>
          <w:r>
            <w:rPr>
              <w:sz w:val="24"/>
              <w:szCs w:val="24"/>
            </w:rPr>
            <w:fldChar w:fldCharType="begin"/>
          </w:r>
          <w:r>
            <w:rPr>
              <w:sz w:val="24"/>
              <w:szCs w:val="24"/>
            </w:rPr>
            <w:instrText xml:space="preserve"> PAGEREF _Toc25026 \h </w:instrText>
          </w:r>
          <w:r>
            <w:rPr>
              <w:sz w:val="24"/>
              <w:szCs w:val="24"/>
            </w:rPr>
            <w:fldChar w:fldCharType="separate"/>
          </w:r>
          <w:r>
            <w:rPr>
              <w:sz w:val="24"/>
              <w:szCs w:val="24"/>
            </w:rPr>
            <w:t>11</w:t>
          </w:r>
          <w:r>
            <w:rPr>
              <w:sz w:val="24"/>
              <w:szCs w:val="24"/>
            </w:rPr>
            <w:fldChar w:fldCharType="end"/>
          </w:r>
          <w:r>
            <w:rPr>
              <w:sz w:val="24"/>
              <w:szCs w:val="24"/>
              <w:lang w:val="zh-CN"/>
            </w:rPr>
            <w:fldChar w:fldCharType="end"/>
          </w:r>
        </w:p>
        <w:p>
          <w:pPr>
            <w:pStyle w:val="77"/>
            <w:tabs>
              <w:tab w:val="right" w:leader="dot" w:pos="8730"/>
            </w:tabs>
            <w:rPr>
              <w:sz w:val="24"/>
              <w:szCs w:val="24"/>
            </w:rPr>
          </w:pPr>
          <w:r>
            <w:rPr>
              <w:sz w:val="24"/>
              <w:szCs w:val="24"/>
              <w:lang w:val="zh-CN"/>
            </w:rPr>
            <w:fldChar w:fldCharType="begin"/>
          </w:r>
          <w:r>
            <w:rPr>
              <w:sz w:val="24"/>
              <w:szCs w:val="24"/>
              <w:lang w:val="zh-CN"/>
            </w:rPr>
            <w:instrText xml:space="preserve"> HYPERLINK \l _Toc20077 </w:instrText>
          </w:r>
          <w:r>
            <w:rPr>
              <w:sz w:val="24"/>
              <w:szCs w:val="24"/>
              <w:lang w:val="zh-CN"/>
            </w:rPr>
            <w:fldChar w:fldCharType="separate"/>
          </w:r>
          <w:r>
            <w:rPr>
              <w:rFonts w:hint="eastAsia"/>
              <w:sz w:val="24"/>
              <w:szCs w:val="24"/>
            </w:rPr>
            <w:t>5. Supervised Learning</w:t>
          </w:r>
          <w:r>
            <w:rPr>
              <w:sz w:val="24"/>
              <w:szCs w:val="24"/>
            </w:rPr>
            <w:tab/>
          </w:r>
          <w:r>
            <w:rPr>
              <w:sz w:val="24"/>
              <w:szCs w:val="24"/>
            </w:rPr>
            <w:fldChar w:fldCharType="begin"/>
          </w:r>
          <w:r>
            <w:rPr>
              <w:sz w:val="24"/>
              <w:szCs w:val="24"/>
            </w:rPr>
            <w:instrText xml:space="preserve"> PAGEREF _Toc20077 \h </w:instrText>
          </w:r>
          <w:r>
            <w:rPr>
              <w:sz w:val="24"/>
              <w:szCs w:val="24"/>
            </w:rPr>
            <w:fldChar w:fldCharType="separate"/>
          </w:r>
          <w:r>
            <w:rPr>
              <w:sz w:val="24"/>
              <w:szCs w:val="24"/>
            </w:rPr>
            <w:t>13</w:t>
          </w:r>
          <w:r>
            <w:rPr>
              <w:sz w:val="24"/>
              <w:szCs w:val="24"/>
            </w:rPr>
            <w:fldChar w:fldCharType="end"/>
          </w:r>
          <w:r>
            <w:rPr>
              <w:sz w:val="24"/>
              <w:szCs w:val="24"/>
              <w:lang w:val="zh-CN"/>
            </w:rPr>
            <w:fldChar w:fldCharType="end"/>
          </w:r>
        </w:p>
        <w:p>
          <w:pPr>
            <w:pStyle w:val="78"/>
            <w:tabs>
              <w:tab w:val="right" w:leader="dot" w:pos="8730"/>
            </w:tabs>
            <w:rPr>
              <w:sz w:val="24"/>
              <w:szCs w:val="24"/>
            </w:rPr>
          </w:pPr>
          <w:r>
            <w:rPr>
              <w:sz w:val="24"/>
              <w:szCs w:val="24"/>
              <w:lang w:val="zh-CN"/>
            </w:rPr>
            <w:fldChar w:fldCharType="begin"/>
          </w:r>
          <w:r>
            <w:rPr>
              <w:sz w:val="24"/>
              <w:szCs w:val="24"/>
              <w:lang w:val="zh-CN"/>
            </w:rPr>
            <w:instrText xml:space="preserve"> HYPERLINK \l _Toc13653 </w:instrText>
          </w:r>
          <w:r>
            <w:rPr>
              <w:sz w:val="24"/>
              <w:szCs w:val="24"/>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vanish w:val="0"/>
              <w:spacing w:val="0"/>
              <w:kern w:val="0"/>
              <w:position w:val="0"/>
              <w:sz w:val="24"/>
              <w:szCs w:val="24"/>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t xml:space="preserve">5.1 </w:t>
          </w:r>
          <w:r>
            <w:rPr>
              <w:rFonts w:ascii="Times New Roman" w:hAnsi="Times New Roman" w:cs="Times New Roman"/>
              <w:sz w:val="24"/>
              <w:szCs w:val="24"/>
            </w:rPr>
            <w:t>Integrated model based on the tree model</w:t>
          </w:r>
          <w:r>
            <w:rPr>
              <w:sz w:val="24"/>
              <w:szCs w:val="24"/>
            </w:rPr>
            <w:tab/>
          </w:r>
          <w:r>
            <w:rPr>
              <w:sz w:val="24"/>
              <w:szCs w:val="24"/>
            </w:rPr>
            <w:fldChar w:fldCharType="begin"/>
          </w:r>
          <w:r>
            <w:rPr>
              <w:sz w:val="24"/>
              <w:szCs w:val="24"/>
            </w:rPr>
            <w:instrText xml:space="preserve"> PAGEREF _Toc13653 \h </w:instrText>
          </w:r>
          <w:r>
            <w:rPr>
              <w:sz w:val="24"/>
              <w:szCs w:val="24"/>
            </w:rPr>
            <w:fldChar w:fldCharType="separate"/>
          </w:r>
          <w:r>
            <w:rPr>
              <w:sz w:val="24"/>
              <w:szCs w:val="24"/>
            </w:rPr>
            <w:t>13</w:t>
          </w:r>
          <w:r>
            <w:rPr>
              <w:sz w:val="24"/>
              <w:szCs w:val="24"/>
            </w:rPr>
            <w:fldChar w:fldCharType="end"/>
          </w:r>
          <w:r>
            <w:rPr>
              <w:sz w:val="24"/>
              <w:szCs w:val="24"/>
              <w:lang w:val="zh-CN"/>
            </w:rPr>
            <w:fldChar w:fldCharType="end"/>
          </w:r>
        </w:p>
        <w:p>
          <w:pPr>
            <w:pStyle w:val="78"/>
            <w:tabs>
              <w:tab w:val="right" w:leader="dot" w:pos="8730"/>
            </w:tabs>
            <w:rPr>
              <w:sz w:val="24"/>
              <w:szCs w:val="24"/>
            </w:rPr>
          </w:pPr>
          <w:r>
            <w:rPr>
              <w:sz w:val="24"/>
              <w:szCs w:val="24"/>
              <w:lang w:val="zh-CN"/>
            </w:rPr>
            <w:fldChar w:fldCharType="begin"/>
          </w:r>
          <w:r>
            <w:rPr>
              <w:sz w:val="24"/>
              <w:szCs w:val="24"/>
              <w:lang w:val="zh-CN"/>
            </w:rPr>
            <w:instrText xml:space="preserve"> HYPERLINK \l _Toc12632 </w:instrText>
          </w:r>
          <w:r>
            <w:rPr>
              <w:sz w:val="24"/>
              <w:szCs w:val="24"/>
              <w:lang w:val="zh-CN"/>
            </w:rPr>
            <w:fldChar w:fldCharType="separate"/>
          </w:r>
          <w:r>
            <w:rPr>
              <w:rFonts w:hint="eastAsia" w:ascii="Times New Roman" w:hAnsi="Times New Roman"/>
              <w:bCs w:val="0"/>
              <w:i w:val="0"/>
              <w:iCs w:val="0"/>
              <w:caps w:val="0"/>
              <w:smallCaps w:val="0"/>
              <w:strike w:val="0"/>
              <w:dstrike w:val="0"/>
              <w:outline w:val="0"/>
              <w:shadow w:val="0"/>
              <w:emboss w:val="0"/>
              <w:imprint w:val="0"/>
              <w:vanish w:val="0"/>
              <w:spacing w:val="0"/>
              <w:kern w:val="0"/>
              <w:position w:val="0"/>
              <w:sz w:val="24"/>
              <w:szCs w:val="24"/>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t xml:space="preserve">5.2 </w:t>
          </w:r>
          <w:r>
            <w:rPr>
              <w:sz w:val="24"/>
              <w:szCs w:val="24"/>
            </w:rPr>
            <w:t xml:space="preserve">Voting Classifier / </w:t>
          </w:r>
          <w:r>
            <w:rPr>
              <w:rFonts w:ascii="Times New Roman" w:hAnsi="Times New Roman" w:cs="Times New Roman"/>
              <w:sz w:val="24"/>
              <w:szCs w:val="24"/>
            </w:rPr>
            <w:t>Regressor</w:t>
          </w:r>
          <w:r>
            <w:rPr>
              <w:sz w:val="24"/>
              <w:szCs w:val="24"/>
            </w:rPr>
            <w:tab/>
          </w:r>
          <w:r>
            <w:rPr>
              <w:sz w:val="24"/>
              <w:szCs w:val="24"/>
            </w:rPr>
            <w:fldChar w:fldCharType="begin"/>
          </w:r>
          <w:r>
            <w:rPr>
              <w:sz w:val="24"/>
              <w:szCs w:val="24"/>
            </w:rPr>
            <w:instrText xml:space="preserve"> PAGEREF _Toc12632 \h </w:instrText>
          </w:r>
          <w:r>
            <w:rPr>
              <w:sz w:val="24"/>
              <w:szCs w:val="24"/>
            </w:rPr>
            <w:fldChar w:fldCharType="separate"/>
          </w:r>
          <w:r>
            <w:rPr>
              <w:sz w:val="24"/>
              <w:szCs w:val="24"/>
            </w:rPr>
            <w:t>15</w:t>
          </w:r>
          <w:r>
            <w:rPr>
              <w:sz w:val="24"/>
              <w:szCs w:val="24"/>
            </w:rPr>
            <w:fldChar w:fldCharType="end"/>
          </w:r>
          <w:r>
            <w:rPr>
              <w:sz w:val="24"/>
              <w:szCs w:val="24"/>
              <w:lang w:val="zh-CN"/>
            </w:rPr>
            <w:fldChar w:fldCharType="end"/>
          </w:r>
        </w:p>
        <w:p>
          <w:pPr>
            <w:pStyle w:val="78"/>
            <w:tabs>
              <w:tab w:val="right" w:leader="dot" w:pos="8730"/>
            </w:tabs>
            <w:rPr>
              <w:sz w:val="24"/>
              <w:szCs w:val="24"/>
            </w:rPr>
          </w:pPr>
          <w:r>
            <w:rPr>
              <w:sz w:val="24"/>
              <w:szCs w:val="24"/>
              <w:lang w:val="zh-CN"/>
            </w:rPr>
            <w:fldChar w:fldCharType="begin"/>
          </w:r>
          <w:r>
            <w:rPr>
              <w:sz w:val="24"/>
              <w:szCs w:val="24"/>
              <w:lang w:val="zh-CN"/>
            </w:rPr>
            <w:instrText xml:space="preserve"> HYPERLINK \l _Toc17613 </w:instrText>
          </w:r>
          <w:r>
            <w:rPr>
              <w:sz w:val="24"/>
              <w:szCs w:val="24"/>
              <w:lang w:val="zh-CN"/>
            </w:rPr>
            <w:fldChar w:fldCharType="separate"/>
          </w:r>
          <w:r>
            <w:rPr>
              <w:rFonts w:hint="eastAsia" w:ascii="Times New Roman" w:hAnsi="Times New Roman"/>
              <w:bCs w:val="0"/>
              <w:i w:val="0"/>
              <w:iCs w:val="0"/>
              <w:caps w:val="0"/>
              <w:smallCaps w:val="0"/>
              <w:strike w:val="0"/>
              <w:dstrike w:val="0"/>
              <w:outline w:val="0"/>
              <w:shadow w:val="0"/>
              <w:emboss w:val="0"/>
              <w:imprint w:val="0"/>
              <w:vanish w:val="0"/>
              <w:spacing w:val="0"/>
              <w:kern w:val="0"/>
              <w:position w:val="0"/>
              <w:sz w:val="24"/>
              <w:szCs w:val="24"/>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t xml:space="preserve">5.3 </w:t>
          </w:r>
          <w:r>
            <w:rPr>
              <w:sz w:val="24"/>
              <w:szCs w:val="24"/>
            </w:rPr>
            <w:t>Results</w:t>
          </w:r>
          <w:r>
            <w:rPr>
              <w:sz w:val="24"/>
              <w:szCs w:val="24"/>
            </w:rPr>
            <w:tab/>
          </w:r>
          <w:r>
            <w:rPr>
              <w:sz w:val="24"/>
              <w:szCs w:val="24"/>
            </w:rPr>
            <w:fldChar w:fldCharType="begin"/>
          </w:r>
          <w:r>
            <w:rPr>
              <w:sz w:val="24"/>
              <w:szCs w:val="24"/>
            </w:rPr>
            <w:instrText xml:space="preserve"> PAGEREF _Toc17613 \h </w:instrText>
          </w:r>
          <w:r>
            <w:rPr>
              <w:sz w:val="24"/>
              <w:szCs w:val="24"/>
            </w:rPr>
            <w:fldChar w:fldCharType="separate"/>
          </w:r>
          <w:r>
            <w:rPr>
              <w:sz w:val="24"/>
              <w:szCs w:val="24"/>
            </w:rPr>
            <w:t>16</w:t>
          </w:r>
          <w:r>
            <w:rPr>
              <w:sz w:val="24"/>
              <w:szCs w:val="24"/>
            </w:rPr>
            <w:fldChar w:fldCharType="end"/>
          </w:r>
          <w:r>
            <w:rPr>
              <w:sz w:val="24"/>
              <w:szCs w:val="24"/>
              <w:lang w:val="zh-CN"/>
            </w:rPr>
            <w:fldChar w:fldCharType="end"/>
          </w:r>
        </w:p>
        <w:p>
          <w:pPr>
            <w:pStyle w:val="79"/>
            <w:tabs>
              <w:tab w:val="right" w:leader="dot" w:pos="8730"/>
            </w:tabs>
            <w:rPr>
              <w:sz w:val="24"/>
              <w:szCs w:val="24"/>
            </w:rPr>
          </w:pPr>
          <w:r>
            <w:rPr>
              <w:sz w:val="24"/>
              <w:szCs w:val="24"/>
              <w:lang w:val="zh-CN"/>
            </w:rPr>
            <w:fldChar w:fldCharType="begin"/>
          </w:r>
          <w:r>
            <w:rPr>
              <w:sz w:val="24"/>
              <w:szCs w:val="24"/>
              <w:lang w:val="zh-CN"/>
            </w:rPr>
            <w:instrText xml:space="preserve"> HYPERLINK \l _Toc26333 </w:instrText>
          </w:r>
          <w:r>
            <w:rPr>
              <w:sz w:val="24"/>
              <w:szCs w:val="24"/>
              <w:lang w:val="zh-CN"/>
            </w:rPr>
            <w:fldChar w:fldCharType="separate"/>
          </w:r>
          <w:r>
            <w:rPr>
              <w:rFonts w:hint="default" w:ascii="Times New Roman" w:hAnsi="Times New Roman" w:cs="Times New Roman"/>
              <w:sz w:val="24"/>
              <w:szCs w:val="24"/>
            </w:rPr>
            <w:t xml:space="preserve">5.3.1 </w:t>
          </w:r>
          <w:r>
            <w:rPr>
              <w:sz w:val="24"/>
              <w:szCs w:val="24"/>
            </w:rPr>
            <w:t>Classification result</w:t>
          </w:r>
          <w:r>
            <w:rPr>
              <w:sz w:val="24"/>
              <w:szCs w:val="24"/>
            </w:rPr>
            <w:tab/>
          </w:r>
          <w:r>
            <w:rPr>
              <w:sz w:val="24"/>
              <w:szCs w:val="24"/>
            </w:rPr>
            <w:fldChar w:fldCharType="begin"/>
          </w:r>
          <w:r>
            <w:rPr>
              <w:sz w:val="24"/>
              <w:szCs w:val="24"/>
            </w:rPr>
            <w:instrText xml:space="preserve"> PAGEREF _Toc26333 \h </w:instrText>
          </w:r>
          <w:r>
            <w:rPr>
              <w:sz w:val="24"/>
              <w:szCs w:val="24"/>
            </w:rPr>
            <w:fldChar w:fldCharType="separate"/>
          </w:r>
          <w:r>
            <w:rPr>
              <w:sz w:val="24"/>
              <w:szCs w:val="24"/>
            </w:rPr>
            <w:t>16</w:t>
          </w:r>
          <w:r>
            <w:rPr>
              <w:sz w:val="24"/>
              <w:szCs w:val="24"/>
            </w:rPr>
            <w:fldChar w:fldCharType="end"/>
          </w:r>
          <w:r>
            <w:rPr>
              <w:sz w:val="24"/>
              <w:szCs w:val="24"/>
              <w:lang w:val="zh-CN"/>
            </w:rPr>
            <w:fldChar w:fldCharType="end"/>
          </w:r>
        </w:p>
        <w:p>
          <w:pPr>
            <w:pStyle w:val="79"/>
            <w:tabs>
              <w:tab w:val="right" w:leader="dot" w:pos="8730"/>
            </w:tabs>
            <w:rPr>
              <w:sz w:val="24"/>
              <w:szCs w:val="24"/>
            </w:rPr>
          </w:pPr>
          <w:r>
            <w:rPr>
              <w:sz w:val="24"/>
              <w:szCs w:val="24"/>
              <w:lang w:val="zh-CN"/>
            </w:rPr>
            <w:fldChar w:fldCharType="begin"/>
          </w:r>
          <w:r>
            <w:rPr>
              <w:sz w:val="24"/>
              <w:szCs w:val="24"/>
              <w:lang w:val="zh-CN"/>
            </w:rPr>
            <w:instrText xml:space="preserve"> HYPERLINK \l _Toc21134 </w:instrText>
          </w:r>
          <w:r>
            <w:rPr>
              <w:sz w:val="24"/>
              <w:szCs w:val="24"/>
              <w:lang w:val="zh-CN"/>
            </w:rPr>
            <w:fldChar w:fldCharType="separate"/>
          </w:r>
          <w:r>
            <w:rPr>
              <w:rFonts w:hint="default" w:ascii="Times New Roman" w:hAnsi="Times New Roman" w:cs="Times New Roman"/>
              <w:sz w:val="24"/>
              <w:szCs w:val="24"/>
            </w:rPr>
            <w:t xml:space="preserve">5.3.2 </w:t>
          </w:r>
          <w:r>
            <w:rPr>
              <w:sz w:val="24"/>
              <w:szCs w:val="24"/>
            </w:rPr>
            <w:t>Regression result</w:t>
          </w:r>
          <w:r>
            <w:rPr>
              <w:sz w:val="24"/>
              <w:szCs w:val="24"/>
            </w:rPr>
            <w:tab/>
          </w:r>
          <w:r>
            <w:rPr>
              <w:sz w:val="24"/>
              <w:szCs w:val="24"/>
            </w:rPr>
            <w:fldChar w:fldCharType="begin"/>
          </w:r>
          <w:r>
            <w:rPr>
              <w:sz w:val="24"/>
              <w:szCs w:val="24"/>
            </w:rPr>
            <w:instrText xml:space="preserve"> PAGEREF _Toc21134 \h </w:instrText>
          </w:r>
          <w:r>
            <w:rPr>
              <w:sz w:val="24"/>
              <w:szCs w:val="24"/>
            </w:rPr>
            <w:fldChar w:fldCharType="separate"/>
          </w:r>
          <w:r>
            <w:rPr>
              <w:sz w:val="24"/>
              <w:szCs w:val="24"/>
            </w:rPr>
            <w:t>17</w:t>
          </w:r>
          <w:r>
            <w:rPr>
              <w:sz w:val="24"/>
              <w:szCs w:val="24"/>
            </w:rPr>
            <w:fldChar w:fldCharType="end"/>
          </w:r>
          <w:r>
            <w:rPr>
              <w:sz w:val="24"/>
              <w:szCs w:val="24"/>
              <w:lang w:val="zh-CN"/>
            </w:rPr>
            <w:fldChar w:fldCharType="end"/>
          </w:r>
        </w:p>
        <w:p>
          <w:pPr>
            <w:pStyle w:val="77"/>
            <w:tabs>
              <w:tab w:val="right" w:leader="dot" w:pos="8730"/>
            </w:tabs>
            <w:rPr>
              <w:sz w:val="24"/>
              <w:szCs w:val="24"/>
            </w:rPr>
          </w:pPr>
          <w:r>
            <w:rPr>
              <w:sz w:val="24"/>
              <w:szCs w:val="24"/>
              <w:lang w:val="zh-CN"/>
            </w:rPr>
            <w:fldChar w:fldCharType="begin"/>
          </w:r>
          <w:r>
            <w:rPr>
              <w:sz w:val="24"/>
              <w:szCs w:val="24"/>
              <w:lang w:val="zh-CN"/>
            </w:rPr>
            <w:instrText xml:space="preserve"> HYPERLINK \l _Toc9293 </w:instrText>
          </w:r>
          <w:r>
            <w:rPr>
              <w:sz w:val="24"/>
              <w:szCs w:val="24"/>
              <w:lang w:val="zh-CN"/>
            </w:rPr>
            <w:fldChar w:fldCharType="separate"/>
          </w:r>
          <w:r>
            <w:rPr>
              <w:rFonts w:hint="eastAsia"/>
              <w:sz w:val="24"/>
              <w:szCs w:val="24"/>
            </w:rPr>
            <w:t>6. Semi-Supervised Learning</w:t>
          </w:r>
          <w:r>
            <w:rPr>
              <w:sz w:val="24"/>
              <w:szCs w:val="24"/>
            </w:rPr>
            <w:tab/>
          </w:r>
          <w:r>
            <w:rPr>
              <w:sz w:val="24"/>
              <w:szCs w:val="24"/>
            </w:rPr>
            <w:fldChar w:fldCharType="begin"/>
          </w:r>
          <w:r>
            <w:rPr>
              <w:sz w:val="24"/>
              <w:szCs w:val="24"/>
            </w:rPr>
            <w:instrText xml:space="preserve"> PAGEREF _Toc9293 \h </w:instrText>
          </w:r>
          <w:r>
            <w:rPr>
              <w:sz w:val="24"/>
              <w:szCs w:val="24"/>
            </w:rPr>
            <w:fldChar w:fldCharType="separate"/>
          </w:r>
          <w:r>
            <w:rPr>
              <w:sz w:val="24"/>
              <w:szCs w:val="24"/>
            </w:rPr>
            <w:t>18</w:t>
          </w:r>
          <w:r>
            <w:rPr>
              <w:sz w:val="24"/>
              <w:szCs w:val="24"/>
            </w:rPr>
            <w:fldChar w:fldCharType="end"/>
          </w:r>
          <w:r>
            <w:rPr>
              <w:sz w:val="24"/>
              <w:szCs w:val="24"/>
              <w:lang w:val="zh-CN"/>
            </w:rPr>
            <w:fldChar w:fldCharType="end"/>
          </w:r>
        </w:p>
        <w:p>
          <w:pPr>
            <w:pStyle w:val="78"/>
            <w:tabs>
              <w:tab w:val="right" w:leader="dot" w:pos="8730"/>
            </w:tabs>
            <w:rPr>
              <w:sz w:val="24"/>
              <w:szCs w:val="24"/>
            </w:rPr>
          </w:pPr>
          <w:r>
            <w:rPr>
              <w:sz w:val="24"/>
              <w:szCs w:val="24"/>
              <w:lang w:val="zh-CN"/>
            </w:rPr>
            <w:fldChar w:fldCharType="begin"/>
          </w:r>
          <w:r>
            <w:rPr>
              <w:sz w:val="24"/>
              <w:szCs w:val="24"/>
              <w:lang w:val="zh-CN"/>
            </w:rPr>
            <w:instrText xml:space="preserve"> HYPERLINK \l _Toc4429 </w:instrText>
          </w:r>
          <w:r>
            <w:rPr>
              <w:sz w:val="24"/>
              <w:szCs w:val="24"/>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vanish w:val="0"/>
              <w:spacing w:val="0"/>
              <w:kern w:val="0"/>
              <w:position w:val="0"/>
              <w:sz w:val="24"/>
              <w:szCs w:val="24"/>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t xml:space="preserve">6.1 </w:t>
          </w:r>
          <w:r>
            <w:rPr>
              <w:rFonts w:hint="eastAsia" w:ascii="Times New Roman" w:hAnsi="Times New Roman"/>
              <w:sz w:val="24"/>
              <w:szCs w:val="24"/>
            </w:rPr>
            <w:t>Introduction to semi-supervised learning</w:t>
          </w:r>
          <w:r>
            <w:rPr>
              <w:sz w:val="24"/>
              <w:szCs w:val="24"/>
            </w:rPr>
            <w:tab/>
          </w:r>
          <w:r>
            <w:rPr>
              <w:sz w:val="24"/>
              <w:szCs w:val="24"/>
            </w:rPr>
            <w:fldChar w:fldCharType="begin"/>
          </w:r>
          <w:r>
            <w:rPr>
              <w:sz w:val="24"/>
              <w:szCs w:val="24"/>
            </w:rPr>
            <w:instrText xml:space="preserve"> PAGEREF _Toc4429 \h </w:instrText>
          </w:r>
          <w:r>
            <w:rPr>
              <w:sz w:val="24"/>
              <w:szCs w:val="24"/>
            </w:rPr>
            <w:fldChar w:fldCharType="separate"/>
          </w:r>
          <w:r>
            <w:rPr>
              <w:sz w:val="24"/>
              <w:szCs w:val="24"/>
            </w:rPr>
            <w:t>18</w:t>
          </w:r>
          <w:r>
            <w:rPr>
              <w:sz w:val="24"/>
              <w:szCs w:val="24"/>
            </w:rPr>
            <w:fldChar w:fldCharType="end"/>
          </w:r>
          <w:r>
            <w:rPr>
              <w:sz w:val="24"/>
              <w:szCs w:val="24"/>
              <w:lang w:val="zh-CN"/>
            </w:rPr>
            <w:fldChar w:fldCharType="end"/>
          </w:r>
        </w:p>
        <w:p>
          <w:pPr>
            <w:pStyle w:val="78"/>
            <w:tabs>
              <w:tab w:val="right" w:leader="dot" w:pos="8730"/>
            </w:tabs>
            <w:rPr>
              <w:sz w:val="24"/>
              <w:szCs w:val="24"/>
            </w:rPr>
          </w:pPr>
          <w:r>
            <w:rPr>
              <w:sz w:val="24"/>
              <w:szCs w:val="24"/>
              <w:lang w:val="zh-CN"/>
            </w:rPr>
            <w:fldChar w:fldCharType="begin"/>
          </w:r>
          <w:r>
            <w:rPr>
              <w:sz w:val="24"/>
              <w:szCs w:val="24"/>
              <w:lang w:val="zh-CN"/>
            </w:rPr>
            <w:instrText xml:space="preserve"> HYPERLINK \l _Toc386 </w:instrText>
          </w:r>
          <w:r>
            <w:rPr>
              <w:sz w:val="24"/>
              <w:szCs w:val="24"/>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vanish w:val="0"/>
              <w:spacing w:val="0"/>
              <w:kern w:val="0"/>
              <w:position w:val="0"/>
              <w:sz w:val="24"/>
              <w:szCs w:val="24"/>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t xml:space="preserve">6.2 </w:t>
          </w:r>
          <w:r>
            <w:rPr>
              <w:rFonts w:hint="eastAsia" w:ascii="Times New Roman" w:hAnsi="Times New Roman"/>
              <w:sz w:val="24"/>
              <w:szCs w:val="24"/>
            </w:rPr>
            <w:t>Semi-supervised support vector machines (</w:t>
          </w:r>
          <w:r>
            <w:rPr>
              <w:rFonts w:hint="eastAsia" w:ascii="Times New Roman" w:hAnsi="Times New Roman"/>
              <w:sz w:val="24"/>
              <w:szCs w:val="24"/>
              <w:lang w:val="en-US" w:eastAsia="zh-CN"/>
            </w:rPr>
            <w:t>T</w:t>
          </w:r>
          <w:r>
            <w:rPr>
              <w:rFonts w:hint="eastAsia" w:ascii="Times New Roman" w:hAnsi="Times New Roman"/>
              <w:sz w:val="24"/>
              <w:szCs w:val="24"/>
            </w:rPr>
            <w:t>SVM)</w:t>
          </w:r>
          <w:r>
            <w:rPr>
              <w:sz w:val="24"/>
              <w:szCs w:val="24"/>
            </w:rPr>
            <w:tab/>
          </w:r>
          <w:r>
            <w:rPr>
              <w:sz w:val="24"/>
              <w:szCs w:val="24"/>
            </w:rPr>
            <w:fldChar w:fldCharType="begin"/>
          </w:r>
          <w:r>
            <w:rPr>
              <w:sz w:val="24"/>
              <w:szCs w:val="24"/>
            </w:rPr>
            <w:instrText xml:space="preserve"> PAGEREF _Toc386 \h </w:instrText>
          </w:r>
          <w:r>
            <w:rPr>
              <w:sz w:val="24"/>
              <w:szCs w:val="24"/>
            </w:rPr>
            <w:fldChar w:fldCharType="separate"/>
          </w:r>
          <w:r>
            <w:rPr>
              <w:sz w:val="24"/>
              <w:szCs w:val="24"/>
            </w:rPr>
            <w:t>19</w:t>
          </w:r>
          <w:r>
            <w:rPr>
              <w:sz w:val="24"/>
              <w:szCs w:val="24"/>
            </w:rPr>
            <w:fldChar w:fldCharType="end"/>
          </w:r>
          <w:r>
            <w:rPr>
              <w:sz w:val="24"/>
              <w:szCs w:val="24"/>
              <w:lang w:val="zh-CN"/>
            </w:rPr>
            <w:fldChar w:fldCharType="end"/>
          </w:r>
        </w:p>
        <w:p>
          <w:pPr>
            <w:pStyle w:val="79"/>
            <w:tabs>
              <w:tab w:val="right" w:leader="dot" w:pos="8730"/>
            </w:tabs>
            <w:rPr>
              <w:sz w:val="24"/>
              <w:szCs w:val="24"/>
            </w:rPr>
          </w:pPr>
          <w:r>
            <w:rPr>
              <w:sz w:val="24"/>
              <w:szCs w:val="24"/>
              <w:lang w:val="zh-CN"/>
            </w:rPr>
            <w:fldChar w:fldCharType="begin"/>
          </w:r>
          <w:r>
            <w:rPr>
              <w:sz w:val="24"/>
              <w:szCs w:val="24"/>
              <w:lang w:val="zh-CN"/>
            </w:rPr>
            <w:instrText xml:space="preserve"> HYPERLINK \l _Toc12665 </w:instrText>
          </w:r>
          <w:r>
            <w:rPr>
              <w:sz w:val="24"/>
              <w:szCs w:val="24"/>
              <w:lang w:val="zh-CN"/>
            </w:rPr>
            <w:fldChar w:fldCharType="separate"/>
          </w:r>
          <w:r>
            <w:rPr>
              <w:rFonts w:hint="default" w:ascii="Times New Roman" w:hAnsi="Times New Roman" w:cs="Times New Roman"/>
              <w:sz w:val="24"/>
              <w:szCs w:val="24"/>
            </w:rPr>
            <w:t xml:space="preserve">6.2.1 </w:t>
          </w:r>
          <w:r>
            <w:rPr>
              <w:rFonts w:hint="eastAsia"/>
              <w:sz w:val="24"/>
              <w:szCs w:val="24"/>
            </w:rPr>
            <w:t xml:space="preserve">Introduction </w:t>
          </w:r>
          <w:r>
            <w:rPr>
              <w:rFonts w:hint="eastAsia"/>
              <w:sz w:val="24"/>
              <w:szCs w:val="24"/>
              <w:lang w:val="en-US" w:eastAsia="zh-CN"/>
            </w:rPr>
            <w:t>of</w:t>
          </w:r>
          <w:r>
            <w:rPr>
              <w:rFonts w:hint="eastAsia"/>
              <w:sz w:val="24"/>
              <w:szCs w:val="24"/>
            </w:rPr>
            <w:t xml:space="preserve"> </w:t>
          </w:r>
          <w:r>
            <w:rPr>
              <w:rFonts w:hint="eastAsia"/>
              <w:sz w:val="24"/>
              <w:szCs w:val="24"/>
              <w:lang w:val="en-US" w:eastAsia="zh-CN"/>
            </w:rPr>
            <w:t>T</w:t>
          </w:r>
          <w:r>
            <w:rPr>
              <w:rFonts w:hint="eastAsia"/>
              <w:sz w:val="24"/>
              <w:szCs w:val="24"/>
            </w:rPr>
            <w:t>SVM</w:t>
          </w:r>
          <w:r>
            <w:rPr>
              <w:sz w:val="24"/>
              <w:szCs w:val="24"/>
            </w:rPr>
            <w:tab/>
          </w:r>
          <w:r>
            <w:rPr>
              <w:sz w:val="24"/>
              <w:szCs w:val="24"/>
            </w:rPr>
            <w:fldChar w:fldCharType="begin"/>
          </w:r>
          <w:r>
            <w:rPr>
              <w:sz w:val="24"/>
              <w:szCs w:val="24"/>
            </w:rPr>
            <w:instrText xml:space="preserve"> PAGEREF _Toc12665 \h </w:instrText>
          </w:r>
          <w:r>
            <w:rPr>
              <w:sz w:val="24"/>
              <w:szCs w:val="24"/>
            </w:rPr>
            <w:fldChar w:fldCharType="separate"/>
          </w:r>
          <w:r>
            <w:rPr>
              <w:sz w:val="24"/>
              <w:szCs w:val="24"/>
            </w:rPr>
            <w:t>19</w:t>
          </w:r>
          <w:r>
            <w:rPr>
              <w:sz w:val="24"/>
              <w:szCs w:val="24"/>
            </w:rPr>
            <w:fldChar w:fldCharType="end"/>
          </w:r>
          <w:r>
            <w:rPr>
              <w:sz w:val="24"/>
              <w:szCs w:val="24"/>
              <w:lang w:val="zh-CN"/>
            </w:rPr>
            <w:fldChar w:fldCharType="end"/>
          </w:r>
        </w:p>
        <w:p>
          <w:pPr>
            <w:pStyle w:val="79"/>
            <w:tabs>
              <w:tab w:val="right" w:leader="dot" w:pos="8730"/>
            </w:tabs>
            <w:rPr>
              <w:sz w:val="24"/>
              <w:szCs w:val="24"/>
            </w:rPr>
          </w:pPr>
          <w:r>
            <w:rPr>
              <w:sz w:val="24"/>
              <w:szCs w:val="24"/>
              <w:lang w:val="zh-CN"/>
            </w:rPr>
            <w:fldChar w:fldCharType="begin"/>
          </w:r>
          <w:r>
            <w:rPr>
              <w:sz w:val="24"/>
              <w:szCs w:val="24"/>
              <w:lang w:val="zh-CN"/>
            </w:rPr>
            <w:instrText xml:space="preserve"> HYPERLINK \l _Toc27974 </w:instrText>
          </w:r>
          <w:r>
            <w:rPr>
              <w:sz w:val="24"/>
              <w:szCs w:val="24"/>
              <w:lang w:val="zh-CN"/>
            </w:rPr>
            <w:fldChar w:fldCharType="separate"/>
          </w:r>
          <w:r>
            <w:rPr>
              <w:rFonts w:hint="default" w:ascii="Times New Roman" w:hAnsi="Times New Roman" w:cs="Times New Roman"/>
              <w:sz w:val="24"/>
              <w:szCs w:val="24"/>
            </w:rPr>
            <w:t xml:space="preserve">6.2.2 </w:t>
          </w:r>
          <w:r>
            <w:rPr>
              <w:rFonts w:hint="eastAsia"/>
              <w:sz w:val="24"/>
              <w:szCs w:val="24"/>
            </w:rPr>
            <w:t xml:space="preserve">Establishment of </w:t>
          </w:r>
          <w:r>
            <w:rPr>
              <w:rFonts w:hint="eastAsia"/>
              <w:sz w:val="24"/>
              <w:szCs w:val="24"/>
              <w:lang w:val="en-US" w:eastAsia="zh-CN"/>
            </w:rPr>
            <w:t>T</w:t>
          </w:r>
          <w:r>
            <w:rPr>
              <w:rFonts w:hint="eastAsia"/>
              <w:sz w:val="24"/>
              <w:szCs w:val="24"/>
            </w:rPr>
            <w:t>SVM algorithm</w:t>
          </w:r>
          <w:r>
            <w:rPr>
              <w:sz w:val="24"/>
              <w:szCs w:val="24"/>
            </w:rPr>
            <w:tab/>
          </w:r>
          <w:r>
            <w:rPr>
              <w:sz w:val="24"/>
              <w:szCs w:val="24"/>
            </w:rPr>
            <w:fldChar w:fldCharType="begin"/>
          </w:r>
          <w:r>
            <w:rPr>
              <w:sz w:val="24"/>
              <w:szCs w:val="24"/>
            </w:rPr>
            <w:instrText xml:space="preserve"> PAGEREF _Toc27974 \h </w:instrText>
          </w:r>
          <w:r>
            <w:rPr>
              <w:sz w:val="24"/>
              <w:szCs w:val="24"/>
            </w:rPr>
            <w:fldChar w:fldCharType="separate"/>
          </w:r>
          <w:r>
            <w:rPr>
              <w:sz w:val="24"/>
              <w:szCs w:val="24"/>
            </w:rPr>
            <w:t>19</w:t>
          </w:r>
          <w:r>
            <w:rPr>
              <w:sz w:val="24"/>
              <w:szCs w:val="24"/>
            </w:rPr>
            <w:fldChar w:fldCharType="end"/>
          </w:r>
          <w:r>
            <w:rPr>
              <w:sz w:val="24"/>
              <w:szCs w:val="24"/>
              <w:lang w:val="zh-CN"/>
            </w:rPr>
            <w:fldChar w:fldCharType="end"/>
          </w:r>
        </w:p>
        <w:p>
          <w:pPr>
            <w:pStyle w:val="78"/>
            <w:tabs>
              <w:tab w:val="right" w:leader="dot" w:pos="8730"/>
            </w:tabs>
            <w:rPr>
              <w:sz w:val="24"/>
              <w:szCs w:val="24"/>
            </w:rPr>
          </w:pPr>
          <w:r>
            <w:rPr>
              <w:sz w:val="24"/>
              <w:szCs w:val="24"/>
              <w:lang w:val="zh-CN"/>
            </w:rPr>
            <w:fldChar w:fldCharType="begin"/>
          </w:r>
          <w:r>
            <w:rPr>
              <w:sz w:val="24"/>
              <w:szCs w:val="24"/>
              <w:lang w:val="zh-CN"/>
            </w:rPr>
            <w:instrText xml:space="preserve"> HYPERLINK \l _Toc11896 </w:instrText>
          </w:r>
          <w:r>
            <w:rPr>
              <w:sz w:val="24"/>
              <w:szCs w:val="24"/>
              <w:lang w:val="zh-CN"/>
            </w:rPr>
            <w:fldChar w:fldCharType="separate"/>
          </w:r>
          <w:r>
            <w:rPr>
              <w:rFonts w:hint="eastAsia" w:ascii="Times New Roman" w:hAnsi="Times New Roman"/>
              <w:bCs w:val="0"/>
              <w:i w:val="0"/>
              <w:iCs w:val="0"/>
              <w:caps w:val="0"/>
              <w:smallCaps w:val="0"/>
              <w:strike w:val="0"/>
              <w:dstrike w:val="0"/>
              <w:outline w:val="0"/>
              <w:shadow w:val="0"/>
              <w:emboss w:val="0"/>
              <w:imprint w:val="0"/>
              <w:vanish w:val="0"/>
              <w:spacing w:val="0"/>
              <w:kern w:val="0"/>
              <w:position w:val="0"/>
              <w:sz w:val="24"/>
              <w:szCs w:val="24"/>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t xml:space="preserve">6.3 </w:t>
          </w:r>
          <w:r>
            <w:rPr>
              <w:sz w:val="24"/>
              <w:szCs w:val="24"/>
            </w:rPr>
            <w:t>Results</w:t>
          </w:r>
          <w:r>
            <w:rPr>
              <w:sz w:val="24"/>
              <w:szCs w:val="24"/>
            </w:rPr>
            <w:tab/>
          </w:r>
          <w:r>
            <w:rPr>
              <w:sz w:val="24"/>
              <w:szCs w:val="24"/>
            </w:rPr>
            <w:fldChar w:fldCharType="begin"/>
          </w:r>
          <w:r>
            <w:rPr>
              <w:sz w:val="24"/>
              <w:szCs w:val="24"/>
            </w:rPr>
            <w:instrText xml:space="preserve"> PAGEREF _Toc11896 \h </w:instrText>
          </w:r>
          <w:r>
            <w:rPr>
              <w:sz w:val="24"/>
              <w:szCs w:val="24"/>
            </w:rPr>
            <w:fldChar w:fldCharType="separate"/>
          </w:r>
          <w:r>
            <w:rPr>
              <w:sz w:val="24"/>
              <w:szCs w:val="24"/>
            </w:rPr>
            <w:t>21</w:t>
          </w:r>
          <w:r>
            <w:rPr>
              <w:sz w:val="24"/>
              <w:szCs w:val="24"/>
            </w:rPr>
            <w:fldChar w:fldCharType="end"/>
          </w:r>
          <w:r>
            <w:rPr>
              <w:sz w:val="24"/>
              <w:szCs w:val="24"/>
              <w:lang w:val="zh-CN"/>
            </w:rPr>
            <w:fldChar w:fldCharType="end"/>
          </w:r>
        </w:p>
        <w:p>
          <w:pPr>
            <w:pStyle w:val="79"/>
            <w:tabs>
              <w:tab w:val="right" w:leader="dot" w:pos="8730"/>
            </w:tabs>
            <w:rPr>
              <w:sz w:val="24"/>
              <w:szCs w:val="24"/>
            </w:rPr>
          </w:pPr>
          <w:r>
            <w:rPr>
              <w:sz w:val="24"/>
              <w:szCs w:val="24"/>
              <w:lang w:val="zh-CN"/>
            </w:rPr>
            <w:fldChar w:fldCharType="begin"/>
          </w:r>
          <w:r>
            <w:rPr>
              <w:sz w:val="24"/>
              <w:szCs w:val="24"/>
              <w:lang w:val="zh-CN"/>
            </w:rPr>
            <w:instrText xml:space="preserve"> HYPERLINK \l _Toc17924 </w:instrText>
          </w:r>
          <w:r>
            <w:rPr>
              <w:sz w:val="24"/>
              <w:szCs w:val="24"/>
              <w:lang w:val="zh-CN"/>
            </w:rPr>
            <w:fldChar w:fldCharType="separate"/>
          </w:r>
          <w:r>
            <w:rPr>
              <w:rFonts w:hint="default" w:ascii="Times New Roman" w:hAnsi="Times New Roman" w:cs="Times New Roman"/>
              <w:sz w:val="24"/>
              <w:szCs w:val="24"/>
            </w:rPr>
            <w:t xml:space="preserve">6.3.1 </w:t>
          </w:r>
          <w:r>
            <w:rPr>
              <w:sz w:val="24"/>
              <w:szCs w:val="24"/>
            </w:rPr>
            <w:t>Classification result</w:t>
          </w:r>
          <w:r>
            <w:rPr>
              <w:sz w:val="24"/>
              <w:szCs w:val="24"/>
            </w:rPr>
            <w:tab/>
          </w:r>
          <w:r>
            <w:rPr>
              <w:sz w:val="24"/>
              <w:szCs w:val="24"/>
            </w:rPr>
            <w:fldChar w:fldCharType="begin"/>
          </w:r>
          <w:r>
            <w:rPr>
              <w:sz w:val="24"/>
              <w:szCs w:val="24"/>
            </w:rPr>
            <w:instrText xml:space="preserve"> PAGEREF _Toc17924 \h </w:instrText>
          </w:r>
          <w:r>
            <w:rPr>
              <w:sz w:val="24"/>
              <w:szCs w:val="24"/>
            </w:rPr>
            <w:fldChar w:fldCharType="separate"/>
          </w:r>
          <w:r>
            <w:rPr>
              <w:sz w:val="24"/>
              <w:szCs w:val="24"/>
            </w:rPr>
            <w:t>21</w:t>
          </w:r>
          <w:r>
            <w:rPr>
              <w:sz w:val="24"/>
              <w:szCs w:val="24"/>
            </w:rPr>
            <w:fldChar w:fldCharType="end"/>
          </w:r>
          <w:r>
            <w:rPr>
              <w:sz w:val="24"/>
              <w:szCs w:val="24"/>
              <w:lang w:val="zh-CN"/>
            </w:rPr>
            <w:fldChar w:fldCharType="end"/>
          </w:r>
        </w:p>
        <w:p>
          <w:pPr>
            <w:pStyle w:val="79"/>
            <w:tabs>
              <w:tab w:val="right" w:leader="dot" w:pos="8730"/>
            </w:tabs>
            <w:rPr>
              <w:sz w:val="24"/>
              <w:szCs w:val="24"/>
            </w:rPr>
          </w:pPr>
          <w:r>
            <w:rPr>
              <w:sz w:val="24"/>
              <w:szCs w:val="24"/>
              <w:lang w:val="zh-CN"/>
            </w:rPr>
            <w:fldChar w:fldCharType="begin"/>
          </w:r>
          <w:r>
            <w:rPr>
              <w:sz w:val="24"/>
              <w:szCs w:val="24"/>
              <w:lang w:val="zh-CN"/>
            </w:rPr>
            <w:instrText xml:space="preserve"> HYPERLINK \l _Toc805 </w:instrText>
          </w:r>
          <w:r>
            <w:rPr>
              <w:sz w:val="24"/>
              <w:szCs w:val="24"/>
              <w:lang w:val="zh-CN"/>
            </w:rPr>
            <w:fldChar w:fldCharType="separate"/>
          </w:r>
          <w:r>
            <w:rPr>
              <w:rFonts w:hint="default" w:ascii="Times New Roman" w:hAnsi="Times New Roman" w:cs="Times New Roman"/>
              <w:sz w:val="24"/>
              <w:szCs w:val="24"/>
            </w:rPr>
            <w:t xml:space="preserve">6.3.2 </w:t>
          </w:r>
          <w:r>
            <w:rPr>
              <w:sz w:val="24"/>
              <w:szCs w:val="24"/>
            </w:rPr>
            <w:t>Regression result</w:t>
          </w:r>
          <w:r>
            <w:rPr>
              <w:sz w:val="24"/>
              <w:szCs w:val="24"/>
            </w:rPr>
            <w:tab/>
          </w:r>
          <w:r>
            <w:rPr>
              <w:sz w:val="24"/>
              <w:szCs w:val="24"/>
            </w:rPr>
            <w:fldChar w:fldCharType="begin"/>
          </w:r>
          <w:r>
            <w:rPr>
              <w:sz w:val="24"/>
              <w:szCs w:val="24"/>
            </w:rPr>
            <w:instrText xml:space="preserve"> PAGEREF _Toc805 \h </w:instrText>
          </w:r>
          <w:r>
            <w:rPr>
              <w:sz w:val="24"/>
              <w:szCs w:val="24"/>
            </w:rPr>
            <w:fldChar w:fldCharType="separate"/>
          </w:r>
          <w:r>
            <w:rPr>
              <w:sz w:val="24"/>
              <w:szCs w:val="24"/>
            </w:rPr>
            <w:t>22</w:t>
          </w:r>
          <w:r>
            <w:rPr>
              <w:sz w:val="24"/>
              <w:szCs w:val="24"/>
            </w:rPr>
            <w:fldChar w:fldCharType="end"/>
          </w:r>
          <w:r>
            <w:rPr>
              <w:sz w:val="24"/>
              <w:szCs w:val="24"/>
              <w:lang w:val="zh-CN"/>
            </w:rPr>
            <w:fldChar w:fldCharType="end"/>
          </w:r>
        </w:p>
        <w:p>
          <w:pPr>
            <w:pStyle w:val="77"/>
            <w:tabs>
              <w:tab w:val="right" w:leader="dot" w:pos="8730"/>
            </w:tabs>
            <w:rPr>
              <w:sz w:val="24"/>
              <w:szCs w:val="24"/>
            </w:rPr>
          </w:pPr>
          <w:r>
            <w:rPr>
              <w:sz w:val="24"/>
              <w:szCs w:val="24"/>
              <w:lang w:val="zh-CN"/>
            </w:rPr>
            <w:fldChar w:fldCharType="begin"/>
          </w:r>
          <w:r>
            <w:rPr>
              <w:sz w:val="24"/>
              <w:szCs w:val="24"/>
              <w:lang w:val="zh-CN"/>
            </w:rPr>
            <w:instrText xml:space="preserve"> HYPERLINK \l _Toc16610 </w:instrText>
          </w:r>
          <w:r>
            <w:rPr>
              <w:sz w:val="24"/>
              <w:szCs w:val="24"/>
              <w:lang w:val="zh-CN"/>
            </w:rPr>
            <w:fldChar w:fldCharType="separate"/>
          </w:r>
          <w:r>
            <w:rPr>
              <w:rFonts w:hint="eastAsia"/>
              <w:sz w:val="24"/>
              <w:szCs w:val="24"/>
            </w:rPr>
            <w:t xml:space="preserve">7. </w:t>
          </w:r>
          <w:r>
            <w:rPr>
              <w:sz w:val="24"/>
              <w:szCs w:val="24"/>
            </w:rPr>
            <w:t>Strength and weakness</w:t>
          </w:r>
          <w:r>
            <w:rPr>
              <w:sz w:val="24"/>
              <w:szCs w:val="24"/>
            </w:rPr>
            <w:tab/>
          </w:r>
          <w:r>
            <w:rPr>
              <w:sz w:val="24"/>
              <w:szCs w:val="24"/>
            </w:rPr>
            <w:fldChar w:fldCharType="begin"/>
          </w:r>
          <w:r>
            <w:rPr>
              <w:sz w:val="24"/>
              <w:szCs w:val="24"/>
            </w:rPr>
            <w:instrText xml:space="preserve"> PAGEREF _Toc16610 \h </w:instrText>
          </w:r>
          <w:r>
            <w:rPr>
              <w:sz w:val="24"/>
              <w:szCs w:val="24"/>
            </w:rPr>
            <w:fldChar w:fldCharType="separate"/>
          </w:r>
          <w:r>
            <w:rPr>
              <w:sz w:val="24"/>
              <w:szCs w:val="24"/>
            </w:rPr>
            <w:t>23</w:t>
          </w:r>
          <w:r>
            <w:rPr>
              <w:sz w:val="24"/>
              <w:szCs w:val="24"/>
            </w:rPr>
            <w:fldChar w:fldCharType="end"/>
          </w:r>
          <w:r>
            <w:rPr>
              <w:sz w:val="24"/>
              <w:szCs w:val="24"/>
              <w:lang w:val="zh-CN"/>
            </w:rPr>
            <w:fldChar w:fldCharType="end"/>
          </w:r>
        </w:p>
        <w:p>
          <w:pPr>
            <w:pStyle w:val="78"/>
            <w:tabs>
              <w:tab w:val="right" w:leader="dot" w:pos="8730"/>
            </w:tabs>
            <w:rPr>
              <w:sz w:val="24"/>
              <w:szCs w:val="24"/>
            </w:rPr>
          </w:pPr>
          <w:r>
            <w:rPr>
              <w:sz w:val="24"/>
              <w:szCs w:val="24"/>
              <w:lang w:val="zh-CN"/>
            </w:rPr>
            <w:fldChar w:fldCharType="begin"/>
          </w:r>
          <w:r>
            <w:rPr>
              <w:sz w:val="24"/>
              <w:szCs w:val="24"/>
              <w:lang w:val="zh-CN"/>
            </w:rPr>
            <w:instrText xml:space="preserve"> HYPERLINK \l _Toc26364 </w:instrText>
          </w:r>
          <w:r>
            <w:rPr>
              <w:sz w:val="24"/>
              <w:szCs w:val="24"/>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vanish w:val="0"/>
              <w:spacing w:val="0"/>
              <w:kern w:val="0"/>
              <w:position w:val="0"/>
              <w:sz w:val="24"/>
              <w:szCs w:val="24"/>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t xml:space="preserve">7.1 </w:t>
          </w:r>
          <w:r>
            <w:rPr>
              <w:rFonts w:ascii="Times New Roman" w:hAnsi="Times New Roman" w:cs="Times New Roman"/>
              <w:sz w:val="24"/>
              <w:szCs w:val="24"/>
            </w:rPr>
            <w:t>Strengths</w:t>
          </w:r>
          <w:r>
            <w:rPr>
              <w:sz w:val="24"/>
              <w:szCs w:val="24"/>
            </w:rPr>
            <w:tab/>
          </w:r>
          <w:r>
            <w:rPr>
              <w:sz w:val="24"/>
              <w:szCs w:val="24"/>
            </w:rPr>
            <w:fldChar w:fldCharType="begin"/>
          </w:r>
          <w:r>
            <w:rPr>
              <w:sz w:val="24"/>
              <w:szCs w:val="24"/>
            </w:rPr>
            <w:instrText xml:space="preserve"> PAGEREF _Toc26364 \h </w:instrText>
          </w:r>
          <w:r>
            <w:rPr>
              <w:sz w:val="24"/>
              <w:szCs w:val="24"/>
            </w:rPr>
            <w:fldChar w:fldCharType="separate"/>
          </w:r>
          <w:r>
            <w:rPr>
              <w:sz w:val="24"/>
              <w:szCs w:val="24"/>
            </w:rPr>
            <w:t>23</w:t>
          </w:r>
          <w:r>
            <w:rPr>
              <w:sz w:val="24"/>
              <w:szCs w:val="24"/>
            </w:rPr>
            <w:fldChar w:fldCharType="end"/>
          </w:r>
          <w:r>
            <w:rPr>
              <w:sz w:val="24"/>
              <w:szCs w:val="24"/>
              <w:lang w:val="zh-CN"/>
            </w:rPr>
            <w:fldChar w:fldCharType="end"/>
          </w:r>
        </w:p>
        <w:p>
          <w:pPr>
            <w:pStyle w:val="78"/>
            <w:tabs>
              <w:tab w:val="right" w:leader="dot" w:pos="8730"/>
            </w:tabs>
            <w:rPr>
              <w:sz w:val="24"/>
              <w:szCs w:val="24"/>
            </w:rPr>
          </w:pPr>
          <w:r>
            <w:rPr>
              <w:sz w:val="24"/>
              <w:szCs w:val="24"/>
              <w:lang w:val="zh-CN"/>
            </w:rPr>
            <w:fldChar w:fldCharType="begin"/>
          </w:r>
          <w:r>
            <w:rPr>
              <w:sz w:val="24"/>
              <w:szCs w:val="24"/>
              <w:lang w:val="zh-CN"/>
            </w:rPr>
            <w:instrText xml:space="preserve"> HYPERLINK \l _Toc23213 </w:instrText>
          </w:r>
          <w:r>
            <w:rPr>
              <w:sz w:val="24"/>
              <w:szCs w:val="24"/>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vanish w:val="0"/>
              <w:spacing w:val="0"/>
              <w:kern w:val="0"/>
              <w:position w:val="0"/>
              <w:sz w:val="24"/>
              <w:szCs w:val="24"/>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t xml:space="preserve">7.2 </w:t>
          </w:r>
          <w:r>
            <w:rPr>
              <w:rFonts w:ascii="Times New Roman" w:hAnsi="Times New Roman" w:cs="Times New Roman"/>
              <w:sz w:val="24"/>
              <w:szCs w:val="24"/>
            </w:rPr>
            <w:t>Weaknesses</w:t>
          </w:r>
          <w:r>
            <w:rPr>
              <w:sz w:val="24"/>
              <w:szCs w:val="24"/>
            </w:rPr>
            <w:tab/>
          </w:r>
          <w:r>
            <w:rPr>
              <w:sz w:val="24"/>
              <w:szCs w:val="24"/>
            </w:rPr>
            <w:fldChar w:fldCharType="begin"/>
          </w:r>
          <w:r>
            <w:rPr>
              <w:sz w:val="24"/>
              <w:szCs w:val="24"/>
            </w:rPr>
            <w:instrText xml:space="preserve"> PAGEREF _Toc23213 \h </w:instrText>
          </w:r>
          <w:r>
            <w:rPr>
              <w:sz w:val="24"/>
              <w:szCs w:val="24"/>
            </w:rPr>
            <w:fldChar w:fldCharType="separate"/>
          </w:r>
          <w:r>
            <w:rPr>
              <w:sz w:val="24"/>
              <w:szCs w:val="24"/>
            </w:rPr>
            <w:t>23</w:t>
          </w:r>
          <w:r>
            <w:rPr>
              <w:sz w:val="24"/>
              <w:szCs w:val="24"/>
            </w:rPr>
            <w:fldChar w:fldCharType="end"/>
          </w:r>
          <w:r>
            <w:rPr>
              <w:sz w:val="24"/>
              <w:szCs w:val="24"/>
              <w:lang w:val="zh-CN"/>
            </w:rPr>
            <w:fldChar w:fldCharType="end"/>
          </w:r>
        </w:p>
        <w:p>
          <w:pPr>
            <w:pStyle w:val="77"/>
            <w:tabs>
              <w:tab w:val="right" w:leader="dot" w:pos="8730"/>
            </w:tabs>
            <w:rPr>
              <w:sz w:val="24"/>
              <w:szCs w:val="24"/>
            </w:rPr>
          </w:pPr>
          <w:r>
            <w:rPr>
              <w:sz w:val="24"/>
              <w:szCs w:val="24"/>
              <w:lang w:val="zh-CN"/>
            </w:rPr>
            <w:fldChar w:fldCharType="begin"/>
          </w:r>
          <w:r>
            <w:rPr>
              <w:sz w:val="24"/>
              <w:szCs w:val="24"/>
              <w:lang w:val="zh-CN"/>
            </w:rPr>
            <w:instrText xml:space="preserve"> HYPERLINK \l _Toc459 </w:instrText>
          </w:r>
          <w:r>
            <w:rPr>
              <w:sz w:val="24"/>
              <w:szCs w:val="24"/>
              <w:lang w:val="zh-CN"/>
            </w:rPr>
            <w:fldChar w:fldCharType="separate"/>
          </w:r>
          <w:r>
            <w:rPr>
              <w:rFonts w:hint="eastAsia"/>
              <w:sz w:val="24"/>
              <w:szCs w:val="24"/>
            </w:rPr>
            <w:t>8. Conclusion</w:t>
          </w:r>
          <w:r>
            <w:rPr>
              <w:sz w:val="24"/>
              <w:szCs w:val="24"/>
            </w:rPr>
            <w:tab/>
          </w:r>
          <w:r>
            <w:rPr>
              <w:sz w:val="24"/>
              <w:szCs w:val="24"/>
            </w:rPr>
            <w:fldChar w:fldCharType="begin"/>
          </w:r>
          <w:r>
            <w:rPr>
              <w:sz w:val="24"/>
              <w:szCs w:val="24"/>
            </w:rPr>
            <w:instrText xml:space="preserve"> PAGEREF _Toc459 \h </w:instrText>
          </w:r>
          <w:r>
            <w:rPr>
              <w:sz w:val="24"/>
              <w:szCs w:val="24"/>
            </w:rPr>
            <w:fldChar w:fldCharType="separate"/>
          </w:r>
          <w:r>
            <w:rPr>
              <w:sz w:val="24"/>
              <w:szCs w:val="24"/>
            </w:rPr>
            <w:t>23</w:t>
          </w:r>
          <w:r>
            <w:rPr>
              <w:sz w:val="24"/>
              <w:szCs w:val="24"/>
            </w:rPr>
            <w:fldChar w:fldCharType="end"/>
          </w:r>
          <w:r>
            <w:rPr>
              <w:sz w:val="24"/>
              <w:szCs w:val="24"/>
              <w:lang w:val="zh-CN"/>
            </w:rPr>
            <w:fldChar w:fldCharType="end"/>
          </w:r>
        </w:p>
        <w:p>
          <w:pPr>
            <w:pStyle w:val="77"/>
            <w:tabs>
              <w:tab w:val="right" w:leader="dot" w:pos="8730"/>
            </w:tabs>
          </w:pPr>
          <w:r>
            <w:rPr>
              <w:sz w:val="24"/>
              <w:szCs w:val="24"/>
              <w:lang w:val="zh-CN"/>
            </w:rPr>
            <w:fldChar w:fldCharType="begin"/>
          </w:r>
          <w:r>
            <w:rPr>
              <w:sz w:val="24"/>
              <w:szCs w:val="24"/>
              <w:lang w:val="zh-CN"/>
            </w:rPr>
            <w:instrText xml:space="preserve"> HYPERLINK \l _Toc12784 </w:instrText>
          </w:r>
          <w:r>
            <w:rPr>
              <w:sz w:val="24"/>
              <w:szCs w:val="24"/>
              <w:lang w:val="zh-CN"/>
            </w:rPr>
            <w:fldChar w:fldCharType="separate"/>
          </w:r>
          <w:r>
            <w:rPr>
              <w:sz w:val="24"/>
              <w:szCs w:val="24"/>
            </w:rPr>
            <w:t>Reference</w:t>
          </w:r>
          <w:r>
            <w:rPr>
              <w:sz w:val="24"/>
              <w:szCs w:val="24"/>
            </w:rPr>
            <w:tab/>
          </w:r>
          <w:r>
            <w:rPr>
              <w:sz w:val="24"/>
              <w:szCs w:val="24"/>
            </w:rPr>
            <w:fldChar w:fldCharType="begin"/>
          </w:r>
          <w:r>
            <w:rPr>
              <w:sz w:val="24"/>
              <w:szCs w:val="24"/>
            </w:rPr>
            <w:instrText xml:space="preserve"> PAGEREF _Toc12784 \h </w:instrText>
          </w:r>
          <w:r>
            <w:rPr>
              <w:sz w:val="24"/>
              <w:szCs w:val="24"/>
            </w:rPr>
            <w:fldChar w:fldCharType="separate"/>
          </w:r>
          <w:r>
            <w:rPr>
              <w:sz w:val="24"/>
              <w:szCs w:val="24"/>
            </w:rPr>
            <w:t>25</w:t>
          </w:r>
          <w:r>
            <w:rPr>
              <w:sz w:val="24"/>
              <w:szCs w:val="24"/>
            </w:rPr>
            <w:fldChar w:fldCharType="end"/>
          </w:r>
          <w:r>
            <w:rPr>
              <w:sz w:val="24"/>
              <w:szCs w:val="24"/>
              <w:lang w:val="zh-CN"/>
            </w:rPr>
            <w:fldChar w:fldCharType="end"/>
          </w:r>
        </w:p>
        <w:p>
          <w:pPr>
            <w:spacing w:before="120" w:after="120"/>
            <w:rPr>
              <w:lang w:val="zh-CN"/>
            </w:rPr>
          </w:pPr>
          <w:r>
            <w:rPr>
              <w:lang w:val="zh-CN"/>
            </w:rPr>
            <w:fldChar w:fldCharType="end"/>
          </w:r>
        </w:p>
      </w:sdtContent>
    </w:sdt>
    <w:p>
      <w:pPr>
        <w:spacing w:before="120" w:after="120"/>
        <w:rPr>
          <w:lang w:val="zh-CN"/>
        </w:rPr>
      </w:pPr>
    </w:p>
    <w:p>
      <w:pPr>
        <w:pStyle w:val="2"/>
        <w:rPr>
          <w:rFonts w:hint="eastAsia" w:eastAsiaTheme="minorEastAsia"/>
          <w:sz w:val="20"/>
        </w:rPr>
      </w:pPr>
      <w:bookmarkStart w:id="3" w:name="_Toc60944642"/>
      <w:bookmarkStart w:id="4" w:name="_Toc13132"/>
      <w:bookmarkStart w:id="5" w:name="_Toc29360"/>
      <w:bookmarkStart w:id="6" w:name="_Toc60927027"/>
      <w:r>
        <w:t>Contributions of members</w:t>
      </w:r>
      <w:bookmarkEnd w:id="3"/>
      <w:bookmarkEnd w:id="4"/>
      <w:bookmarkEnd w:id="5"/>
    </w:p>
    <w:p>
      <w:pPr>
        <w:rPr>
          <w:rFonts w:hint="eastAsia"/>
        </w:rPr>
      </w:pPr>
    </w:p>
    <w:p>
      <w:pPr>
        <w:pStyle w:val="57"/>
        <w:numPr>
          <w:ilvl w:val="0"/>
          <w:numId w:val="7"/>
        </w:numPr>
        <w:spacing w:line="300" w:lineRule="auto"/>
        <w:ind w:firstLineChars="0"/>
      </w:pPr>
      <w:r>
        <w:rPr>
          <w:rFonts w:hint="eastAsia"/>
        </w:rPr>
        <w:t xml:space="preserve">唐高智：Responsible for the </w:t>
      </w:r>
      <w:r>
        <w:t>semi-supervised learning</w:t>
      </w:r>
      <w:r>
        <w:rPr>
          <w:rFonts w:hint="eastAsia"/>
        </w:rPr>
        <w:t xml:space="preserve">. </w:t>
      </w:r>
    </w:p>
    <w:p>
      <w:pPr>
        <w:pStyle w:val="57"/>
        <w:numPr>
          <w:ilvl w:val="0"/>
          <w:numId w:val="7"/>
        </w:numPr>
        <w:spacing w:line="300" w:lineRule="auto"/>
        <w:ind w:firstLineChars="0"/>
      </w:pPr>
      <w:r>
        <w:rPr>
          <w:rFonts w:hint="eastAsia"/>
        </w:rPr>
        <w:t>简楚帆：</w:t>
      </w:r>
      <w:r>
        <w:t>Responsible for the feature engineering.</w:t>
      </w:r>
    </w:p>
    <w:p>
      <w:pPr>
        <w:pStyle w:val="57"/>
        <w:numPr>
          <w:ilvl w:val="0"/>
          <w:numId w:val="7"/>
        </w:numPr>
        <w:spacing w:line="300" w:lineRule="auto"/>
        <w:ind w:firstLineChars="0"/>
      </w:pPr>
      <w:r>
        <w:rPr>
          <w:rFonts w:hint="eastAsia"/>
        </w:rPr>
        <w:t>林宏拓：</w:t>
      </w:r>
      <w:r>
        <w:t>Responsible for the supervised classification.</w:t>
      </w:r>
    </w:p>
    <w:p>
      <w:pPr>
        <w:pStyle w:val="57"/>
        <w:numPr>
          <w:ilvl w:val="0"/>
          <w:numId w:val="7"/>
        </w:numPr>
        <w:spacing w:line="300" w:lineRule="auto"/>
        <w:ind w:firstLineChars="0"/>
      </w:pPr>
      <w:r>
        <w:rPr>
          <w:rFonts w:hint="eastAsia"/>
        </w:rPr>
        <w:t>王铭杰：</w:t>
      </w:r>
      <w:r>
        <w:t>Responsible for the supervised regression.</w:t>
      </w:r>
    </w:p>
    <w:p>
      <w:pPr>
        <w:pStyle w:val="57"/>
        <w:numPr>
          <w:ilvl w:val="0"/>
          <w:numId w:val="7"/>
        </w:numPr>
        <w:spacing w:line="300" w:lineRule="auto"/>
        <w:ind w:firstLineChars="0"/>
      </w:pPr>
      <w:r>
        <w:rPr>
          <w:rFonts w:hint="eastAsia"/>
        </w:rPr>
        <w:t>李辉龙：R</w:t>
      </w:r>
      <w:r>
        <w:t xml:space="preserve">esponsible for the data exploration </w:t>
      </w:r>
      <w:r>
        <w:rPr>
          <w:rFonts w:hint="eastAsia"/>
        </w:rPr>
        <w:t>and</w:t>
      </w:r>
      <w:r>
        <w:t xml:space="preserve"> </w:t>
      </w:r>
      <w:r>
        <w:rPr>
          <w:rFonts w:hint="eastAsia"/>
        </w:rPr>
        <w:t>concatenat</w:t>
      </w:r>
      <w:r>
        <w:t>ion.</w:t>
      </w:r>
    </w:p>
    <w:p>
      <w:pPr>
        <w:pStyle w:val="57"/>
        <w:widowControl w:val="0"/>
        <w:numPr>
          <w:numId w:val="0"/>
        </w:numPr>
        <w:spacing w:line="300" w:lineRule="auto"/>
        <w:jc w:val="both"/>
      </w:pPr>
    </w:p>
    <w:p>
      <w:pPr>
        <w:pStyle w:val="2"/>
        <w:rPr>
          <w:rFonts w:hint="eastAsia" w:eastAsiaTheme="minorEastAsia"/>
          <w:sz w:val="20"/>
        </w:rPr>
      </w:pPr>
      <w:bookmarkStart w:id="7" w:name="_Toc24722662"/>
      <w:bookmarkStart w:id="8" w:name="_Toc24723044"/>
      <w:bookmarkStart w:id="9" w:name="_Toc60944643"/>
      <w:bookmarkStart w:id="10" w:name="_Toc17661"/>
      <w:bookmarkStart w:id="11" w:name="_Toc2088"/>
      <w:r>
        <w:t>Introduction</w:t>
      </w:r>
      <w:bookmarkEnd w:id="7"/>
      <w:bookmarkEnd w:id="8"/>
      <w:bookmarkEnd w:id="9"/>
      <w:bookmarkEnd w:id="10"/>
      <w:bookmarkEnd w:id="11"/>
    </w:p>
    <w:p>
      <w:pPr>
        <w:pStyle w:val="3"/>
        <w:rPr>
          <w:rFonts w:ascii="Times New Roman" w:hAnsi="Times New Roman" w:cs="Times New Roman"/>
        </w:rPr>
      </w:pPr>
      <w:bookmarkStart w:id="12" w:name="_Toc19661"/>
      <w:bookmarkStart w:id="13" w:name="_Toc60944644"/>
      <w:bookmarkStart w:id="14" w:name="_Toc1711"/>
      <w:bookmarkStart w:id="15" w:name="_Toc3778"/>
      <w:r>
        <w:rPr>
          <w:rFonts w:ascii="Times New Roman" w:hAnsi="Times New Roman" w:cs="Times New Roman"/>
        </w:rPr>
        <w:t>Background</w:t>
      </w:r>
      <w:bookmarkEnd w:id="12"/>
      <w:bookmarkEnd w:id="13"/>
      <w:bookmarkEnd w:id="14"/>
      <w:bookmarkEnd w:id="15"/>
    </w:p>
    <w:p>
      <w:pPr>
        <w:spacing w:before="120" w:after="120"/>
        <w:ind w:firstLine="420" w:firstLineChars="0"/>
      </w:pPr>
      <w:r>
        <w:t xml:space="preserve">Depression is one of the most common mental disorders, which seriously affects patients' study, work and normal social life. At present, the treatment of depression mainly includes antidepressant drugs and traditional Chinese medicine acupuncture. Because antidepressant drug treatment is often accompanied by drug side effects, drug dependence, and poor compliance. At the same time, studies have shown that acupuncture has significant effects in the treatment of depression. In this project, a hospital uses acupuncture to treat depression and uses the 17-item HAMD scale to assess the degree of depression in patients. Since the HAMD-17 scale needs to be evaluated by professional doctors after training, it is difficult for doctors in community hospitals and township hospitals to be competent. This project intends to directly assess depression through EEG signals, which is not only more objective, but also can overcome the problem of insufficient medical resources in community hospitals or township hospitals. </w:t>
      </w:r>
    </w:p>
    <w:p>
      <w:pPr>
        <w:spacing w:before="120" w:after="120"/>
        <w:ind w:firstLine="420" w:firstLineChars="0"/>
      </w:pPr>
    </w:p>
    <w:p>
      <w:pPr>
        <w:pStyle w:val="3"/>
        <w:rPr>
          <w:rFonts w:ascii="Times New Roman" w:hAnsi="Times New Roman" w:cs="Times New Roman"/>
        </w:rPr>
      </w:pPr>
      <w:bookmarkStart w:id="16" w:name="_Toc60944645"/>
      <w:bookmarkStart w:id="17" w:name="_Toc31351"/>
      <w:bookmarkStart w:id="18" w:name="_Toc27808"/>
      <w:r>
        <w:rPr>
          <w:rFonts w:ascii="Times New Roman" w:hAnsi="Times New Roman" w:cs="Times New Roman"/>
        </w:rPr>
        <w:t>Our Work</w:t>
      </w:r>
      <w:bookmarkEnd w:id="16"/>
      <w:bookmarkEnd w:id="17"/>
      <w:bookmarkEnd w:id="18"/>
    </w:p>
    <w:p>
      <w:pPr>
        <w:pStyle w:val="57"/>
        <w:spacing w:before="120" w:after="120"/>
        <w:ind w:left="0" w:leftChars="0" w:firstLine="420" w:firstLineChars="0"/>
      </w:pPr>
      <w:r>
        <w:t>In the project, we divide the work into six steps. First, we conduct data exploration to spy on the data, then perform data preprocessing, and filter the data through feature engineering. At last, we use supervised learning and semi-supervised learning to model as well as add the data after acupuncture for training.</w:t>
      </w:r>
    </w:p>
    <w:p>
      <w:pPr>
        <w:pStyle w:val="57"/>
        <w:widowControl w:val="0"/>
        <w:numPr>
          <w:numId w:val="0"/>
        </w:numPr>
        <w:spacing w:line="300" w:lineRule="auto"/>
        <w:jc w:val="both"/>
      </w:pPr>
    </w:p>
    <w:p>
      <w:pPr>
        <w:pStyle w:val="2"/>
        <w:rPr>
          <w:rFonts w:hint="eastAsia"/>
        </w:rPr>
      </w:pPr>
      <w:bookmarkStart w:id="19" w:name="_Toc23794"/>
      <w:bookmarkStart w:id="20" w:name="_Toc27128"/>
      <w:r>
        <w:rPr>
          <w:rFonts w:hint="eastAsia"/>
        </w:rPr>
        <w:t>Data exploration and preprocessing</w:t>
      </w:r>
      <w:bookmarkEnd w:id="6"/>
      <w:bookmarkEnd w:id="19"/>
      <w:bookmarkEnd w:id="20"/>
    </w:p>
    <w:p>
      <w:pPr>
        <w:rPr>
          <w:rFonts w:hint="eastAsia"/>
        </w:rPr>
      </w:pPr>
    </w:p>
    <w:p>
      <w:pPr>
        <w:pStyle w:val="3"/>
        <w:rPr>
          <w:rFonts w:hint="eastAsia"/>
        </w:rPr>
      </w:pPr>
      <w:bookmarkStart w:id="21" w:name="_Toc60927028"/>
      <w:bookmarkStart w:id="22" w:name="_Toc699"/>
      <w:bookmarkStart w:id="23" w:name="_Toc10571"/>
      <w:r>
        <w:rPr>
          <w:rFonts w:ascii="Times New Roman" w:hAnsi="Times New Roman" w:cs="Times New Roman"/>
        </w:rPr>
        <w:t>Assumption</w:t>
      </w:r>
      <w:bookmarkEnd w:id="21"/>
      <w:bookmarkEnd w:id="22"/>
      <w:bookmarkEnd w:id="23"/>
    </w:p>
    <w:p>
      <w:pPr>
        <w:spacing w:before="120" w:after="120"/>
        <w:ind w:firstLine="420"/>
      </w:pPr>
      <w:r>
        <w:rPr>
          <w:rFonts w:hint="eastAsia"/>
        </w:rPr>
        <w:t>We explored the rhythm amplitude index and rhythm index before acupuncture, and found that they have a certain linear relationship.</w:t>
      </w:r>
    </w:p>
    <w:p>
      <w:pPr>
        <w:spacing w:before="120" w:after="120"/>
        <w:ind w:firstLine="420"/>
      </w:pPr>
      <w:r>
        <w:rPr>
          <w:rFonts w:hint="eastAsia"/>
        </w:rPr>
        <w:t>The steps are like this:we draw a scatter plot of the δ rhythm in the rhythm amplitude index, µV and the δ rhythm in the rhythm index. Intuitively, combined with the correlation coefficient to figure out, we guess that they are correlated (other columns, such as θ, µV rhythm and θ rhythm are the same).</w:t>
      </w:r>
    </w:p>
    <w:p>
      <w:pPr>
        <w:spacing w:before="120" w:after="120"/>
        <w:ind w:firstLine="420"/>
      </w:pPr>
      <w:r>
        <w:drawing>
          <wp:inline distT="0" distB="0" distL="114300" distR="114300">
            <wp:extent cx="2402840" cy="1728470"/>
            <wp:effectExtent l="0" t="0" r="16510" b="5080"/>
            <wp:docPr id="11" name="图片 2" descr="16093415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1609341577(1)"/>
                    <pic:cNvPicPr>
                      <a:picLocks noChangeAspect="1"/>
                    </pic:cNvPicPr>
                  </pic:nvPicPr>
                  <pic:blipFill>
                    <a:blip r:embed="rId9"/>
                    <a:stretch>
                      <a:fillRect/>
                    </a:stretch>
                  </pic:blipFill>
                  <pic:spPr>
                    <a:xfrm>
                      <a:off x="0" y="0"/>
                      <a:ext cx="2402840" cy="1728470"/>
                    </a:xfrm>
                    <a:prstGeom prst="rect">
                      <a:avLst/>
                    </a:prstGeom>
                  </pic:spPr>
                </pic:pic>
              </a:graphicData>
            </a:graphic>
          </wp:inline>
        </w:drawing>
      </w:r>
      <w:r>
        <w:rPr>
          <w:rFonts w:hint="eastAsia"/>
        </w:rPr>
        <w:t xml:space="preserve">     </w:t>
      </w:r>
      <w:r>
        <w:drawing>
          <wp:inline distT="0" distB="0" distL="114300" distR="114300">
            <wp:extent cx="2465705" cy="1741170"/>
            <wp:effectExtent l="0" t="0" r="10795" b="11430"/>
            <wp:docPr id="12" name="图片 3" descr="16093417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1609341703(1)"/>
                    <pic:cNvPicPr>
                      <a:picLocks noChangeAspect="1"/>
                    </pic:cNvPicPr>
                  </pic:nvPicPr>
                  <pic:blipFill>
                    <a:blip r:embed="rId10"/>
                    <a:stretch>
                      <a:fillRect/>
                    </a:stretch>
                  </pic:blipFill>
                  <pic:spPr>
                    <a:xfrm>
                      <a:off x="0" y="0"/>
                      <a:ext cx="2465705" cy="1741170"/>
                    </a:xfrm>
                    <a:prstGeom prst="rect">
                      <a:avLst/>
                    </a:prstGeom>
                  </pic:spPr>
                </pic:pic>
              </a:graphicData>
            </a:graphic>
          </wp:inline>
        </w:drawing>
      </w:r>
    </w:p>
    <w:p>
      <w:pPr>
        <w:pStyle w:val="74"/>
        <w:spacing w:after="120"/>
        <w:ind w:firstLine="577" w:firstLineChars="275"/>
        <w:jc w:val="both"/>
      </w:pPr>
      <w:r>
        <w:t>Fig. 2</w:t>
      </w:r>
      <w:r>
        <w:rPr>
          <w:rFonts w:hint="eastAsia"/>
        </w:rPr>
        <w:t>.</w:t>
      </w:r>
      <w:r>
        <w:t>1. S</w:t>
      </w:r>
      <w:r>
        <w:rPr>
          <w:rFonts w:hint="eastAsia"/>
        </w:rPr>
        <w:t>catter plot of the δ rhythm</w:t>
      </w:r>
      <w:r>
        <w:rPr>
          <w:rFonts w:hint="eastAsia"/>
          <w:lang w:val="en-US" w:eastAsia="zh-CN"/>
        </w:rPr>
        <w:tab/>
        <w:t/>
      </w:r>
      <w:r>
        <w:rPr>
          <w:rFonts w:hint="eastAsia"/>
          <w:lang w:val="en-US" w:eastAsia="zh-CN"/>
        </w:rPr>
        <w:tab/>
        <w:t/>
      </w:r>
      <w:r>
        <w:rPr>
          <w:rFonts w:hint="eastAsia"/>
          <w:lang w:val="en-US" w:eastAsia="zh-CN"/>
        </w:rPr>
        <w:tab/>
        <w:t xml:space="preserve"> </w:t>
      </w:r>
      <w:r>
        <w:t>Fig. 2</w:t>
      </w:r>
      <w:r>
        <w:rPr>
          <w:rFonts w:hint="eastAsia"/>
        </w:rPr>
        <w:t>.</w:t>
      </w:r>
      <w:r>
        <w:rPr>
          <w:rFonts w:hint="eastAsia"/>
          <w:lang w:val="en-US" w:eastAsia="zh-CN"/>
        </w:rPr>
        <w:t>2</w:t>
      </w:r>
      <w:r>
        <w:t>. S</w:t>
      </w:r>
      <w:r>
        <w:rPr>
          <w:rFonts w:hint="eastAsia"/>
        </w:rPr>
        <w:t>catter plot of the</w:t>
      </w:r>
      <w:r>
        <w:rPr>
          <w:rFonts w:hint="eastAsia"/>
          <w:lang w:val="en-US" w:eastAsia="zh-CN"/>
        </w:rPr>
        <w:t xml:space="preserve"> </w:t>
      </w:r>
      <w:r>
        <w:rPr>
          <w:rFonts w:hint="eastAsia"/>
        </w:rPr>
        <w:t>θ rhythm</w:t>
      </w:r>
    </w:p>
    <w:p>
      <w:pPr>
        <w:spacing w:before="120" w:after="120"/>
        <w:ind w:firstLine="420"/>
      </w:pPr>
    </w:p>
    <w:p>
      <w:pPr>
        <w:spacing w:before="120" w:after="120"/>
        <w:ind w:firstLine="420" w:firstLineChars="0"/>
      </w:pPr>
      <w:r>
        <w:rPr>
          <w:rFonts w:hint="eastAsia"/>
        </w:rPr>
        <w:t>After that, we want to verify our conjecture further. Then we find the correlation of (δ rhythm, µV), (θ rhythm, µV), (α rhythm, µV), (β(LF) rhythm, µV), δ rhythm, θ rhythm, α rhythm β(LF) rhythm Coefficients and give the heat maps of them.The heat map is often used to display the correlation coefficient matrix of a set of variables. Through the heat map, we can intuitively feel the difference in the magnitude of the value. Therefore, we can be sure that the rhythm volatility index and the rhythm index are indeed linearly related.</w:t>
      </w:r>
    </w:p>
    <w:p>
      <w:pPr>
        <w:spacing w:before="120" w:after="120"/>
        <w:ind w:firstLine="420"/>
      </w:pPr>
      <w:r>
        <w:rPr>
          <w:rFonts w:hint="eastAsia"/>
        </w:rPr>
        <w:t xml:space="preserve">      </w:t>
      </w:r>
      <w:r>
        <w:rPr>
          <w:rFonts w:hint="eastAsia"/>
          <w:lang w:val="en-US" w:eastAsia="zh-CN"/>
        </w:rPr>
        <w:tab/>
        <w:t/>
      </w:r>
      <w:r>
        <w:rPr>
          <w:rFonts w:hint="eastAsia"/>
          <w:lang w:val="en-US" w:eastAsia="zh-CN"/>
        </w:rPr>
        <w:tab/>
        <w:t/>
      </w:r>
      <w:r>
        <w:rPr>
          <w:rFonts w:hint="eastAsia"/>
          <w:lang w:val="en-US" w:eastAsia="zh-CN"/>
        </w:rPr>
        <w:tab/>
      </w:r>
      <w:r>
        <w:drawing>
          <wp:inline distT="0" distB="0" distL="114300" distR="114300">
            <wp:extent cx="2950210" cy="2514600"/>
            <wp:effectExtent l="0" t="0" r="2540" b="0"/>
            <wp:docPr id="13" name="图片 7" descr="16093439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1609343986(1)"/>
                    <pic:cNvPicPr>
                      <a:picLocks noChangeAspect="1"/>
                    </pic:cNvPicPr>
                  </pic:nvPicPr>
                  <pic:blipFill>
                    <a:blip r:embed="rId11"/>
                    <a:stretch>
                      <a:fillRect/>
                    </a:stretch>
                  </pic:blipFill>
                  <pic:spPr>
                    <a:xfrm>
                      <a:off x="0" y="0"/>
                      <a:ext cx="2950210" cy="2514600"/>
                    </a:xfrm>
                    <a:prstGeom prst="rect">
                      <a:avLst/>
                    </a:prstGeom>
                  </pic:spPr>
                </pic:pic>
              </a:graphicData>
            </a:graphic>
          </wp:inline>
        </w:drawing>
      </w:r>
    </w:p>
    <w:p>
      <w:pPr>
        <w:pStyle w:val="74"/>
        <w:spacing w:after="120"/>
      </w:pPr>
      <w:r>
        <w:t>Fig. 2</w:t>
      </w:r>
      <w:r>
        <w:rPr>
          <w:rFonts w:hint="eastAsia"/>
        </w:rPr>
        <w:t>.</w:t>
      </w:r>
      <w:r>
        <w:rPr>
          <w:rFonts w:hint="eastAsia"/>
          <w:lang w:val="en-US" w:eastAsia="zh-CN"/>
        </w:rPr>
        <w:t>3</w:t>
      </w:r>
      <w:r>
        <w:t>. Heatmap of the indicators’ c</w:t>
      </w:r>
      <w:r>
        <w:rPr>
          <w:rFonts w:hint="eastAsia"/>
        </w:rPr>
        <w:t>orrelation</w:t>
      </w:r>
      <w:r>
        <w:t xml:space="preserve"> </w:t>
      </w:r>
      <w:r>
        <w:rPr>
          <w:rFonts w:hint="eastAsia"/>
        </w:rPr>
        <w:t>coefficient</w:t>
      </w:r>
    </w:p>
    <w:p>
      <w:pPr>
        <w:spacing w:before="120" w:after="120"/>
        <w:ind w:firstLine="420"/>
      </w:pPr>
    </w:p>
    <w:p>
      <w:pPr>
        <w:spacing w:before="120" w:after="120"/>
        <w:ind w:firstLine="420"/>
      </w:pPr>
    </w:p>
    <w:p>
      <w:pPr>
        <w:pStyle w:val="3"/>
        <w:rPr>
          <w:rFonts w:hint="eastAsia"/>
        </w:rPr>
      </w:pPr>
      <w:bookmarkStart w:id="24" w:name="_Toc60927029"/>
      <w:bookmarkStart w:id="25" w:name="_Toc21922"/>
      <w:bookmarkStart w:id="26" w:name="_Toc4271"/>
      <w:r>
        <w:rPr>
          <w:rFonts w:hint="eastAsia" w:ascii="Times New Roman" w:hAnsi="Times New Roman" w:cs="Times New Roman"/>
        </w:rPr>
        <w:t>Statistics</w:t>
      </w:r>
      <w:bookmarkEnd w:id="24"/>
      <w:bookmarkEnd w:id="25"/>
      <w:bookmarkEnd w:id="26"/>
    </w:p>
    <w:p>
      <w:pPr>
        <w:spacing w:before="120" w:after="120"/>
        <w:ind w:firstLine="420" w:firstLineChars="0"/>
        <w:rPr>
          <w:rFonts w:hint="eastAsia"/>
        </w:rPr>
      </w:pPr>
      <w:r>
        <w:rPr>
          <w:rFonts w:hint="eastAsia"/>
        </w:rPr>
        <w:t>We conduct some statistical experiments. Through the preprocessing of the array, we classify patients with depression as 0, and mark patients without depression as 1. Get the pie chart below. We found that the proportion of people who did not suffer from depression was 63.04%. By counting the distribution of HAMD, we found that the number of people with a score of 15 points or so is the largest. In this way, we have a detailed understanding of how many people in the sample suffer from depression and the HAMD score in the sample. This helps us train and understand the model.</w:t>
      </w:r>
    </w:p>
    <w:p>
      <w:pPr>
        <w:spacing w:before="120" w:after="120"/>
        <w:ind w:firstLine="420" w:firstLineChars="0"/>
        <w:rPr>
          <w:rFonts w:hint="eastAsia"/>
        </w:rPr>
      </w:pPr>
    </w:p>
    <w:p>
      <w:pPr>
        <w:spacing w:before="120" w:after="120"/>
        <w:ind w:firstLine="420"/>
      </w:pPr>
      <w:r>
        <w:rPr>
          <w:rFonts w:hint="eastAsia"/>
        </w:rPr>
        <w:t xml:space="preserve"> </w:t>
      </w:r>
      <w:r>
        <w:drawing>
          <wp:inline distT="0" distB="0" distL="0" distR="0">
            <wp:extent cx="2291080" cy="2153920"/>
            <wp:effectExtent l="0" t="0" r="13970" b="177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2"/>
                    <a:stretch>
                      <a:fillRect/>
                    </a:stretch>
                  </pic:blipFill>
                  <pic:spPr>
                    <a:xfrm>
                      <a:off x="0" y="0"/>
                      <a:ext cx="2327786" cy="2189001"/>
                    </a:xfrm>
                    <a:prstGeom prst="rect">
                      <a:avLst/>
                    </a:prstGeom>
                  </pic:spPr>
                </pic:pic>
              </a:graphicData>
            </a:graphic>
          </wp:inline>
        </w:drawing>
      </w:r>
      <w:r>
        <w:rPr>
          <w:rFonts w:hint="eastAsia"/>
        </w:rPr>
        <w:t xml:space="preserve"> </w:t>
      </w:r>
      <w:r>
        <w:t xml:space="preserve">  </w:t>
      </w:r>
      <w:r>
        <w:drawing>
          <wp:inline distT="0" distB="0" distL="0" distR="0">
            <wp:extent cx="2628900" cy="2303780"/>
            <wp:effectExtent l="0" t="0" r="0" b="1270"/>
            <wp:docPr id="41" name="图片 8" descr="16093425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8" descr="1609342586(1)"/>
                    <pic:cNvPicPr>
                      <a:picLocks noChangeAspect="1"/>
                    </pic:cNvPicPr>
                  </pic:nvPicPr>
                  <pic:blipFill>
                    <a:blip r:embed="rId13"/>
                    <a:srcRect t="7818"/>
                    <a:stretch>
                      <a:fillRect/>
                    </a:stretch>
                  </pic:blipFill>
                  <pic:spPr>
                    <a:xfrm>
                      <a:off x="0" y="0"/>
                      <a:ext cx="2643662" cy="2316724"/>
                    </a:xfrm>
                    <a:prstGeom prst="rect">
                      <a:avLst/>
                    </a:prstGeom>
                  </pic:spPr>
                </pic:pic>
              </a:graphicData>
            </a:graphic>
          </wp:inline>
        </w:drawing>
      </w:r>
    </w:p>
    <w:p>
      <w:pPr>
        <w:pStyle w:val="74"/>
        <w:spacing w:after="120"/>
      </w:pPr>
      <w:r>
        <w:t>Fig. 2</w:t>
      </w:r>
      <w:r>
        <w:rPr>
          <w:rFonts w:hint="eastAsia"/>
        </w:rPr>
        <w:t>.</w:t>
      </w:r>
      <w:r>
        <w:rPr>
          <w:rFonts w:hint="eastAsia"/>
          <w:lang w:val="en-US" w:eastAsia="zh-CN"/>
        </w:rPr>
        <w:t>4</w:t>
      </w:r>
      <w:r>
        <w:t>. Statistics of label and HAMD</w:t>
      </w:r>
    </w:p>
    <w:p>
      <w:pPr>
        <w:spacing w:before="120" w:after="120"/>
        <w:ind w:firstLine="420"/>
      </w:pPr>
    </w:p>
    <w:p>
      <w:pPr>
        <w:spacing w:before="120" w:after="120"/>
        <w:ind w:firstLine="420"/>
      </w:pPr>
    </w:p>
    <w:p>
      <w:pPr>
        <w:pStyle w:val="3"/>
        <w:rPr>
          <w:rFonts w:hint="eastAsia"/>
        </w:rPr>
      </w:pPr>
      <w:bookmarkStart w:id="27" w:name="_Toc60927030"/>
      <w:bookmarkStart w:id="28" w:name="_Toc19544"/>
      <w:bookmarkStart w:id="29" w:name="_Toc18463"/>
      <w:r>
        <w:rPr>
          <w:rFonts w:hint="eastAsia"/>
        </w:rPr>
        <w:t>Explore the characteristics of columns</w:t>
      </w:r>
      <w:bookmarkEnd w:id="27"/>
      <w:bookmarkEnd w:id="28"/>
      <w:bookmarkEnd w:id="29"/>
    </w:p>
    <w:p>
      <w:pPr>
        <w:rPr>
          <w:rFonts w:hint="eastAsia"/>
        </w:rPr>
      </w:pPr>
    </w:p>
    <w:p>
      <w:pPr>
        <w:ind w:firstLine="420" w:firstLineChars="0"/>
      </w:pPr>
      <w:r>
        <w:rPr>
          <w:rFonts w:hint="eastAsia"/>
        </w:rPr>
        <w:t>We draw the histogram of features (such as FP1-A1 δ rhythm, µV) and the kernel function density estimation chart, observe and estimate the general sample distribution. Because we know that the value of the probability density function at a sample point represents the relative probability that the predicted distribution of that point is consistent with the measured sample distribution.We found that some features conform to normal distribution, and some are skewed. We will answer this question during data preprocessing.</w:t>
      </w:r>
    </w:p>
    <w:p>
      <w:pPr>
        <w:spacing w:before="120" w:after="120"/>
      </w:pPr>
      <w:r>
        <w:drawing>
          <wp:inline distT="0" distB="0" distL="114300" distR="114300">
            <wp:extent cx="2556510" cy="1610995"/>
            <wp:effectExtent l="0" t="0" r="15240" b="8255"/>
            <wp:docPr id="16" name="图片 1" descr="1609343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1609343339"/>
                    <pic:cNvPicPr>
                      <a:picLocks noChangeAspect="1"/>
                    </pic:cNvPicPr>
                  </pic:nvPicPr>
                  <pic:blipFill>
                    <a:blip r:embed="rId14"/>
                    <a:stretch>
                      <a:fillRect/>
                    </a:stretch>
                  </pic:blipFill>
                  <pic:spPr>
                    <a:xfrm>
                      <a:off x="0" y="0"/>
                      <a:ext cx="2556510" cy="1610995"/>
                    </a:xfrm>
                    <a:prstGeom prst="rect">
                      <a:avLst/>
                    </a:prstGeom>
                  </pic:spPr>
                </pic:pic>
              </a:graphicData>
            </a:graphic>
          </wp:inline>
        </w:drawing>
      </w:r>
      <w:r>
        <w:rPr>
          <w:rFonts w:hint="eastAsia"/>
        </w:rPr>
        <w:t xml:space="preserve">      </w:t>
      </w:r>
      <w:r>
        <w:drawing>
          <wp:inline distT="0" distB="0" distL="114300" distR="114300">
            <wp:extent cx="2480310" cy="1594485"/>
            <wp:effectExtent l="0" t="0" r="15240" b="5715"/>
            <wp:docPr id="17" name="图片 2" descr="16093433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descr="1609343356(1)"/>
                    <pic:cNvPicPr>
                      <a:picLocks noChangeAspect="1"/>
                    </pic:cNvPicPr>
                  </pic:nvPicPr>
                  <pic:blipFill>
                    <a:blip r:embed="rId15"/>
                    <a:stretch>
                      <a:fillRect/>
                    </a:stretch>
                  </pic:blipFill>
                  <pic:spPr>
                    <a:xfrm>
                      <a:off x="0" y="0"/>
                      <a:ext cx="2480310" cy="1594485"/>
                    </a:xfrm>
                    <a:prstGeom prst="rect">
                      <a:avLst/>
                    </a:prstGeom>
                  </pic:spPr>
                </pic:pic>
              </a:graphicData>
            </a:graphic>
          </wp:inline>
        </w:drawing>
      </w:r>
    </w:p>
    <w:p>
      <w:pPr>
        <w:pStyle w:val="74"/>
        <w:spacing w:after="120"/>
        <w:ind w:firstLine="840"/>
      </w:pPr>
      <w:r>
        <w:t>Fig. 2</w:t>
      </w:r>
      <w:r>
        <w:rPr>
          <w:rFonts w:hint="eastAsia"/>
        </w:rPr>
        <w:t>.</w:t>
      </w:r>
      <w:r>
        <w:rPr>
          <w:rFonts w:hint="eastAsia"/>
          <w:lang w:val="en-US" w:eastAsia="zh-CN"/>
        </w:rPr>
        <w:t>5</w:t>
      </w:r>
      <w:r>
        <w:t>. Distribution of some indicators</w:t>
      </w:r>
    </w:p>
    <w:p>
      <w:pPr>
        <w:pStyle w:val="74"/>
        <w:spacing w:after="120"/>
        <w:ind w:firstLine="840"/>
      </w:pPr>
    </w:p>
    <w:p>
      <w:pPr>
        <w:pStyle w:val="3"/>
        <w:rPr>
          <w:rFonts w:hint="eastAsia"/>
        </w:rPr>
      </w:pPr>
      <w:bookmarkStart w:id="30" w:name="_Toc60944650"/>
      <w:bookmarkStart w:id="31" w:name="_Toc9570"/>
      <w:bookmarkStart w:id="32" w:name="_Toc32745"/>
      <w:r>
        <w:rPr>
          <w:rFonts w:hint="eastAsia"/>
        </w:rPr>
        <w:t>Concatenate</w:t>
      </w:r>
      <w:r>
        <w:t xml:space="preserve"> </w:t>
      </w:r>
      <w:r>
        <w:rPr>
          <w:rFonts w:hint="eastAsia"/>
        </w:rPr>
        <w:t>the</w:t>
      </w:r>
      <w:r>
        <w:t xml:space="preserve"> data</w:t>
      </w:r>
      <w:bookmarkEnd w:id="30"/>
      <w:bookmarkEnd w:id="31"/>
      <w:bookmarkEnd w:id="32"/>
    </w:p>
    <w:p>
      <w:pPr>
        <w:spacing w:before="120" w:after="120"/>
        <w:ind w:firstLine="240" w:firstLineChars="100"/>
      </w:pPr>
      <w:r>
        <w:t xml:space="preserve">In order to make full use of the data set, we </w:t>
      </w:r>
      <w:r>
        <w:rPr>
          <w:rFonts w:hint="eastAsia"/>
        </w:rPr>
        <w:t>concatenate</w:t>
      </w:r>
      <w:r>
        <w:t>d the EEG indicators after acupuncture with those before acupuncture to form a new data set to facilitate semi-supervised learning</w:t>
      </w:r>
      <w:r>
        <w:rPr>
          <w:rFonts w:hint="eastAsia"/>
        </w:rPr>
        <w:t>.</w:t>
      </w:r>
    </w:p>
    <w:p>
      <w:pPr>
        <w:pStyle w:val="74"/>
        <w:spacing w:after="120"/>
        <w:ind w:firstLine="210" w:firstLineChars="100"/>
        <w:jc w:val="both"/>
      </w:pPr>
      <w:r>
        <w:t xml:space="preserve">The following chart shows the situation after </w:t>
      </w:r>
      <w:r>
        <w:rPr>
          <w:rFonts w:hint="eastAsia"/>
        </w:rPr>
        <w:t>concatenation</w:t>
      </w:r>
      <w:r>
        <w:t>.</w:t>
      </w:r>
    </w:p>
    <w:p>
      <w:pPr>
        <w:spacing w:before="120" w:after="120"/>
        <w:ind w:firstLine="240" w:firstLineChars="100"/>
      </w:pPr>
      <w:r>
        <w:drawing>
          <wp:inline distT="0" distB="0" distL="0" distR="0">
            <wp:extent cx="2910840" cy="2037715"/>
            <wp:effectExtent l="0" t="0" r="3810" b="635"/>
            <wp:docPr id="4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2"/>
                    <pic:cNvPicPr>
                      <a:picLocks noChangeAspect="1"/>
                    </pic:cNvPicPr>
                  </pic:nvPicPr>
                  <pic:blipFill>
                    <a:blip r:embed="rId16"/>
                    <a:srcRect r="5153" b="3559"/>
                    <a:stretch>
                      <a:fillRect/>
                    </a:stretch>
                  </pic:blipFill>
                  <pic:spPr>
                    <a:xfrm>
                      <a:off x="0" y="0"/>
                      <a:ext cx="2974777" cy="2082822"/>
                    </a:xfrm>
                    <a:prstGeom prst="rect">
                      <a:avLst/>
                    </a:prstGeom>
                    <a:ln>
                      <a:noFill/>
                    </a:ln>
                  </pic:spPr>
                </pic:pic>
              </a:graphicData>
            </a:graphic>
          </wp:inline>
        </w:drawing>
      </w:r>
      <w:r>
        <w:t xml:space="preserve">    </w:t>
      </w:r>
      <w:r>
        <w:drawing>
          <wp:inline distT="0" distB="0" distL="0" distR="0">
            <wp:extent cx="2115820" cy="2385060"/>
            <wp:effectExtent l="0" t="0" r="17780" b="152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rcRect l="12269" r="7635" b="-386"/>
                    <a:stretch>
                      <a:fillRect/>
                    </a:stretch>
                  </pic:blipFill>
                  <pic:spPr>
                    <a:xfrm>
                      <a:off x="0" y="0"/>
                      <a:ext cx="2131568" cy="2402635"/>
                    </a:xfrm>
                    <a:prstGeom prst="rect">
                      <a:avLst/>
                    </a:prstGeom>
                    <a:ln>
                      <a:noFill/>
                    </a:ln>
                  </pic:spPr>
                </pic:pic>
              </a:graphicData>
            </a:graphic>
          </wp:inline>
        </w:drawing>
      </w:r>
    </w:p>
    <w:p>
      <w:pPr>
        <w:pStyle w:val="74"/>
        <w:spacing w:after="120"/>
        <w:ind w:firstLine="840"/>
      </w:pPr>
      <w:r>
        <w:t>Fig. 2</w:t>
      </w:r>
      <w:r>
        <w:rPr>
          <w:rFonts w:hint="eastAsia"/>
        </w:rPr>
        <w:t>.</w:t>
      </w:r>
      <w:r>
        <w:rPr>
          <w:rFonts w:hint="eastAsia"/>
          <w:lang w:val="en-US" w:eastAsia="zh-CN"/>
        </w:rPr>
        <w:t>6</w:t>
      </w:r>
      <w:r>
        <w:t xml:space="preserve">. Situation of the data after </w:t>
      </w:r>
      <w:r>
        <w:rPr>
          <w:rFonts w:hint="eastAsia"/>
        </w:rPr>
        <w:t>concatenation</w:t>
      </w:r>
    </w:p>
    <w:p>
      <w:pPr>
        <w:spacing w:before="120" w:after="120"/>
      </w:pPr>
    </w:p>
    <w:p>
      <w:pPr>
        <w:pStyle w:val="2"/>
        <w:rPr>
          <w:rFonts w:hint="eastAsia"/>
        </w:rPr>
      </w:pPr>
      <w:bookmarkStart w:id="33" w:name="_Toc60927031"/>
      <w:bookmarkStart w:id="34" w:name="_Toc115"/>
      <w:bookmarkStart w:id="35" w:name="_Toc2416"/>
      <w:r>
        <w:rPr>
          <w:rFonts w:hint="eastAsia"/>
        </w:rPr>
        <w:t>Feature Engineering</w:t>
      </w:r>
      <w:bookmarkEnd w:id="33"/>
      <w:bookmarkEnd w:id="34"/>
      <w:bookmarkEnd w:id="35"/>
    </w:p>
    <w:p>
      <w:pPr>
        <w:pStyle w:val="46"/>
        <w:spacing w:before="240" w:after="240"/>
      </w:pPr>
      <w:bookmarkStart w:id="36" w:name="_Toc60927032"/>
      <w:bookmarkStart w:id="37" w:name="_Toc9129"/>
      <w:bookmarkStart w:id="38" w:name="_Toc14491"/>
      <w:r>
        <w:t xml:space="preserve">The </w:t>
      </w:r>
      <w:r>
        <w:rPr>
          <w:rFonts w:hint="eastAsia"/>
        </w:rPr>
        <w:t>Metric</w:t>
      </w:r>
      <w:r>
        <w:t>s of Feature Selection</w:t>
      </w:r>
      <w:bookmarkEnd w:id="36"/>
      <w:bookmarkEnd w:id="37"/>
      <w:bookmarkEnd w:id="38"/>
    </w:p>
    <w:p>
      <w:pPr>
        <w:pStyle w:val="44"/>
        <w:ind w:firstLine="420" w:firstLineChars="0"/>
        <w:rPr>
          <w:rFonts w:eastAsiaTheme="minorEastAsia"/>
        </w:rPr>
      </w:pPr>
      <w:r>
        <w:rPr>
          <w:rFonts w:eastAsiaTheme="minorEastAsia"/>
        </w:rPr>
        <w:t>In order to test whether the filtered features are effective, we use some basic metrics to evaluate the effectiveness of the selected features. which will be introduced below.</w:t>
      </w:r>
    </w:p>
    <w:p>
      <w:pPr>
        <w:pStyle w:val="4"/>
        <w:spacing w:before="240" w:after="240"/>
        <w:rPr>
          <w:rFonts w:ascii="Times New Roman" w:hAnsi="Times New Roman" w:cs="Times New Roman"/>
        </w:rPr>
      </w:pPr>
      <w:bookmarkStart w:id="39" w:name="_Toc60927033"/>
      <w:bookmarkStart w:id="40" w:name="_Toc10236"/>
      <w:bookmarkStart w:id="41" w:name="_Toc27780"/>
      <w:r>
        <w:rPr>
          <w:rFonts w:ascii="Times New Roman" w:hAnsi="Times New Roman" w:cs="Times New Roman"/>
        </w:rPr>
        <w:t>Mean Squared Error (MSE)</w:t>
      </w:r>
      <w:bookmarkEnd w:id="39"/>
      <w:bookmarkEnd w:id="40"/>
      <w:bookmarkEnd w:id="41"/>
    </w:p>
    <w:p>
      <w:pPr>
        <w:pStyle w:val="44"/>
      </w:pPr>
      <w:r>
        <w:t xml:space="preserve"> </w:t>
      </w:r>
      <w:r>
        <w:rPr>
          <w:rFonts w:hint="eastAsia" w:eastAsia="宋体"/>
          <w:lang w:val="en-US" w:eastAsia="zh-CN"/>
        </w:rPr>
        <w:tab/>
      </w:r>
      <w:r>
        <w:t xml:space="preserve">If a vector of </w:t>
      </w:r>
      <m:oMath>
        <m:r>
          <m:rPr/>
          <w:rPr>
            <w:rFonts w:ascii="Cambria Math" w:hAnsi="Cambria Math"/>
          </w:rPr>
          <m:t>n</m:t>
        </m:r>
      </m:oMath>
      <w:r>
        <w:t xml:space="preserve"> predictions is generated from a sample of n data points on all variables, and </w:t>
      </w:r>
      <m:oMath>
        <m:r>
          <m:rPr/>
          <w:rPr>
            <w:rFonts w:ascii="Cambria Math" w:hAnsi="Cambria Math"/>
          </w:rPr>
          <m:t>n</m:t>
        </m:r>
      </m:oMath>
      <w:r>
        <w:t xml:space="preserve"> is the vector of observed values of the variable being predicted, with </w:t>
      </w:r>
      <m:oMath>
        <m:acc>
          <m:accPr>
            <m:ctrlPr>
              <w:rPr>
                <w:rFonts w:ascii="Cambria Math" w:hAnsi="Cambria Math" w:eastAsia="宋体"/>
                <w:i/>
              </w:rPr>
            </m:ctrlPr>
          </m:accPr>
          <m:e>
            <m:r>
              <m:rPr/>
              <w:rPr>
                <w:rFonts w:ascii="Cambria Math" w:hAnsi="Cambria Math"/>
              </w:rPr>
              <m:t>Y</m:t>
            </m:r>
            <m:ctrlPr>
              <w:rPr>
                <w:rFonts w:ascii="Cambria Math" w:hAnsi="Cambria Math" w:eastAsia="宋体"/>
                <w:i/>
              </w:rPr>
            </m:ctrlPr>
          </m:e>
        </m:acc>
      </m:oMath>
      <w:r>
        <w:t xml:space="preserve"> being the predicted values (e.g. as from a least-squares fit), then the within-sample MSE of the predictor is computed as</w:t>
      </w:r>
    </w:p>
    <w:p>
      <w:pPr>
        <w:ind w:left="2520" w:leftChars="0" w:firstLine="660" w:firstLineChars="275"/>
        <w:rPr>
          <w:rFonts w:hint="default" w:eastAsia="宋体"/>
          <w:lang w:val="en-US" w:eastAsia="zh-CN"/>
        </w:rPr>
      </w:pPr>
      <m:oMath>
        <m:r>
          <m:rPr/>
          <w:rPr>
            <w:rFonts w:ascii="Cambria Math" w:hAnsi="Cambria Math"/>
          </w:rPr>
          <m:t>MSE=</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n</m:t>
            </m:r>
            <m:ctrlPr>
              <w:rPr>
                <w:rFonts w:ascii="Cambria Math" w:hAnsi="Cambria Math"/>
                <w:i/>
              </w:rPr>
            </m:ctrlPr>
          </m:den>
        </m:f>
        <m:nary>
          <m:naryPr>
            <m:chr m:val="∑"/>
            <m:ctrlPr>
              <w:rPr>
                <w:rFonts w:ascii="Cambria Math" w:hAnsi="Cambria Math"/>
                <w:i/>
              </w:rPr>
            </m:ctrlPr>
          </m:naryPr>
          <m:sub>
            <m:r>
              <m:rPr/>
              <w:rPr>
                <w:rFonts w:ascii="Cambria Math" w:hAnsi="Cambria Math"/>
              </w:rPr>
              <m:t>i=1</m:t>
            </m:r>
            <m:ctrlPr>
              <w:rPr>
                <w:rFonts w:ascii="Cambria Math" w:hAnsi="Cambria Math"/>
                <w:i/>
              </w:rPr>
            </m:ctrlPr>
          </m:sub>
          <m:sup>
            <m:r>
              <m:rP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sSub>
                      <m:sSubPr>
                        <m:ctrlPr>
                          <w:rPr>
                            <w:rFonts w:ascii="Cambria Math" w:hAnsi="Cambria Math"/>
                            <w:i/>
                          </w:rPr>
                        </m:ctrlPr>
                      </m:sSubPr>
                      <m:e>
                        <m:acc>
                          <m:accPr>
                            <m:ctrlPr>
                              <w:rPr>
                                <w:rFonts w:ascii="Cambria Math" w:hAnsi="Cambria Math"/>
                                <w:i/>
                              </w:rPr>
                            </m:ctrlPr>
                          </m:accPr>
                          <m:e>
                            <m:r>
                              <m:rPr/>
                              <w:rPr>
                                <w:rFonts w:ascii="Cambria Math" w:hAnsi="Cambria Math"/>
                              </w:rPr>
                              <m:t>Y</m:t>
                            </m:r>
                            <m:ctrlPr>
                              <w:rPr>
                                <w:rFonts w:ascii="Cambria Math" w:hAnsi="Cambria Math"/>
                                <w:i/>
                              </w:rPr>
                            </m:ctrlPr>
                          </m:e>
                        </m:acc>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nary>
      </m:oMath>
      <w:r>
        <w:rPr>
          <w:rFonts w:hint="eastAsia" w:hAnsi="Cambria Math"/>
          <w:i w:val="0"/>
          <w:lang w:val="en-US" w:eastAsia="zh-CN"/>
        </w:rPr>
        <w:tab/>
        <w:t/>
      </w:r>
      <w:r>
        <w:rPr>
          <w:rFonts w:hint="eastAsia" w:hAnsi="Cambria Math"/>
          <w:i w:val="0"/>
          <w:lang w:val="en-US" w:eastAsia="zh-CN"/>
        </w:rPr>
        <w:tab/>
        <w:t/>
      </w:r>
      <w:r>
        <w:rPr>
          <w:rFonts w:hint="eastAsia" w:hAnsi="Cambria Math"/>
          <w:i w:val="0"/>
          <w:lang w:val="en-US" w:eastAsia="zh-CN"/>
        </w:rPr>
        <w:tab/>
        <w:t xml:space="preserve">   </w:t>
      </w:r>
      <w:r>
        <w:rPr>
          <w:rFonts w:hint="eastAsia" w:hAnsi="Cambria Math"/>
          <w:i w:val="0"/>
          <w:lang w:val="en-US" w:eastAsia="zh-CN"/>
        </w:rPr>
        <w:tab/>
        <w:t/>
      </w:r>
      <w:r>
        <w:rPr>
          <w:rFonts w:hint="eastAsia" w:hAnsi="Cambria Math"/>
          <w:i w:val="0"/>
          <w:lang w:val="en-US" w:eastAsia="zh-CN"/>
        </w:rPr>
        <w:tab/>
        <w:t/>
      </w:r>
      <w:r>
        <w:rPr>
          <w:rFonts w:hint="eastAsia" w:hAnsi="Cambria Math"/>
          <w:i w:val="0"/>
          <w:lang w:val="en-US" w:eastAsia="zh-CN"/>
        </w:rPr>
        <w:tab/>
        <w:t xml:space="preserve">  (3-1)</w:t>
      </w:r>
    </w:p>
    <w:p>
      <w:pPr>
        <w:pStyle w:val="4"/>
        <w:spacing w:before="240" w:after="240"/>
        <w:rPr>
          <w:rFonts w:ascii="Times New Roman" w:hAnsi="Times New Roman" w:cs="Times New Roman"/>
        </w:rPr>
      </w:pPr>
      <w:bookmarkStart w:id="42" w:name="_Toc60927034"/>
      <w:bookmarkStart w:id="43" w:name="_Toc28563"/>
      <w:bookmarkStart w:id="44" w:name="_Toc24182"/>
      <w:r>
        <w:rPr>
          <w:rFonts w:ascii="Times New Roman" w:hAnsi="Times New Roman" w:cs="Times New Roman"/>
        </w:rPr>
        <w:t>R2-Score</w:t>
      </w:r>
      <w:bookmarkEnd w:id="42"/>
      <w:bookmarkEnd w:id="43"/>
      <w:bookmarkEnd w:id="44"/>
    </w:p>
    <w:p>
      <w:pPr>
        <w:pStyle w:val="44"/>
        <w:ind w:firstLine="420" w:firstLineChars="0"/>
        <w:rPr>
          <w:rFonts w:eastAsiaTheme="minorEastAsia"/>
        </w:rPr>
      </w:pPr>
      <w:r>
        <w:rPr>
          <w:rFonts w:eastAsiaTheme="minorEastAsia"/>
        </w:rPr>
        <w:t xml:space="preserve">If a dataset has </w:t>
      </w:r>
      <m:oMath>
        <m:r>
          <m:rPr/>
          <w:rPr>
            <w:rFonts w:ascii="Cambria Math" w:hAnsi="Cambria Math" w:eastAsiaTheme="minorEastAsia"/>
          </w:rPr>
          <m:t>n</m:t>
        </m:r>
      </m:oMath>
      <w:r>
        <w:rPr>
          <w:rFonts w:eastAsiaTheme="minorEastAsia"/>
        </w:rPr>
        <w:t xml:space="preserve"> values marked </w:t>
      </w:r>
      <m:oMath>
        <m:sSub>
          <m:sSubPr>
            <m:ctrlPr>
              <w:rPr>
                <w:rFonts w:ascii="Cambria Math" w:hAnsi="Cambria Math" w:eastAsiaTheme="minorEastAsia"/>
                <w:i/>
              </w:rPr>
            </m:ctrlPr>
          </m:sSubPr>
          <m:e>
            <m:r>
              <m:rPr/>
              <w:rPr>
                <w:rFonts w:ascii="Cambria Math" w:hAnsi="Cambria Math" w:eastAsiaTheme="minorEastAsia"/>
              </w:rPr>
              <m:t>y</m:t>
            </m:r>
            <m:ctrlPr>
              <w:rPr>
                <w:rFonts w:ascii="Cambria Math" w:hAnsi="Cambria Math" w:eastAsiaTheme="minorEastAsia"/>
                <w:i/>
              </w:rPr>
            </m:ctrlPr>
          </m:e>
          <m:sub>
            <m:r>
              <m:rPr/>
              <w:rPr>
                <w:rFonts w:ascii="Cambria Math" w:hAnsi="Cambria Math" w:eastAsiaTheme="minorEastAsia"/>
              </w:rPr>
              <m:t>1</m:t>
            </m:r>
            <m:ctrlPr>
              <w:rPr>
                <w:rFonts w:ascii="Cambria Math" w:hAnsi="Cambria Math" w:eastAsiaTheme="minorEastAsia"/>
                <w:i/>
              </w:rPr>
            </m:ctrlPr>
          </m:sub>
        </m:sSub>
        <m:r>
          <m:rPr/>
          <w:rPr>
            <w:rFonts w:ascii="Cambria Math" w:hAnsi="Cambria Math" w:eastAsiaTheme="minorEastAsia"/>
          </w:rPr>
          <m:t>,…,</m:t>
        </m:r>
        <m:sSub>
          <m:sSubPr>
            <m:ctrlPr>
              <w:rPr>
                <w:rFonts w:ascii="Cambria Math" w:hAnsi="Cambria Math" w:eastAsiaTheme="minorEastAsia"/>
                <w:i/>
              </w:rPr>
            </m:ctrlPr>
          </m:sSubPr>
          <m:e>
            <m:r>
              <m:rPr/>
              <w:rPr>
                <w:rFonts w:ascii="Cambria Math" w:hAnsi="Cambria Math" w:eastAsiaTheme="minorEastAsia"/>
              </w:rPr>
              <m:t>y</m:t>
            </m:r>
            <m:ctrlPr>
              <w:rPr>
                <w:rFonts w:ascii="Cambria Math" w:hAnsi="Cambria Math" w:eastAsiaTheme="minorEastAsia"/>
                <w:i/>
              </w:rPr>
            </m:ctrlPr>
          </m:e>
          <m:sub>
            <m:r>
              <m:rPr/>
              <w:rPr>
                <w:rFonts w:ascii="Cambria Math" w:hAnsi="Cambria Math" w:eastAsiaTheme="minorEastAsia"/>
              </w:rPr>
              <m:t>n</m:t>
            </m:r>
            <m:ctrlPr>
              <w:rPr>
                <w:rFonts w:ascii="Cambria Math" w:hAnsi="Cambria Math" w:eastAsiaTheme="minorEastAsia"/>
                <w:i/>
              </w:rPr>
            </m:ctrlPr>
          </m:sub>
        </m:sSub>
      </m:oMath>
      <w:r>
        <w:rPr>
          <w:rFonts w:eastAsiaTheme="minorEastAsia"/>
        </w:rPr>
        <w:t xml:space="preserve"> (collectively known as </w:t>
      </w:r>
      <m:oMath>
        <m:sSub>
          <m:sSubPr>
            <m:ctrlPr>
              <w:rPr>
                <w:rFonts w:ascii="Cambria Math" w:hAnsi="Cambria Math" w:eastAsiaTheme="minorEastAsia"/>
                <w:i/>
              </w:rPr>
            </m:ctrlPr>
          </m:sSubPr>
          <m:e>
            <m:r>
              <m:rPr/>
              <w:rPr>
                <w:rFonts w:ascii="Cambria Math" w:hAnsi="Cambria Math" w:eastAsiaTheme="minorEastAsia"/>
              </w:rPr>
              <m:t>y</m:t>
            </m:r>
            <m:ctrlPr>
              <w:rPr>
                <w:rFonts w:ascii="Cambria Math" w:hAnsi="Cambria Math" w:eastAsiaTheme="minorEastAsia"/>
                <w:i/>
              </w:rPr>
            </m:ctrlPr>
          </m:e>
          <m:sub>
            <m:r>
              <m:rPr/>
              <w:rPr>
                <w:rFonts w:ascii="Cambria Math" w:hAnsi="Cambria Math" w:eastAsiaTheme="minorEastAsia"/>
              </w:rPr>
              <m:t>i</m:t>
            </m:r>
            <m:ctrlPr>
              <w:rPr>
                <w:rFonts w:ascii="Cambria Math" w:hAnsi="Cambria Math" w:eastAsiaTheme="minorEastAsia"/>
                <w:i/>
              </w:rPr>
            </m:ctrlPr>
          </m:sub>
        </m:sSub>
      </m:oMath>
      <w:r>
        <w:rPr>
          <w:rFonts w:eastAsiaTheme="minorEastAsia"/>
        </w:rPr>
        <w:t xml:space="preserve"> or as a vector </w:t>
      </w:r>
      <m:oMath>
        <m:r>
          <m:rPr/>
          <w:rPr>
            <w:rFonts w:ascii="Cambria Math" w:hAnsi="Cambria Math" w:eastAsiaTheme="minorEastAsia"/>
          </w:rPr>
          <m:t>y=</m:t>
        </m:r>
        <m:sSup>
          <m:sSupPr>
            <m:ctrlPr>
              <w:rPr>
                <w:rFonts w:ascii="Cambria Math" w:hAnsi="Cambria Math" w:eastAsiaTheme="minorEastAsia"/>
                <w:i/>
              </w:rPr>
            </m:ctrlPr>
          </m:sSupPr>
          <m:e>
            <m:d>
              <m:dPr>
                <m:begChr m:val="["/>
                <m:endChr m:val="]"/>
                <m:ctrlPr>
                  <w:rPr>
                    <w:rFonts w:ascii="Cambria Math" w:hAnsi="Cambria Math" w:eastAsiaTheme="minorEastAsia"/>
                    <w:i/>
                  </w:rPr>
                </m:ctrlPr>
              </m:dPr>
              <m:e>
                <m:sSub>
                  <m:sSubPr>
                    <m:ctrlPr>
                      <w:rPr>
                        <w:rFonts w:ascii="Cambria Math" w:hAnsi="Cambria Math" w:eastAsiaTheme="minorEastAsia"/>
                        <w:i/>
                      </w:rPr>
                    </m:ctrlPr>
                  </m:sSubPr>
                  <m:e>
                    <m:r>
                      <m:rPr/>
                      <w:rPr>
                        <w:rFonts w:ascii="Cambria Math" w:hAnsi="Cambria Math" w:eastAsiaTheme="minorEastAsia"/>
                      </w:rPr>
                      <m:t>y</m:t>
                    </m:r>
                    <m:ctrlPr>
                      <w:rPr>
                        <w:rFonts w:ascii="Cambria Math" w:hAnsi="Cambria Math" w:eastAsiaTheme="minorEastAsia"/>
                        <w:i/>
                      </w:rPr>
                    </m:ctrlPr>
                  </m:e>
                  <m:sub>
                    <m:r>
                      <m:rPr/>
                      <w:rPr>
                        <w:rFonts w:ascii="Cambria Math" w:hAnsi="Cambria Math" w:eastAsiaTheme="minorEastAsia"/>
                      </w:rPr>
                      <m:t>1</m:t>
                    </m:r>
                    <m:ctrlPr>
                      <w:rPr>
                        <w:rFonts w:ascii="Cambria Math" w:hAnsi="Cambria Math" w:eastAsiaTheme="minorEastAsia"/>
                        <w:i/>
                      </w:rPr>
                    </m:ctrlPr>
                  </m:sub>
                </m:sSub>
                <m:r>
                  <m:rPr/>
                  <w:rPr>
                    <w:rFonts w:ascii="Cambria Math" w:hAnsi="Cambria Math" w:eastAsiaTheme="minorEastAsia"/>
                  </w:rPr>
                  <m:t>,…,</m:t>
                </m:r>
                <m:sSub>
                  <m:sSubPr>
                    <m:ctrlPr>
                      <w:rPr>
                        <w:rFonts w:ascii="Cambria Math" w:hAnsi="Cambria Math" w:eastAsiaTheme="minorEastAsia"/>
                        <w:i/>
                      </w:rPr>
                    </m:ctrlPr>
                  </m:sSubPr>
                  <m:e>
                    <m:r>
                      <m:rPr/>
                      <w:rPr>
                        <w:rFonts w:ascii="Cambria Math" w:hAnsi="Cambria Math" w:eastAsiaTheme="minorEastAsia"/>
                      </w:rPr>
                      <m:t>y</m:t>
                    </m:r>
                    <m:ctrlPr>
                      <w:rPr>
                        <w:rFonts w:ascii="Cambria Math" w:hAnsi="Cambria Math" w:eastAsiaTheme="minorEastAsia"/>
                        <w:i/>
                      </w:rPr>
                    </m:ctrlPr>
                  </m:e>
                  <m:sub>
                    <m:r>
                      <m:rPr/>
                      <w:rPr>
                        <w:rFonts w:ascii="Cambria Math" w:hAnsi="Cambria Math" w:eastAsiaTheme="minorEastAsia"/>
                      </w:rPr>
                      <m:t>n</m:t>
                    </m:r>
                    <m:ctrlPr>
                      <w:rPr>
                        <w:rFonts w:ascii="Cambria Math" w:hAnsi="Cambria Math" w:eastAsiaTheme="minorEastAsia"/>
                        <w:i/>
                      </w:rPr>
                    </m:ctrlPr>
                  </m:sub>
                </m:sSub>
                <m:ctrlPr>
                  <w:rPr>
                    <w:rFonts w:ascii="Cambria Math" w:hAnsi="Cambria Math" w:eastAsiaTheme="minorEastAsia"/>
                    <w:i/>
                  </w:rPr>
                </m:ctrlPr>
              </m:e>
            </m:d>
            <m:ctrlPr>
              <w:rPr>
                <w:rFonts w:ascii="Cambria Math" w:hAnsi="Cambria Math" w:eastAsiaTheme="minorEastAsia"/>
                <w:i/>
              </w:rPr>
            </m:ctrlPr>
          </m:e>
          <m:sup>
            <m:r>
              <m:rPr/>
              <w:rPr>
                <w:rFonts w:ascii="Cambria Math" w:hAnsi="Cambria Math" w:eastAsiaTheme="minorEastAsia"/>
              </w:rPr>
              <m:t>T</m:t>
            </m:r>
            <m:ctrlPr>
              <w:rPr>
                <w:rFonts w:ascii="Cambria Math" w:hAnsi="Cambria Math" w:eastAsiaTheme="minorEastAsia"/>
                <w:i/>
              </w:rPr>
            </m:ctrlPr>
          </m:sup>
        </m:sSup>
      </m:oMath>
      <w:r>
        <w:rPr>
          <w:rFonts w:eastAsiaTheme="minorEastAsia"/>
        </w:rPr>
        <w:t xml:space="preserve">), each associated with a fitted value </w:t>
      </w:r>
      <m:oMath>
        <m:sSub>
          <m:sSubPr>
            <m:ctrlPr>
              <w:rPr>
                <w:rFonts w:ascii="Cambria Math" w:hAnsi="Cambria Math" w:eastAsiaTheme="minorEastAsia"/>
                <w:i/>
              </w:rPr>
            </m:ctrlPr>
          </m:sSubPr>
          <m:e>
            <m:r>
              <m:rPr/>
              <w:rPr>
                <w:rFonts w:ascii="Cambria Math" w:hAnsi="Cambria Math" w:eastAsiaTheme="minorEastAsia"/>
              </w:rPr>
              <m:t>f</m:t>
            </m:r>
            <m:ctrlPr>
              <w:rPr>
                <w:rFonts w:ascii="Cambria Math" w:hAnsi="Cambria Math" w:eastAsiaTheme="minorEastAsia"/>
                <w:i/>
              </w:rPr>
            </m:ctrlPr>
          </m:e>
          <m:sub>
            <m:r>
              <m:rPr/>
              <w:rPr>
                <w:rFonts w:ascii="Cambria Math" w:hAnsi="Cambria Math" w:eastAsiaTheme="minorEastAsia"/>
              </w:rPr>
              <m:t>1</m:t>
            </m:r>
            <m:ctrlPr>
              <w:rPr>
                <w:rFonts w:ascii="Cambria Math" w:hAnsi="Cambria Math" w:eastAsiaTheme="minorEastAsia"/>
                <w:i/>
              </w:rPr>
            </m:ctrlPr>
          </m:sub>
        </m:sSub>
        <m:r>
          <m:rPr/>
          <w:rPr>
            <w:rFonts w:ascii="Cambria Math" w:hAnsi="Cambria Math" w:eastAsiaTheme="minorEastAsia"/>
          </w:rPr>
          <m:t>,…</m:t>
        </m:r>
        <m:sSub>
          <m:sSubPr>
            <m:ctrlPr>
              <w:rPr>
                <w:rFonts w:ascii="Cambria Math" w:hAnsi="Cambria Math" w:eastAsiaTheme="minorEastAsia"/>
                <w:i/>
              </w:rPr>
            </m:ctrlPr>
          </m:sSubPr>
          <m:e>
            <m:r>
              <m:rPr/>
              <w:rPr>
                <w:rFonts w:ascii="Cambria Math" w:hAnsi="Cambria Math" w:eastAsiaTheme="minorEastAsia"/>
              </w:rPr>
              <m:t>f</m:t>
            </m:r>
            <m:ctrlPr>
              <w:rPr>
                <w:rFonts w:ascii="Cambria Math" w:hAnsi="Cambria Math" w:eastAsiaTheme="minorEastAsia"/>
                <w:i/>
              </w:rPr>
            </m:ctrlPr>
          </m:e>
          <m:sub>
            <m:r>
              <m:rPr/>
              <w:rPr>
                <w:rFonts w:ascii="Cambria Math" w:hAnsi="Cambria Math" w:eastAsiaTheme="minorEastAsia"/>
              </w:rPr>
              <m:t>n</m:t>
            </m:r>
            <m:ctrlPr>
              <w:rPr>
                <w:rFonts w:ascii="Cambria Math" w:hAnsi="Cambria Math" w:eastAsiaTheme="minorEastAsia"/>
                <w:i/>
              </w:rPr>
            </m:ctrlPr>
          </m:sub>
        </m:sSub>
      </m:oMath>
      <w:r>
        <w:rPr>
          <w:rFonts w:eastAsiaTheme="minorEastAsia"/>
        </w:rPr>
        <w:t xml:space="preserve">. Define the residuals as </w:t>
      </w:r>
      <m:oMath>
        <m:sSub>
          <m:sSubPr>
            <m:ctrlPr>
              <w:rPr>
                <w:rFonts w:ascii="Cambria Math" w:hAnsi="Cambria Math" w:eastAsiaTheme="minorEastAsia"/>
                <w:i/>
              </w:rPr>
            </m:ctrlPr>
          </m:sSubPr>
          <m:e>
            <m:r>
              <m:rPr/>
              <w:rPr>
                <w:rFonts w:ascii="Cambria Math" w:hAnsi="Cambria Math" w:eastAsiaTheme="minorEastAsia"/>
              </w:rPr>
              <m:t>e</m:t>
            </m:r>
            <m:ctrlPr>
              <w:rPr>
                <w:rFonts w:ascii="Cambria Math" w:hAnsi="Cambria Math" w:eastAsiaTheme="minorEastAsia"/>
                <w:i/>
              </w:rPr>
            </m:ctrlPr>
          </m:e>
          <m:sub>
            <m:r>
              <m:rPr/>
              <w:rPr>
                <w:rFonts w:ascii="Cambria Math" w:hAnsi="Cambria Math" w:eastAsiaTheme="minorEastAsia"/>
              </w:rPr>
              <m:t>i</m:t>
            </m:r>
            <m:ctrlPr>
              <w:rPr>
                <w:rFonts w:ascii="Cambria Math" w:hAnsi="Cambria Math" w:eastAsiaTheme="minorEastAsia"/>
                <w:i/>
              </w:rPr>
            </m:ctrlPr>
          </m:sub>
        </m:sSub>
        <m:r>
          <m:rPr/>
          <w:rPr>
            <w:rFonts w:ascii="Cambria Math" w:hAnsi="Cambria Math" w:eastAsiaTheme="minorEastAsia"/>
          </w:rPr>
          <m:t>=</m:t>
        </m:r>
        <m:sSub>
          <m:sSubPr>
            <m:ctrlPr>
              <w:rPr>
                <w:rFonts w:ascii="Cambria Math" w:hAnsi="Cambria Math" w:eastAsiaTheme="minorEastAsia"/>
                <w:i/>
              </w:rPr>
            </m:ctrlPr>
          </m:sSubPr>
          <m:e>
            <m:r>
              <m:rPr/>
              <w:rPr>
                <w:rFonts w:ascii="Cambria Math" w:hAnsi="Cambria Math" w:eastAsiaTheme="minorEastAsia"/>
              </w:rPr>
              <m:t>y</m:t>
            </m:r>
            <m:ctrlPr>
              <w:rPr>
                <w:rFonts w:ascii="Cambria Math" w:hAnsi="Cambria Math" w:eastAsiaTheme="minorEastAsia"/>
                <w:i/>
              </w:rPr>
            </m:ctrlPr>
          </m:e>
          <m:sub>
            <m:r>
              <m:rPr/>
              <w:rPr>
                <w:rFonts w:ascii="Cambria Math" w:hAnsi="Cambria Math" w:eastAsiaTheme="minorEastAsia"/>
              </w:rPr>
              <m:t>i</m:t>
            </m:r>
            <m:ctrlPr>
              <w:rPr>
                <w:rFonts w:ascii="Cambria Math" w:hAnsi="Cambria Math" w:eastAsiaTheme="minorEastAsia"/>
                <w:i/>
              </w:rPr>
            </m:ctrlPr>
          </m:sub>
        </m:sSub>
        <m:r>
          <m:rPr/>
          <w:rPr>
            <w:rFonts w:ascii="Cambria Math" w:hAnsi="Cambria Math" w:eastAsiaTheme="minorEastAsia"/>
          </w:rPr>
          <m:t>−</m:t>
        </m:r>
        <m:sSub>
          <m:sSubPr>
            <m:ctrlPr>
              <w:rPr>
                <w:rFonts w:ascii="Cambria Math" w:hAnsi="Cambria Math" w:eastAsiaTheme="minorEastAsia"/>
                <w:i/>
              </w:rPr>
            </m:ctrlPr>
          </m:sSubPr>
          <m:e>
            <m:r>
              <m:rPr/>
              <w:rPr>
                <w:rFonts w:ascii="Cambria Math" w:hAnsi="Cambria Math" w:eastAsiaTheme="minorEastAsia"/>
              </w:rPr>
              <m:t>f</m:t>
            </m:r>
            <m:ctrlPr>
              <w:rPr>
                <w:rFonts w:ascii="Cambria Math" w:hAnsi="Cambria Math" w:eastAsiaTheme="minorEastAsia"/>
                <w:i/>
              </w:rPr>
            </m:ctrlPr>
          </m:e>
          <m:sub>
            <m:r>
              <m:rPr/>
              <w:rPr>
                <w:rFonts w:ascii="Cambria Math" w:hAnsi="Cambria Math" w:eastAsiaTheme="minorEastAsia"/>
              </w:rPr>
              <m:t>i</m:t>
            </m:r>
            <m:ctrlPr>
              <w:rPr>
                <w:rFonts w:ascii="Cambria Math" w:hAnsi="Cambria Math" w:eastAsiaTheme="minorEastAsia"/>
                <w:i/>
              </w:rPr>
            </m:ctrlPr>
          </m:sub>
        </m:sSub>
      </m:oMath>
      <w:r>
        <w:rPr>
          <w:rFonts w:eastAsiaTheme="minorEastAsia"/>
        </w:rPr>
        <w:t xml:space="preserve">, if </w:t>
      </w:r>
      <m:oMath>
        <m:acc>
          <m:accPr>
            <m:chr m:val="̅"/>
            <m:ctrlPr>
              <w:rPr>
                <w:rFonts w:ascii="Cambria Math" w:hAnsi="Cambria Math" w:eastAsiaTheme="minorEastAsia"/>
                <w:i/>
              </w:rPr>
            </m:ctrlPr>
          </m:accPr>
          <m:e>
            <m:r>
              <m:rPr/>
              <w:rPr>
                <w:rFonts w:ascii="Cambria Math" w:hAnsi="Cambria Math" w:eastAsiaTheme="minorEastAsia"/>
              </w:rPr>
              <m:t>y</m:t>
            </m:r>
            <m:ctrlPr>
              <w:rPr>
                <w:rFonts w:ascii="Cambria Math" w:hAnsi="Cambria Math" w:eastAsiaTheme="minorEastAsia"/>
                <w:i/>
              </w:rPr>
            </m:ctrlPr>
          </m:e>
        </m:acc>
      </m:oMath>
      <w:r>
        <w:rPr>
          <w:rFonts w:eastAsiaTheme="minorEastAsia"/>
        </w:rPr>
        <w:t xml:space="preserve"> is the mean of the observed data:</w:t>
      </w:r>
    </w:p>
    <w:p>
      <w:pPr>
        <w:pStyle w:val="44"/>
        <w:ind w:firstLine="3568" w:firstLineChars="1487"/>
        <w:rPr>
          <w:shd w:val="clear" w:color="auto" w:fill="FFFFFF"/>
        </w:rPr>
      </w:pPr>
      <m:oMath>
        <m:acc>
          <m:accPr>
            <m:chr m:val="̅"/>
            <m:ctrlPr>
              <w:rPr>
                <w:rFonts w:ascii="Cambria Math" w:hAnsi="Cambria Math" w:cs="Times New Roman" w:eastAsiaTheme="minorEastAsia"/>
                <w:i/>
              </w:rPr>
            </m:ctrlPr>
          </m:accPr>
          <m:e>
            <m:r>
              <m:rPr/>
              <w:rPr>
                <w:rFonts w:ascii="Cambria Math" w:hAnsi="Cambria Math" w:cs="Times New Roman" w:eastAsiaTheme="minorEastAsia"/>
              </w:rPr>
              <m:t>y</m:t>
            </m:r>
            <m:ctrlPr>
              <w:rPr>
                <w:rFonts w:ascii="Cambria Math" w:hAnsi="Cambria Math" w:cs="Times New Roman" w:eastAsiaTheme="minorEastAsia"/>
                <w:i/>
              </w:rPr>
            </m:ctrlPr>
          </m:e>
        </m:acc>
        <m:r>
          <m:rPr/>
          <w:rPr>
            <w:rFonts w:ascii="Cambria Math" w:hAnsi="Cambria Math" w:cs="Times New Roman" w:eastAsiaTheme="minorEastAsia"/>
          </w:rPr>
          <m:t>=</m:t>
        </m:r>
        <m:f>
          <m:fPr>
            <m:ctrlPr>
              <w:rPr>
                <w:rFonts w:ascii="Cambria Math" w:hAnsi="Cambria Math" w:cs="Times New Roman" w:eastAsiaTheme="minorEastAsia"/>
                <w:i/>
              </w:rPr>
            </m:ctrlPr>
          </m:fPr>
          <m:num>
            <m:r>
              <m:rPr/>
              <w:rPr>
                <w:rFonts w:ascii="Cambria Math" w:hAnsi="Cambria Math" w:cs="Times New Roman" w:eastAsiaTheme="minorEastAsia"/>
              </w:rPr>
              <m:t>1</m:t>
            </m:r>
            <m:ctrlPr>
              <w:rPr>
                <w:rFonts w:ascii="Cambria Math" w:hAnsi="Cambria Math" w:cs="Times New Roman" w:eastAsiaTheme="minorEastAsia"/>
                <w:i/>
              </w:rPr>
            </m:ctrlPr>
          </m:num>
          <m:den>
            <m:r>
              <m:rPr/>
              <w:rPr>
                <w:rFonts w:ascii="Cambria Math" w:hAnsi="Cambria Math" w:cs="Times New Roman" w:eastAsiaTheme="minorEastAsia"/>
              </w:rPr>
              <m:t>n</m:t>
            </m:r>
            <m:ctrlPr>
              <w:rPr>
                <w:rFonts w:ascii="Cambria Math" w:hAnsi="Cambria Math" w:cs="Times New Roman" w:eastAsiaTheme="minorEastAsia"/>
                <w:i/>
              </w:rPr>
            </m:ctrlPr>
          </m:den>
        </m:f>
        <m:nary>
          <m:naryPr>
            <m:chr m:val="∑"/>
            <m:ctrlPr>
              <w:rPr>
                <w:rFonts w:ascii="Cambria Math" w:hAnsi="Cambria Math" w:cs="Times New Roman" w:eastAsiaTheme="minorEastAsia"/>
                <w:i/>
              </w:rPr>
            </m:ctrlPr>
          </m:naryPr>
          <m:sub>
            <m:r>
              <m:rPr/>
              <w:rPr>
                <w:rFonts w:ascii="Cambria Math" w:hAnsi="Cambria Math" w:cs="Times New Roman" w:eastAsiaTheme="minorEastAsia"/>
              </w:rPr>
              <m:t>i=1</m:t>
            </m:r>
            <m:ctrlPr>
              <w:rPr>
                <w:rFonts w:ascii="Cambria Math" w:hAnsi="Cambria Math" w:cs="Times New Roman" w:eastAsiaTheme="minorEastAsia"/>
                <w:i/>
              </w:rPr>
            </m:ctrlPr>
          </m:sub>
          <m:sup>
            <m:r>
              <m:rPr/>
              <w:rPr>
                <w:rFonts w:ascii="Cambria Math" w:hAnsi="Cambria Math" w:cs="Times New Roman" w:eastAsiaTheme="minorEastAsia"/>
              </w:rPr>
              <m:t>n</m:t>
            </m:r>
            <m:ctrlPr>
              <w:rPr>
                <w:rFonts w:ascii="Cambria Math" w:hAnsi="Cambria Math" w:cs="Times New Roman" w:eastAsiaTheme="minorEastAsia"/>
                <w:i/>
              </w:rPr>
            </m:ctrlPr>
          </m:sup>
          <m:e>
            <m:sSub>
              <m:sSubPr>
                <m:ctrlPr>
                  <w:rPr>
                    <w:rFonts w:ascii="Cambria Math" w:hAnsi="Cambria Math" w:cs="Times New Roman" w:eastAsiaTheme="minorEastAsia"/>
                    <w:i/>
                  </w:rPr>
                </m:ctrlPr>
              </m:sSubPr>
              <m:e>
                <m:r>
                  <m:rPr/>
                  <w:rPr>
                    <w:rFonts w:ascii="Cambria Math" w:hAnsi="Cambria Math" w:cs="Times New Roman" w:eastAsiaTheme="minorEastAsia"/>
                  </w:rPr>
                  <m:t>y</m:t>
                </m:r>
                <m:ctrlPr>
                  <w:rPr>
                    <w:rFonts w:ascii="Cambria Math" w:hAnsi="Cambria Math" w:cs="Times New Roman" w:eastAsiaTheme="minorEastAsia"/>
                    <w:i/>
                  </w:rPr>
                </m:ctrlPr>
              </m:e>
              <m:sub>
                <m:r>
                  <m:rPr/>
                  <w:rPr>
                    <w:rFonts w:ascii="Cambria Math" w:hAnsi="Cambria Math" w:cs="Times New Roman" w:eastAsiaTheme="minorEastAsia"/>
                  </w:rPr>
                  <m:t>i</m:t>
                </m:r>
                <m:ctrlPr>
                  <w:rPr>
                    <w:rFonts w:ascii="Cambria Math" w:hAnsi="Cambria Math" w:cs="Times New Roman" w:eastAsiaTheme="minorEastAsia"/>
                    <w:i/>
                  </w:rPr>
                </m:ctrlPr>
              </m:sub>
            </m:sSub>
            <m:ctrlPr>
              <w:rPr>
                <w:rFonts w:ascii="Cambria Math" w:hAnsi="Cambria Math" w:cs="Times New Roman" w:eastAsiaTheme="minorEastAsia"/>
                <w:i/>
              </w:rPr>
            </m:ctrlPr>
          </m:e>
        </m:nary>
      </m:oMath>
      <w:r>
        <w:rPr>
          <w:rFonts w:hint="eastAsia" w:hAnsi="Cambria Math" w:cs="Times New Roman" w:eastAsiaTheme="minorEastAsia"/>
          <w:i w:val="0"/>
          <w:lang w:val="en-US" w:eastAsia="zh-CN"/>
        </w:rPr>
        <w:tab/>
        <w:t/>
      </w:r>
      <w:r>
        <w:rPr>
          <w:rFonts w:hint="eastAsia" w:hAnsi="Cambria Math" w:cs="Times New Roman" w:eastAsiaTheme="minorEastAsia"/>
          <w:i w:val="0"/>
          <w:lang w:val="en-US" w:eastAsia="zh-CN"/>
        </w:rPr>
        <w:tab/>
        <w:t/>
      </w:r>
      <w:r>
        <w:rPr>
          <w:rFonts w:hint="eastAsia" w:hAnsi="Cambria Math" w:cs="Times New Roman" w:eastAsiaTheme="minorEastAsia"/>
          <w:i w:val="0"/>
          <w:lang w:val="en-US" w:eastAsia="zh-CN"/>
        </w:rPr>
        <w:tab/>
        <w:t/>
      </w:r>
      <w:r>
        <w:rPr>
          <w:rFonts w:hint="eastAsia" w:hAnsi="Cambria Math" w:cs="Times New Roman" w:eastAsiaTheme="minorEastAsia"/>
          <w:i w:val="0"/>
          <w:lang w:val="en-US" w:eastAsia="zh-CN"/>
        </w:rPr>
        <w:tab/>
        <w:t/>
      </w:r>
      <w:r>
        <w:rPr>
          <w:rFonts w:hint="eastAsia" w:hAnsi="Cambria Math" w:cs="Times New Roman" w:eastAsiaTheme="minorEastAsia"/>
          <w:i w:val="0"/>
          <w:lang w:val="en-US" w:eastAsia="zh-CN"/>
        </w:rPr>
        <w:tab/>
        <w:t/>
      </w:r>
      <w:r>
        <w:rPr>
          <w:rFonts w:hint="eastAsia" w:hAnsi="Cambria Math" w:cs="Times New Roman" w:eastAsiaTheme="minorEastAsia"/>
          <w:i w:val="0"/>
          <w:lang w:val="en-US" w:eastAsia="zh-CN"/>
        </w:rPr>
        <w:tab/>
        <w:t/>
      </w:r>
      <w:r>
        <w:rPr>
          <w:rFonts w:hint="eastAsia" w:hAnsi="Cambria Math" w:cs="Times New Roman" w:eastAsiaTheme="minorEastAsia"/>
          <w:i w:val="0"/>
          <w:lang w:val="en-US" w:eastAsia="zh-CN"/>
        </w:rPr>
        <w:tab/>
        <w:t/>
      </w:r>
      <w:r>
        <w:rPr>
          <w:rFonts w:hint="eastAsia" w:hAnsi="Cambria Math" w:cs="Times New Roman" w:eastAsiaTheme="minorEastAsia"/>
          <w:i w:val="0"/>
          <w:lang w:val="en-US" w:eastAsia="zh-CN"/>
        </w:rPr>
        <w:tab/>
        <w:t xml:space="preserve">  (3-2)</w:t>
      </w:r>
    </w:p>
    <w:p>
      <w:pPr>
        <w:pStyle w:val="44"/>
        <w:ind w:firstLine="420" w:firstLineChars="0"/>
        <w:rPr>
          <w:rFonts w:eastAsiaTheme="minorEastAsia"/>
        </w:rPr>
      </w:pPr>
      <w:r>
        <w:rPr>
          <w:shd w:val="clear" w:color="auto" w:fill="FFFFFF"/>
        </w:rPr>
        <w:t>then the variability of the data set can be measured with two </w:t>
      </w:r>
      <w:r>
        <w:t>sum of squares</w:t>
      </w:r>
      <w:r>
        <w:rPr>
          <w:shd w:val="clear" w:color="auto" w:fill="FFFFFF"/>
        </w:rPr>
        <w:t> formulas:</w:t>
      </w:r>
    </w:p>
    <w:p>
      <w:pPr>
        <w:pStyle w:val="44"/>
        <w:numPr>
          <w:numId w:val="0"/>
        </w:numPr>
        <w:ind w:leftChars="0"/>
        <w:rPr>
          <w:rFonts w:cs="Times New Roman" w:eastAsiaTheme="minorEastAsia"/>
        </w:rPr>
      </w:pPr>
    </w:p>
    <w:p>
      <w:pPr>
        <w:pStyle w:val="44"/>
        <w:numPr>
          <w:ilvl w:val="0"/>
          <w:numId w:val="8"/>
        </w:numPr>
        <w:ind w:left="840" w:leftChars="0"/>
        <w:rPr>
          <w:rFonts w:cs="Times New Roman" w:eastAsiaTheme="minorEastAsia"/>
        </w:rPr>
      </w:pPr>
      <w:r>
        <w:rPr>
          <w:rFonts w:cs="Times New Roman" w:eastAsiaTheme="minorEastAsia"/>
        </w:rPr>
        <w:t>The total sum of squares:</w:t>
      </w:r>
    </w:p>
    <w:p>
      <w:pPr>
        <w:pStyle w:val="44"/>
        <w:ind w:firstLine="3360" w:firstLineChars="1400"/>
        <w:rPr>
          <w:shd w:val="clear" w:color="auto" w:fill="FFFFFF"/>
        </w:rPr>
      </w:pPr>
      <m:oMath>
        <m:r>
          <m:rPr/>
          <w:rPr>
            <w:rFonts w:ascii="Cambria Math" w:hAnsi="Cambria Math" w:cs="Times New Roman" w:eastAsiaTheme="minorEastAsia"/>
          </w:rPr>
          <m:t>S</m:t>
        </m:r>
        <m:sSub>
          <m:sSubPr>
            <m:ctrlPr>
              <w:rPr>
                <w:rFonts w:ascii="Cambria Math" w:hAnsi="Cambria Math" w:cs="Times New Roman" w:eastAsiaTheme="minorEastAsia"/>
                <w:i/>
              </w:rPr>
            </m:ctrlPr>
          </m:sSubPr>
          <m:e>
            <m:r>
              <m:rPr/>
              <w:rPr>
                <w:rFonts w:ascii="Cambria Math" w:hAnsi="Cambria Math" w:cs="Times New Roman" w:eastAsiaTheme="minorEastAsia"/>
              </w:rPr>
              <m:t>S</m:t>
            </m:r>
            <m:ctrlPr>
              <w:rPr>
                <w:rFonts w:ascii="Cambria Math" w:hAnsi="Cambria Math" w:cs="Times New Roman" w:eastAsiaTheme="minorEastAsia"/>
                <w:i/>
              </w:rPr>
            </m:ctrlPr>
          </m:e>
          <m:sub>
            <m:r>
              <m:rPr/>
              <w:rPr>
                <w:rFonts w:ascii="Cambria Math" w:hAnsi="Cambria Math" w:cs="Times New Roman" w:eastAsiaTheme="minorEastAsia"/>
              </w:rPr>
              <m:t>tot</m:t>
            </m:r>
            <m:ctrlPr>
              <w:rPr>
                <w:rFonts w:ascii="Cambria Math" w:hAnsi="Cambria Math" w:cs="Times New Roman" w:eastAsiaTheme="minorEastAsia"/>
                <w:i/>
              </w:rPr>
            </m:ctrlPr>
          </m:sub>
        </m:sSub>
        <m:r>
          <m:rPr/>
          <w:rPr>
            <w:rFonts w:ascii="Cambria Math" w:hAnsi="Cambria Math" w:cs="Times New Roman" w:eastAsiaTheme="minorEastAsia"/>
          </w:rPr>
          <m:t>=</m:t>
        </m:r>
        <m:nary>
          <m:naryPr>
            <m:chr m:val="∑"/>
            <m:supHide m:val="1"/>
            <m:ctrlPr>
              <w:rPr>
                <w:rFonts w:ascii="Cambria Math" w:hAnsi="Cambria Math" w:cs="Times New Roman" w:eastAsiaTheme="minorEastAsia"/>
                <w:i/>
              </w:rPr>
            </m:ctrlPr>
          </m:naryPr>
          <m:sub>
            <m:r>
              <m:rPr/>
              <w:rPr>
                <w:rFonts w:ascii="Cambria Math" w:hAnsi="Cambria Math" w:cs="Times New Roman" w:eastAsiaTheme="minorEastAsia"/>
              </w:rPr>
              <m:t>i</m:t>
            </m:r>
            <m:ctrlPr>
              <w:rPr>
                <w:rFonts w:ascii="Cambria Math" w:hAnsi="Cambria Math" w:cs="Times New Roman" w:eastAsiaTheme="minorEastAsia"/>
                <w:i/>
              </w:rPr>
            </m:ctrlPr>
          </m:sub>
          <m:sup>
            <m:ctrlPr>
              <w:rPr>
                <w:rFonts w:ascii="Cambria Math" w:hAnsi="Cambria Math" w:cs="Times New Roman" w:eastAsiaTheme="minorEastAsia"/>
                <w:i/>
              </w:rPr>
            </m:ctrlPr>
          </m:sup>
          <m:e>
            <m:sSup>
              <m:sSupPr>
                <m:ctrlPr>
                  <w:rPr>
                    <w:rFonts w:ascii="Cambria Math" w:hAnsi="Cambria Math" w:cs="Times New Roman" w:eastAsiaTheme="minorEastAsia"/>
                    <w:i/>
                  </w:rPr>
                </m:ctrlPr>
              </m:sSupPr>
              <m:e>
                <m:d>
                  <m:dPr>
                    <m:ctrlPr>
                      <w:rPr>
                        <w:rFonts w:ascii="Cambria Math" w:hAnsi="Cambria Math" w:cs="Times New Roman" w:eastAsiaTheme="minorEastAsia"/>
                        <w:i/>
                      </w:rPr>
                    </m:ctrlPr>
                  </m:dPr>
                  <m:e>
                    <m:sSub>
                      <m:sSubPr>
                        <m:ctrlPr>
                          <w:rPr>
                            <w:rFonts w:ascii="Cambria Math" w:hAnsi="Cambria Math" w:cs="Times New Roman" w:eastAsiaTheme="minorEastAsia"/>
                            <w:i/>
                          </w:rPr>
                        </m:ctrlPr>
                      </m:sSubPr>
                      <m:e>
                        <m:r>
                          <m:rPr/>
                          <w:rPr>
                            <w:rFonts w:ascii="Cambria Math" w:hAnsi="Cambria Math" w:cs="Times New Roman" w:eastAsiaTheme="minorEastAsia"/>
                          </w:rPr>
                          <m:t>y</m:t>
                        </m:r>
                        <m:ctrlPr>
                          <w:rPr>
                            <w:rFonts w:ascii="Cambria Math" w:hAnsi="Cambria Math" w:cs="Times New Roman" w:eastAsiaTheme="minorEastAsia"/>
                            <w:i/>
                          </w:rPr>
                        </m:ctrlPr>
                      </m:e>
                      <m:sub>
                        <m:r>
                          <m:rPr/>
                          <w:rPr>
                            <w:rFonts w:ascii="Cambria Math" w:hAnsi="Cambria Math" w:cs="Times New Roman" w:eastAsiaTheme="minorEastAsia"/>
                          </w:rPr>
                          <m:t>i</m:t>
                        </m:r>
                        <m:ctrlPr>
                          <w:rPr>
                            <w:rFonts w:ascii="Cambria Math" w:hAnsi="Cambria Math" w:cs="Times New Roman" w:eastAsiaTheme="minorEastAsia"/>
                            <w:i/>
                          </w:rPr>
                        </m:ctrlPr>
                      </m:sub>
                    </m:sSub>
                    <m:r>
                      <m:rPr/>
                      <w:rPr>
                        <w:rFonts w:ascii="Cambria Math" w:hAnsi="Cambria Math" w:cs="Times New Roman" w:eastAsiaTheme="minorEastAsia"/>
                      </w:rPr>
                      <m:t>−</m:t>
                    </m:r>
                    <m:acc>
                      <m:accPr>
                        <m:chr m:val="̅"/>
                        <m:ctrlPr>
                          <w:rPr>
                            <w:rFonts w:ascii="Cambria Math" w:hAnsi="Cambria Math" w:cs="Times New Roman" w:eastAsiaTheme="minorEastAsia"/>
                            <w:i/>
                          </w:rPr>
                        </m:ctrlPr>
                      </m:accPr>
                      <m:e>
                        <m:r>
                          <m:rPr/>
                          <w:rPr>
                            <w:rFonts w:ascii="Cambria Math" w:hAnsi="Cambria Math" w:cs="Times New Roman" w:eastAsiaTheme="minorEastAsia"/>
                          </w:rPr>
                          <m:t>y</m:t>
                        </m:r>
                        <m:ctrlPr>
                          <w:rPr>
                            <w:rFonts w:ascii="Cambria Math" w:hAnsi="Cambria Math" w:cs="Times New Roman" w:eastAsiaTheme="minorEastAsia"/>
                            <w:i/>
                          </w:rPr>
                        </m:ctrlPr>
                      </m:e>
                    </m:acc>
                    <m:ctrlPr>
                      <w:rPr>
                        <w:rFonts w:ascii="Cambria Math" w:hAnsi="Cambria Math" w:cs="Times New Roman" w:eastAsiaTheme="minorEastAsia"/>
                        <w:i/>
                      </w:rPr>
                    </m:ctrlPr>
                  </m:e>
                </m:d>
                <m:ctrlPr>
                  <w:rPr>
                    <w:rFonts w:ascii="Cambria Math" w:hAnsi="Cambria Math" w:cs="Times New Roman" w:eastAsiaTheme="minorEastAsia"/>
                    <w:i/>
                  </w:rPr>
                </m:ctrlPr>
              </m:e>
              <m:sup>
                <m:r>
                  <m:rPr/>
                  <w:rPr>
                    <w:rFonts w:ascii="Cambria Math" w:hAnsi="Cambria Math" w:cs="Times New Roman" w:eastAsiaTheme="minorEastAsia"/>
                  </w:rPr>
                  <m:t>2</m:t>
                </m:r>
                <m:ctrlPr>
                  <w:rPr>
                    <w:rFonts w:ascii="Cambria Math" w:hAnsi="Cambria Math" w:cs="Times New Roman" w:eastAsiaTheme="minorEastAsia"/>
                    <w:i/>
                  </w:rPr>
                </m:ctrlPr>
              </m:sup>
            </m:sSup>
            <m:ctrlPr>
              <w:rPr>
                <w:rFonts w:ascii="Cambria Math" w:hAnsi="Cambria Math" w:cs="Times New Roman" w:eastAsiaTheme="minorEastAsia"/>
                <w:i/>
              </w:rPr>
            </m:ctrlPr>
          </m:e>
        </m:nary>
      </m:oMath>
      <w:r>
        <w:rPr>
          <w:rFonts w:hint="eastAsia" w:hAnsi="Cambria Math" w:cs="Times New Roman" w:eastAsiaTheme="minorEastAsia"/>
          <w:i w:val="0"/>
          <w:lang w:val="en-US" w:eastAsia="zh-CN"/>
        </w:rPr>
        <w:tab/>
        <w:t/>
      </w:r>
      <w:r>
        <w:rPr>
          <w:rFonts w:hint="eastAsia" w:hAnsi="Cambria Math" w:cs="Times New Roman" w:eastAsiaTheme="minorEastAsia"/>
          <w:i w:val="0"/>
          <w:lang w:val="en-US" w:eastAsia="zh-CN"/>
        </w:rPr>
        <w:tab/>
        <w:t/>
      </w:r>
      <w:r>
        <w:rPr>
          <w:rFonts w:hint="eastAsia" w:hAnsi="Cambria Math" w:cs="Times New Roman" w:eastAsiaTheme="minorEastAsia"/>
          <w:i w:val="0"/>
          <w:lang w:val="en-US" w:eastAsia="zh-CN"/>
        </w:rPr>
        <w:tab/>
        <w:t/>
      </w:r>
      <w:r>
        <w:rPr>
          <w:rFonts w:hint="eastAsia" w:hAnsi="Cambria Math" w:cs="Times New Roman" w:eastAsiaTheme="minorEastAsia"/>
          <w:i w:val="0"/>
          <w:lang w:val="en-US" w:eastAsia="zh-CN"/>
        </w:rPr>
        <w:tab/>
        <w:t/>
      </w:r>
      <w:r>
        <w:rPr>
          <w:rFonts w:hint="eastAsia" w:hAnsi="Cambria Math" w:cs="Times New Roman" w:eastAsiaTheme="minorEastAsia"/>
          <w:i w:val="0"/>
          <w:lang w:val="en-US" w:eastAsia="zh-CN"/>
        </w:rPr>
        <w:tab/>
        <w:t/>
      </w:r>
      <w:r>
        <w:rPr>
          <w:rFonts w:hint="eastAsia" w:hAnsi="Cambria Math" w:cs="Times New Roman" w:eastAsiaTheme="minorEastAsia"/>
          <w:i w:val="0"/>
          <w:lang w:val="en-US" w:eastAsia="zh-CN"/>
        </w:rPr>
        <w:tab/>
        <w:t xml:space="preserve">     (3-3)</w:t>
      </w:r>
    </w:p>
    <w:p>
      <w:pPr>
        <w:pStyle w:val="44"/>
        <w:ind w:left="420"/>
        <w:rPr>
          <w:rFonts w:cs="Times New Roman" w:eastAsiaTheme="minorEastAsia"/>
        </w:rPr>
      </w:pPr>
    </w:p>
    <w:p>
      <w:pPr>
        <w:pStyle w:val="44"/>
        <w:numPr>
          <w:ilvl w:val="0"/>
          <w:numId w:val="8"/>
        </w:numPr>
        <w:ind w:left="840" w:leftChars="0"/>
        <w:rPr>
          <w:rFonts w:cs="Times New Roman" w:eastAsiaTheme="minorEastAsia"/>
        </w:rPr>
      </w:pPr>
      <w:r>
        <w:rPr>
          <w:rFonts w:cs="Times New Roman" w:eastAsiaTheme="minorEastAsia"/>
        </w:rPr>
        <w:t>The sum of squares of residuals:</w:t>
      </w:r>
    </w:p>
    <w:p>
      <w:pPr>
        <w:pStyle w:val="44"/>
        <w:ind w:firstLine="3360" w:firstLineChars="1400"/>
        <w:rPr>
          <w:rFonts w:cs="Times New Roman" w:eastAsiaTheme="minorEastAsia"/>
        </w:rPr>
      </w:pPr>
      <m:oMath>
        <m:r>
          <m:rPr/>
          <w:rPr>
            <w:rFonts w:ascii="Cambria Math" w:hAnsi="Cambria Math" w:cs="Times New Roman" w:eastAsiaTheme="minorEastAsia"/>
          </w:rPr>
          <m:t>S</m:t>
        </m:r>
        <m:sSub>
          <m:sSubPr>
            <m:ctrlPr>
              <w:rPr>
                <w:rFonts w:ascii="Cambria Math" w:hAnsi="Cambria Math" w:cs="Times New Roman" w:eastAsiaTheme="minorEastAsia"/>
                <w:i/>
              </w:rPr>
            </m:ctrlPr>
          </m:sSubPr>
          <m:e>
            <m:r>
              <m:rPr/>
              <w:rPr>
                <w:rFonts w:ascii="Cambria Math" w:hAnsi="Cambria Math" w:cs="Times New Roman" w:eastAsiaTheme="minorEastAsia"/>
              </w:rPr>
              <m:t>S</m:t>
            </m:r>
            <m:ctrlPr>
              <w:rPr>
                <w:rFonts w:ascii="Cambria Math" w:hAnsi="Cambria Math" w:cs="Times New Roman" w:eastAsiaTheme="minorEastAsia"/>
                <w:i/>
              </w:rPr>
            </m:ctrlPr>
          </m:e>
          <m:sub>
            <m:r>
              <m:rPr/>
              <w:rPr>
                <w:rFonts w:ascii="Cambria Math" w:hAnsi="Cambria Math" w:cs="Times New Roman" w:eastAsiaTheme="minorEastAsia"/>
              </w:rPr>
              <m:t>res</m:t>
            </m:r>
            <m:ctrlPr>
              <w:rPr>
                <w:rFonts w:ascii="Cambria Math" w:hAnsi="Cambria Math" w:cs="Times New Roman" w:eastAsiaTheme="minorEastAsia"/>
                <w:i/>
              </w:rPr>
            </m:ctrlPr>
          </m:sub>
        </m:sSub>
        <m:r>
          <m:rPr/>
          <w:rPr>
            <w:rFonts w:ascii="Cambria Math" w:hAnsi="Cambria Math" w:cs="Times New Roman" w:eastAsiaTheme="minorEastAsia"/>
          </w:rPr>
          <m:t>=</m:t>
        </m:r>
        <m:nary>
          <m:naryPr>
            <m:chr m:val="∑"/>
            <m:supHide m:val="1"/>
            <m:ctrlPr>
              <w:rPr>
                <w:rFonts w:ascii="Cambria Math" w:hAnsi="Cambria Math" w:cs="Times New Roman" w:eastAsiaTheme="minorEastAsia"/>
                <w:i/>
              </w:rPr>
            </m:ctrlPr>
          </m:naryPr>
          <m:sub>
            <m:r>
              <m:rPr/>
              <w:rPr>
                <w:rFonts w:ascii="Cambria Math" w:hAnsi="Cambria Math" w:cs="Times New Roman" w:eastAsiaTheme="minorEastAsia"/>
              </w:rPr>
              <m:t>i</m:t>
            </m:r>
            <m:ctrlPr>
              <w:rPr>
                <w:rFonts w:ascii="Cambria Math" w:hAnsi="Cambria Math" w:cs="Times New Roman" w:eastAsiaTheme="minorEastAsia"/>
                <w:i/>
              </w:rPr>
            </m:ctrlPr>
          </m:sub>
          <m:sup>
            <m:ctrlPr>
              <w:rPr>
                <w:rFonts w:ascii="Cambria Math" w:hAnsi="Cambria Math" w:cs="Times New Roman" w:eastAsiaTheme="minorEastAsia"/>
                <w:i/>
              </w:rPr>
            </m:ctrlPr>
          </m:sup>
          <m:e>
            <m:sSup>
              <m:sSupPr>
                <m:ctrlPr>
                  <w:rPr>
                    <w:rFonts w:ascii="Cambria Math" w:hAnsi="Cambria Math" w:cs="Times New Roman" w:eastAsiaTheme="minorEastAsia"/>
                    <w:i/>
                  </w:rPr>
                </m:ctrlPr>
              </m:sSupPr>
              <m:e>
                <m:d>
                  <m:dPr>
                    <m:ctrlPr>
                      <w:rPr>
                        <w:rFonts w:ascii="Cambria Math" w:hAnsi="Cambria Math" w:cs="Times New Roman" w:eastAsiaTheme="minorEastAsia"/>
                        <w:i/>
                      </w:rPr>
                    </m:ctrlPr>
                  </m:dPr>
                  <m:e>
                    <m:sSub>
                      <m:sSubPr>
                        <m:ctrlPr>
                          <w:rPr>
                            <w:rFonts w:ascii="Cambria Math" w:hAnsi="Cambria Math" w:cs="Times New Roman" w:eastAsiaTheme="minorEastAsia"/>
                            <w:i/>
                          </w:rPr>
                        </m:ctrlPr>
                      </m:sSubPr>
                      <m:e>
                        <m:r>
                          <m:rPr/>
                          <w:rPr>
                            <w:rFonts w:ascii="Cambria Math" w:hAnsi="Cambria Math" w:cs="Times New Roman" w:eastAsiaTheme="minorEastAsia"/>
                          </w:rPr>
                          <m:t>y</m:t>
                        </m:r>
                        <m:ctrlPr>
                          <w:rPr>
                            <w:rFonts w:ascii="Cambria Math" w:hAnsi="Cambria Math" w:cs="Times New Roman" w:eastAsiaTheme="minorEastAsia"/>
                            <w:i/>
                          </w:rPr>
                        </m:ctrlPr>
                      </m:e>
                      <m:sub>
                        <m:r>
                          <m:rPr/>
                          <w:rPr>
                            <w:rFonts w:ascii="Cambria Math" w:hAnsi="Cambria Math" w:cs="Times New Roman" w:eastAsiaTheme="minorEastAsia"/>
                          </w:rPr>
                          <m:t>i</m:t>
                        </m:r>
                        <m:ctrlPr>
                          <w:rPr>
                            <w:rFonts w:ascii="Cambria Math" w:hAnsi="Cambria Math" w:cs="Times New Roman" w:eastAsiaTheme="minorEastAsia"/>
                            <w:i/>
                          </w:rPr>
                        </m:ctrlPr>
                      </m:sub>
                    </m:sSub>
                    <m:r>
                      <m:rPr/>
                      <w:rPr>
                        <w:rFonts w:ascii="Cambria Math" w:hAnsi="Cambria Math" w:cs="Times New Roman" w:eastAsiaTheme="minorEastAsia"/>
                      </w:rPr>
                      <m:t>−</m:t>
                    </m:r>
                    <m:sSub>
                      <m:sSubPr>
                        <m:ctrlPr>
                          <w:rPr>
                            <w:rFonts w:ascii="Cambria Math" w:hAnsi="Cambria Math" w:cs="Times New Roman" w:eastAsiaTheme="minorEastAsia"/>
                            <w:i/>
                          </w:rPr>
                        </m:ctrlPr>
                      </m:sSubPr>
                      <m:e>
                        <m:r>
                          <m:rPr/>
                          <w:rPr>
                            <w:rFonts w:ascii="Cambria Math" w:hAnsi="Cambria Math" w:cs="Times New Roman" w:eastAsiaTheme="minorEastAsia"/>
                          </w:rPr>
                          <m:t>f</m:t>
                        </m:r>
                        <m:ctrlPr>
                          <w:rPr>
                            <w:rFonts w:ascii="Cambria Math" w:hAnsi="Cambria Math" w:cs="Times New Roman" w:eastAsiaTheme="minorEastAsia"/>
                            <w:i/>
                          </w:rPr>
                        </m:ctrlPr>
                      </m:e>
                      <m:sub>
                        <m:r>
                          <m:rPr/>
                          <w:rPr>
                            <w:rFonts w:ascii="Cambria Math" w:hAnsi="Cambria Math" w:cs="Times New Roman" w:eastAsiaTheme="minorEastAsia"/>
                          </w:rPr>
                          <m:t>i</m:t>
                        </m:r>
                        <m:ctrlPr>
                          <w:rPr>
                            <w:rFonts w:ascii="Cambria Math" w:hAnsi="Cambria Math" w:cs="Times New Roman" w:eastAsiaTheme="minorEastAsia"/>
                            <w:i/>
                          </w:rPr>
                        </m:ctrlPr>
                      </m:sub>
                    </m:sSub>
                    <m:ctrlPr>
                      <w:rPr>
                        <w:rFonts w:ascii="Cambria Math" w:hAnsi="Cambria Math" w:cs="Times New Roman" w:eastAsiaTheme="minorEastAsia"/>
                        <w:i/>
                      </w:rPr>
                    </m:ctrlPr>
                  </m:e>
                </m:d>
                <m:ctrlPr>
                  <w:rPr>
                    <w:rFonts w:ascii="Cambria Math" w:hAnsi="Cambria Math" w:cs="Times New Roman" w:eastAsiaTheme="minorEastAsia"/>
                    <w:i/>
                  </w:rPr>
                </m:ctrlPr>
              </m:e>
              <m:sup>
                <m:r>
                  <m:rPr/>
                  <w:rPr>
                    <w:rFonts w:ascii="Cambria Math" w:hAnsi="Cambria Math" w:cs="Times New Roman" w:eastAsiaTheme="minorEastAsia"/>
                  </w:rPr>
                  <m:t>2</m:t>
                </m:r>
                <m:ctrlPr>
                  <w:rPr>
                    <w:rFonts w:ascii="Cambria Math" w:hAnsi="Cambria Math" w:cs="Times New Roman" w:eastAsiaTheme="minorEastAsia"/>
                    <w:i/>
                  </w:rPr>
                </m:ctrlPr>
              </m:sup>
            </m:sSup>
            <m:ctrlPr>
              <w:rPr>
                <w:rFonts w:ascii="Cambria Math" w:hAnsi="Cambria Math" w:cs="Times New Roman" w:eastAsiaTheme="minorEastAsia"/>
                <w:i/>
              </w:rPr>
            </m:ctrlPr>
          </m:e>
        </m:nary>
      </m:oMath>
      <w:r>
        <w:rPr>
          <w:rFonts w:hint="eastAsia" w:hAnsi="Cambria Math" w:cs="Times New Roman" w:eastAsiaTheme="minorEastAsia"/>
          <w:i w:val="0"/>
          <w:lang w:val="en-US" w:eastAsia="zh-CN"/>
        </w:rPr>
        <w:tab/>
        <w:t/>
      </w:r>
      <w:r>
        <w:rPr>
          <w:rFonts w:hint="eastAsia" w:hAnsi="Cambria Math" w:cs="Times New Roman" w:eastAsiaTheme="minorEastAsia"/>
          <w:i w:val="0"/>
          <w:lang w:val="en-US" w:eastAsia="zh-CN"/>
        </w:rPr>
        <w:tab/>
        <w:t/>
      </w:r>
      <w:r>
        <w:rPr>
          <w:rFonts w:hint="eastAsia" w:hAnsi="Cambria Math" w:cs="Times New Roman" w:eastAsiaTheme="minorEastAsia"/>
          <w:i w:val="0"/>
          <w:lang w:val="en-US" w:eastAsia="zh-CN"/>
        </w:rPr>
        <w:tab/>
        <w:t/>
      </w:r>
      <w:r>
        <w:rPr>
          <w:rFonts w:hint="eastAsia" w:hAnsi="Cambria Math" w:cs="Times New Roman" w:eastAsiaTheme="minorEastAsia"/>
          <w:i w:val="0"/>
          <w:lang w:val="en-US" w:eastAsia="zh-CN"/>
        </w:rPr>
        <w:tab/>
        <w:t/>
      </w:r>
      <w:r>
        <w:rPr>
          <w:rFonts w:hint="eastAsia" w:hAnsi="Cambria Math" w:cs="Times New Roman" w:eastAsiaTheme="minorEastAsia"/>
          <w:i w:val="0"/>
          <w:lang w:val="en-US" w:eastAsia="zh-CN"/>
        </w:rPr>
        <w:tab/>
        <w:t/>
      </w:r>
      <w:r>
        <w:rPr>
          <w:rFonts w:hint="eastAsia" w:hAnsi="Cambria Math" w:cs="Times New Roman" w:eastAsiaTheme="minorEastAsia"/>
          <w:i w:val="0"/>
          <w:lang w:val="en-US" w:eastAsia="zh-CN"/>
        </w:rPr>
        <w:tab/>
        <w:t xml:space="preserve">     (3-4)</w:t>
      </w:r>
    </w:p>
    <w:p>
      <w:pPr>
        <w:pStyle w:val="44"/>
        <w:rPr>
          <w:rFonts w:cs="Times New Roman" w:eastAsiaTheme="minorEastAsia"/>
        </w:rPr>
      </w:pPr>
    </w:p>
    <w:p>
      <w:pPr>
        <w:pStyle w:val="44"/>
        <w:numPr>
          <w:ilvl w:val="0"/>
          <w:numId w:val="8"/>
        </w:numPr>
        <w:ind w:left="840" w:leftChars="0"/>
        <w:rPr>
          <w:rFonts w:cs="Times New Roman" w:eastAsiaTheme="minorEastAsia"/>
        </w:rPr>
      </w:pPr>
      <w:r>
        <w:rPr>
          <w:rFonts w:cs="Times New Roman" w:eastAsiaTheme="minorEastAsia"/>
        </w:rPr>
        <w:t>Coefficient of determination(R2-Score):</w:t>
      </w:r>
    </w:p>
    <w:p>
      <w:pPr>
        <w:pStyle w:val="44"/>
        <w:ind w:left="2520" w:leftChars="0" w:firstLine="1140" w:firstLineChars="475"/>
        <w:rPr>
          <w:shd w:val="clear" w:color="auto" w:fill="FFFFFF"/>
        </w:rPr>
      </w:pPr>
      <m:oMath>
        <m:sSup>
          <m:sSupPr>
            <m:ctrlPr>
              <w:rPr>
                <w:rFonts w:ascii="Cambria Math" w:hAnsi="Cambria Math" w:cs="Times New Roman" w:eastAsiaTheme="minorEastAsia"/>
                <w:i/>
              </w:rPr>
            </m:ctrlPr>
          </m:sSupPr>
          <m:e>
            <m:r>
              <m:rPr/>
              <w:rPr>
                <w:rFonts w:ascii="Cambria Math" w:hAnsi="Cambria Math" w:cs="Times New Roman" w:eastAsiaTheme="minorEastAsia"/>
              </w:rPr>
              <m:t>R</m:t>
            </m:r>
            <m:ctrlPr>
              <w:rPr>
                <w:rFonts w:ascii="Cambria Math" w:hAnsi="Cambria Math" w:cs="Times New Roman" w:eastAsiaTheme="minorEastAsia"/>
                <w:i/>
              </w:rPr>
            </m:ctrlPr>
          </m:e>
          <m:sup>
            <m:r>
              <m:rPr/>
              <w:rPr>
                <w:rFonts w:ascii="Cambria Math" w:hAnsi="Cambria Math" w:cs="Times New Roman" w:eastAsiaTheme="minorEastAsia"/>
              </w:rPr>
              <m:t>2</m:t>
            </m:r>
            <m:ctrlPr>
              <w:rPr>
                <w:rFonts w:ascii="Cambria Math" w:hAnsi="Cambria Math" w:cs="Times New Roman" w:eastAsiaTheme="minorEastAsia"/>
                <w:i/>
              </w:rPr>
            </m:ctrlPr>
          </m:sup>
        </m:sSup>
        <m:r>
          <m:rPr/>
          <w:rPr>
            <w:rFonts w:ascii="Cambria Math" w:hAnsi="Cambria Math" w:cs="Times New Roman" w:eastAsiaTheme="minorEastAsia"/>
          </w:rPr>
          <m:t>=1−</m:t>
        </m:r>
        <m:f>
          <m:fPr>
            <m:ctrlPr>
              <w:rPr>
                <w:rFonts w:ascii="Cambria Math" w:hAnsi="Cambria Math" w:cs="Times New Roman" w:eastAsiaTheme="minorEastAsia"/>
                <w:i/>
              </w:rPr>
            </m:ctrlPr>
          </m:fPr>
          <m:num>
            <m:r>
              <m:rPr/>
              <w:rPr>
                <w:rFonts w:ascii="Cambria Math" w:hAnsi="Cambria Math" w:cs="Times New Roman" w:eastAsiaTheme="minorEastAsia"/>
              </w:rPr>
              <m:t>S</m:t>
            </m:r>
            <m:sSub>
              <m:sSubPr>
                <m:ctrlPr>
                  <w:rPr>
                    <w:rFonts w:ascii="Cambria Math" w:hAnsi="Cambria Math" w:cs="Times New Roman" w:eastAsiaTheme="minorEastAsia"/>
                    <w:i/>
                  </w:rPr>
                </m:ctrlPr>
              </m:sSubPr>
              <m:e>
                <m:r>
                  <m:rPr/>
                  <w:rPr>
                    <w:rFonts w:ascii="Cambria Math" w:hAnsi="Cambria Math" w:cs="Times New Roman" w:eastAsiaTheme="minorEastAsia"/>
                  </w:rPr>
                  <m:t>S</m:t>
                </m:r>
                <m:ctrlPr>
                  <w:rPr>
                    <w:rFonts w:ascii="Cambria Math" w:hAnsi="Cambria Math" w:cs="Times New Roman" w:eastAsiaTheme="minorEastAsia"/>
                    <w:i/>
                  </w:rPr>
                </m:ctrlPr>
              </m:e>
              <m:sub>
                <m:r>
                  <m:rPr/>
                  <w:rPr>
                    <w:rFonts w:ascii="Cambria Math" w:hAnsi="Cambria Math" w:cs="Times New Roman" w:eastAsiaTheme="minorEastAsia"/>
                  </w:rPr>
                  <m:t>res</m:t>
                </m:r>
                <m:ctrlPr>
                  <w:rPr>
                    <w:rFonts w:ascii="Cambria Math" w:hAnsi="Cambria Math" w:cs="Times New Roman" w:eastAsiaTheme="minorEastAsia"/>
                    <w:i/>
                  </w:rPr>
                </m:ctrlPr>
              </m:sub>
            </m:sSub>
            <m:ctrlPr>
              <w:rPr>
                <w:rFonts w:ascii="Cambria Math" w:hAnsi="Cambria Math" w:cs="Times New Roman" w:eastAsiaTheme="minorEastAsia"/>
                <w:i/>
              </w:rPr>
            </m:ctrlPr>
          </m:num>
          <m:den>
            <m:r>
              <m:rPr/>
              <w:rPr>
                <w:rFonts w:ascii="Cambria Math" w:hAnsi="Cambria Math" w:cs="Times New Roman" w:eastAsiaTheme="minorEastAsia"/>
              </w:rPr>
              <m:t>S</m:t>
            </m:r>
            <m:sSub>
              <m:sSubPr>
                <m:ctrlPr>
                  <w:rPr>
                    <w:rFonts w:ascii="Cambria Math" w:hAnsi="Cambria Math" w:cs="Times New Roman" w:eastAsiaTheme="minorEastAsia"/>
                    <w:i/>
                  </w:rPr>
                </m:ctrlPr>
              </m:sSubPr>
              <m:e>
                <m:r>
                  <m:rPr/>
                  <w:rPr>
                    <w:rFonts w:ascii="Cambria Math" w:hAnsi="Cambria Math" w:cs="Times New Roman" w:eastAsiaTheme="minorEastAsia"/>
                  </w:rPr>
                  <m:t>S</m:t>
                </m:r>
                <m:ctrlPr>
                  <w:rPr>
                    <w:rFonts w:ascii="Cambria Math" w:hAnsi="Cambria Math" w:cs="Times New Roman" w:eastAsiaTheme="minorEastAsia"/>
                    <w:i/>
                  </w:rPr>
                </m:ctrlPr>
              </m:e>
              <m:sub>
                <m:r>
                  <m:rPr/>
                  <w:rPr>
                    <w:rFonts w:ascii="Cambria Math" w:hAnsi="Cambria Math" w:cs="Times New Roman" w:eastAsiaTheme="minorEastAsia"/>
                  </w:rPr>
                  <m:t>tot</m:t>
                </m:r>
                <m:ctrlPr>
                  <w:rPr>
                    <w:rFonts w:ascii="Cambria Math" w:hAnsi="Cambria Math" w:cs="Times New Roman" w:eastAsiaTheme="minorEastAsia"/>
                    <w:i/>
                  </w:rPr>
                </m:ctrlPr>
              </m:sub>
            </m:sSub>
            <m:ctrlPr>
              <w:rPr>
                <w:rFonts w:ascii="Cambria Math" w:hAnsi="Cambria Math" w:cs="Times New Roman" w:eastAsiaTheme="minorEastAsia"/>
                <w:i/>
              </w:rPr>
            </m:ctrlPr>
          </m:den>
        </m:f>
      </m:oMath>
      <w:r>
        <w:rPr>
          <w:rFonts w:hint="eastAsia" w:hAnsi="Cambria Math" w:cs="Times New Roman" w:eastAsiaTheme="minorEastAsia"/>
          <w:i w:val="0"/>
          <w:lang w:val="en-US" w:eastAsia="zh-CN"/>
        </w:rPr>
        <w:tab/>
        <w:t/>
      </w:r>
      <w:r>
        <w:rPr>
          <w:rFonts w:hint="eastAsia" w:hAnsi="Cambria Math" w:cs="Times New Roman" w:eastAsiaTheme="minorEastAsia"/>
          <w:i w:val="0"/>
          <w:lang w:val="en-US" w:eastAsia="zh-CN"/>
        </w:rPr>
        <w:tab/>
        <w:t/>
      </w:r>
      <w:r>
        <w:rPr>
          <w:rFonts w:hint="eastAsia" w:hAnsi="Cambria Math" w:cs="Times New Roman" w:eastAsiaTheme="minorEastAsia"/>
          <w:i w:val="0"/>
          <w:lang w:val="en-US" w:eastAsia="zh-CN"/>
        </w:rPr>
        <w:tab/>
        <w:t/>
      </w:r>
      <w:r>
        <w:rPr>
          <w:rFonts w:hint="eastAsia" w:hAnsi="Cambria Math" w:cs="Times New Roman" w:eastAsiaTheme="minorEastAsia"/>
          <w:i w:val="0"/>
          <w:lang w:val="en-US" w:eastAsia="zh-CN"/>
        </w:rPr>
        <w:tab/>
        <w:t/>
      </w:r>
      <w:r>
        <w:rPr>
          <w:rFonts w:hint="eastAsia" w:hAnsi="Cambria Math" w:cs="Times New Roman" w:eastAsiaTheme="minorEastAsia"/>
          <w:i w:val="0"/>
          <w:lang w:val="en-US" w:eastAsia="zh-CN"/>
        </w:rPr>
        <w:tab/>
        <w:t/>
      </w:r>
      <w:r>
        <w:rPr>
          <w:rFonts w:hint="eastAsia" w:hAnsi="Cambria Math" w:cs="Times New Roman" w:eastAsiaTheme="minorEastAsia"/>
          <w:i w:val="0"/>
          <w:lang w:val="en-US" w:eastAsia="zh-CN"/>
        </w:rPr>
        <w:tab/>
        <w:t/>
      </w:r>
      <w:r>
        <w:rPr>
          <w:rFonts w:hint="eastAsia" w:hAnsi="Cambria Math" w:cs="Times New Roman" w:eastAsiaTheme="minorEastAsia"/>
          <w:i w:val="0"/>
          <w:lang w:val="en-US" w:eastAsia="zh-CN"/>
        </w:rPr>
        <w:tab/>
        <w:t xml:space="preserve">     (3-5)</w:t>
      </w:r>
    </w:p>
    <w:p>
      <w:pPr>
        <w:pStyle w:val="44"/>
        <w:ind w:left="420"/>
        <w:rPr>
          <w:rFonts w:cs="Times New Roman" w:eastAsiaTheme="minorEastAsia"/>
        </w:rPr>
      </w:pPr>
    </w:p>
    <w:p>
      <w:pPr>
        <w:pStyle w:val="4"/>
        <w:spacing w:before="240" w:after="240"/>
        <w:rPr>
          <w:rFonts w:hint="eastAsia"/>
        </w:rPr>
      </w:pPr>
      <w:bookmarkStart w:id="45" w:name="_Toc60927035"/>
      <w:bookmarkStart w:id="46" w:name="_Toc32712"/>
      <w:bookmarkStart w:id="47" w:name="_Toc10699"/>
      <w:r>
        <w:rPr>
          <w:rFonts w:hint="eastAsia"/>
        </w:rPr>
        <w:t>A</w:t>
      </w:r>
      <w:r>
        <w:t>ccuracy</w:t>
      </w:r>
      <w:bookmarkEnd w:id="45"/>
      <w:bookmarkEnd w:id="46"/>
      <w:bookmarkEnd w:id="47"/>
    </w:p>
    <w:p>
      <w:pPr>
        <w:pStyle w:val="44"/>
        <w:ind w:firstLine="420" w:firstLineChars="0"/>
      </w:pPr>
      <w:r>
        <w:rPr>
          <w:rFonts w:hint="eastAsia"/>
        </w:rPr>
        <w:t>A</w:t>
      </w:r>
      <w:r>
        <w:t xml:space="preserve">ccuracy represents the ratio of the correctly classified samples to total samples. </w:t>
      </w:r>
    </w:p>
    <w:p>
      <w:pPr>
        <w:pStyle w:val="44"/>
      </w:pPr>
      <w:r>
        <w:t xml:space="preserve">For instance, there are a total of 138 samples in test-set; if our model successfully predict 100 samples, then the accuracy equals to </w:t>
      </w:r>
      <m:oMath>
        <m:f>
          <m:fPr>
            <m:ctrlPr>
              <w:rPr>
                <w:rFonts w:ascii="Cambria Math" w:hAnsi="Cambria Math"/>
                <w:i/>
              </w:rPr>
            </m:ctrlPr>
          </m:fPr>
          <m:num>
            <m:r>
              <m:rPr/>
              <w:rPr>
                <w:rFonts w:ascii="Cambria Math" w:hAnsi="Cambria Math"/>
              </w:rPr>
              <m:t>100</m:t>
            </m:r>
            <m:ctrlPr>
              <w:rPr>
                <w:rFonts w:ascii="Cambria Math" w:hAnsi="Cambria Math"/>
                <w:i/>
              </w:rPr>
            </m:ctrlPr>
          </m:num>
          <m:den>
            <m:r>
              <m:rPr/>
              <w:rPr>
                <w:rFonts w:ascii="Cambria Math" w:hAnsi="Cambria Math"/>
              </w:rPr>
              <m:t>138</m:t>
            </m:r>
            <m:ctrlPr>
              <w:rPr>
                <w:rFonts w:ascii="Cambria Math" w:hAnsi="Cambria Math"/>
                <w:i/>
              </w:rPr>
            </m:ctrlPr>
          </m:den>
        </m:f>
        <m:r>
          <m:rPr/>
          <w:rPr>
            <w:rFonts w:ascii="Cambria Math" w:hAnsi="Cambria Math"/>
          </w:rPr>
          <m:t>=0.725</m:t>
        </m:r>
      </m:oMath>
      <w:r>
        <w:rPr>
          <w:rFonts w:hint="eastAsia"/>
        </w:rPr>
        <w:t>.</w:t>
      </w:r>
    </w:p>
    <w:p/>
    <w:p>
      <w:pPr>
        <w:pStyle w:val="4"/>
        <w:spacing w:before="240" w:after="240"/>
        <w:rPr>
          <w:rFonts w:hint="eastAsia"/>
        </w:rPr>
      </w:pPr>
      <w:bookmarkStart w:id="48" w:name="_Toc21758"/>
      <w:bookmarkStart w:id="49" w:name="_Toc19267"/>
      <w:bookmarkStart w:id="50" w:name="_Toc60927036"/>
      <w:bookmarkStart w:id="51" w:name="_Toc11303"/>
      <w:bookmarkStart w:id="52" w:name="_Toc17856"/>
      <w:r>
        <w:t xml:space="preserve">Confusion matrix and </w:t>
      </w:r>
      <w:bookmarkEnd w:id="48"/>
      <w:bookmarkEnd w:id="49"/>
      <w:r>
        <w:t>F1-Score</w:t>
      </w:r>
      <w:bookmarkEnd w:id="50"/>
      <w:bookmarkEnd w:id="51"/>
      <w:bookmarkEnd w:id="52"/>
    </w:p>
    <w:p>
      <w:pPr>
        <w:pStyle w:val="44"/>
        <w:ind w:firstLine="420" w:firstLineChars="0"/>
      </w:pPr>
      <w:r>
        <w:t xml:space="preserve">We need to introduce the confusion matrix first before introducing the related </w:t>
      </w:r>
    </w:p>
    <w:p>
      <w:pPr>
        <w:pStyle w:val="44"/>
      </w:pPr>
      <w:r>
        <w:t xml:space="preserve">metrics. As shown in the Figure </w:t>
      </w:r>
      <w:r>
        <w:rPr>
          <w:rFonts w:hint="eastAsia"/>
        </w:rPr>
        <w:t>2.3</w:t>
      </w:r>
      <w:r>
        <w:t>, the confusion matrix is a table with two rows and two columns that reports the number of false positives (FP), false negatives (FN), true positives (TP) and true negatives (TN). TP represents the sample is positive and is also predicted to be positive correctly while FN represents the sample belongs to the positive class while it’s predicted to be negative. Likewise, TN represents the sample is negative and is also predicted to be negative properly while F</w:t>
      </w:r>
      <w:r>
        <w:rPr>
          <w:rFonts w:hint="eastAsia"/>
        </w:rPr>
        <w:t>P</w:t>
      </w:r>
      <w:r>
        <w:t xml:space="preserve"> represents the sample belongs to the negative class while it’s predicted to be positive.</w:t>
      </w:r>
    </w:p>
    <w:p>
      <w:pPr>
        <w:jc w:val="center"/>
      </w:pPr>
      <w:r>
        <w:drawing>
          <wp:inline distT="0" distB="0" distL="0" distR="0">
            <wp:extent cx="2200275" cy="1660525"/>
            <wp:effectExtent l="0" t="0" r="952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2200275" cy="1660525"/>
                    </a:xfrm>
                    <a:prstGeom prst="rect">
                      <a:avLst/>
                    </a:prstGeom>
                  </pic:spPr>
                </pic:pic>
              </a:graphicData>
            </a:graphic>
          </wp:inline>
        </w:drawing>
      </w:r>
    </w:p>
    <w:p>
      <w:pPr>
        <w:pStyle w:val="74"/>
        <w:spacing w:after="120"/>
      </w:pPr>
      <w:r>
        <w:t>Fig. 3</w:t>
      </w:r>
      <w:r>
        <w:rPr>
          <w:rFonts w:hint="eastAsia"/>
        </w:rPr>
        <w:t>.</w:t>
      </w:r>
      <w:r>
        <w:t>1. Confusion matrix</w:t>
      </w:r>
    </w:p>
    <w:p>
      <w:pPr>
        <w:pStyle w:val="44"/>
        <w:ind w:firstLine="420" w:firstLineChars="0"/>
      </w:pPr>
      <w:r>
        <w:t xml:space="preserve">Based on </w:t>
      </w:r>
      <w:r>
        <w:rPr>
          <w:rFonts w:hint="eastAsia"/>
        </w:rPr>
        <w:t>t</w:t>
      </w:r>
      <w:r>
        <w:t>he above discussion, we can define the precision and recall as follows:</w:t>
      </w:r>
    </w:p>
    <w:p>
      <w:pPr>
        <w:jc w:val="center"/>
        <w:rPr>
          <w:rFonts w:hint="default" w:eastAsia="宋体"/>
          <w:lang w:val="en-US" w:eastAsia="zh-CN"/>
        </w:rPr>
      </w:pPr>
      <w:r>
        <m:rPr/>
        <w:rPr>
          <w:rFonts w:hint="eastAsia" w:hAnsi="Cambria Math"/>
          <w:i w:val="0"/>
          <w:lang w:val="en-US" w:eastAsia="zh-CN"/>
        </w:rPr>
        <w:t xml:space="preserve">                              </w:t>
      </w:r>
      <m:oMath>
        <m:r>
          <m:rPr/>
          <w:rPr>
            <w:rFonts w:ascii="Cambria Math" w:hAnsi="Cambria Math"/>
          </w:rPr>
          <m:t>Precision=</m:t>
        </m:r>
        <m:f>
          <m:fPr>
            <m:ctrlPr>
              <w:rPr>
                <w:rFonts w:ascii="Cambria Math" w:hAnsi="Cambria Math"/>
                <w:i/>
              </w:rPr>
            </m:ctrlPr>
          </m:fPr>
          <m:num>
            <m:r>
              <m:rPr/>
              <w:rPr>
                <w:rFonts w:ascii="Cambria Math" w:hAnsi="Cambria Math"/>
              </w:rPr>
              <m:t>TP</m:t>
            </m:r>
            <m:ctrlPr>
              <w:rPr>
                <w:rFonts w:ascii="Cambria Math" w:hAnsi="Cambria Math"/>
                <w:i/>
              </w:rPr>
            </m:ctrlPr>
          </m:num>
          <m:den>
            <m:r>
              <m:rPr/>
              <w:rPr>
                <w:rFonts w:ascii="Cambria Math" w:hAnsi="Cambria Math"/>
              </w:rPr>
              <m:t>TP+FP</m:t>
            </m:r>
            <m:ctrlPr>
              <w:rPr>
                <w:rFonts w:ascii="Cambria Math" w:hAnsi="Cambria Math"/>
                <w:i/>
              </w:rPr>
            </m:ctrlPr>
          </m:den>
        </m:f>
      </m:oMath>
      <w:r>
        <w:rPr>
          <w:rFonts w:hint="eastAsia" w:hAnsi="Cambria Math"/>
          <w:i w:val="0"/>
          <w:lang w:val="en-US" w:eastAsia="zh-CN"/>
        </w:rPr>
        <w:tab/>
        <w:t/>
      </w:r>
      <w:r>
        <w:rPr>
          <w:rFonts w:hint="eastAsia" w:hAnsi="Cambria Math"/>
          <w:i w:val="0"/>
          <w:lang w:val="en-US" w:eastAsia="zh-CN"/>
        </w:rPr>
        <w:tab/>
        <w:t/>
      </w:r>
      <w:r>
        <w:rPr>
          <w:rFonts w:hint="eastAsia" w:hAnsi="Cambria Math"/>
          <w:i w:val="0"/>
          <w:lang w:val="en-US" w:eastAsia="zh-CN"/>
        </w:rPr>
        <w:tab/>
        <w:t/>
      </w:r>
      <w:r>
        <w:rPr>
          <w:rFonts w:hint="eastAsia" w:hAnsi="Cambria Math"/>
          <w:i w:val="0"/>
          <w:lang w:val="en-US" w:eastAsia="zh-CN"/>
        </w:rPr>
        <w:tab/>
        <w:t/>
      </w:r>
      <w:r>
        <w:rPr>
          <w:rFonts w:hint="eastAsia" w:hAnsi="Cambria Math"/>
          <w:i w:val="0"/>
          <w:lang w:val="en-US" w:eastAsia="zh-CN"/>
        </w:rPr>
        <w:tab/>
        <w:t/>
      </w:r>
      <w:r>
        <w:rPr>
          <w:rFonts w:hint="eastAsia" w:hAnsi="Cambria Math"/>
          <w:i w:val="0"/>
          <w:lang w:val="en-US" w:eastAsia="zh-CN"/>
        </w:rPr>
        <w:tab/>
        <w:t xml:space="preserve">  (3-6)</w:t>
      </w:r>
    </w:p>
    <w:p>
      <w:pPr>
        <w:jc w:val="center"/>
      </w:pPr>
    </w:p>
    <w:p>
      <w:pPr>
        <w:pStyle w:val="44"/>
        <w:ind w:firstLine="3806" w:firstLineChars="1586"/>
      </w:pPr>
      <m:oMath>
        <m:r>
          <m:rPr/>
          <w:rPr>
            <w:rFonts w:ascii="Cambria Math" w:hAnsi="Cambria Math"/>
          </w:rPr>
          <m:t>Recall=</m:t>
        </m:r>
        <m:f>
          <m:fPr>
            <m:ctrlPr>
              <w:rPr>
                <w:rFonts w:ascii="Cambria Math" w:hAnsi="Cambria Math"/>
                <w:i/>
              </w:rPr>
            </m:ctrlPr>
          </m:fPr>
          <m:num>
            <m:r>
              <m:rPr/>
              <w:rPr>
                <w:rFonts w:ascii="Cambria Math" w:hAnsi="Cambria Math"/>
              </w:rPr>
              <m:t>TP</m:t>
            </m:r>
            <m:ctrlPr>
              <w:rPr>
                <w:rFonts w:ascii="Cambria Math" w:hAnsi="Cambria Math"/>
                <w:i/>
              </w:rPr>
            </m:ctrlPr>
          </m:num>
          <m:den>
            <m:r>
              <m:rPr/>
              <w:rPr>
                <w:rFonts w:ascii="Cambria Math" w:hAnsi="Cambria Math"/>
              </w:rPr>
              <m:t>TP+FN</m:t>
            </m:r>
            <m:ctrlPr>
              <w:rPr>
                <w:rFonts w:ascii="Cambria Math" w:hAnsi="Cambria Math"/>
                <w:i/>
              </w:rPr>
            </m:ctrlPr>
          </m:den>
        </m:f>
      </m:oMath>
      <w:r>
        <w:rPr>
          <w:rFonts w:hint="eastAsia" w:hAnsi="Cambria Math" w:eastAsia="宋体"/>
          <w:i w:val="0"/>
          <w:lang w:val="en-US" w:eastAsia="zh-CN"/>
        </w:rPr>
        <w:t xml:space="preserve">                        </w:t>
      </w:r>
      <w:r>
        <w:rPr>
          <w:rFonts w:hint="eastAsia" w:hAnsi="Cambria Math" w:cs="Times New Roman" w:eastAsiaTheme="minorEastAsia"/>
          <w:i w:val="0"/>
          <w:lang w:val="en-US" w:eastAsia="zh-CN"/>
        </w:rPr>
        <w:t>(3-7)</w:t>
      </w:r>
    </w:p>
    <w:p>
      <w:pPr>
        <w:jc w:val="center"/>
      </w:pPr>
    </w:p>
    <w:p>
      <w:pPr>
        <w:pStyle w:val="44"/>
        <w:ind w:firstLine="3568" w:firstLineChars="1487"/>
      </w:pPr>
      <m:oMath>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2</m:t>
            </m:r>
            <m:r>
              <m:rPr/>
              <w:rPr>
                <w:rFonts w:hint="eastAsia" w:ascii="Cambria Math" w:hAnsi="Cambria Math"/>
              </w:rPr>
              <m:t>·precision·recall</m:t>
            </m:r>
            <m:ctrlPr>
              <w:rPr>
                <w:rFonts w:ascii="Cambria Math" w:hAnsi="Cambria Math"/>
                <w:i/>
              </w:rPr>
            </m:ctrlPr>
          </m:num>
          <m:den>
            <m:r>
              <m:rPr/>
              <w:rPr>
                <w:rFonts w:hint="eastAsia" w:ascii="Cambria Math" w:hAnsi="Cambria Math"/>
              </w:rPr>
              <m:t>precision</m:t>
            </m:r>
            <m:r>
              <m:rPr/>
              <w:rPr>
                <w:rFonts w:ascii="Cambria Math" w:hAnsi="Cambria Math"/>
              </w:rPr>
              <m:t>+ re</m:t>
            </m:r>
            <m:r>
              <m:rPr/>
              <w:rPr>
                <w:rFonts w:hint="eastAsia" w:ascii="Cambria Math" w:hAnsi="Cambria Math"/>
              </w:rPr>
              <m:t>call</m:t>
            </m:r>
            <m:ctrlPr>
              <w:rPr>
                <w:rFonts w:ascii="Cambria Math" w:hAnsi="Cambria Math"/>
                <w:i/>
              </w:rPr>
            </m:ctrlPr>
          </m:den>
        </m:f>
      </m:oMath>
      <w:r>
        <w:rPr>
          <w:rFonts w:hint="eastAsia" w:hAnsi="Cambria Math" w:eastAsia="宋体"/>
          <w:i w:val="0"/>
          <w:lang w:val="en-US" w:eastAsia="zh-CN"/>
        </w:rPr>
        <w:t xml:space="preserve">                       </w:t>
      </w:r>
      <w:r>
        <w:rPr>
          <w:rFonts w:hint="eastAsia" w:hAnsi="Cambria Math" w:cs="Times New Roman" w:eastAsiaTheme="minorEastAsia"/>
          <w:i w:val="0"/>
          <w:lang w:val="en-US" w:eastAsia="zh-CN"/>
        </w:rPr>
        <w:t>(3-8)</w:t>
      </w:r>
    </w:p>
    <w:p>
      <w:pPr>
        <w:jc w:val="center"/>
      </w:pPr>
    </w:p>
    <w:p>
      <w:pPr>
        <w:pStyle w:val="44"/>
        <w:ind w:firstLine="420" w:firstLineChars="0"/>
      </w:pPr>
      <w:r>
        <w:rPr>
          <w:rFonts w:hint="eastAsia"/>
        </w:rPr>
        <w:t>Among</w:t>
      </w:r>
      <w:r>
        <w:t xml:space="preserve"> the above indicators, precision metric represents the proportion of the samples predicted to be positive are actually positive samples. Recall metric represents the proportion of the positive examples in the dataset were predicted correctly. </w:t>
      </w:r>
      <m:oMath>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1</m:t>
            </m:r>
            <m:ctrlPr>
              <w:rPr>
                <w:rFonts w:ascii="Cambria Math" w:hAnsi="Cambria Math"/>
                <w:i/>
              </w:rPr>
            </m:ctrlPr>
          </m:sub>
        </m:sSub>
      </m:oMath>
      <w:r>
        <w:rPr>
          <w:rFonts w:hint="eastAsia"/>
        </w:rPr>
        <w:t xml:space="preserve"> </w:t>
      </w:r>
      <w:r>
        <w:t>is an index used to measure the accuracy of dichotomous model in statistics, which considers both precision and recall.</w:t>
      </w:r>
    </w:p>
    <w:p/>
    <w:p>
      <w:pPr>
        <w:pStyle w:val="46"/>
        <w:spacing w:before="240" w:after="240"/>
      </w:pPr>
      <w:bookmarkStart w:id="53" w:name="_Toc60927037"/>
      <w:bookmarkStart w:id="54" w:name="_Toc6724"/>
      <w:bookmarkStart w:id="55" w:name="_Toc5047"/>
      <w:r>
        <w:t xml:space="preserve">The </w:t>
      </w:r>
      <w:r>
        <w:rPr>
          <w:rFonts w:hint="eastAsia"/>
        </w:rPr>
        <w:t>Met</w:t>
      </w:r>
      <w:r>
        <w:t>hods of Feature Selection</w:t>
      </w:r>
      <w:bookmarkEnd w:id="53"/>
      <w:bookmarkEnd w:id="54"/>
      <w:bookmarkEnd w:id="55"/>
    </w:p>
    <w:p>
      <w:pPr>
        <w:pStyle w:val="44"/>
        <w:ind w:firstLine="420" w:firstLineChars="0"/>
        <w:rPr>
          <w:rFonts w:eastAsiaTheme="minorEastAsia"/>
        </w:rPr>
      </w:pPr>
      <w:r>
        <w:rPr>
          <w:rFonts w:eastAsiaTheme="minorEastAsia"/>
        </w:rPr>
        <w:t>In order to construct good features on the original data, it is very important to carry out feature engineering for the project. The types of feature engineering are as follows:</w:t>
      </w:r>
    </w:p>
    <w:p>
      <w:pPr>
        <w:pStyle w:val="44"/>
        <w:ind w:firstLine="240" w:firstLineChars="100"/>
        <w:rPr>
          <w:rFonts w:eastAsiaTheme="minorEastAsia"/>
        </w:rPr>
      </w:pPr>
    </w:p>
    <w:p>
      <w:pPr>
        <w:numPr>
          <w:ilvl w:val="0"/>
          <w:numId w:val="9"/>
        </w:numPr>
        <w:bidi w:val="0"/>
        <w:outlineLvl w:val="2"/>
        <w:rPr>
          <w:b/>
          <w:bCs/>
        </w:rPr>
      </w:pPr>
      <w:bookmarkStart w:id="56" w:name="_Toc6064"/>
      <w:bookmarkStart w:id="57" w:name="_Toc12607"/>
      <w:r>
        <w:rPr>
          <w:rFonts w:hint="eastAsia"/>
          <w:b/>
          <w:bCs/>
        </w:rPr>
        <w:t>F</w:t>
      </w:r>
      <w:r>
        <w:rPr>
          <w:b/>
          <w:bCs/>
        </w:rPr>
        <w:t>ilter</w:t>
      </w:r>
      <w:bookmarkEnd w:id="56"/>
      <w:bookmarkEnd w:id="57"/>
    </w:p>
    <w:p>
      <w:pPr>
        <w:numPr>
          <w:numId w:val="0"/>
        </w:numPr>
        <w:bidi w:val="0"/>
        <w:spacing w:line="288" w:lineRule="auto"/>
        <w:jc w:val="both"/>
        <w:rPr>
          <w:b/>
          <w:bCs/>
        </w:rPr>
      </w:pPr>
    </w:p>
    <w:p>
      <w:pPr>
        <w:pStyle w:val="44"/>
        <w:ind w:firstLine="420" w:firstLineChars="0"/>
        <w:rPr>
          <w:rFonts w:eastAsiaTheme="minorEastAsia"/>
        </w:rPr>
      </w:pPr>
      <w:r>
        <w:rPr>
          <w:rFonts w:eastAsiaTheme="minorEastAsia"/>
        </w:rPr>
        <w:t>Score each feature according to divergence or relevance, set the threshold or the number of features to be selected, and then select the feature based on the rules.</w:t>
      </w:r>
    </w:p>
    <w:p>
      <w:pPr>
        <w:pStyle w:val="44"/>
        <w:ind w:left="420"/>
        <w:rPr>
          <w:rFonts w:eastAsiaTheme="minorEastAsia"/>
        </w:rPr>
      </w:pPr>
    </w:p>
    <w:p>
      <w:pPr>
        <w:numPr>
          <w:ilvl w:val="0"/>
          <w:numId w:val="9"/>
        </w:numPr>
        <w:bidi w:val="0"/>
        <w:outlineLvl w:val="2"/>
        <w:rPr>
          <w:b/>
          <w:bCs/>
        </w:rPr>
      </w:pPr>
      <w:bookmarkStart w:id="58" w:name="_Toc9169"/>
      <w:bookmarkStart w:id="59" w:name="_Toc15250"/>
      <w:r>
        <w:rPr>
          <w:rFonts w:hint="eastAsia"/>
          <w:b/>
          <w:bCs/>
        </w:rPr>
        <w:t>W</w:t>
      </w:r>
      <w:r>
        <w:rPr>
          <w:b/>
          <w:bCs/>
        </w:rPr>
        <w:t>rapper</w:t>
      </w:r>
      <w:bookmarkEnd w:id="58"/>
      <w:bookmarkEnd w:id="59"/>
    </w:p>
    <w:p>
      <w:pPr>
        <w:pStyle w:val="44"/>
        <w:ind w:firstLine="420" w:firstLineChars="0"/>
        <w:rPr>
          <w:rFonts w:eastAsiaTheme="minorEastAsia"/>
        </w:rPr>
      </w:pPr>
    </w:p>
    <w:p>
      <w:pPr>
        <w:pStyle w:val="44"/>
        <w:ind w:firstLine="420" w:firstLineChars="0"/>
        <w:rPr>
          <w:rFonts w:eastAsiaTheme="minorEastAsia"/>
        </w:rPr>
      </w:pPr>
      <w:r>
        <w:rPr>
          <w:rFonts w:eastAsiaTheme="minorEastAsia"/>
        </w:rPr>
        <w:t>According to the objective function (usually the effective score of prediction), select several features or exclude several features in each iteration.</w:t>
      </w:r>
    </w:p>
    <w:p>
      <w:pPr>
        <w:pStyle w:val="44"/>
        <w:ind w:left="420"/>
        <w:rPr>
          <w:rFonts w:eastAsiaTheme="minorEastAsia"/>
        </w:rPr>
      </w:pPr>
    </w:p>
    <w:p>
      <w:pPr>
        <w:numPr>
          <w:ilvl w:val="0"/>
          <w:numId w:val="9"/>
        </w:numPr>
        <w:bidi w:val="0"/>
        <w:outlineLvl w:val="2"/>
        <w:rPr>
          <w:b/>
          <w:bCs/>
        </w:rPr>
      </w:pPr>
      <w:bookmarkStart w:id="60" w:name="_Toc7979"/>
      <w:bookmarkStart w:id="61" w:name="_Toc18504"/>
      <w:r>
        <w:rPr>
          <w:rFonts w:hint="eastAsia"/>
          <w:b/>
          <w:bCs/>
        </w:rPr>
        <w:t>E</w:t>
      </w:r>
      <w:r>
        <w:rPr>
          <w:b/>
          <w:bCs/>
        </w:rPr>
        <w:t>mbedding</w:t>
      </w:r>
      <w:bookmarkEnd w:id="60"/>
      <w:bookmarkEnd w:id="61"/>
    </w:p>
    <w:p>
      <w:pPr>
        <w:pStyle w:val="44"/>
        <w:ind w:firstLine="420" w:firstLineChars="0"/>
        <w:rPr>
          <w:rFonts w:eastAsiaTheme="minorEastAsia"/>
        </w:rPr>
      </w:pPr>
    </w:p>
    <w:p>
      <w:pPr>
        <w:pStyle w:val="44"/>
        <w:ind w:firstLine="420" w:firstLineChars="0"/>
        <w:rPr>
          <w:rFonts w:eastAsiaTheme="minorEastAsia"/>
        </w:rPr>
      </w:pPr>
      <w:r>
        <w:rPr>
          <w:rFonts w:eastAsiaTheme="minorEastAsia"/>
        </w:rPr>
        <w:t>At first, some machine learning algorithms and models are used for training, and the weight coefficients of each feature are obtained, so that the features can be selected from large to small according to the coefficient.</w:t>
      </w:r>
    </w:p>
    <w:p>
      <w:pPr>
        <w:pStyle w:val="44"/>
        <w:rPr>
          <w:rFonts w:eastAsiaTheme="minorEastAsia"/>
        </w:rPr>
      </w:pPr>
    </w:p>
    <w:p>
      <w:pPr>
        <w:pStyle w:val="44"/>
        <w:ind w:firstLine="420" w:firstLineChars="0"/>
        <w:rPr>
          <w:rFonts w:eastAsiaTheme="minorEastAsia"/>
        </w:rPr>
      </w:pPr>
      <w:r>
        <w:rPr>
          <w:rFonts w:eastAsiaTheme="minorEastAsia"/>
        </w:rPr>
        <w:t>We chose the embedding method for feature engineering, which has the advantage of method diversity and automatic selecting. The embedded model includes logistic regression, support vector machine derivative model (support vector regressor and classifier), decision tree, random forest and gradient boosting decision tree derivative model (gradient boosting decision tree regressor and classifier).</w:t>
      </w:r>
    </w:p>
    <w:p>
      <w:pPr>
        <w:pStyle w:val="44"/>
        <w:ind w:firstLine="420" w:firstLineChars="0"/>
        <w:rPr>
          <w:rFonts w:eastAsiaTheme="minorEastAsia"/>
        </w:rPr>
      </w:pPr>
    </w:p>
    <w:p>
      <w:pPr>
        <w:pStyle w:val="46"/>
        <w:spacing w:before="240" w:after="240"/>
      </w:pPr>
      <w:bookmarkStart w:id="62" w:name="_Toc60927038"/>
      <w:bookmarkStart w:id="63" w:name="_Toc1815"/>
      <w:bookmarkStart w:id="64" w:name="_Toc25026"/>
      <w:r>
        <w:t>Comparison of results after feature selection</w:t>
      </w:r>
      <w:bookmarkEnd w:id="62"/>
      <w:bookmarkEnd w:id="63"/>
      <w:bookmarkEnd w:id="64"/>
    </w:p>
    <w:p>
      <w:pPr>
        <w:pStyle w:val="44"/>
        <w:ind w:firstLine="420" w:firstLineChars="0"/>
        <w:rPr>
          <w:rFonts w:eastAsiaTheme="minorEastAsia"/>
        </w:rPr>
      </w:pPr>
      <w:r>
        <w:rPr>
          <w:rFonts w:eastAsiaTheme="minorEastAsia"/>
        </w:rPr>
        <w:t>In order to effectively prove that the data after feature selection are more effective than the original data, we take the following steps to verify.</w:t>
      </w:r>
    </w:p>
    <w:p>
      <w:pPr>
        <w:pStyle w:val="44"/>
        <w:ind w:firstLine="240" w:firstLineChars="100"/>
        <w:rPr>
          <w:rFonts w:eastAsiaTheme="minorEastAsia"/>
        </w:rPr>
      </w:pPr>
    </w:p>
    <w:p>
      <w:pPr>
        <w:pStyle w:val="44"/>
        <w:ind w:firstLine="420" w:firstLineChars="0"/>
      </w:pPr>
      <w:r>
        <w:rPr>
          <w:rFonts w:hint="eastAsia"/>
          <w:b/>
          <w:bCs/>
        </w:rPr>
        <w:t>S</w:t>
      </w:r>
      <w:r>
        <w:rPr>
          <w:b/>
          <w:bCs/>
        </w:rPr>
        <w:t>tep 1.</w:t>
      </w:r>
      <w:r>
        <w:t xml:space="preserve"> </w:t>
      </w:r>
      <w:r>
        <w:rPr>
          <w:rFonts w:hint="eastAsia"/>
        </w:rPr>
        <w:t>Save</w:t>
      </w:r>
      <w:r>
        <w:t xml:space="preserve"> </w:t>
      </w:r>
      <w:r>
        <w:rPr>
          <w:rFonts w:hint="eastAsia"/>
        </w:rPr>
        <w:t>the</w:t>
      </w:r>
      <w:r>
        <w:t xml:space="preserve"> data filtered by different embedded models.</w:t>
      </w:r>
    </w:p>
    <w:p>
      <w:pPr>
        <w:pStyle w:val="44"/>
      </w:pPr>
    </w:p>
    <w:p>
      <w:pPr>
        <w:pStyle w:val="44"/>
        <w:ind w:firstLine="420" w:firstLineChars="0"/>
      </w:pPr>
      <w:r>
        <w:rPr>
          <w:b/>
          <w:bCs/>
        </w:rPr>
        <w:t>Step 2.</w:t>
      </w:r>
      <w:r>
        <w:t xml:space="preserve"> Use different models to evaluate these data and observe the metrics of the models.</w:t>
      </w:r>
    </w:p>
    <w:p>
      <w:pPr>
        <w:pStyle w:val="44"/>
      </w:pPr>
    </w:p>
    <w:p>
      <w:pPr>
        <w:pStyle w:val="44"/>
        <w:ind w:firstLine="420" w:firstLineChars="0"/>
      </w:pPr>
      <w:r>
        <w:rPr>
          <w:b/>
          <w:bCs/>
        </w:rPr>
        <w:t>Step 3.</w:t>
      </w:r>
      <w:r>
        <w:t xml:space="preserve"> Comprehensively observe the evaluation indicators of each model to select the best data for regression and classification.</w:t>
      </w:r>
    </w:p>
    <w:p>
      <w:pPr>
        <w:pStyle w:val="44"/>
        <w:rPr>
          <w:rFonts w:eastAsiaTheme="minorEastAsia"/>
        </w:rPr>
      </w:pPr>
    </w:p>
    <w:p>
      <w:pPr>
        <w:pStyle w:val="44"/>
        <w:ind w:firstLine="420" w:firstLineChars="0"/>
        <w:rPr>
          <w:rFonts w:eastAsiaTheme="minorEastAsia"/>
        </w:rPr>
      </w:pPr>
      <w:r>
        <w:rPr>
          <w:rFonts w:eastAsiaTheme="minorEastAsia"/>
        </w:rPr>
        <w:t>In order to view the results after feature selection more intuitively, we illustrate them by the following diagrams.</w:t>
      </w:r>
    </w:p>
    <w:p>
      <w:pPr>
        <w:pStyle w:val="44"/>
        <w:ind w:firstLine="420" w:firstLineChars="0"/>
        <w:jc w:val="both"/>
        <w:rPr>
          <w:rFonts w:eastAsiaTheme="minorEastAsia"/>
        </w:rPr>
      </w:pPr>
      <w:r>
        <w:rPr>
          <w:rFonts w:eastAsiaTheme="minorEastAsia"/>
        </w:rPr>
        <w:t xml:space="preserve">According to the figure below, we can see that the MSE after feature selection is obviously lower, while </w:t>
      </w:r>
      <m:oMath>
        <m:sSub>
          <m:sSubPr>
            <m:ctrlPr>
              <w:rPr>
                <w:rFonts w:ascii="Cambria Math" w:hAnsi="Cambria Math" w:eastAsiaTheme="minorEastAsia"/>
                <w:i/>
              </w:rPr>
            </m:ctrlPr>
          </m:sSubPr>
          <m:e>
            <m:r>
              <m:rPr/>
              <w:rPr>
                <w:rFonts w:ascii="Cambria Math" w:hAnsi="Cambria Math" w:eastAsiaTheme="minorEastAsia"/>
              </w:rPr>
              <m:t>R</m:t>
            </m:r>
            <m:ctrlPr>
              <w:rPr>
                <w:rFonts w:ascii="Cambria Math" w:hAnsi="Cambria Math" w:eastAsiaTheme="minorEastAsia"/>
                <w:i/>
              </w:rPr>
            </m:ctrlPr>
          </m:e>
          <m:sub>
            <m:r>
              <m:rPr/>
              <w:rPr>
                <w:rFonts w:ascii="Cambria Math" w:hAnsi="Cambria Math" w:eastAsiaTheme="minorEastAsia"/>
              </w:rPr>
              <m:t>2</m:t>
            </m:r>
            <m:ctrlPr>
              <w:rPr>
                <w:rFonts w:ascii="Cambria Math" w:hAnsi="Cambria Math" w:eastAsiaTheme="minorEastAsia"/>
                <w:i/>
              </w:rPr>
            </m:ctrlPr>
          </m:sub>
        </m:sSub>
      </m:oMath>
      <w:r>
        <w:rPr>
          <w:rFonts w:eastAsiaTheme="minorEastAsia"/>
        </w:rPr>
        <w:t xml:space="preserve"> is higher than the original data.</w:t>
      </w:r>
      <w:r>
        <w:rPr>
          <w:rFonts w:hint="eastAsia" w:eastAsiaTheme="minorEastAsia"/>
          <w:lang w:val="en-US" w:eastAsia="zh-CN"/>
        </w:rPr>
        <w:tab/>
        <w:t/>
      </w:r>
      <w:r>
        <w:rPr>
          <w:rFonts w:hint="eastAsia" w:eastAsiaTheme="minorEastAsia"/>
          <w:lang w:val="en-US" w:eastAsia="zh-CN"/>
        </w:rPr>
        <w:tab/>
        <w:t/>
      </w:r>
      <w:r>
        <w:rPr>
          <w:rFonts w:hint="eastAsia" w:eastAsiaTheme="minorEastAsia"/>
          <w:lang w:val="en-US" w:eastAsia="zh-CN"/>
        </w:rPr>
        <w:tab/>
        <w:t/>
      </w:r>
      <w:r>
        <w:rPr>
          <w:rFonts w:hint="eastAsia" w:eastAsiaTheme="minorEastAsia"/>
          <w:lang w:val="en-US" w:eastAsia="zh-CN"/>
        </w:rPr>
        <w:tab/>
        <w:t/>
      </w:r>
      <w:r>
        <w:rPr>
          <w:rFonts w:hint="eastAsia" w:eastAsiaTheme="minorEastAsia"/>
          <w:lang w:val="en-US" w:eastAsia="zh-CN"/>
        </w:rPr>
        <w:tab/>
        <w:t/>
      </w:r>
      <w:r>
        <w:rPr>
          <w:rFonts w:hint="eastAsia" w:eastAsiaTheme="minorEastAsia"/>
          <w:lang w:val="en-US" w:eastAsia="zh-CN"/>
        </w:rPr>
        <w:tab/>
        <w:t xml:space="preserve">  </w:t>
      </w:r>
      <w:r>
        <w:rPr>
          <w:rFonts w:hint="eastAsia" w:eastAsiaTheme="minorEastAsia"/>
          <w:lang w:val="en-US" w:eastAsia="zh-CN"/>
        </w:rPr>
        <w:tab/>
        <w:t/>
      </w:r>
      <w:r>
        <w:rPr>
          <w:rFonts w:hint="eastAsia" w:eastAsiaTheme="minorEastAsia"/>
          <w:lang w:val="en-US" w:eastAsia="zh-CN"/>
        </w:rPr>
        <w:tab/>
      </w:r>
      <w:r>
        <w:rPr>
          <w:rFonts w:eastAsiaTheme="minorEastAsia"/>
        </w:rPr>
        <w:drawing>
          <wp:inline distT="0" distB="0" distL="0" distR="0">
            <wp:extent cx="4722495" cy="3157855"/>
            <wp:effectExtent l="0" t="0" r="190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9"/>
                    <a:stretch>
                      <a:fillRect/>
                    </a:stretch>
                  </pic:blipFill>
                  <pic:spPr>
                    <a:xfrm>
                      <a:off x="0" y="0"/>
                      <a:ext cx="4722495" cy="3157855"/>
                    </a:xfrm>
                    <a:prstGeom prst="rect">
                      <a:avLst/>
                    </a:prstGeom>
                  </pic:spPr>
                </pic:pic>
              </a:graphicData>
            </a:graphic>
          </wp:inline>
        </w:drawing>
      </w:r>
    </w:p>
    <w:p>
      <w:pPr>
        <w:pStyle w:val="74"/>
        <w:spacing w:after="120"/>
      </w:pPr>
      <w:r>
        <w:t>Fig. 3</w:t>
      </w:r>
      <w:r>
        <w:rPr>
          <w:rFonts w:hint="eastAsia"/>
        </w:rPr>
        <w:t>.</w:t>
      </w:r>
      <w:r>
        <w:t>2. Comparison of MSE before and after feature selection</w:t>
      </w:r>
    </w:p>
    <w:p>
      <w:pPr>
        <w:pStyle w:val="44"/>
        <w:ind w:firstLine="657" w:firstLineChars="274"/>
        <w:rPr>
          <w:rFonts w:eastAsiaTheme="minorEastAsia"/>
        </w:rPr>
      </w:pPr>
      <w:r>
        <w:rPr>
          <w:rFonts w:eastAsiaTheme="minorEastAsia"/>
        </w:rPr>
        <w:drawing>
          <wp:inline distT="0" distB="0" distL="0" distR="0">
            <wp:extent cx="4871720" cy="2704465"/>
            <wp:effectExtent l="0" t="0" r="508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0"/>
                    <a:stretch>
                      <a:fillRect/>
                    </a:stretch>
                  </pic:blipFill>
                  <pic:spPr>
                    <a:xfrm>
                      <a:off x="0" y="0"/>
                      <a:ext cx="4871720" cy="2704465"/>
                    </a:xfrm>
                    <a:prstGeom prst="rect">
                      <a:avLst/>
                    </a:prstGeom>
                  </pic:spPr>
                </pic:pic>
              </a:graphicData>
            </a:graphic>
          </wp:inline>
        </w:drawing>
      </w:r>
    </w:p>
    <w:p>
      <w:pPr>
        <w:pStyle w:val="74"/>
        <w:spacing w:after="120"/>
      </w:pPr>
      <w:r>
        <w:t>Fig. 3</w:t>
      </w:r>
      <w:r>
        <w:rPr>
          <w:rFonts w:hint="eastAsia"/>
        </w:rPr>
        <w:t>.</w:t>
      </w:r>
      <w:r>
        <w:t xml:space="preserve">3. Comparison of </w:t>
      </w:r>
      <m:oMath>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2</m:t>
            </m:r>
            <m:ctrlPr>
              <w:rPr>
                <w:rFonts w:ascii="Cambria Math" w:hAnsi="Cambria Math"/>
                <w:i/>
              </w:rPr>
            </m:ctrlPr>
          </m:sub>
        </m:sSub>
      </m:oMath>
      <w:r>
        <w:t xml:space="preserve"> before and after feature selection</w:t>
      </w:r>
    </w:p>
    <w:p>
      <w:pPr>
        <w:pStyle w:val="44"/>
        <w:ind w:firstLine="420" w:firstLineChars="0"/>
        <w:rPr>
          <w:rFonts w:eastAsiaTheme="minorEastAsia"/>
        </w:rPr>
      </w:pPr>
    </w:p>
    <w:p>
      <w:pPr>
        <w:pStyle w:val="44"/>
        <w:ind w:firstLine="420" w:firstLineChars="0"/>
        <w:rPr>
          <w:rFonts w:eastAsiaTheme="minorEastAsia"/>
        </w:rPr>
      </w:pPr>
      <w:r>
        <w:rPr>
          <w:rFonts w:eastAsiaTheme="minorEastAsia"/>
        </w:rPr>
        <w:t xml:space="preserve">In terms of classification, according to the chart, it can be found that the accuracy and </w:t>
      </w:r>
      <m:oMath>
        <m:sSub>
          <m:sSubPr>
            <m:ctrlPr>
              <w:rPr>
                <w:rFonts w:ascii="Cambria Math" w:hAnsi="Cambria Math" w:eastAsiaTheme="minorEastAsia"/>
                <w:i/>
              </w:rPr>
            </m:ctrlPr>
          </m:sSubPr>
          <m:e>
            <m:r>
              <m:rPr/>
              <w:rPr>
                <w:rFonts w:ascii="Cambria Math" w:hAnsi="Cambria Math" w:eastAsiaTheme="minorEastAsia"/>
              </w:rPr>
              <m:t>F</m:t>
            </m:r>
            <m:ctrlPr>
              <w:rPr>
                <w:rFonts w:ascii="Cambria Math" w:hAnsi="Cambria Math" w:eastAsiaTheme="minorEastAsia"/>
                <w:i/>
              </w:rPr>
            </m:ctrlPr>
          </m:e>
          <m:sub>
            <m:r>
              <m:rPr/>
              <w:rPr>
                <w:rFonts w:ascii="Cambria Math" w:hAnsi="Cambria Math" w:eastAsiaTheme="minorEastAsia"/>
              </w:rPr>
              <m:t>1</m:t>
            </m:r>
            <m:ctrlPr>
              <w:rPr>
                <w:rFonts w:ascii="Cambria Math" w:hAnsi="Cambria Math" w:eastAsiaTheme="minorEastAsia"/>
                <w:i/>
              </w:rPr>
            </m:ctrlPr>
          </m:sub>
        </m:sSub>
      </m:oMath>
      <w:r>
        <w:rPr>
          <w:rFonts w:eastAsiaTheme="minorEastAsia"/>
        </w:rPr>
        <w:t xml:space="preserve"> after feature selection are higher than the original data.</w:t>
      </w:r>
    </w:p>
    <w:p>
      <w:pPr>
        <w:pStyle w:val="44"/>
        <w:ind w:firstLine="240" w:firstLineChars="100"/>
        <w:rPr>
          <w:rFonts w:eastAsiaTheme="minorEastAsia"/>
        </w:rPr>
      </w:pPr>
      <w:r>
        <w:rPr>
          <w:rFonts w:eastAsiaTheme="minorEastAsia"/>
        </w:rPr>
        <w:drawing>
          <wp:inline distT="0" distB="0" distL="0" distR="0">
            <wp:extent cx="5259070" cy="2349500"/>
            <wp:effectExtent l="0" t="0" r="1778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1"/>
                    <a:stretch>
                      <a:fillRect/>
                    </a:stretch>
                  </pic:blipFill>
                  <pic:spPr>
                    <a:xfrm>
                      <a:off x="0" y="0"/>
                      <a:ext cx="5259070" cy="2349500"/>
                    </a:xfrm>
                    <a:prstGeom prst="rect">
                      <a:avLst/>
                    </a:prstGeom>
                  </pic:spPr>
                </pic:pic>
              </a:graphicData>
            </a:graphic>
          </wp:inline>
        </w:drawing>
      </w:r>
    </w:p>
    <w:p>
      <w:pPr>
        <w:pStyle w:val="74"/>
        <w:spacing w:after="120"/>
      </w:pPr>
      <w:r>
        <w:t>Fig. 3</w:t>
      </w:r>
      <w:r>
        <w:rPr>
          <w:rFonts w:hint="eastAsia"/>
        </w:rPr>
        <w:t>.</w:t>
      </w:r>
      <w:r>
        <w:t>4. Comparison of classification results before and after feature selection</w:t>
      </w:r>
    </w:p>
    <w:p>
      <w:pPr>
        <w:pStyle w:val="44"/>
        <w:ind w:firstLine="240" w:firstLineChars="100"/>
        <w:rPr>
          <w:rFonts w:eastAsiaTheme="minorEastAsia"/>
        </w:rPr>
      </w:pPr>
    </w:p>
    <w:p>
      <w:pPr>
        <w:pStyle w:val="2"/>
        <w:rPr>
          <w:rFonts w:hint="eastAsia"/>
        </w:rPr>
      </w:pPr>
      <w:bookmarkStart w:id="65" w:name="_Toc60927039"/>
      <w:bookmarkStart w:id="66" w:name="_Toc21972"/>
      <w:bookmarkStart w:id="67" w:name="_Toc20077"/>
      <w:r>
        <w:rPr>
          <w:rFonts w:hint="eastAsia"/>
        </w:rPr>
        <w:t>Supervised Learning</w:t>
      </w:r>
      <w:bookmarkEnd w:id="65"/>
      <w:bookmarkEnd w:id="66"/>
      <w:bookmarkEnd w:id="67"/>
    </w:p>
    <w:p>
      <w:pPr>
        <w:pStyle w:val="3"/>
        <w:rPr>
          <w:rFonts w:ascii="Times New Roman" w:hAnsi="Times New Roman" w:cs="Times New Roman"/>
        </w:rPr>
      </w:pPr>
      <w:bookmarkStart w:id="68" w:name="_Toc60927040"/>
      <w:bookmarkStart w:id="69" w:name="_Toc22730"/>
      <w:bookmarkStart w:id="70" w:name="_Toc13653"/>
      <w:r>
        <w:rPr>
          <w:rFonts w:ascii="Times New Roman" w:hAnsi="Times New Roman" w:cs="Times New Roman"/>
        </w:rPr>
        <w:t>Integrated model based on the tree model</w:t>
      </w:r>
      <w:bookmarkEnd w:id="68"/>
      <w:bookmarkEnd w:id="69"/>
      <w:bookmarkEnd w:id="70"/>
    </w:p>
    <w:p>
      <w:pPr>
        <w:ind w:firstLine="420" w:firstLineChars="0"/>
      </w:pPr>
      <w:r>
        <w:t xml:space="preserve">Since a part of the original dataset is labeled, we first use supervised learning for data mining and then compare the obtained results with semi-supervised learning in the next step. </w:t>
      </w:r>
    </w:p>
    <w:p>
      <w:pPr>
        <w:ind w:firstLine="420"/>
      </w:pPr>
      <w:r>
        <w:t xml:space="preserve">At first, we utilize the more common algorithms in </w:t>
      </w:r>
      <w:r>
        <w:rPr>
          <w:bCs/>
        </w:rPr>
        <w:t>ensemble</w:t>
      </w:r>
      <w:r>
        <w:rPr>
          <w:b/>
          <w:bCs/>
        </w:rPr>
        <w:t xml:space="preserve"> </w:t>
      </w:r>
      <w:r>
        <w:t>learning, including Random Forest in averaging methods, Adaboost and </w:t>
      </w:r>
      <w:r>
        <w:fldChar w:fldCharType="begin"/>
      </w:r>
      <w:r>
        <w:instrText xml:space="preserve"> HYPERLINK "https://scikit-learn.org/stable/modules/ensemble.html" \l "gradient-boosting" </w:instrText>
      </w:r>
      <w:r>
        <w:fldChar w:fldCharType="separate"/>
      </w:r>
      <w:r>
        <w:t>Gradient Tree Boosting</w:t>
      </w:r>
      <w:r>
        <w:fldChar w:fldCharType="end"/>
      </w:r>
      <w:r>
        <w:t xml:space="preserve"> in boosting methods. The goal of </w:t>
      </w:r>
      <w:r>
        <w:rPr>
          <w:bCs/>
        </w:rPr>
        <w:t>ensemble methods</w:t>
      </w:r>
      <w:r>
        <w:t> is to combine the predictions of several base estimators built with a given learning algorithm in order to improve generalizability / robustness over a single estimator.</w:t>
      </w:r>
    </w:p>
    <w:p>
      <w:pPr>
        <w:ind w:firstLine="420"/>
      </w:pPr>
    </w:p>
    <w:p>
      <w:pPr>
        <w:pStyle w:val="57"/>
        <w:numPr>
          <w:ilvl w:val="0"/>
          <w:numId w:val="8"/>
        </w:numPr>
        <w:ind w:left="840" w:leftChars="0" w:firstLineChars="0"/>
        <w:rPr>
          <w:b/>
          <w:sz w:val="28"/>
          <w:szCs w:val="28"/>
        </w:rPr>
      </w:pPr>
      <w:r>
        <w:rPr>
          <w:b/>
          <w:sz w:val="28"/>
          <w:szCs w:val="28"/>
        </w:rPr>
        <w:t>Random Forest</w:t>
      </w:r>
    </w:p>
    <w:p>
      <w:pPr>
        <w:pStyle w:val="57"/>
        <w:widowControl w:val="0"/>
        <w:numPr>
          <w:numId w:val="0"/>
        </w:numPr>
        <w:spacing w:line="288" w:lineRule="auto"/>
        <w:jc w:val="both"/>
        <w:rPr>
          <w:b/>
          <w:sz w:val="28"/>
          <w:szCs w:val="28"/>
        </w:rPr>
      </w:pPr>
    </w:p>
    <w:p>
      <w:pPr>
        <w:ind w:firstLine="420"/>
      </w:pPr>
      <w:r>
        <w:t>A random forest is a meta estimator that fits a number of decision tree classifiers on various sub-samples of the dataset and uses averaging to improve the predictive accuracy and control over-fitting. Here are the 4 steps to construct a random forest:</w:t>
      </w:r>
    </w:p>
    <w:p>
      <w:pPr>
        <w:ind w:firstLine="420"/>
      </w:pPr>
      <w:r>
        <w:rPr>
          <w:b/>
          <w:bCs/>
        </w:rPr>
        <w:t>Step 1.</w:t>
      </w:r>
      <w:r>
        <w:t xml:space="preserve"> If there are N samples, N samples are randomly selected for replacement (one sample is randomly selected each time, and then returned to continue selection). The selected N samples are used to train a decision tree as the samples at the root node of the decision tree.</w:t>
      </w:r>
    </w:p>
    <w:p>
      <w:pPr>
        <w:ind w:firstLine="420"/>
      </w:pPr>
      <w:r>
        <w:rPr>
          <w:b/>
          <w:bCs/>
        </w:rPr>
        <w:t>Step 2.</w:t>
      </w:r>
      <w:r>
        <w:t xml:space="preserve"> When each sample has M attributes, when each node of the decision tree needs to be split, randomly select m attributes from these M attributes and satisfy the condition m &lt;&lt; M. Then a certain strategy (such as information gain) is used from these m attributes to select one attribute as the split attribute of the node.</w:t>
      </w:r>
    </w:p>
    <w:p>
      <w:pPr>
        <w:ind w:firstLine="420"/>
      </w:pPr>
      <w:r>
        <w:rPr>
          <w:b/>
          <w:bCs/>
        </w:rPr>
        <w:t xml:space="preserve">Step 3. </w:t>
      </w:r>
      <w:r>
        <w:t>In the process of decision tree formation, each node must be split according to step 2 (it is easy to understand that if the next attribute selected by the node is the attribute that was just used when the parent node was split, then the node has reached If the leaf node is removed, there is no need to continue to split). Until it can no longer be divided. Note that there is no pruning during the entire decision tree formation process.</w:t>
      </w:r>
    </w:p>
    <w:p>
      <w:pPr>
        <w:ind w:firstLine="420"/>
      </w:pPr>
      <w:r>
        <w:rPr>
          <w:b/>
          <w:bCs/>
        </w:rPr>
        <w:t xml:space="preserve">Step 4. </w:t>
      </w:r>
      <w:r>
        <w:t>Follow steps 1 to 3 to build a large number of decision trees, which constitutes a random forest.</w:t>
      </w:r>
    </w:p>
    <w:p>
      <w:pPr>
        <w:ind w:firstLine="420"/>
      </w:pPr>
    </w:p>
    <w:p>
      <w:pPr>
        <w:pStyle w:val="57"/>
        <w:numPr>
          <w:ilvl w:val="0"/>
          <w:numId w:val="8"/>
        </w:numPr>
        <w:ind w:left="840" w:leftChars="0" w:firstLineChars="0"/>
        <w:rPr>
          <w:b/>
          <w:sz w:val="28"/>
          <w:szCs w:val="28"/>
        </w:rPr>
      </w:pPr>
      <w:r>
        <w:rPr>
          <w:b/>
          <w:sz w:val="28"/>
          <w:szCs w:val="28"/>
        </w:rPr>
        <w:t>Adaboost</w:t>
      </w:r>
    </w:p>
    <w:p>
      <w:pPr>
        <w:pStyle w:val="57"/>
        <w:widowControl w:val="0"/>
        <w:numPr>
          <w:numId w:val="0"/>
        </w:numPr>
        <w:spacing w:line="288" w:lineRule="auto"/>
        <w:jc w:val="both"/>
        <w:rPr>
          <w:b/>
          <w:sz w:val="28"/>
          <w:szCs w:val="28"/>
        </w:rPr>
      </w:pPr>
    </w:p>
    <w:p>
      <w:pPr>
        <w:ind w:firstLine="420"/>
      </w:pPr>
      <w:r>
        <w:t>An AdaBoost classifier / regressor is a meta-estimator that begins by fitting a classifier / regressor on the original dataset and then fits additional copies of the classifier / regressor on the same dataset but where the weights of incorrectly classified instances are adjusted such that subsequent classifiers focus more on difficult cases. The algorithm of Adaboost is as follows:</w:t>
      </w:r>
    </w:p>
    <w:p>
      <w:pPr>
        <w:ind w:firstLine="420"/>
      </w:pPr>
      <w:r>
        <w:rPr>
          <w:b/>
          <w:bCs/>
        </w:rPr>
        <w:t xml:space="preserve">Step 1. </w:t>
      </w:r>
      <w:r>
        <w:t>First, the weight distribution of the training data is initialized. Each training sample is given the same weight at the beginning: 1/N.</w:t>
      </w:r>
    </w:p>
    <w:p>
      <w:pPr>
        <w:ind w:left="1680" w:leftChars="0" w:firstLine="420"/>
        <w:jc w:val="center"/>
        <w:rPr>
          <w:rFonts w:hint="default" w:eastAsia="宋体"/>
          <w:lang w:val="en-US" w:eastAsia="zh-CN"/>
        </w:rPr>
      </w:pPr>
      <w:r>
        <w:rPr>
          <w:rFonts w:hint="eastAsia" w:eastAsia="宋体"/>
          <w:position w:val="-24"/>
          <w:lang w:eastAsia="zh-CN"/>
        </w:rPr>
        <w:object>
          <v:shape id="_x0000_i1063" o:spt="75" type="#_x0000_t75" style="height:31pt;width:240.95pt;" o:ole="t" filled="f" o:preferrelative="t" stroked="f" coordsize="21600,21600">
            <v:fill on="f" focussize="0,0"/>
            <v:stroke on="f"/>
            <v:imagedata r:id="rId23" o:title=""/>
            <o:lock v:ext="edit" aspectratio="t"/>
            <w10:wrap type="none"/>
            <w10:anchorlock/>
          </v:shape>
          <o:OLEObject Type="Embed" ProgID="Equation.DSMT4" ShapeID="_x0000_i1063" DrawAspect="Content" ObjectID="_1468075725" r:id="rId22">
            <o:LockedField>false</o:LockedField>
          </o:OLEObject>
        </w:object>
      </w:r>
      <w:r>
        <w:rPr>
          <w:rFonts w:hint="eastAsia"/>
          <w:lang w:val="en-US" w:eastAsia="zh-CN"/>
        </w:rPr>
        <w:tab/>
        <w:t/>
      </w:r>
      <w:r>
        <w:rPr>
          <w:rFonts w:hint="eastAsia"/>
          <w:lang w:val="en-US" w:eastAsia="zh-CN"/>
        </w:rPr>
        <w:tab/>
        <w:t/>
      </w:r>
      <w:r>
        <w:rPr>
          <w:rFonts w:hint="eastAsia"/>
          <w:lang w:val="en-US" w:eastAsia="zh-CN"/>
        </w:rPr>
        <w:tab/>
        <w:t xml:space="preserve">  (4-1)</w:t>
      </w:r>
    </w:p>
    <w:p>
      <w:pPr>
        <w:ind w:firstLine="420"/>
      </w:pPr>
      <w:r>
        <w:rPr>
          <w:b/>
          <w:bCs/>
        </w:rPr>
        <w:t xml:space="preserve">Step 2. </w:t>
      </w:r>
      <w:r>
        <w:t>Perform multiple iterations with m = 1, 2, ... , M denotes the number of rounds of the iteration</w:t>
      </w:r>
    </w:p>
    <w:p>
      <w:pPr>
        <w:ind w:left="420" w:firstLine="420"/>
      </w:pPr>
      <w:r>
        <w:t>a</w:t>
      </w:r>
      <w:r>
        <w:rPr>
          <w:rFonts w:hint="eastAsia"/>
          <w:lang w:val="en-US" w:eastAsia="zh-CN"/>
        </w:rPr>
        <w:t>)</w:t>
      </w:r>
      <w:r>
        <w:t>. Learning using a training dataset with a weight distribution Dm to obtain the basic classifier (choose the threshold that allows the lowest error rate to design the basic classifier)</w:t>
      </w:r>
    </w:p>
    <w:p>
      <w:pPr>
        <w:ind w:left="2520" w:leftChars="0" w:firstLine="420"/>
        <w:jc w:val="center"/>
        <w:rPr>
          <w:rFonts w:hint="default" w:eastAsia="宋体"/>
          <w:lang w:val="en-US" w:eastAsia="zh-CN"/>
        </w:rPr>
      </w:pPr>
      <w:r>
        <w:rPr>
          <w:rFonts w:hint="eastAsia"/>
          <w:lang w:val="en-US" w:eastAsia="zh-CN"/>
        </w:rPr>
        <w:t xml:space="preserve">   </w:t>
      </w:r>
      <w:r>
        <w:rPr>
          <w:rFonts w:hint="eastAsia" w:eastAsia="宋体"/>
          <w:position w:val="-12"/>
          <w:lang w:eastAsia="zh-CN"/>
        </w:rPr>
        <w:object>
          <v:shape id="_x0000_i1064" o:spt="75" type="#_x0000_t75" style="height:18pt;width:110pt;" o:ole="t" filled="f" o:preferrelative="t" stroked="f" coordsize="21600,21600">
            <v:fill on="f" focussize="0,0"/>
            <v:stroke on="f"/>
            <v:imagedata r:id="rId25" o:title=""/>
            <o:lock v:ext="edit" aspectratio="t"/>
            <w10:wrap type="none"/>
            <w10:anchorlock/>
          </v:shape>
          <o:OLEObject Type="Embed" ProgID="Equation.DSMT4" ShapeID="_x0000_i1064" DrawAspect="Content" ObjectID="_1468075726" r:id="rId24">
            <o:LockedField>false</o:LockedField>
          </o:OLEObject>
        </w:objec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xml:space="preserve">    (4-2)</w:t>
      </w:r>
    </w:p>
    <w:p>
      <w:pPr>
        <w:ind w:firstLine="420"/>
      </w:pPr>
      <w:r>
        <w:tab/>
      </w:r>
      <w:r>
        <w:t>b</w:t>
      </w:r>
      <w:r>
        <w:rPr>
          <w:rFonts w:hint="eastAsia"/>
          <w:lang w:val="en-US" w:eastAsia="zh-CN"/>
        </w:rPr>
        <w:t>)</w:t>
      </w:r>
      <w:r>
        <w:t>. Calculate the classification error rate of Gm(x) on the training data set</w:t>
      </w:r>
    </w:p>
    <w:p>
      <w:pPr>
        <w:ind w:left="1260" w:leftChars="0" w:firstLine="420"/>
        <w:jc w:val="center"/>
        <w:rPr>
          <w:rFonts w:hint="default" w:eastAsia="宋体"/>
          <w:lang w:val="en-US" w:eastAsia="zh-CN"/>
        </w:rPr>
      </w:pPr>
      <w:r>
        <w:rPr>
          <w:rFonts w:hint="eastAsia"/>
          <w:lang w:val="en-US" w:eastAsia="zh-CN"/>
        </w:rPr>
        <w:t xml:space="preserve">        </w:t>
      </w:r>
      <w:r>
        <w:rPr>
          <w:rFonts w:hint="eastAsia" w:eastAsia="宋体"/>
          <w:position w:val="-28"/>
          <w:lang w:eastAsia="zh-CN"/>
        </w:rPr>
        <w:object>
          <v:shape id="_x0000_i1065" o:spt="75" type="#_x0000_t75" style="height:34pt;width:216pt;" o:ole="t" filled="f" o:preferrelative="t" stroked="f" coordsize="21600,21600">
            <v:fill on="f" focussize="0,0"/>
            <v:stroke on="f"/>
            <v:imagedata r:id="rId27" o:title=""/>
            <o:lock v:ext="edit" aspectratio="t"/>
            <w10:wrap type="none"/>
            <w10:anchorlock/>
          </v:shape>
          <o:OLEObject Type="Embed" ProgID="Equation.DSMT4" ShapeID="_x0000_i1065" DrawAspect="Content" ObjectID="_1468075727" r:id="rId26">
            <o:LockedField>false</o:LockedField>
          </o:OLEObject>
        </w:object>
      </w:r>
      <w:r>
        <w:rPr>
          <w:rFonts w:hint="eastAsia"/>
          <w:lang w:val="en-US" w:eastAsia="zh-CN"/>
        </w:rPr>
        <w:tab/>
        <w:t/>
      </w:r>
      <w:r>
        <w:rPr>
          <w:rFonts w:hint="eastAsia"/>
          <w:lang w:val="en-US" w:eastAsia="zh-CN"/>
        </w:rPr>
        <w:tab/>
        <w:t xml:space="preserve">    (4-3)</w:t>
      </w:r>
    </w:p>
    <w:p>
      <w:pPr>
        <w:ind w:left="420" w:firstLine="420"/>
      </w:pPr>
      <w:r>
        <w:t>c</w:t>
      </w:r>
      <w:r>
        <w:rPr>
          <w:rFonts w:hint="eastAsia"/>
          <w:lang w:val="en-US" w:eastAsia="zh-CN"/>
        </w:rPr>
        <w:t>)</w:t>
      </w:r>
      <w:r>
        <w:t>. Calculate the coefficient of Gm(x), am indicates the importance of Gm(x) in the final classifier (purpose: to obtain the weight of the basic classifier in the final classifier).</w:t>
      </w:r>
    </w:p>
    <w:p>
      <w:pPr>
        <w:ind w:left="2520" w:leftChars="0" w:firstLine="420"/>
        <w:jc w:val="center"/>
        <w:rPr>
          <w:rFonts w:hint="default" w:eastAsia="宋体"/>
          <w:lang w:val="en-US" w:eastAsia="zh-CN"/>
        </w:rPr>
      </w:pPr>
      <w:r>
        <w:rPr>
          <w:rFonts w:hint="eastAsia"/>
          <w:lang w:val="en-US" w:eastAsia="zh-CN"/>
        </w:rPr>
        <w:t xml:space="preserve">    </w:t>
      </w:r>
      <w:r>
        <w:rPr>
          <w:rFonts w:hint="eastAsia"/>
          <w:lang w:val="en-US" w:eastAsia="zh-CN"/>
        </w:rPr>
        <w:tab/>
      </w:r>
      <w:r>
        <w:rPr>
          <w:rFonts w:hint="eastAsia" w:eastAsia="宋体"/>
          <w:position w:val="-30"/>
          <w:lang w:eastAsia="zh-CN"/>
        </w:rPr>
        <w:object>
          <v:shape id="_x0000_i1066" o:spt="75" type="#_x0000_t75" style="height:34pt;width:83pt;" o:ole="t" filled="f" o:preferrelative="t" stroked="f" coordsize="21600,21600">
            <v:fill on="f" focussize="0,0"/>
            <v:stroke on="f"/>
            <v:imagedata r:id="rId29" o:title=""/>
            <o:lock v:ext="edit" aspectratio="t"/>
            <w10:wrap type="none"/>
            <w10:anchorlock/>
          </v:shape>
          <o:OLEObject Type="Embed" ProgID="Equation.DSMT4" ShapeID="_x0000_i1066" DrawAspect="Content" ObjectID="_1468075728" r:id="rId28">
            <o:LockedField>false</o:LockedField>
          </o:OLEObject>
        </w:objec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xml:space="preserve">  (4-4)</w:t>
      </w:r>
    </w:p>
    <w:p>
      <w:pPr>
        <w:ind w:left="420" w:firstLine="420"/>
      </w:pPr>
      <w:r>
        <w:t>d. Update the weight distribution of the training data set (purpose: get the new weight distribution of the samples) for the next iteration</w:t>
      </w:r>
    </w:p>
    <w:p>
      <w:pPr>
        <w:ind w:left="2520" w:leftChars="0" w:firstLine="660" w:firstLineChars="275"/>
        <w:rPr>
          <w:rFonts w:hint="eastAsia"/>
          <w:lang w:val="en-US" w:eastAsia="zh-CN"/>
        </w:rPr>
      </w:pPr>
      <w:r>
        <w:rPr>
          <w:rFonts w:hint="eastAsia" w:eastAsia="宋体"/>
          <w:position w:val="-16"/>
          <w:lang w:eastAsia="zh-CN"/>
        </w:rPr>
        <w:object>
          <v:shape id="_x0000_i1067" o:spt="75" type="#_x0000_t75" style="height:22pt;width:188pt;" o:ole="t" filled="f" o:preferrelative="t" stroked="f" coordsize="21600,21600">
            <v:fill on="f" focussize="0,0"/>
            <v:stroke on="f"/>
            <v:imagedata r:id="rId31" o:title=""/>
            <o:lock v:ext="edit" aspectratio="t"/>
            <w10:wrap type="none"/>
            <w10:anchorlock/>
          </v:shape>
          <o:OLEObject Type="Embed" ProgID="Equation.DSMT4" ShapeID="_x0000_i1067" DrawAspect="Content" ObjectID="_1468075729" r:id="rId30">
            <o:LockedField>false</o:LockedField>
          </o:OLEObject>
        </w:object>
      </w:r>
      <w:r>
        <w:rPr>
          <w:rFonts w:hint="eastAsia"/>
          <w:lang w:val="en-US" w:eastAsia="zh-CN"/>
        </w:rPr>
        <w:tab/>
        <w:t/>
      </w:r>
      <w:r>
        <w:rPr>
          <w:rFonts w:hint="eastAsia"/>
          <w:lang w:val="en-US" w:eastAsia="zh-CN"/>
        </w:rPr>
        <w:tab/>
        <w:t/>
      </w:r>
      <w:r>
        <w:rPr>
          <w:rFonts w:hint="eastAsia"/>
          <w:lang w:val="en-US" w:eastAsia="zh-CN"/>
        </w:rPr>
        <w:tab/>
        <w:t xml:space="preserve">  (4-5)</w:t>
      </w:r>
    </w:p>
    <w:p>
      <w:pPr>
        <w:ind w:firstLine="2880" w:firstLineChars="1200"/>
        <w:rPr>
          <w:rFonts w:hint="default"/>
          <w:lang w:val="en-US" w:eastAsia="zh-CN"/>
        </w:rPr>
      </w:pPr>
      <w:r>
        <w:rPr>
          <w:rFonts w:hint="default"/>
          <w:position w:val="-30"/>
          <w:lang w:val="en-US" w:eastAsia="zh-CN"/>
        </w:rPr>
        <w:object>
          <v:shape id="_x0000_i1068" o:spt="75" type="#_x0000_t75" style="height:34pt;width:217pt;" o:ole="t" filled="f" o:preferrelative="t" stroked="f" coordsize="21600,21600">
            <v:fill on="f" focussize="0,0"/>
            <v:stroke on="f"/>
            <v:imagedata r:id="rId33" o:title=""/>
            <o:lock v:ext="edit" aspectratio="t"/>
            <w10:wrap type="none"/>
            <w10:anchorlock/>
          </v:shape>
          <o:OLEObject Type="Embed" ProgID="Equation.DSMT4" ShapeID="_x0000_i1068" DrawAspect="Content" ObjectID="_1468075730" r:id="rId32">
            <o:LockedField>false</o:LockedField>
          </o:OLEObject>
        </w:object>
      </w:r>
      <w:r>
        <w:rPr>
          <w:rFonts w:hint="eastAsia"/>
          <w:lang w:val="en-US" w:eastAsia="zh-CN"/>
        </w:rPr>
        <w:tab/>
        <w:t/>
      </w:r>
      <w:r>
        <w:rPr>
          <w:rFonts w:hint="eastAsia"/>
          <w:lang w:val="en-US" w:eastAsia="zh-CN"/>
        </w:rPr>
        <w:tab/>
        <w:t xml:space="preserve">  (4-6)</w:t>
      </w:r>
    </w:p>
    <w:p>
      <w:pPr>
        <w:ind w:firstLine="420"/>
        <w:jc w:val="center"/>
      </w:pPr>
    </w:p>
    <w:p>
      <w:pPr>
        <w:ind w:firstLine="420"/>
      </w:pPr>
      <w:r>
        <w:rPr>
          <w:b/>
          <w:bCs/>
        </w:rPr>
        <w:t>Step 3.</w:t>
      </w:r>
      <w:r>
        <w:t xml:space="preserve"> Combine each weak classifier</w:t>
      </w:r>
    </w:p>
    <w:p>
      <w:pPr>
        <w:ind w:left="2100" w:leftChars="0" w:firstLine="660" w:firstLineChars="275"/>
        <w:jc w:val="both"/>
        <w:rPr>
          <w:rFonts w:hint="default" w:eastAsia="宋体"/>
          <w:lang w:val="en-US" w:eastAsia="zh-CN"/>
        </w:rPr>
      </w:pPr>
      <w:r>
        <w:rPr>
          <w:rFonts w:hint="eastAsia" w:eastAsia="宋体"/>
          <w:position w:val="-30"/>
          <w:lang w:eastAsia="zh-CN"/>
        </w:rPr>
        <w:object>
          <v:shape id="_x0000_i1069" o:spt="75" type="#_x0000_t75" style="height:36pt;width:192pt;" o:ole="t" filled="f" o:preferrelative="t" stroked="f" coordsize="21600,21600">
            <v:fill on="f" focussize="0,0"/>
            <v:stroke on="f"/>
            <v:imagedata r:id="rId35" o:title=""/>
            <o:lock v:ext="edit" aspectratio="t"/>
            <w10:wrap type="none"/>
            <w10:anchorlock/>
          </v:shape>
          <o:OLEObject Type="Embed" ProgID="Equation.DSMT4" ShapeID="_x0000_i1069" DrawAspect="Content" ObjectID="_1468075731" r:id="rId34">
            <o:LockedField>false</o:LockedField>
          </o:OLEObject>
        </w:objec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xml:space="preserve">  (4-7)</w:t>
      </w:r>
    </w:p>
    <w:p>
      <w:pPr>
        <w:ind w:firstLine="420"/>
        <w:jc w:val="center"/>
      </w:pPr>
    </w:p>
    <w:p>
      <w:pPr>
        <w:pStyle w:val="57"/>
        <w:numPr>
          <w:ilvl w:val="0"/>
          <w:numId w:val="8"/>
        </w:numPr>
        <w:ind w:left="840" w:leftChars="0" w:firstLineChars="0"/>
        <w:rPr>
          <w:b/>
          <w:sz w:val="28"/>
          <w:szCs w:val="28"/>
        </w:rPr>
      </w:pPr>
      <w:r>
        <w:rPr>
          <w:b/>
          <w:sz w:val="28"/>
          <w:szCs w:val="28"/>
        </w:rPr>
        <w:t>Gradient Boosting Decision Tree</w:t>
      </w:r>
    </w:p>
    <w:p>
      <w:pPr>
        <w:pStyle w:val="57"/>
        <w:widowControl w:val="0"/>
        <w:numPr>
          <w:numId w:val="0"/>
        </w:numPr>
        <w:spacing w:line="288" w:lineRule="auto"/>
        <w:jc w:val="both"/>
        <w:rPr>
          <w:b/>
          <w:sz w:val="28"/>
          <w:szCs w:val="28"/>
        </w:rPr>
      </w:pPr>
    </w:p>
    <w:p>
      <w:pPr>
        <w:ind w:firstLine="420"/>
      </w:pPr>
      <w:r>
        <w:t xml:space="preserve">The basic idea of Gradient Boosting is to serially generate multiple weak learners, each with the goal of fitting the negative gradient of the loss function of the previously accumulated model so that the cumulative model loss after adding the weak learner is reduced in the direction of the negative gradient. </w:t>
      </w:r>
    </w:p>
    <w:p>
      <w:pPr>
        <w:ind w:firstLine="420"/>
      </w:pPr>
      <w:r>
        <w:t>Algorithm of GBDT:</w:t>
      </w:r>
    </w:p>
    <w:p>
      <w:pPr>
        <w:ind w:firstLine="420"/>
      </w:pPr>
      <w:r>
        <w:t xml:space="preserve">1. </w:t>
      </w:r>
      <w:r>
        <w:rPr>
          <w:rFonts w:hint="eastAsia"/>
        </w:rPr>
        <w:t>Initialize </w:t>
      </w:r>
      <w:r>
        <w:t>:</w:t>
      </w:r>
    </w:p>
    <w:p>
      <w:pPr>
        <w:ind w:left="2100" w:leftChars="0" w:firstLine="420"/>
        <w:jc w:val="center"/>
        <w:rPr>
          <w:rFonts w:hint="default" w:eastAsia="宋体"/>
          <w:lang w:val="en-US" w:eastAsia="zh-CN"/>
        </w:rPr>
      </w:pPr>
      <w:r>
        <w:rPr>
          <w:rFonts w:hint="eastAsia"/>
          <w:lang w:val="en-US" w:eastAsia="zh-CN"/>
        </w:rPr>
        <w:t xml:space="preserve">  </w:t>
      </w:r>
      <w:r>
        <w:drawing>
          <wp:inline distT="0" distB="0" distL="0" distR="0">
            <wp:extent cx="2257425" cy="323850"/>
            <wp:effectExtent l="0" t="0" r="9525" b="0"/>
            <wp:docPr id="18" name="图形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形 18"/>
                    <pic:cNvPicPr>
                      <a:picLocks noChangeAspect="1"/>
                    </pic:cNvPicPr>
                  </pic:nvPicPr>
                  <pic:blipFill>
                    <a:blip r:embed="rId36">
                      <a:extLst>
                        <a:ext uri="{96DAC541-7B7A-43D3-8B79-37D633B846F1}">
                          <asvg:svgBlip xmlns:asvg="http://schemas.microsoft.com/office/drawing/2016/SVG/main" r:embed="rId37"/>
                        </a:ext>
                      </a:extLst>
                    </a:blip>
                    <a:stretch>
                      <a:fillRect/>
                    </a:stretch>
                  </pic:blipFill>
                  <pic:spPr>
                    <a:xfrm>
                      <a:off x="0" y="0"/>
                      <a:ext cx="2257425" cy="323850"/>
                    </a:xfrm>
                    <a:prstGeom prst="rect">
                      <a:avLst/>
                    </a:prstGeom>
                  </pic:spPr>
                </pic:pic>
              </a:graphicData>
            </a:graphic>
          </wp:inline>
        </w:drawing>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xml:space="preserve">  (4-8)</w:t>
      </w:r>
    </w:p>
    <w:p>
      <w:pPr>
        <w:ind w:firstLine="420"/>
      </w:pPr>
      <w:r>
        <w:t xml:space="preserve">2. </w:t>
      </w:r>
      <w:r>
        <w:rPr>
          <w:rFonts w:hint="eastAsia"/>
        </w:rPr>
        <w:t>For m=1:M Do:</w:t>
      </w:r>
    </w:p>
    <w:p>
      <w:pPr>
        <w:ind w:firstLine="420"/>
      </w:pPr>
      <w:r>
        <w:tab/>
      </w:r>
      <w:r>
        <w:rPr>
          <w:rFonts w:hint="eastAsia"/>
        </w:rPr>
        <w:t>Compute the negative gradient</w:t>
      </w:r>
      <w:r>
        <w:t>:</w:t>
      </w:r>
    </w:p>
    <w:p>
      <w:pPr>
        <w:ind w:left="2520" w:leftChars="0" w:firstLine="420" w:firstLineChars="0"/>
        <w:jc w:val="both"/>
        <w:rPr>
          <w:rFonts w:hint="default" w:eastAsia="宋体"/>
          <w:lang w:val="en-US" w:eastAsia="zh-CN"/>
        </w:rPr>
      </w:pPr>
      <w:r>
        <w:drawing>
          <wp:inline distT="0" distB="0" distL="0" distR="0">
            <wp:extent cx="2114550" cy="466725"/>
            <wp:effectExtent l="0" t="0" r="0" b="8890"/>
            <wp:docPr id="19" name="图形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形 19"/>
                    <pic:cNvPicPr>
                      <a:picLocks noChangeAspect="1"/>
                    </pic:cNvPicPr>
                  </pic:nvPicPr>
                  <pic:blipFill>
                    <a:blip r:embed="rId38">
                      <a:extLst>
                        <a:ext uri="{96DAC541-7B7A-43D3-8B79-37D633B846F1}">
                          <asvg:svgBlip xmlns:asvg="http://schemas.microsoft.com/office/drawing/2016/SVG/main" r:embed="rId39"/>
                        </a:ext>
                      </a:extLst>
                    </a:blip>
                    <a:stretch>
                      <a:fillRect/>
                    </a:stretch>
                  </pic:blipFill>
                  <pic:spPr>
                    <a:xfrm>
                      <a:off x="0" y="0"/>
                      <a:ext cx="2114550" cy="466725"/>
                    </a:xfrm>
                    <a:prstGeom prst="rect">
                      <a:avLst/>
                    </a:prstGeom>
                  </pic:spPr>
                </pic:pic>
              </a:graphicData>
            </a:graphic>
          </wp:inline>
        </w:drawing>
      </w:r>
      <w:r>
        <w:rPr>
          <w:rFonts w:hint="eastAsia"/>
          <w:lang w:val="en-US" w:eastAsia="zh-CN"/>
        </w:rPr>
        <w:tab/>
        <w:t/>
      </w:r>
      <w:r>
        <w:rPr>
          <w:rFonts w:hint="eastAsia"/>
          <w:lang w:val="en-US" w:eastAsia="zh-CN"/>
        </w:rPr>
        <w:tab/>
        <w:t xml:space="preserve">     </w:t>
      </w:r>
      <w:r>
        <w:rPr>
          <w:rFonts w:hint="eastAsia"/>
          <w:lang w:val="en-US" w:eastAsia="zh-CN"/>
        </w:rPr>
        <w:tab/>
        <w:t/>
      </w:r>
      <w:r>
        <w:rPr>
          <w:rFonts w:hint="eastAsia"/>
          <w:lang w:val="en-US" w:eastAsia="zh-CN"/>
        </w:rPr>
        <w:tab/>
        <w:t xml:space="preserve">  (4-9)</w:t>
      </w:r>
    </w:p>
    <w:p>
      <w:pPr>
        <w:ind w:firstLine="420"/>
      </w:pPr>
      <w:r>
        <w:tab/>
      </w:r>
      <w:r>
        <w:rPr>
          <w:rFonts w:hint="eastAsia"/>
        </w:rPr>
        <w:t>Fit a weak learner which minimize</w:t>
      </w:r>
      <w:r>
        <w:t>:</w:t>
      </w:r>
    </w:p>
    <w:p>
      <w:pPr>
        <w:ind w:left="2940" w:leftChars="0" w:firstLine="420"/>
        <w:jc w:val="center"/>
        <w:rPr>
          <w:rFonts w:hint="default" w:eastAsia="宋体"/>
          <w:lang w:val="en-US" w:eastAsia="zh-CN"/>
        </w:rPr>
      </w:pPr>
      <w:r>
        <w:rPr>
          <w:rFonts w:hint="eastAsia"/>
          <w:lang w:val="en-US" w:eastAsia="zh-CN"/>
        </w:rPr>
        <w:t xml:space="preserve">   </w:t>
      </w:r>
      <w:r>
        <w:drawing>
          <wp:inline distT="0" distB="0" distL="0" distR="0">
            <wp:extent cx="1219200" cy="523875"/>
            <wp:effectExtent l="0" t="0" r="0" b="9525"/>
            <wp:docPr id="20" name="图形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形 20"/>
                    <pic:cNvPicPr>
                      <a:picLocks noChangeAspect="1"/>
                    </pic:cNvPicPr>
                  </pic:nvPicPr>
                  <pic:blipFill>
                    <a:blip r:embed="rId40">
                      <a:extLst>
                        <a:ext uri="{96DAC541-7B7A-43D3-8B79-37D633B846F1}">
                          <asvg:svgBlip xmlns:asvg="http://schemas.microsoft.com/office/drawing/2016/SVG/main" r:embed="rId41"/>
                        </a:ext>
                      </a:extLst>
                    </a:blip>
                    <a:stretch>
                      <a:fillRect/>
                    </a:stretch>
                  </pic:blipFill>
                  <pic:spPr>
                    <a:xfrm>
                      <a:off x="0" y="0"/>
                      <a:ext cx="1219200" cy="523875"/>
                    </a:xfrm>
                    <a:prstGeom prst="rect">
                      <a:avLst/>
                    </a:prstGeom>
                  </pic:spPr>
                </pic:pic>
              </a:graphicData>
            </a:graphic>
          </wp:inline>
        </w:drawing>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xml:space="preserve"> (4-10)</w:t>
      </w:r>
    </w:p>
    <w:p>
      <w:pPr>
        <w:ind w:firstLine="420"/>
      </w:pPr>
      <w:r>
        <w:tab/>
      </w:r>
      <w:r>
        <w:rPr>
          <w:rFonts w:hint="eastAsia"/>
        </w:rPr>
        <w:t>Update</w:t>
      </w:r>
      <w:r>
        <w:t>:</w:t>
      </w:r>
    </w:p>
    <w:p>
      <w:pPr>
        <w:ind w:left="2520" w:leftChars="0" w:firstLine="420"/>
        <w:jc w:val="center"/>
        <w:rPr>
          <w:rFonts w:hint="default" w:eastAsia="宋体"/>
          <w:lang w:val="en-US" w:eastAsia="zh-CN"/>
        </w:rPr>
      </w:pPr>
      <w:r>
        <w:rPr>
          <w:rFonts w:hint="eastAsia"/>
          <w:lang w:val="en-US" w:eastAsia="zh-CN"/>
        </w:rPr>
        <w:t xml:space="preserve">     </w:t>
      </w:r>
      <w:r>
        <w:drawing>
          <wp:inline distT="0" distB="0" distL="0" distR="0">
            <wp:extent cx="1428750" cy="200025"/>
            <wp:effectExtent l="0" t="0" r="0" b="9525"/>
            <wp:docPr id="21" name="图形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形 21"/>
                    <pic:cNvPicPr>
                      <a:picLocks noChangeAspect="1"/>
                    </pic:cNvPicPr>
                  </pic:nvPicPr>
                  <pic:blipFill>
                    <a:blip r:embed="rId42">
                      <a:extLst>
                        <a:ext uri="{96DAC541-7B7A-43D3-8B79-37D633B846F1}">
                          <asvg:svgBlip xmlns:asvg="http://schemas.microsoft.com/office/drawing/2016/SVG/main" r:embed="rId43"/>
                        </a:ext>
                      </a:extLst>
                    </a:blip>
                    <a:stretch>
                      <a:fillRect/>
                    </a:stretch>
                  </pic:blipFill>
                  <pic:spPr>
                    <a:xfrm>
                      <a:off x="0" y="0"/>
                      <a:ext cx="1428750" cy="200025"/>
                    </a:xfrm>
                    <a:prstGeom prst="rect">
                      <a:avLst/>
                    </a:prstGeom>
                  </pic:spPr>
                </pic:pic>
              </a:graphicData>
            </a:graphic>
          </wp:inline>
        </w:drawing>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xml:space="preserve"> (4-11)</w:t>
      </w:r>
    </w:p>
    <w:p>
      <w:pPr>
        <w:ind w:firstLine="420"/>
      </w:pPr>
      <w:r>
        <w:t>3.</w:t>
      </w:r>
      <w:r>
        <w:rPr>
          <w:rFonts w:hint="eastAsia"/>
        </w:rPr>
        <w:t>Return</w:t>
      </w:r>
      <w:r>
        <w:t>:</w:t>
      </w:r>
    </w:p>
    <w:p>
      <w:pPr>
        <w:ind w:left="2520" w:leftChars="0" w:firstLine="420"/>
        <w:jc w:val="center"/>
        <w:rPr>
          <w:rFonts w:hint="default" w:eastAsia="宋体"/>
          <w:lang w:val="en-US" w:eastAsia="zh-CN"/>
        </w:rPr>
      </w:pPr>
      <w:r>
        <w:rPr>
          <w:rFonts w:hint="eastAsia"/>
          <w:lang w:val="en-US" w:eastAsia="zh-CN"/>
        </w:rPr>
        <w:t xml:space="preserve">       </w:t>
      </w:r>
      <w:r>
        <w:drawing>
          <wp:inline distT="0" distB="0" distL="0" distR="0">
            <wp:extent cx="1038225" cy="200025"/>
            <wp:effectExtent l="0" t="0" r="9525" b="9525"/>
            <wp:docPr id="22" name="图形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形 22"/>
                    <pic:cNvPicPr>
                      <a:picLocks noChangeAspect="1"/>
                    </pic:cNvPicPr>
                  </pic:nvPicPr>
                  <pic:blipFill>
                    <a:blip r:embed="rId44">
                      <a:extLst>
                        <a:ext uri="{96DAC541-7B7A-43D3-8B79-37D633B846F1}">
                          <asvg:svgBlip xmlns:asvg="http://schemas.microsoft.com/office/drawing/2016/SVG/main" r:embed="rId45"/>
                        </a:ext>
                      </a:extLst>
                    </a:blip>
                    <a:stretch>
                      <a:fillRect/>
                    </a:stretch>
                  </pic:blipFill>
                  <pic:spPr>
                    <a:xfrm>
                      <a:off x="0" y="0"/>
                      <a:ext cx="1038225" cy="200025"/>
                    </a:xfrm>
                    <a:prstGeom prst="rect">
                      <a:avLst/>
                    </a:prstGeom>
                  </pic:spPr>
                </pic:pic>
              </a:graphicData>
            </a:graphic>
          </wp:inline>
        </w:drawing>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xml:space="preserve"> (4-12)</w:t>
      </w:r>
    </w:p>
    <w:p>
      <w:pPr>
        <w:ind w:firstLine="420"/>
        <w:jc w:val="center"/>
      </w:pPr>
    </w:p>
    <w:p>
      <w:pPr>
        <w:ind w:firstLine="420" w:firstLineChars="0"/>
      </w:pPr>
      <w:r>
        <w:t xml:space="preserve">Then, we use a Logistic Regression / Linear Regression as a comparison reference to determine the excellence of integrated learning. </w:t>
      </w:r>
    </w:p>
    <w:p>
      <w:pPr>
        <w:ind w:firstLine="420"/>
      </w:pPr>
    </w:p>
    <w:p>
      <w:pPr>
        <w:pStyle w:val="3"/>
        <w:rPr>
          <w:rFonts w:hint="eastAsia"/>
        </w:rPr>
      </w:pPr>
      <w:bookmarkStart w:id="71" w:name="_Toc60927041"/>
      <w:bookmarkStart w:id="72" w:name="_Toc14929"/>
      <w:bookmarkStart w:id="73" w:name="_Toc12632"/>
      <w:r>
        <w:t xml:space="preserve">Voting Classifier / </w:t>
      </w:r>
      <w:r>
        <w:rPr>
          <w:rFonts w:ascii="Times New Roman" w:hAnsi="Times New Roman" w:cs="Times New Roman"/>
        </w:rPr>
        <w:t>Regressor</w:t>
      </w:r>
      <w:bookmarkEnd w:id="71"/>
      <w:bookmarkEnd w:id="72"/>
      <w:bookmarkEnd w:id="73"/>
    </w:p>
    <w:p>
      <w:pPr>
        <w:ind w:firstLine="420"/>
      </w:pPr>
    </w:p>
    <w:p>
      <w:pPr>
        <w:ind w:firstLine="420" w:firstLineChars="0"/>
      </w:pPr>
      <w:r>
        <w:t>In order to enhance the robustness of the model, we also introduce the voting strategy, which basic idea is to select the class with the highest output among all machine learning algorithms. A Voting Classifier is a machine learning model that trains on an ensemble of numerous models and predicts an output (class) based on their highest probability of chosen class as the output.</w:t>
      </w:r>
    </w:p>
    <w:p>
      <w:pPr>
        <w:ind w:firstLine="420"/>
      </w:pPr>
      <w:r>
        <w:t>It simply aggregates the findings of each classifier passed into Voting Classifier and predicts the output class based on the highest majority of voting. The idea is instead of creating separate dedicated models and finding the accuracy for each them, we create a single model which trains by these models and predicts output based on their combined majority of voting for each output class.</w:t>
      </w:r>
    </w:p>
    <w:p>
      <w:pPr>
        <w:pStyle w:val="44"/>
        <w:ind w:firstLine="420"/>
        <w:rPr>
          <w:rFonts w:cs="Times New Roman"/>
        </w:rPr>
      </w:pPr>
    </w:p>
    <w:p>
      <w:pPr>
        <w:pStyle w:val="44"/>
        <w:ind w:firstLine="420"/>
        <w:rPr>
          <w:rFonts w:cs="Times New Roman"/>
        </w:rPr>
      </w:pPr>
      <w:r>
        <w:rPr>
          <w:rFonts w:cs="Times New Roman"/>
        </w:rPr>
        <w:t>Voting Classifier supports two types of votings.</w:t>
      </w:r>
    </w:p>
    <w:p>
      <w:pPr>
        <w:pStyle w:val="44"/>
        <w:ind w:firstLine="420"/>
        <w:rPr>
          <w:rFonts w:cs="Times New Roman"/>
        </w:rPr>
      </w:pPr>
    </w:p>
    <w:p>
      <w:pPr>
        <w:pStyle w:val="57"/>
        <w:numPr>
          <w:ilvl w:val="0"/>
          <w:numId w:val="10"/>
        </w:numPr>
        <w:ind w:left="840" w:leftChars="0" w:hanging="420" w:firstLineChars="0"/>
        <w:rPr>
          <w:b/>
          <w:bCs/>
        </w:rPr>
      </w:pPr>
      <w:r>
        <w:rPr>
          <w:b/>
          <w:bCs/>
        </w:rPr>
        <w:t>Hard Voting:</w:t>
      </w:r>
    </w:p>
    <w:p>
      <w:pPr>
        <w:pStyle w:val="57"/>
        <w:numPr>
          <w:numId w:val="0"/>
        </w:numPr>
        <w:ind w:leftChars="0" w:firstLine="420" w:firstLineChars="0"/>
      </w:pPr>
    </w:p>
    <w:p>
      <w:pPr>
        <w:pStyle w:val="57"/>
        <w:numPr>
          <w:numId w:val="0"/>
        </w:numPr>
        <w:ind w:leftChars="0" w:firstLine="420" w:firstLineChars="0"/>
      </w:pPr>
      <w:r>
        <w:t>In hard voting, the predicted output class is a class with the highest majority of votes i.e the class which had the highest probability of being predicted by each of the classifiers. Suppose three classifiers predicted the output class(A, A, B), so here the majority predicted A as output. Hence A will be the final prediction.</w:t>
      </w:r>
    </w:p>
    <w:p>
      <w:pPr>
        <w:pStyle w:val="57"/>
        <w:numPr>
          <w:numId w:val="0"/>
        </w:numPr>
        <w:ind w:leftChars="0" w:firstLine="420" w:firstLineChars="0"/>
      </w:pPr>
    </w:p>
    <w:p>
      <w:pPr>
        <w:pStyle w:val="57"/>
        <w:numPr>
          <w:ilvl w:val="0"/>
          <w:numId w:val="11"/>
        </w:numPr>
        <w:ind w:left="840" w:leftChars="0" w:hanging="420" w:firstLineChars="0"/>
        <w:rPr>
          <w:b/>
          <w:bCs/>
        </w:rPr>
      </w:pPr>
      <w:r>
        <w:rPr>
          <w:b/>
          <w:bCs/>
        </w:rPr>
        <w:t>Soft Voting: </w:t>
      </w:r>
    </w:p>
    <w:p>
      <w:pPr>
        <w:pStyle w:val="57"/>
        <w:numPr>
          <w:numId w:val="0"/>
        </w:numPr>
        <w:ind w:leftChars="0" w:firstLine="420" w:firstLineChars="0"/>
      </w:pPr>
    </w:p>
    <w:p>
      <w:pPr>
        <w:pStyle w:val="57"/>
        <w:numPr>
          <w:numId w:val="0"/>
        </w:numPr>
        <w:ind w:leftChars="0" w:firstLine="420" w:firstLineChars="0"/>
      </w:pPr>
      <w:r>
        <w:t>In soft voting, the output class is the prediction based on the average of probability given to that class. Suppose given some input to three models, the prediction probability for class A = (0.30, 0.47, 0.53) and B = (0.20, 0.32, 0.40). So the average for class A is 0.4333 and B is 0.3067, the winner is clearly class A because it had the highest probability averaged by each classifier.</w:t>
      </w:r>
    </w:p>
    <w:p/>
    <w:p>
      <w:pPr>
        <w:pStyle w:val="3"/>
        <w:rPr>
          <w:rFonts w:hint="eastAsia"/>
        </w:rPr>
      </w:pPr>
      <w:bookmarkStart w:id="74" w:name="_Toc60927042"/>
      <w:bookmarkStart w:id="75" w:name="_Toc28341"/>
      <w:bookmarkStart w:id="76" w:name="_Toc17613"/>
      <w:r>
        <w:t>Results</w:t>
      </w:r>
      <w:bookmarkEnd w:id="74"/>
      <w:bookmarkEnd w:id="75"/>
      <w:bookmarkEnd w:id="76"/>
    </w:p>
    <w:p>
      <w:pPr>
        <w:pStyle w:val="4"/>
        <w:spacing w:before="240" w:after="240"/>
        <w:rPr>
          <w:rFonts w:hint="eastAsia"/>
        </w:rPr>
      </w:pPr>
      <w:bookmarkStart w:id="77" w:name="_Toc60927043"/>
      <w:bookmarkStart w:id="78" w:name="_Toc15891"/>
      <w:bookmarkStart w:id="79" w:name="_Toc26333"/>
      <w:r>
        <w:t>Classification result</w:t>
      </w:r>
      <w:bookmarkEnd w:id="77"/>
      <w:bookmarkEnd w:id="78"/>
      <w:bookmarkEnd w:id="79"/>
    </w:p>
    <w:p>
      <w:pPr>
        <w:pStyle w:val="44"/>
        <w:ind w:firstLine="420" w:firstLineChars="0"/>
        <w:rPr>
          <w:rFonts w:eastAsiaTheme="minorEastAsia"/>
        </w:rPr>
      </w:pPr>
      <w:r>
        <w:rPr>
          <w:rFonts w:eastAsiaTheme="minorEastAsia"/>
        </w:rPr>
        <w:t xml:space="preserve">According to the chart below, it can be found that the accuracy, precision and </w:t>
      </w:r>
      <m:oMath>
        <m:sSub>
          <m:sSubPr>
            <m:ctrlPr>
              <w:rPr>
                <w:rFonts w:ascii="Cambria Math" w:hAnsi="Cambria Math" w:eastAsiaTheme="minorEastAsia"/>
                <w:i/>
              </w:rPr>
            </m:ctrlPr>
          </m:sSubPr>
          <m:e>
            <m:r>
              <m:rPr/>
              <w:rPr>
                <w:rFonts w:ascii="Cambria Math" w:hAnsi="Cambria Math" w:eastAsiaTheme="minorEastAsia"/>
              </w:rPr>
              <m:t>F</m:t>
            </m:r>
            <m:ctrlPr>
              <w:rPr>
                <w:rFonts w:ascii="Cambria Math" w:hAnsi="Cambria Math" w:eastAsiaTheme="minorEastAsia"/>
                <w:i/>
              </w:rPr>
            </m:ctrlPr>
          </m:e>
          <m:sub>
            <m:r>
              <m:rPr/>
              <w:rPr>
                <w:rFonts w:ascii="Cambria Math" w:hAnsi="Cambria Math" w:eastAsiaTheme="minorEastAsia"/>
              </w:rPr>
              <m:t>1</m:t>
            </m:r>
            <m:ctrlPr>
              <w:rPr>
                <w:rFonts w:ascii="Cambria Math" w:hAnsi="Cambria Math" w:eastAsiaTheme="minorEastAsia"/>
                <w:i/>
              </w:rPr>
            </m:ctrlPr>
          </m:sub>
        </m:sSub>
      </m:oMath>
      <w:r>
        <w:rPr>
          <w:rFonts w:eastAsiaTheme="minorEastAsia"/>
        </w:rPr>
        <w:t xml:space="preserve"> of Voting </w:t>
      </w:r>
      <w:r>
        <w:t>Classifier</w:t>
      </w:r>
      <w:r>
        <w:rPr>
          <w:rFonts w:eastAsiaTheme="minorEastAsia"/>
        </w:rPr>
        <w:t xml:space="preserve"> are the highest.</w:t>
      </w:r>
    </w:p>
    <w:p>
      <w:pPr>
        <w:pStyle w:val="74"/>
        <w:spacing w:after="120"/>
      </w:pPr>
      <w:r>
        <w:drawing>
          <wp:inline distT="0" distB="0" distL="0" distR="0">
            <wp:extent cx="4733290" cy="2376805"/>
            <wp:effectExtent l="0" t="0" r="10160" b="4445"/>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46"/>
                    <a:stretch>
                      <a:fillRect/>
                    </a:stretch>
                  </pic:blipFill>
                  <pic:spPr>
                    <a:xfrm>
                      <a:off x="0" y="0"/>
                      <a:ext cx="4733290" cy="2376805"/>
                    </a:xfrm>
                    <a:prstGeom prst="rect">
                      <a:avLst/>
                    </a:prstGeom>
                  </pic:spPr>
                </pic:pic>
              </a:graphicData>
            </a:graphic>
          </wp:inline>
        </w:drawing>
      </w:r>
    </w:p>
    <w:p>
      <w:pPr>
        <w:pStyle w:val="74"/>
        <w:bidi w:val="0"/>
      </w:pPr>
      <w:r>
        <w:t>Fig. 4</w:t>
      </w:r>
      <w:r>
        <w:rPr>
          <w:rFonts w:hint="eastAsia"/>
        </w:rPr>
        <w:t>.</w:t>
      </w:r>
      <w:r>
        <w:t>1. Comparison of classification results of each model</w:t>
      </w:r>
    </w:p>
    <w:p>
      <w:pPr>
        <w:pStyle w:val="70"/>
      </w:pPr>
    </w:p>
    <w:p>
      <w:pPr>
        <w:pStyle w:val="74"/>
        <w:spacing w:after="120"/>
      </w:pPr>
      <w:r>
        <w:rPr>
          <w:rFonts w:hint="eastAsia"/>
        </w:rPr>
        <w:drawing>
          <wp:inline distT="0" distB="0" distL="0" distR="0">
            <wp:extent cx="2133600" cy="18954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a:xfrm>
                      <a:off x="0" y="0"/>
                      <a:ext cx="2158450" cy="1917991"/>
                    </a:xfrm>
                    <a:prstGeom prst="rect">
                      <a:avLst/>
                    </a:prstGeom>
                    <a:noFill/>
                    <a:ln>
                      <a:noFill/>
                    </a:ln>
                  </pic:spPr>
                </pic:pic>
              </a:graphicData>
            </a:graphic>
          </wp:inline>
        </w:drawing>
      </w:r>
    </w:p>
    <w:p>
      <w:pPr>
        <w:pStyle w:val="74"/>
        <w:bidi w:val="0"/>
      </w:pPr>
      <w:r>
        <w:t>Fig. 4</w:t>
      </w:r>
      <w:r>
        <w:rPr>
          <w:rFonts w:hint="eastAsia"/>
        </w:rPr>
        <w:t>.</w:t>
      </w:r>
      <w:r>
        <w:t>2. Confusion matrix of the final model</w:t>
      </w:r>
    </w:p>
    <w:p>
      <w:pPr>
        <w:pStyle w:val="74"/>
        <w:spacing w:after="120"/>
      </w:pPr>
    </w:p>
    <w:p>
      <w:pPr>
        <w:pStyle w:val="74"/>
        <w:spacing w:after="120"/>
      </w:pPr>
    </w:p>
    <w:p>
      <w:pPr>
        <w:pStyle w:val="4"/>
        <w:spacing w:before="240" w:after="240"/>
        <w:rPr>
          <w:rFonts w:hint="eastAsia"/>
        </w:rPr>
      </w:pPr>
      <w:bookmarkStart w:id="80" w:name="_Toc60927044"/>
      <w:bookmarkStart w:id="81" w:name="_Toc25610"/>
      <w:bookmarkStart w:id="82" w:name="_Toc21134"/>
      <w:r>
        <w:t>Regression result</w:t>
      </w:r>
      <w:bookmarkEnd w:id="80"/>
      <w:bookmarkEnd w:id="81"/>
      <w:bookmarkEnd w:id="82"/>
    </w:p>
    <w:p>
      <w:pPr>
        <w:ind w:firstLine="420" w:firstLineChars="0"/>
      </w:pPr>
      <w:r>
        <w:t>We plot the scatter plots of some of the regression results, and we can see from the graphical features that the fit of votingregressor is better.</w:t>
      </w:r>
    </w:p>
    <w:p>
      <w:pPr>
        <w:pStyle w:val="74"/>
        <w:spacing w:after="120"/>
      </w:pPr>
      <w:r>
        <w:drawing>
          <wp:inline distT="0" distB="0" distL="0" distR="0">
            <wp:extent cx="2520950" cy="1722755"/>
            <wp:effectExtent l="0" t="0" r="0" b="0"/>
            <wp:docPr id="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pic:cNvPicPr>
                      <a:picLocks noChangeAspect="1"/>
                    </pic:cNvPicPr>
                  </pic:nvPicPr>
                  <pic:blipFill>
                    <a:blip r:embed="rId48">
                      <a:extLst>
                        <a:ext uri="{28A0092B-C50C-407E-A947-70E740481C1C}">
                          <a14:useLocalDpi xmlns:a14="http://schemas.microsoft.com/office/drawing/2010/main" val="0"/>
                        </a:ext>
                      </a:extLst>
                    </a:blip>
                    <a:stretch>
                      <a:fillRect/>
                    </a:stretch>
                  </pic:blipFill>
                  <pic:spPr>
                    <a:xfrm>
                      <a:off x="0" y="0"/>
                      <a:ext cx="2528958" cy="1727900"/>
                    </a:xfrm>
                    <a:prstGeom prst="rect">
                      <a:avLst/>
                    </a:prstGeom>
                  </pic:spPr>
                </pic:pic>
              </a:graphicData>
            </a:graphic>
          </wp:inline>
        </w:drawing>
      </w:r>
    </w:p>
    <w:p>
      <w:pPr>
        <w:pStyle w:val="74"/>
        <w:bidi w:val="0"/>
      </w:pPr>
      <w:r>
        <w:t>Fig. 4</w:t>
      </w:r>
      <w:r>
        <w:rPr>
          <w:rFonts w:hint="eastAsia"/>
        </w:rPr>
        <w:t>.</w:t>
      </w:r>
      <w:r>
        <w:t>3. Comparison of scatter plots of regression results for each model</w:t>
      </w:r>
    </w:p>
    <w:p>
      <w:pPr>
        <w:pStyle w:val="74"/>
        <w:spacing w:after="120"/>
      </w:pPr>
      <w:r>
        <w:drawing>
          <wp:inline distT="0" distB="0" distL="0" distR="0">
            <wp:extent cx="2465705" cy="1684655"/>
            <wp:effectExtent l="0" t="0" r="0" b="0"/>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49">
                      <a:extLst>
                        <a:ext uri="{28A0092B-C50C-407E-A947-70E740481C1C}">
                          <a14:useLocalDpi xmlns:a14="http://schemas.microsoft.com/office/drawing/2010/main" val="0"/>
                        </a:ext>
                      </a:extLst>
                    </a:blip>
                    <a:stretch>
                      <a:fillRect/>
                    </a:stretch>
                  </pic:blipFill>
                  <pic:spPr>
                    <a:xfrm>
                      <a:off x="0" y="0"/>
                      <a:ext cx="2495284" cy="1704893"/>
                    </a:xfrm>
                    <a:prstGeom prst="rect">
                      <a:avLst/>
                    </a:prstGeom>
                  </pic:spPr>
                </pic:pic>
              </a:graphicData>
            </a:graphic>
          </wp:inline>
        </w:drawing>
      </w:r>
    </w:p>
    <w:p>
      <w:pPr>
        <w:pStyle w:val="74"/>
        <w:bidi w:val="0"/>
      </w:pPr>
      <w:r>
        <w:t>Fig. 4</w:t>
      </w:r>
      <w:r>
        <w:rPr>
          <w:rFonts w:hint="eastAsia"/>
        </w:rPr>
        <w:t>.</w:t>
      </w:r>
      <w:r>
        <w:t>4. Comparison of scatter plots of regression results for each model</w:t>
      </w:r>
    </w:p>
    <w:p>
      <w:pPr>
        <w:ind w:firstLine="420" w:firstLineChars="0"/>
      </w:pPr>
      <w:r>
        <w:t>For the evaluation metrics part of the regression model, it is also found that the votingregressor has the lowest mse and the highest r2score.</w:t>
      </w:r>
    </w:p>
    <w:p>
      <w:pPr>
        <w:pStyle w:val="74"/>
        <w:spacing w:after="120"/>
      </w:pPr>
      <w:r>
        <w:drawing>
          <wp:inline distT="0" distB="0" distL="114300" distR="114300">
            <wp:extent cx="3814445" cy="2740660"/>
            <wp:effectExtent l="0" t="0" r="14605" b="2540"/>
            <wp:docPr id="3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6"/>
                    <pic:cNvPicPr>
                      <a:picLocks noChangeAspect="1"/>
                    </pic:cNvPicPr>
                  </pic:nvPicPr>
                  <pic:blipFill>
                    <a:blip r:embed="rId50"/>
                    <a:stretch>
                      <a:fillRect/>
                    </a:stretch>
                  </pic:blipFill>
                  <pic:spPr>
                    <a:xfrm>
                      <a:off x="0" y="0"/>
                      <a:ext cx="3814445" cy="2740660"/>
                    </a:xfrm>
                    <a:prstGeom prst="rect">
                      <a:avLst/>
                    </a:prstGeom>
                    <a:noFill/>
                    <a:ln>
                      <a:noFill/>
                    </a:ln>
                  </pic:spPr>
                </pic:pic>
              </a:graphicData>
            </a:graphic>
          </wp:inline>
        </w:drawing>
      </w:r>
    </w:p>
    <w:p>
      <w:pPr>
        <w:pStyle w:val="74"/>
        <w:bidi w:val="0"/>
      </w:pPr>
      <w:r>
        <w:t>Fig. 4</w:t>
      </w:r>
      <w:r>
        <w:rPr>
          <w:rFonts w:hint="eastAsia"/>
        </w:rPr>
        <w:t>.</w:t>
      </w:r>
      <w:r>
        <w:t>5. Comparison of mse and r2score of each model</w:t>
      </w:r>
    </w:p>
    <w:p>
      <w:pPr>
        <w:pStyle w:val="74"/>
        <w:spacing w:after="120"/>
        <w:jc w:val="both"/>
      </w:pPr>
    </w:p>
    <w:p>
      <w:pPr>
        <w:pStyle w:val="2"/>
        <w:rPr>
          <w:rFonts w:hint="eastAsia"/>
        </w:rPr>
      </w:pPr>
      <w:bookmarkStart w:id="83" w:name="_Toc60927045"/>
      <w:bookmarkStart w:id="84" w:name="_Toc26851"/>
      <w:bookmarkStart w:id="85" w:name="_Toc9293"/>
      <w:r>
        <w:rPr>
          <w:rFonts w:hint="eastAsia"/>
        </w:rPr>
        <w:t>Semi-Supervised Learning</w:t>
      </w:r>
      <w:bookmarkEnd w:id="83"/>
      <w:bookmarkEnd w:id="84"/>
      <w:bookmarkEnd w:id="85"/>
    </w:p>
    <w:p>
      <w:pPr>
        <w:pStyle w:val="3"/>
        <w:rPr>
          <w:rFonts w:ascii="Times New Roman" w:hAnsi="Times New Roman" w:cs="Times New Roman"/>
        </w:rPr>
      </w:pPr>
      <w:bookmarkStart w:id="86" w:name="_Toc7496"/>
      <w:bookmarkStart w:id="87" w:name="_Toc4429"/>
      <w:r>
        <w:rPr>
          <w:rFonts w:hint="eastAsia" w:ascii="Times New Roman" w:hAnsi="Times New Roman"/>
        </w:rPr>
        <w:t>Introduction to semi-supervised learning</w:t>
      </w:r>
      <w:bookmarkEnd w:id="86"/>
      <w:bookmarkEnd w:id="87"/>
    </w:p>
    <w:p>
      <w:pPr>
        <w:spacing w:before="120" w:after="120"/>
        <w:ind w:firstLine="420" w:firstLineChars="0"/>
        <w:rPr>
          <w:rFonts w:hint="eastAsia"/>
        </w:rPr>
      </w:pPr>
      <w:r>
        <w:rPr>
          <w:rFonts w:hint="eastAsia"/>
        </w:rPr>
        <w:t>Traditional supervised learning usually requires a large number of labeled data samples as training examples, but in many real-world problems, it is easy to obtain a large number of data samples, but it is labor-intensive to provide labels for the data. For example, in computer-aided medical image analysis, a large number of medical images can be obtained from hospitals, but it is unrealistic to expect medical experts to identify all the lesions in the images. So, when only a small amount of labeled data is available, can the learning performance be improved by using a large amount of unlabeled data? In this case, semi-supervised learning is more suitable for real-world applications and has become a major research hotspot in machine learning in the last decade or so. This method can improve the learning performance by exploiting a large amount of unlabeled data when only a small amount of labeled data is available.</w:t>
      </w:r>
    </w:p>
    <w:p>
      <w:pPr>
        <w:spacing w:before="120" w:after="120"/>
        <w:ind w:left="840" w:leftChars="0" w:firstLine="420" w:firstLineChars="0"/>
      </w:pPr>
      <w:r>
        <w:drawing>
          <wp:inline distT="0" distB="0" distL="114300" distR="114300">
            <wp:extent cx="4123055" cy="1527810"/>
            <wp:effectExtent l="0" t="0" r="10795" b="1524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pic:cNvPicPr>
                      <a:picLocks noChangeAspect="1"/>
                    </pic:cNvPicPr>
                  </pic:nvPicPr>
                  <pic:blipFill>
                    <a:blip r:embed="rId51"/>
                    <a:stretch>
                      <a:fillRect/>
                    </a:stretch>
                  </pic:blipFill>
                  <pic:spPr>
                    <a:xfrm>
                      <a:off x="0" y="0"/>
                      <a:ext cx="4123055" cy="1527810"/>
                    </a:xfrm>
                    <a:prstGeom prst="rect">
                      <a:avLst/>
                    </a:prstGeom>
                    <a:noFill/>
                    <a:ln>
                      <a:noFill/>
                    </a:ln>
                  </pic:spPr>
                </pic:pic>
              </a:graphicData>
            </a:graphic>
          </wp:inline>
        </w:drawing>
      </w:r>
    </w:p>
    <w:p>
      <w:pPr>
        <w:pStyle w:val="74"/>
        <w:bidi w:val="0"/>
        <w:rPr>
          <w:rFonts w:hint="eastAsia"/>
        </w:rPr>
      </w:pPr>
      <w:r>
        <w:t xml:space="preserve">Fig. </w:t>
      </w:r>
      <w:r>
        <w:rPr>
          <w:rFonts w:hint="eastAsia"/>
          <w:lang w:val="en-US" w:eastAsia="zh-CN"/>
        </w:rPr>
        <w:t>5</w:t>
      </w:r>
      <w:r>
        <w:rPr>
          <w:rFonts w:hint="eastAsia"/>
        </w:rPr>
        <w:t>.</w:t>
      </w:r>
      <w:r>
        <w:rPr>
          <w:rFonts w:hint="eastAsia"/>
          <w:lang w:val="en-US" w:eastAsia="zh-CN"/>
        </w:rPr>
        <w:t>1</w:t>
      </w:r>
      <w:r>
        <w:t xml:space="preserve">. </w:t>
      </w:r>
      <w:r>
        <w:rPr>
          <w:rFonts w:hint="eastAsia"/>
        </w:rPr>
        <w:t>Semi-supervised learning example diagram</w:t>
      </w:r>
    </w:p>
    <w:p>
      <w:pPr>
        <w:pStyle w:val="74"/>
        <w:bidi w:val="0"/>
        <w:rPr>
          <w:rFonts w:hint="eastAsia"/>
        </w:rPr>
      </w:pPr>
    </w:p>
    <w:p>
      <w:pPr>
        <w:pStyle w:val="3"/>
        <w:rPr>
          <w:rFonts w:ascii="Times New Roman" w:hAnsi="Times New Roman" w:cs="Times New Roman"/>
        </w:rPr>
      </w:pPr>
      <w:bookmarkStart w:id="88" w:name="_Toc441"/>
      <w:bookmarkStart w:id="89" w:name="_Toc386"/>
      <w:r>
        <w:rPr>
          <w:rFonts w:hint="eastAsia" w:ascii="Times New Roman" w:hAnsi="Times New Roman"/>
        </w:rPr>
        <w:t>Semi-supervised support vector machines (</w:t>
      </w:r>
      <w:r>
        <w:rPr>
          <w:rFonts w:hint="eastAsia" w:ascii="Times New Roman" w:hAnsi="Times New Roman"/>
          <w:lang w:val="en-US" w:eastAsia="zh-CN"/>
        </w:rPr>
        <w:t>T</w:t>
      </w:r>
      <w:r>
        <w:rPr>
          <w:rFonts w:hint="eastAsia" w:ascii="Times New Roman" w:hAnsi="Times New Roman"/>
        </w:rPr>
        <w:t>SVM)</w:t>
      </w:r>
      <w:bookmarkEnd w:id="88"/>
      <w:bookmarkEnd w:id="89"/>
    </w:p>
    <w:p>
      <w:pPr>
        <w:pStyle w:val="4"/>
        <w:spacing w:before="240" w:after="240"/>
        <w:rPr>
          <w:rFonts w:hint="eastAsia"/>
        </w:rPr>
      </w:pPr>
      <w:bookmarkStart w:id="90" w:name="_Toc12341"/>
      <w:bookmarkStart w:id="91" w:name="_Toc12665"/>
      <w:r>
        <w:rPr>
          <w:rFonts w:hint="eastAsia"/>
        </w:rPr>
        <w:t xml:space="preserve">Introduction </w:t>
      </w:r>
      <w:r>
        <w:rPr>
          <w:rFonts w:hint="eastAsia"/>
          <w:lang w:val="en-US" w:eastAsia="zh-CN"/>
        </w:rPr>
        <w:t>of</w:t>
      </w:r>
      <w:r>
        <w:rPr>
          <w:rFonts w:hint="eastAsia"/>
        </w:rPr>
        <w:t xml:space="preserve"> </w:t>
      </w:r>
      <w:r>
        <w:rPr>
          <w:rFonts w:hint="eastAsia"/>
          <w:lang w:val="en-US" w:eastAsia="zh-CN"/>
        </w:rPr>
        <w:t>T</w:t>
      </w:r>
      <w:r>
        <w:rPr>
          <w:rFonts w:hint="eastAsia"/>
        </w:rPr>
        <w:t>SVM</w:t>
      </w:r>
      <w:bookmarkEnd w:id="90"/>
      <w:bookmarkEnd w:id="91"/>
    </w:p>
    <w:p>
      <w:pPr>
        <w:ind w:firstLine="420" w:firstLineChars="0"/>
        <w:rPr>
          <w:rFonts w:hint="eastAsia"/>
        </w:rPr>
      </w:pPr>
      <w:r>
        <w:rPr>
          <w:rFonts w:hint="eastAsia"/>
        </w:rPr>
        <w:t>If there is a large amount of unlabeled data in the dataset (as in Figure 5.2), how should the decision boundary be determined? A decision boundary learned using only labeled data (as in Figure 5.2) will cut through the dense unlabeled data, and if we assume that the two classes are completely separate, then that decision boundary is not what we want; the decision boundary we want is the solid black line in Figure 5.3.</w:t>
      </w:r>
    </w:p>
    <w:p>
      <w:pPr>
        <w:jc w:val="both"/>
        <w:rPr>
          <w:rFonts w:hint="eastAsia"/>
        </w:rPr>
      </w:pPr>
      <w:r>
        <w:rPr>
          <w:rFonts w:hint="eastAsia"/>
          <w:lang w:val="en-US" w:eastAsia="zh-CN"/>
        </w:rPr>
        <w:t xml:space="preserve">  </w:t>
      </w:r>
      <w:r>
        <w:drawing>
          <wp:inline distT="0" distB="0" distL="114300" distR="114300">
            <wp:extent cx="2127250" cy="1033780"/>
            <wp:effectExtent l="0" t="0" r="6350" b="13970"/>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
                    <pic:cNvPicPr>
                      <a:picLocks noChangeAspect="1"/>
                    </pic:cNvPicPr>
                  </pic:nvPicPr>
                  <pic:blipFill>
                    <a:blip r:embed="rId52"/>
                    <a:stretch>
                      <a:fillRect/>
                    </a:stretch>
                  </pic:blipFill>
                  <pic:spPr>
                    <a:xfrm>
                      <a:off x="0" y="0"/>
                      <a:ext cx="2127250" cy="1033780"/>
                    </a:xfrm>
                    <a:prstGeom prst="rect">
                      <a:avLst/>
                    </a:prstGeom>
                    <a:noFill/>
                    <a:ln>
                      <a:noFill/>
                    </a:ln>
                  </pic:spPr>
                </pic:pic>
              </a:graphicData>
            </a:graphic>
          </wp:inline>
        </w:drawing>
      </w:r>
      <w:r>
        <w:rPr>
          <w:rFonts w:hint="eastAsia"/>
          <w:lang w:val="en-US" w:eastAsia="zh-CN"/>
        </w:rPr>
        <w:tab/>
        <w:t/>
      </w:r>
      <w:r>
        <w:rPr>
          <w:rFonts w:hint="eastAsia"/>
          <w:lang w:val="en-US" w:eastAsia="zh-CN"/>
        </w:rPr>
        <w:tab/>
        <w:t/>
      </w:r>
      <w:r>
        <w:rPr>
          <w:rFonts w:hint="eastAsia"/>
          <w:lang w:val="en-US" w:eastAsia="zh-CN"/>
        </w:rPr>
        <w:tab/>
      </w:r>
      <w:r>
        <w:drawing>
          <wp:inline distT="0" distB="0" distL="114300" distR="114300">
            <wp:extent cx="2219325" cy="1095375"/>
            <wp:effectExtent l="0" t="0" r="9525" b="9525"/>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
                    <pic:cNvPicPr>
                      <a:picLocks noChangeAspect="1"/>
                    </pic:cNvPicPr>
                  </pic:nvPicPr>
                  <pic:blipFill>
                    <a:blip r:embed="rId53"/>
                    <a:stretch>
                      <a:fillRect/>
                    </a:stretch>
                  </pic:blipFill>
                  <pic:spPr>
                    <a:xfrm>
                      <a:off x="0" y="0"/>
                      <a:ext cx="2219325" cy="1095375"/>
                    </a:xfrm>
                    <a:prstGeom prst="rect">
                      <a:avLst/>
                    </a:prstGeom>
                    <a:noFill/>
                    <a:ln>
                      <a:noFill/>
                    </a:ln>
                  </pic:spPr>
                </pic:pic>
              </a:graphicData>
            </a:graphic>
          </wp:inline>
        </w:drawing>
      </w:r>
    </w:p>
    <w:p>
      <w:pPr>
        <w:pStyle w:val="74"/>
        <w:bidi w:val="0"/>
        <w:ind w:firstLine="630" w:firstLineChars="300"/>
        <w:jc w:val="both"/>
        <w:rPr>
          <w:rFonts w:hint="eastAsia"/>
        </w:rPr>
      </w:pPr>
      <w:r>
        <w:t xml:space="preserve">Fig. </w:t>
      </w:r>
      <w:r>
        <w:rPr>
          <w:rFonts w:hint="eastAsia"/>
          <w:lang w:val="en-US" w:eastAsia="zh-CN"/>
        </w:rPr>
        <w:t>5</w:t>
      </w:r>
      <w:r>
        <w:rPr>
          <w:rFonts w:hint="eastAsia"/>
        </w:rPr>
        <w:t>.</w:t>
      </w:r>
      <w:r>
        <w:rPr>
          <w:rFonts w:hint="eastAsia"/>
          <w:lang w:val="en-US" w:eastAsia="zh-CN"/>
        </w:rPr>
        <w:t>2</w:t>
      </w:r>
      <w:r>
        <w:t xml:space="preserve">. </w:t>
      </w:r>
      <w:r>
        <w:rPr>
          <w:rFonts w:hint="eastAsia"/>
        </w:rPr>
        <w:t>SVM decision boundary</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r>
        <w:t xml:space="preserve">Fig. </w:t>
      </w:r>
      <w:r>
        <w:rPr>
          <w:rFonts w:hint="eastAsia"/>
          <w:lang w:val="en-US" w:eastAsia="zh-CN"/>
        </w:rPr>
        <w:t>5</w:t>
      </w:r>
      <w:r>
        <w:rPr>
          <w:rFonts w:hint="eastAsia"/>
        </w:rPr>
        <w:t>.</w:t>
      </w:r>
      <w:r>
        <w:rPr>
          <w:rFonts w:hint="eastAsia"/>
          <w:lang w:val="en-US" w:eastAsia="zh-CN"/>
        </w:rPr>
        <w:t>3</w:t>
      </w:r>
      <w:r>
        <w:t xml:space="preserve">. </w:t>
      </w:r>
      <w:r>
        <w:rPr>
          <w:rFonts w:hint="eastAsia"/>
          <w:lang w:val="en-US" w:eastAsia="zh-CN"/>
        </w:rPr>
        <w:t>T</w:t>
      </w:r>
      <w:r>
        <w:rPr>
          <w:rFonts w:hint="eastAsia"/>
        </w:rPr>
        <w:t>SVM decision boundary</w:t>
      </w:r>
    </w:p>
    <w:p>
      <w:pPr>
        <w:pStyle w:val="74"/>
        <w:bidi w:val="0"/>
        <w:jc w:val="both"/>
        <w:rPr>
          <w:rFonts w:hint="eastAsia"/>
        </w:rPr>
      </w:pPr>
    </w:p>
    <w:p>
      <w:pPr>
        <w:pStyle w:val="4"/>
        <w:spacing w:before="240" w:after="240"/>
        <w:rPr>
          <w:rFonts w:hint="eastAsia"/>
        </w:rPr>
      </w:pPr>
      <w:bookmarkStart w:id="92" w:name="_Toc12100"/>
      <w:bookmarkStart w:id="93" w:name="_Toc27974"/>
      <w:r>
        <w:rPr>
          <w:rFonts w:hint="eastAsia"/>
        </w:rPr>
        <w:t xml:space="preserve">Establishment of </w:t>
      </w:r>
      <w:r>
        <w:rPr>
          <w:rFonts w:hint="eastAsia"/>
          <w:lang w:val="en-US" w:eastAsia="zh-CN"/>
        </w:rPr>
        <w:t>T</w:t>
      </w:r>
      <w:r>
        <w:rPr>
          <w:rFonts w:hint="eastAsia"/>
        </w:rPr>
        <w:t>SVM algorithm</w:t>
      </w:r>
      <w:bookmarkEnd w:id="92"/>
      <w:bookmarkEnd w:id="93"/>
    </w:p>
    <w:p>
      <w:pPr>
        <w:pStyle w:val="74"/>
        <w:bidi w:val="0"/>
        <w:ind w:firstLine="420" w:firstLineChars="0"/>
        <w:jc w:val="both"/>
        <w:rPr>
          <w:rFonts w:hint="eastAsia"/>
          <w:sz w:val="24"/>
          <w:szCs w:val="24"/>
        </w:rPr>
      </w:pPr>
      <w:r>
        <w:rPr>
          <w:rFonts w:hint="eastAsia"/>
          <w:sz w:val="24"/>
          <w:szCs w:val="24"/>
        </w:rPr>
        <w:t>SVM in supervised learning tries to find a division hyperplane that maximizes the interval between the two support vectors, i.e., the "maximum division interval" idea. For semi-supervised learning, S3VM considers that the hyperplane needs to pass through a region of low data density.</w:t>
      </w:r>
    </w:p>
    <w:p>
      <w:pPr>
        <w:pStyle w:val="74"/>
        <w:bidi w:val="0"/>
        <w:ind w:firstLine="420" w:firstLineChars="0"/>
        <w:jc w:val="both"/>
        <w:rPr>
          <w:rFonts w:hint="eastAsia"/>
          <w:sz w:val="24"/>
          <w:szCs w:val="24"/>
          <w:lang w:val="en-US" w:eastAsia="zh-CN"/>
        </w:rPr>
      </w:pPr>
      <w:r>
        <w:rPr>
          <w:rFonts w:hint="eastAsia"/>
          <w:sz w:val="24"/>
          <w:szCs w:val="24"/>
        </w:rPr>
        <w:t>The objective function of the complete S3VMs can be written</w:t>
      </w:r>
      <w:r>
        <w:rPr>
          <w:rFonts w:hint="eastAsia"/>
          <w:sz w:val="24"/>
          <w:szCs w:val="24"/>
          <w:lang w:val="en-US" w:eastAsia="zh-CN"/>
        </w:rPr>
        <w:t>:</w:t>
      </w:r>
    </w:p>
    <w:p>
      <w:pPr>
        <w:pStyle w:val="74"/>
        <w:bidi w:val="0"/>
        <w:ind w:left="660" w:leftChars="275" w:firstLine="180" w:firstLineChars="75"/>
        <w:jc w:val="both"/>
        <w:rPr>
          <w:rFonts w:hint="eastAsia"/>
          <w:sz w:val="24"/>
          <w:szCs w:val="24"/>
          <w:lang w:val="en-US" w:eastAsia="zh-CN"/>
        </w:rPr>
      </w:pPr>
      <w:r>
        <w:rPr>
          <w:rFonts w:hint="eastAsia"/>
          <w:position w:val="-30"/>
          <w:sz w:val="24"/>
          <w:szCs w:val="24"/>
          <w:lang w:val="en-US" w:eastAsia="zh-CN"/>
        </w:rPr>
        <w:object>
          <v:shape id="_x0000_i1030" o:spt="75" type="#_x0000_t75" style="height:35pt;width:361pt;" o:ole="t" filled="f" o:preferrelative="t" stroked="f" coordsize="21600,21600">
            <v:fill on="f" focussize="0,0"/>
            <v:stroke on="f"/>
            <v:imagedata r:id="rId55" o:title=""/>
            <o:lock v:ext="edit" aspectratio="t"/>
            <w10:wrap type="none"/>
            <w10:anchorlock/>
          </v:shape>
          <o:OLEObject Type="Embed" ProgID="Equation.DSMT4" ShapeID="_x0000_i1030" DrawAspect="Content" ObjectID="_1468075732" r:id="rId54">
            <o:LockedField>false</o:LockedField>
          </o:OLEObject>
        </w:object>
      </w:r>
      <w:r>
        <w:rPr>
          <w:rFonts w:hint="eastAsia"/>
          <w:sz w:val="24"/>
          <w:szCs w:val="24"/>
          <w:lang w:val="en-US" w:eastAsia="zh-CN"/>
        </w:rPr>
        <w:t xml:space="preserve"> (5-1)</w:t>
      </w:r>
    </w:p>
    <w:p>
      <w:pPr>
        <w:pStyle w:val="74"/>
        <w:bidi w:val="0"/>
        <w:ind w:left="420" w:leftChars="0" w:firstLine="420" w:firstLineChars="0"/>
        <w:jc w:val="both"/>
        <w:rPr>
          <w:rFonts w:hint="eastAsia"/>
          <w:sz w:val="24"/>
          <w:szCs w:val="24"/>
          <w:lang w:val="en-US" w:eastAsia="zh-CN"/>
        </w:rPr>
      </w:pPr>
      <w:r>
        <w:rPr>
          <w:rFonts w:hint="eastAsia"/>
          <w:sz w:val="24"/>
          <w:szCs w:val="24"/>
          <w:lang w:val="en-US" w:eastAsia="zh-CN"/>
        </w:rPr>
        <w:t xml:space="preserve">Subject to. </w:t>
      </w:r>
      <w:r>
        <w:rPr>
          <w:rFonts w:hint="eastAsia"/>
          <w:sz w:val="24"/>
          <w:szCs w:val="24"/>
          <w:lang w:val="en-US" w:eastAsia="zh-CN"/>
        </w:rPr>
        <w:tab/>
      </w:r>
    </w:p>
    <w:p>
      <w:pPr>
        <w:pStyle w:val="74"/>
        <w:bidi w:val="0"/>
        <w:ind w:left="2520" w:leftChars="0" w:firstLine="420" w:firstLineChars="0"/>
        <w:jc w:val="both"/>
        <w:rPr>
          <w:rFonts w:hint="default"/>
          <w:sz w:val="24"/>
          <w:szCs w:val="24"/>
          <w:lang w:val="en-US" w:eastAsia="zh-CN"/>
        </w:rPr>
      </w:pPr>
      <w:r>
        <w:rPr>
          <w:rFonts w:hint="eastAsia"/>
          <w:position w:val="-30"/>
          <w:sz w:val="24"/>
          <w:szCs w:val="24"/>
          <w:lang w:val="en-US" w:eastAsia="zh-CN"/>
        </w:rPr>
        <w:object>
          <v:shape id="_x0000_i1031" o:spt="75" type="#_x0000_t75" style="height:35pt;width:118pt;" o:ole="t" filled="f" o:preferrelative="t" stroked="f" coordsize="21600,21600">
            <v:fill on="f" focussize="0,0"/>
            <v:stroke on="f"/>
            <v:imagedata r:id="rId57" o:title=""/>
            <o:lock v:ext="edit" aspectratio="t"/>
            <w10:wrap type="none"/>
            <w10:anchorlock/>
          </v:shape>
          <o:OLEObject Type="Embed" ProgID="Equation.DSMT4" ShapeID="_x0000_i1031" DrawAspect="Content" ObjectID="_1468075733" r:id="rId56">
            <o:LockedField>false</o:LockedField>
          </o:OLEObject>
        </w:objec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xml:space="preserve">  (5-2)</w:t>
      </w:r>
    </w:p>
    <w:p>
      <w:pPr>
        <w:pStyle w:val="74"/>
        <w:bidi w:val="0"/>
        <w:ind w:firstLine="420" w:firstLineChars="0"/>
        <w:jc w:val="both"/>
        <w:rPr>
          <w:rFonts w:hint="eastAsia" w:eastAsia="宋体"/>
          <w:sz w:val="24"/>
          <w:szCs w:val="24"/>
          <w:lang w:val="en-US" w:eastAsia="zh-CN"/>
        </w:rPr>
      </w:pPr>
      <w:r>
        <w:rPr>
          <w:rFonts w:hint="eastAsia"/>
          <w:sz w:val="24"/>
          <w:szCs w:val="24"/>
        </w:rPr>
        <w:t xml:space="preserve">where </w:t>
      </w:r>
      <m:oMath>
        <m:r>
          <m:rPr>
            <m:sty m:val="p"/>
          </m:rPr>
          <w:rPr>
            <w:rFonts w:hint="default" w:ascii="Cambria Math" w:hAnsi="Cambria Math" w:cs="Calibri"/>
            <w:kern w:val="2"/>
            <w:sz w:val="24"/>
            <w:szCs w:val="24"/>
            <w:lang w:val="en-US" w:eastAsia="zh-CN" w:bidi="ar-SA"/>
          </w:rPr>
          <m:t>w</m:t>
        </m:r>
      </m:oMath>
      <w:r>
        <w:rPr>
          <w:rFonts w:hint="eastAsia"/>
          <w:sz w:val="24"/>
          <w:szCs w:val="24"/>
        </w:rPr>
        <w:t xml:space="preserve"> is the parameter vector that determines the direction and scale of the decision boundary and </w:t>
      </w:r>
      <m:oMath>
        <m:r>
          <m:rPr>
            <m:sty m:val="p"/>
          </m:rPr>
          <w:rPr>
            <w:rFonts w:hint="default" w:ascii="Cambria Math" w:hAnsi="Cambria Math" w:cs="Calibri"/>
            <w:kern w:val="2"/>
            <w:sz w:val="24"/>
            <w:szCs w:val="24"/>
            <w:lang w:val="en-US" w:eastAsia="zh-CN" w:bidi="ar-SA"/>
          </w:rPr>
          <m:t>b</m:t>
        </m:r>
      </m:oMath>
      <w:r>
        <w:rPr>
          <w:rFonts w:hint="eastAsia"/>
          <w:sz w:val="24"/>
          <w:szCs w:val="24"/>
        </w:rPr>
        <w:t xml:space="preserve"> is the offset</w:t>
      </w:r>
      <w:r>
        <w:rPr>
          <w:rFonts w:hint="eastAsia"/>
          <w:sz w:val="24"/>
          <w:szCs w:val="24"/>
          <w:lang w:val="en-US" w:eastAsia="zh-CN"/>
        </w:rPr>
        <w:t>.</w:t>
      </w:r>
    </w:p>
    <w:p>
      <w:pPr>
        <w:pStyle w:val="74"/>
        <w:bidi w:val="0"/>
        <w:ind w:firstLine="420" w:firstLineChars="0"/>
        <w:jc w:val="both"/>
        <w:rPr>
          <w:rFonts w:hint="eastAsia"/>
          <w:sz w:val="24"/>
          <w:szCs w:val="24"/>
        </w:rPr>
      </w:pPr>
      <w:r>
        <w:rPr>
          <w:rFonts w:hint="eastAsia"/>
          <w:sz w:val="24"/>
          <w:szCs w:val="24"/>
        </w:rPr>
        <w:t>However, the objective function of S3VMs algorithm is not convex, i.e., he has multiple locally optimal solutions, which is a computational difficulty in solving our objective function. The learning algorithm may fall into a suboptimal local optimal solution instead of a global optimal solution, and one of the research hotspots of S3VMs is to efficiently find an approximate optimal solution.</w:t>
      </w:r>
    </w:p>
    <w:p>
      <w:pPr>
        <w:pStyle w:val="74"/>
        <w:bidi w:val="0"/>
        <w:ind w:firstLine="420" w:firstLineChars="0"/>
        <w:jc w:val="both"/>
        <w:rPr>
          <w:rFonts w:hint="eastAsia"/>
          <w:sz w:val="24"/>
          <w:szCs w:val="24"/>
        </w:rPr>
      </w:pPr>
      <w:r>
        <w:rPr>
          <w:rFonts w:hint="eastAsia"/>
          <w:sz w:val="24"/>
          <w:szCs w:val="24"/>
        </w:rPr>
        <w:t>TSVM is the most famous representative of semi-supervised support vector machines, whose core idea is to try to find suitable labeled assignments for unlabeled samples to maximize the interval after hyperplane division. The SVM is retrained based on these labeled samples, and then continuously adjusted by finding error-prone samples.</w:t>
      </w:r>
    </w:p>
    <w:p>
      <w:pPr>
        <w:pStyle w:val="74"/>
        <w:bidi w:val="0"/>
        <w:ind w:firstLine="420" w:firstLineChars="0"/>
        <w:jc w:val="both"/>
        <w:rPr>
          <w:rFonts w:hint="eastAsia"/>
          <w:sz w:val="24"/>
          <w:szCs w:val="24"/>
          <w:lang w:val="en-US" w:eastAsia="zh-CN"/>
        </w:rPr>
      </w:pPr>
      <w:r>
        <w:rPr>
          <w:rFonts w:hint="eastAsia"/>
          <w:sz w:val="24"/>
          <w:szCs w:val="24"/>
        </w:rPr>
        <w:t>The objective function of the complete TSVM can be written as</w:t>
      </w:r>
      <w:r>
        <w:rPr>
          <w:rFonts w:hint="eastAsia"/>
          <w:sz w:val="24"/>
          <w:szCs w:val="24"/>
          <w:lang w:val="en-US" w:eastAsia="zh-CN"/>
        </w:rPr>
        <w:t>:</w:t>
      </w:r>
    </w:p>
    <w:p>
      <w:pPr>
        <w:pStyle w:val="74"/>
        <w:bidi w:val="0"/>
        <w:ind w:left="1680" w:leftChars="0" w:firstLine="660" w:firstLineChars="275"/>
        <w:jc w:val="both"/>
        <w:rPr>
          <w:rFonts w:hint="eastAsia"/>
          <w:sz w:val="24"/>
          <w:szCs w:val="24"/>
          <w:lang w:val="en-US" w:eastAsia="zh-CN"/>
        </w:rPr>
      </w:pPr>
      <w:r>
        <w:rPr>
          <w:rFonts w:hint="eastAsia"/>
          <w:position w:val="-28"/>
          <w:sz w:val="24"/>
          <w:szCs w:val="24"/>
          <w:lang w:val="en-US" w:eastAsia="zh-CN"/>
        </w:rPr>
        <w:object>
          <v:shape id="_x0000_i1036" o:spt="75" type="#_x0000_t75" style="height:34pt;width:178pt;" o:ole="t" filled="f" o:preferrelative="t" stroked="f" coordsize="21600,21600">
            <v:fill on="f" focussize="0,0"/>
            <v:stroke on="f"/>
            <v:imagedata r:id="rId59" o:title=""/>
            <o:lock v:ext="edit" aspectratio="t"/>
            <w10:wrap type="none"/>
            <w10:anchorlock/>
          </v:shape>
          <o:OLEObject Type="Embed" ProgID="Equation.DSMT4" ShapeID="_x0000_i1036" DrawAspect="Content" ObjectID="_1468075734" r:id="rId58">
            <o:LockedField>false</o:LockedField>
          </o:OLEObject>
        </w:objec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xml:space="preserve">  (5-3)</w:t>
      </w:r>
    </w:p>
    <w:p>
      <w:pPr>
        <w:pStyle w:val="74"/>
        <w:bidi w:val="0"/>
        <w:ind w:firstLine="420" w:firstLineChars="0"/>
        <w:jc w:val="both"/>
        <w:rPr>
          <w:rFonts w:hint="default"/>
          <w:sz w:val="24"/>
          <w:szCs w:val="24"/>
          <w:lang w:val="en-US" w:eastAsia="zh-CN"/>
        </w:rPr>
      </w:pPr>
      <w:r>
        <w:rPr>
          <w:rFonts w:hint="default"/>
          <w:sz w:val="24"/>
          <w:szCs w:val="24"/>
          <w:lang w:val="en-US" w:eastAsia="zh-CN"/>
        </w:rPr>
        <w:t xml:space="preserve">where </w:t>
      </w:r>
      <w:r>
        <w:rPr>
          <w:rFonts w:hint="default"/>
          <w:position w:val="-12"/>
          <w:sz w:val="24"/>
          <w:szCs w:val="24"/>
          <w:lang w:val="en-US" w:eastAsia="zh-CN"/>
        </w:rPr>
        <w:object>
          <v:shape id="_x0000_i1060" o:spt="75" type="#_x0000_t75" style="height:18pt;width:12pt;" o:ole="t" filled="f" o:preferrelative="t" stroked="f" coordsize="21600,21600">
            <v:fill on="f" focussize="0,0"/>
            <v:stroke on="f"/>
            <v:imagedata r:id="rId61" o:title=""/>
            <o:lock v:ext="edit" aspectratio="t"/>
            <w10:wrap type="none"/>
            <w10:anchorlock/>
          </v:shape>
          <o:OLEObject Type="Embed" ProgID="Equation.DSMT4" ShapeID="_x0000_i1060" DrawAspect="Content" ObjectID="_1468075735" r:id="rId60">
            <o:LockedField>false</o:LockedField>
          </o:OLEObject>
        </w:object>
      </w:r>
      <w:r>
        <w:rPr>
          <w:rFonts w:hint="default"/>
          <w:sz w:val="24"/>
          <w:szCs w:val="24"/>
          <w:lang w:val="en-US" w:eastAsia="zh-CN"/>
        </w:rPr>
        <w:t xml:space="preserve"> is the slack variable and the hinge loss is used</w:t>
      </w:r>
      <w:r>
        <w:rPr>
          <w:rFonts w:hint="eastAsia"/>
          <w:sz w:val="24"/>
          <w:szCs w:val="24"/>
          <w:lang w:val="en-US" w:eastAsia="zh-CN"/>
        </w:rPr>
        <w:t>.</w:t>
      </w:r>
    </w:p>
    <w:p>
      <w:pPr>
        <w:pStyle w:val="74"/>
        <w:bidi w:val="0"/>
        <w:ind w:firstLine="420" w:firstLineChars="0"/>
        <w:jc w:val="both"/>
        <w:rPr>
          <w:rFonts w:hint="eastAsia"/>
          <w:sz w:val="24"/>
          <w:szCs w:val="24"/>
          <w:lang w:val="en-US" w:eastAsia="zh-CN"/>
        </w:rPr>
      </w:pPr>
      <w:r>
        <w:rPr>
          <w:rFonts w:hint="default"/>
          <w:sz w:val="24"/>
          <w:szCs w:val="24"/>
          <w:lang w:val="en-US" w:eastAsia="zh-CN"/>
        </w:rPr>
        <w:t>The following constraints are satisfied</w:t>
      </w:r>
      <w:r>
        <w:rPr>
          <w:rFonts w:hint="eastAsia"/>
          <w:sz w:val="24"/>
          <w:szCs w:val="24"/>
          <w:lang w:val="en-US" w:eastAsia="zh-CN"/>
        </w:rPr>
        <w:t>.</w:t>
      </w:r>
    </w:p>
    <w:p>
      <w:pPr>
        <w:pStyle w:val="74"/>
        <w:bidi w:val="0"/>
        <w:ind w:left="1680" w:leftChars="0" w:firstLine="420" w:firstLineChars="0"/>
        <w:jc w:val="both"/>
        <w:rPr>
          <w:rFonts w:hint="eastAsia"/>
          <w:sz w:val="24"/>
          <w:szCs w:val="24"/>
          <w:lang w:val="en-US" w:eastAsia="zh-CN"/>
        </w:rPr>
      </w:pPr>
      <w:r>
        <w:rPr>
          <w:rFonts w:hint="default"/>
          <w:position w:val="-52"/>
          <w:sz w:val="24"/>
          <w:szCs w:val="24"/>
          <w:lang w:val="en-US" w:eastAsia="zh-CN"/>
        </w:rPr>
        <w:object>
          <v:shape id="_x0000_i1037" o:spt="75" type="#_x0000_t75" style="height:81pt;width:199pt;" o:ole="t" filled="f" o:preferrelative="t" stroked="f" coordsize="21600,21600">
            <v:fill on="f" focussize="0,0"/>
            <v:stroke on="f"/>
            <v:imagedata r:id="rId63" o:title=""/>
            <o:lock v:ext="edit" aspectratio="t"/>
            <w10:wrap type="none"/>
            <w10:anchorlock/>
          </v:shape>
          <o:OLEObject Type="Embed" ProgID="Equation.DSMT4" ShapeID="_x0000_i1037" DrawAspect="Content" ObjectID="_1468075736" r:id="rId62">
            <o:LockedField>false</o:LockedField>
          </o:OLEObject>
        </w:objec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xml:space="preserve">  (5-4)</w:t>
      </w:r>
    </w:p>
    <w:p>
      <w:pPr>
        <w:pStyle w:val="74"/>
        <w:bidi w:val="0"/>
        <w:ind w:firstLine="420" w:firstLineChars="0"/>
        <w:jc w:val="both"/>
        <w:rPr>
          <w:rFonts w:hint="default"/>
          <w:sz w:val="24"/>
          <w:szCs w:val="24"/>
          <w:lang w:val="en-US" w:eastAsia="zh-CN"/>
        </w:rPr>
      </w:pPr>
      <w:r>
        <w:rPr>
          <w:rFonts w:hint="default"/>
          <w:sz w:val="24"/>
          <w:szCs w:val="24"/>
          <w:lang w:val="en-US" w:eastAsia="zh-CN"/>
        </w:rPr>
        <w:t>The TSVM algorithm steps are as follows</w:t>
      </w:r>
      <w:r>
        <w:rPr>
          <w:rFonts w:hint="eastAsia"/>
          <w:sz w:val="24"/>
          <w:szCs w:val="24"/>
          <w:lang w:val="en-US" w:eastAsia="zh-CN"/>
        </w:rPr>
        <w:t>:</w:t>
      </w:r>
    </w:p>
    <w:tbl>
      <w:tblPr>
        <w:tblStyle w:val="19"/>
        <w:tblW w:w="0" w:type="auto"/>
        <w:tblInd w:w="0" w:type="dxa"/>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Layout w:type="autofit"/>
        <w:tblCellMar>
          <w:left w:w="108" w:type="dxa"/>
          <w:right w:w="108" w:type="dxa"/>
        </w:tblCellMar>
      </w:tblPr>
      <w:tblGrid>
        <w:gridCol w:w="8946"/>
      </w:tblGrid>
      <w:tr>
        <w:tblPrEx>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CellMar>
            <w:left w:w="108" w:type="dxa"/>
            <w:right w:w="108" w:type="dxa"/>
          </w:tblCellMar>
        </w:tblPrEx>
        <w:tc>
          <w:tcPr>
            <w:tcW w:w="8946" w:type="dxa"/>
            <w:tcBorders>
              <w:tl2br w:val="nil"/>
              <w:tr2bl w:val="nil"/>
            </w:tcBorders>
          </w:tcPr>
          <w:p>
            <w:pPr>
              <w:pStyle w:val="74"/>
              <w:bidi w:val="0"/>
              <w:jc w:val="both"/>
              <w:rPr>
                <w:rFonts w:hint="default"/>
                <w:sz w:val="24"/>
                <w:szCs w:val="24"/>
                <w:vertAlign w:val="baseline"/>
                <w:lang w:val="en-US" w:eastAsia="zh-CN"/>
              </w:rPr>
            </w:pPr>
            <w:r>
              <w:rPr>
                <w:rFonts w:hint="eastAsia"/>
                <w:b/>
                <w:bCs/>
                <w:sz w:val="24"/>
                <w:szCs w:val="24"/>
                <w:vertAlign w:val="baseline"/>
                <w:lang w:val="en-US" w:eastAsia="zh-CN"/>
              </w:rPr>
              <w:t>Input:</w:t>
            </w:r>
            <w:r>
              <w:rPr>
                <w:rFonts w:hint="eastAsia"/>
                <w:sz w:val="24"/>
                <w:szCs w:val="24"/>
                <w:vertAlign w:val="baseline"/>
                <w:lang w:val="en-US" w:eastAsia="zh-CN"/>
              </w:rPr>
              <w:t xml:space="preserve">  Marked sample set </w:t>
            </w:r>
            <w:r>
              <w:rPr>
                <w:rFonts w:hint="eastAsia"/>
                <w:position w:val="-14"/>
                <w:sz w:val="24"/>
                <w:szCs w:val="24"/>
                <w:vertAlign w:val="baseline"/>
                <w:lang w:val="en-US" w:eastAsia="zh-CN"/>
              </w:rPr>
              <w:object>
                <v:shape id="_x0000_i1038" o:spt="75" type="#_x0000_t75" style="height:20pt;width:167pt;" o:ole="t" filled="f" o:preferrelative="t" stroked="f" coordsize="21600,21600">
                  <v:fill on="f" focussize="0,0"/>
                  <v:stroke on="f"/>
                  <v:imagedata r:id="rId65" o:title=""/>
                  <o:lock v:ext="edit" aspectratio="t"/>
                  <w10:wrap type="none"/>
                  <w10:anchorlock/>
                </v:shape>
                <o:OLEObject Type="Embed" ProgID="Equation.DSMT4" ShapeID="_x0000_i1038" DrawAspect="Content" ObjectID="_1468075737" r:id="rId64">
                  <o:LockedField>false</o:LockedField>
                </o:OLEObject>
              </w:object>
            </w:r>
          </w:p>
          <w:p>
            <w:pPr>
              <w:pStyle w:val="74"/>
              <w:bidi w:val="0"/>
              <w:ind w:firstLine="720" w:firstLineChars="300"/>
              <w:jc w:val="both"/>
              <w:rPr>
                <w:rFonts w:hint="default"/>
                <w:sz w:val="24"/>
                <w:szCs w:val="24"/>
                <w:vertAlign w:val="baseline"/>
                <w:lang w:val="en-US" w:eastAsia="zh-CN"/>
              </w:rPr>
            </w:pPr>
            <w:r>
              <w:rPr>
                <w:rFonts w:hint="eastAsia"/>
                <w:sz w:val="24"/>
                <w:szCs w:val="24"/>
                <w:vertAlign w:val="baseline"/>
                <w:lang w:val="en-US" w:eastAsia="zh-CN"/>
              </w:rPr>
              <w:t xml:space="preserve">Unlabeled sample set </w:t>
            </w:r>
            <w:r>
              <w:rPr>
                <w:rFonts w:hint="eastAsia"/>
                <w:position w:val="-14"/>
                <w:sz w:val="24"/>
                <w:szCs w:val="24"/>
                <w:vertAlign w:val="baseline"/>
                <w:lang w:val="en-US" w:eastAsia="zh-CN"/>
              </w:rPr>
              <w:object>
                <v:shape id="_x0000_i1039" o:spt="75" type="#_x0000_t75" style="height:20pt;width:116pt;" o:ole="t" filled="f" o:preferrelative="t" stroked="f" coordsize="21600,21600">
                  <v:fill on="f" focussize="0,0"/>
                  <v:stroke on="f"/>
                  <v:imagedata r:id="rId67" o:title=""/>
                  <o:lock v:ext="edit" aspectratio="t"/>
                  <w10:wrap type="none"/>
                  <w10:anchorlock/>
                </v:shape>
                <o:OLEObject Type="Embed" ProgID="Equation.DSMT4" ShapeID="_x0000_i1039" DrawAspect="Content" ObjectID="_1468075738" r:id="rId66">
                  <o:LockedField>false</o:LockedField>
                </o:OLEObject>
              </w:object>
            </w:r>
          </w:p>
          <w:p>
            <w:pPr>
              <w:pStyle w:val="74"/>
              <w:bidi w:val="0"/>
              <w:ind w:firstLine="720" w:firstLineChars="300"/>
              <w:jc w:val="both"/>
              <w:rPr>
                <w:rFonts w:hint="eastAsia"/>
                <w:sz w:val="24"/>
                <w:szCs w:val="24"/>
                <w:vertAlign w:val="baseline"/>
                <w:lang w:val="en-US" w:eastAsia="zh-CN"/>
              </w:rPr>
            </w:pPr>
            <w:r>
              <w:rPr>
                <w:rFonts w:hint="eastAsia"/>
                <w:sz w:val="24"/>
                <w:szCs w:val="24"/>
                <w:vertAlign w:val="baseline"/>
                <w:lang w:val="en-US" w:eastAsia="zh-CN"/>
              </w:rPr>
              <w:t xml:space="preserve">Compromise parameters </w:t>
            </w:r>
            <w:r>
              <w:rPr>
                <w:rFonts w:hint="eastAsia"/>
                <w:position w:val="-12"/>
                <w:sz w:val="24"/>
                <w:szCs w:val="24"/>
                <w:vertAlign w:val="baseline"/>
                <w:lang w:val="en-US" w:eastAsia="zh-CN"/>
              </w:rPr>
              <w:object>
                <v:shape id="_x0000_i1040" o:spt="75" type="#_x0000_t75" style="height:18pt;width:34pt;" o:ole="t" filled="f" o:preferrelative="t" stroked="f" coordsize="21600,21600">
                  <v:fill on="f" focussize="0,0"/>
                  <v:stroke on="f"/>
                  <v:imagedata r:id="rId69" o:title=""/>
                  <o:lock v:ext="edit" aspectratio="t"/>
                  <w10:wrap type="none"/>
                  <w10:anchorlock/>
                </v:shape>
                <o:OLEObject Type="Embed" ProgID="Equation.DSMT4" ShapeID="_x0000_i1040" DrawAspect="Content" ObjectID="_1468075739" r:id="rId68">
                  <o:LockedField>false</o:LockedField>
                </o:OLEObject>
              </w:object>
            </w:r>
          </w:p>
          <w:p>
            <w:pPr>
              <w:pStyle w:val="74"/>
              <w:bidi w:val="0"/>
              <w:jc w:val="both"/>
              <w:rPr>
                <w:rFonts w:hint="default"/>
                <w:b/>
                <w:bCs/>
                <w:sz w:val="24"/>
                <w:szCs w:val="24"/>
                <w:vertAlign w:val="baseline"/>
                <w:lang w:val="en-US" w:eastAsia="zh-CN"/>
              </w:rPr>
            </w:pPr>
            <w:r>
              <w:rPr>
                <w:rFonts w:hint="default"/>
                <w:b/>
                <w:bCs/>
                <w:sz w:val="24"/>
                <w:szCs w:val="24"/>
                <w:vertAlign w:val="baseline"/>
                <w:lang w:val="en-US" w:eastAsia="zh-CN"/>
              </w:rPr>
              <w:t>Process</w:t>
            </w:r>
            <w:r>
              <w:rPr>
                <w:rFonts w:hint="eastAsia"/>
                <w:b/>
                <w:bCs/>
                <w:sz w:val="24"/>
                <w:szCs w:val="24"/>
                <w:vertAlign w:val="baseline"/>
                <w:lang w:val="en-US" w:eastAsia="zh-CN"/>
              </w:rPr>
              <w:t>:</w:t>
            </w:r>
          </w:p>
          <w:p>
            <w:pPr>
              <w:pStyle w:val="74"/>
              <w:bidi w:val="0"/>
              <w:jc w:val="both"/>
              <w:rPr>
                <w:rFonts w:hint="eastAsia"/>
                <w:sz w:val="24"/>
                <w:szCs w:val="24"/>
                <w:vertAlign w:val="baseline"/>
                <w:lang w:val="en-US" w:eastAsia="zh-CN"/>
              </w:rPr>
            </w:pPr>
            <w:r>
              <w:rPr>
                <w:rFonts w:hint="eastAsia"/>
                <w:sz w:val="24"/>
                <w:szCs w:val="24"/>
                <w:vertAlign w:val="baseline"/>
                <w:lang w:val="en-US" w:eastAsia="zh-CN"/>
              </w:rPr>
              <w:t xml:space="preserve">1:    Train a </w:t>
            </w:r>
            <w:r>
              <w:rPr>
                <w:rFonts w:hint="eastAsia"/>
                <w:position w:val="-12"/>
                <w:sz w:val="24"/>
                <w:szCs w:val="24"/>
                <w:vertAlign w:val="baseline"/>
                <w:lang w:val="en-US" w:eastAsia="zh-CN"/>
              </w:rPr>
              <w:object>
                <v:shape id="_x0000_i1041" o:spt="75" type="#_x0000_t75" style="height:18pt;width:31.95pt;" o:ole="t" filled="f" o:preferrelative="t" stroked="f" coordsize="21600,21600">
                  <v:fill on="f" focussize="0,0"/>
                  <v:stroke on="f"/>
                  <v:imagedata r:id="rId71" o:title=""/>
                  <o:lock v:ext="edit" aspectratio="t"/>
                  <w10:wrap type="none"/>
                  <w10:anchorlock/>
                </v:shape>
                <o:OLEObject Type="Embed" ProgID="Equation.DSMT4" ShapeID="_x0000_i1041" DrawAspect="Content" ObjectID="_1468075740" r:id="rId70">
                  <o:LockedField>false</o:LockedField>
                </o:OLEObject>
              </w:object>
            </w:r>
            <w:r>
              <w:rPr>
                <w:rFonts w:hint="eastAsia"/>
                <w:sz w:val="24"/>
                <w:szCs w:val="24"/>
                <w:vertAlign w:val="baseline"/>
                <w:lang w:val="en-US" w:eastAsia="zh-CN"/>
              </w:rPr>
              <w:t xml:space="preserve"> with </w:t>
            </w:r>
            <w:r>
              <w:rPr>
                <w:rFonts w:hint="eastAsia"/>
                <w:position w:val="-12"/>
                <w:sz w:val="24"/>
                <w:szCs w:val="24"/>
                <w:vertAlign w:val="baseline"/>
                <w:lang w:val="en-US" w:eastAsia="zh-CN"/>
              </w:rPr>
              <w:object>
                <v:shape id="_x0000_i1042" o:spt="75" type="#_x0000_t75" style="height:18pt;width:15pt;" o:ole="t" filled="f" o:preferrelative="t" stroked="f" coordsize="21600,21600">
                  <v:fill on="f" focussize="0,0"/>
                  <v:stroke on="f"/>
                  <v:imagedata r:id="rId73" o:title=""/>
                  <o:lock v:ext="edit" aspectratio="t"/>
                  <w10:wrap type="none"/>
                  <w10:anchorlock/>
                </v:shape>
                <o:OLEObject Type="Embed" ProgID="Equation.DSMT4" ShapeID="_x0000_i1042" DrawAspect="Content" ObjectID="_1468075741" r:id="rId72">
                  <o:LockedField>false</o:LockedField>
                </o:OLEObject>
              </w:object>
            </w:r>
            <w:r>
              <w:rPr>
                <w:rFonts w:hint="eastAsia"/>
                <w:sz w:val="24"/>
                <w:szCs w:val="24"/>
                <w:vertAlign w:val="baseline"/>
                <w:lang w:val="en-US" w:eastAsia="zh-CN"/>
              </w:rPr>
              <w:t>;</w:t>
            </w:r>
          </w:p>
          <w:p>
            <w:pPr>
              <w:pStyle w:val="74"/>
              <w:bidi w:val="0"/>
              <w:jc w:val="both"/>
              <w:rPr>
                <w:rFonts w:hint="default"/>
                <w:sz w:val="24"/>
                <w:szCs w:val="24"/>
                <w:vertAlign w:val="baseline"/>
                <w:lang w:val="en-US" w:eastAsia="zh-CN"/>
              </w:rPr>
            </w:pPr>
            <w:r>
              <w:rPr>
                <w:rFonts w:hint="eastAsia"/>
                <w:sz w:val="24"/>
                <w:szCs w:val="24"/>
                <w:vertAlign w:val="baseline"/>
                <w:lang w:val="en-US" w:eastAsia="zh-CN"/>
              </w:rPr>
              <w:t xml:space="preserve">2:    Using </w:t>
            </w:r>
            <w:r>
              <w:rPr>
                <w:rFonts w:hint="eastAsia"/>
                <w:position w:val="-12"/>
                <w:sz w:val="24"/>
                <w:szCs w:val="24"/>
                <w:vertAlign w:val="baseline"/>
                <w:lang w:val="en-US" w:eastAsia="zh-CN"/>
              </w:rPr>
              <w:object>
                <v:shape id="_x0000_i1043" o:spt="75" type="#_x0000_t75" style="height:18pt;width:31.95pt;" o:ole="t" filled="f" o:preferrelative="t" stroked="f" coordsize="21600,21600">
                  <v:path/>
                  <v:fill on="f" focussize="0,0"/>
                  <v:stroke on="f"/>
                  <v:imagedata r:id="rId71" o:title=""/>
                  <o:lock v:ext="edit" aspectratio="t"/>
                  <w10:wrap type="none"/>
                  <w10:anchorlock/>
                </v:shape>
                <o:OLEObject Type="Embed" ProgID="Equation.DSMT4" ShapeID="_x0000_i1043" DrawAspect="Content" ObjectID="_1468075742" r:id="rId74">
                  <o:LockedField>false</o:LockedField>
                </o:OLEObject>
              </w:object>
            </w:r>
            <w:r>
              <w:rPr>
                <w:rFonts w:hint="eastAsia"/>
                <w:sz w:val="24"/>
                <w:szCs w:val="24"/>
                <w:vertAlign w:val="baseline"/>
                <w:lang w:val="en-US" w:eastAsia="zh-CN"/>
              </w:rPr>
              <w:t xml:space="preserve"> to predict the sample in </w:t>
            </w:r>
            <w:r>
              <w:rPr>
                <w:rFonts w:hint="eastAsia"/>
                <w:position w:val="-12"/>
                <w:sz w:val="24"/>
                <w:szCs w:val="24"/>
                <w:vertAlign w:val="baseline"/>
                <w:lang w:val="en-US" w:eastAsia="zh-CN"/>
              </w:rPr>
              <w:object>
                <v:shape id="_x0000_i1044" o:spt="75" alt="" type="#_x0000_t75" style="height:18pt;width:16pt;" o:ole="t" filled="f" o:preferrelative="t" stroked="f" coordsize="21600,21600">
                  <v:path/>
                  <v:fill on="f" focussize="0,0"/>
                  <v:stroke on="f"/>
                  <v:imagedata r:id="rId76" o:title=""/>
                  <o:lock v:ext="edit" aspectratio="t"/>
                  <w10:wrap type="none"/>
                  <w10:anchorlock/>
                </v:shape>
                <o:OLEObject Type="Embed" ProgID="Equation.DSMT4" ShapeID="_x0000_i1044" DrawAspect="Content" ObjectID="_1468075743" r:id="rId75">
                  <o:LockedField>false</o:LockedField>
                </o:OLEObject>
              </w:object>
            </w:r>
            <w:r>
              <w:rPr>
                <w:rFonts w:hint="eastAsia"/>
                <w:sz w:val="24"/>
                <w:szCs w:val="24"/>
                <w:vertAlign w:val="baseline"/>
                <w:lang w:val="en-US" w:eastAsia="zh-CN"/>
              </w:rPr>
              <w:t xml:space="preserve">, we get </w:t>
            </w:r>
            <w:r>
              <w:rPr>
                <w:rFonts w:hint="eastAsia"/>
                <w:position w:val="-14"/>
                <w:sz w:val="24"/>
                <w:szCs w:val="24"/>
                <w:vertAlign w:val="baseline"/>
                <w:lang w:val="en-US" w:eastAsia="zh-CN"/>
              </w:rPr>
              <w:object>
                <v:shape id="_x0000_i1046" o:spt="75" type="#_x0000_t75" style="height:22pt;width:109pt;" o:ole="t" filled="f" o:preferrelative="t" stroked="f" coordsize="21600,21600">
                  <v:fill on="f" focussize="0,0"/>
                  <v:stroke on="f"/>
                  <v:imagedata r:id="rId78" o:title=""/>
                  <o:lock v:ext="edit" aspectratio="t"/>
                  <w10:wrap type="none"/>
                  <w10:anchorlock/>
                </v:shape>
                <o:OLEObject Type="Embed" ProgID="Equation.DSMT4" ShapeID="_x0000_i1046" DrawAspect="Content" ObjectID="_1468075744" r:id="rId77">
                  <o:LockedField>false</o:LockedField>
                </o:OLEObject>
              </w:object>
            </w:r>
          </w:p>
          <w:p>
            <w:pPr>
              <w:pStyle w:val="74"/>
              <w:bidi w:val="0"/>
              <w:jc w:val="both"/>
              <w:rPr>
                <w:rFonts w:hint="eastAsia"/>
                <w:sz w:val="24"/>
                <w:szCs w:val="24"/>
                <w:vertAlign w:val="baseline"/>
                <w:lang w:val="en-US" w:eastAsia="zh-CN"/>
              </w:rPr>
            </w:pPr>
            <w:r>
              <w:rPr>
                <w:rFonts w:hint="eastAsia"/>
                <w:sz w:val="24"/>
                <w:szCs w:val="24"/>
                <w:vertAlign w:val="baseline"/>
                <w:lang w:val="en-US" w:eastAsia="zh-CN"/>
              </w:rPr>
              <w:t xml:space="preserve">3:    Initialize </w:t>
            </w:r>
            <w:r>
              <w:rPr>
                <w:rFonts w:hint="eastAsia"/>
                <w:position w:val="-12"/>
                <w:sz w:val="24"/>
                <w:szCs w:val="24"/>
                <w:vertAlign w:val="baseline"/>
                <w:lang w:val="en-US" w:eastAsia="zh-CN"/>
              </w:rPr>
              <w:object>
                <v:shape id="_x0000_i1047" o:spt="75" type="#_x0000_t75" style="height:18pt;width:42pt;" o:ole="t" filled="f" o:preferrelative="t" stroked="f" coordsize="21600,21600">
                  <v:fill on="f" focussize="0,0"/>
                  <v:stroke on="f"/>
                  <v:imagedata r:id="rId80" o:title=""/>
                  <o:lock v:ext="edit" aspectratio="t"/>
                  <w10:wrap type="none"/>
                  <w10:anchorlock/>
                </v:shape>
                <o:OLEObject Type="Embed" ProgID="Equation.DSMT4" ShapeID="_x0000_i1047" DrawAspect="Content" ObjectID="_1468075745" r:id="rId79">
                  <o:LockedField>false</o:LockedField>
                </o:OLEObject>
              </w:object>
            </w:r>
          </w:p>
          <w:p>
            <w:pPr>
              <w:pStyle w:val="74"/>
              <w:bidi w:val="0"/>
              <w:jc w:val="both"/>
              <w:rPr>
                <w:rFonts w:hint="default"/>
                <w:sz w:val="24"/>
                <w:szCs w:val="24"/>
                <w:vertAlign w:val="baseline"/>
                <w:lang w:val="en-US" w:eastAsia="zh-CN"/>
              </w:rPr>
            </w:pPr>
            <w:r>
              <w:rPr>
                <w:rFonts w:hint="eastAsia"/>
                <w:sz w:val="24"/>
                <w:szCs w:val="24"/>
                <w:vertAlign w:val="baseline"/>
                <w:lang w:val="en-US" w:eastAsia="zh-CN"/>
              </w:rPr>
              <w:t xml:space="preserve">4:    </w:t>
            </w:r>
            <w:r>
              <w:rPr>
                <w:rFonts w:hint="eastAsia"/>
                <w:b/>
                <w:bCs/>
                <w:sz w:val="24"/>
                <w:szCs w:val="24"/>
                <w:vertAlign w:val="baseline"/>
                <w:lang w:val="en-US" w:eastAsia="zh-CN"/>
              </w:rPr>
              <w:t>while</w:t>
            </w:r>
            <w:r>
              <w:rPr>
                <w:rFonts w:hint="eastAsia"/>
                <w:sz w:val="24"/>
                <w:szCs w:val="24"/>
                <w:vertAlign w:val="baseline"/>
                <w:lang w:val="en-US" w:eastAsia="zh-CN"/>
              </w:rPr>
              <w:t xml:space="preserve"> </w:t>
            </w:r>
            <w:r>
              <w:rPr>
                <w:rFonts w:hint="eastAsia"/>
                <w:position w:val="-12"/>
                <w:sz w:val="24"/>
                <w:szCs w:val="24"/>
                <w:vertAlign w:val="baseline"/>
                <w:lang w:val="en-US" w:eastAsia="zh-CN"/>
              </w:rPr>
              <w:object>
                <v:shape id="_x0000_i1048" o:spt="75" type="#_x0000_t75" style="height:18pt;width:38pt;" o:ole="t" filled="f" o:preferrelative="t" stroked="f" coordsize="21600,21600">
                  <v:fill on="f" focussize="0,0"/>
                  <v:stroke on="f"/>
                  <v:imagedata r:id="rId82" o:title=""/>
                  <o:lock v:ext="edit" aspectratio="t"/>
                  <w10:wrap type="none"/>
                  <w10:anchorlock/>
                </v:shape>
                <o:OLEObject Type="Embed" ProgID="Equation.DSMT4" ShapeID="_x0000_i1048" DrawAspect="Content" ObjectID="_1468075746" r:id="rId81">
                  <o:LockedField>false</o:LockedField>
                </o:OLEObject>
              </w:object>
            </w:r>
            <w:r>
              <w:rPr>
                <w:rFonts w:hint="eastAsia"/>
                <w:sz w:val="24"/>
                <w:szCs w:val="24"/>
                <w:vertAlign w:val="baseline"/>
                <w:lang w:val="en-US" w:eastAsia="zh-CN"/>
              </w:rPr>
              <w:t xml:space="preserve"> </w:t>
            </w:r>
            <w:r>
              <w:rPr>
                <w:rFonts w:hint="eastAsia"/>
                <w:b/>
                <w:bCs/>
                <w:sz w:val="24"/>
                <w:szCs w:val="24"/>
                <w:vertAlign w:val="baseline"/>
                <w:lang w:val="en-US" w:eastAsia="zh-CN"/>
              </w:rPr>
              <w:t>do</w:t>
            </w:r>
          </w:p>
          <w:p>
            <w:pPr>
              <w:pStyle w:val="74"/>
              <w:bidi w:val="0"/>
              <w:jc w:val="both"/>
              <w:rPr>
                <w:rFonts w:hint="default"/>
                <w:sz w:val="24"/>
                <w:szCs w:val="24"/>
                <w:vertAlign w:val="baseline"/>
                <w:lang w:val="en-US" w:eastAsia="zh-CN"/>
              </w:rPr>
            </w:pPr>
            <w:r>
              <w:rPr>
                <w:rFonts w:hint="eastAsia"/>
                <w:sz w:val="24"/>
                <w:szCs w:val="24"/>
                <w:vertAlign w:val="baseline"/>
                <w:lang w:val="en-US" w:eastAsia="zh-CN"/>
              </w:rPr>
              <w:t xml:space="preserve">5:      Solving equation (5-3) based on </w:t>
            </w:r>
            <w:r>
              <w:rPr>
                <w:rFonts w:hint="eastAsia"/>
                <w:position w:val="-12"/>
                <w:sz w:val="24"/>
                <w:szCs w:val="24"/>
                <w:vertAlign w:val="baseline"/>
                <w:lang w:val="en-US" w:eastAsia="zh-CN"/>
              </w:rPr>
              <w:object>
                <v:shape id="_x0000_i1049" o:spt="75" type="#_x0000_t75" style="height:21pt;width:76pt;" o:ole="t" filled="f" o:preferrelative="t" stroked="f" coordsize="21600,21600">
                  <v:fill on="f" focussize="0,0"/>
                  <v:stroke on="f"/>
                  <v:imagedata r:id="rId84" o:title=""/>
                  <o:lock v:ext="edit" aspectratio="t"/>
                  <w10:wrap type="none"/>
                  <w10:anchorlock/>
                </v:shape>
                <o:OLEObject Type="Embed" ProgID="Equation.DSMT4" ShapeID="_x0000_i1049" DrawAspect="Content" ObjectID="_1468075747" r:id="rId83">
                  <o:LockedField>false</o:LockedField>
                </o:OLEObject>
              </w:object>
            </w:r>
            <w:r>
              <w:rPr>
                <w:rFonts w:hint="eastAsia"/>
                <w:sz w:val="24"/>
                <w:szCs w:val="24"/>
                <w:vertAlign w:val="baseline"/>
                <w:lang w:val="en-US" w:eastAsia="zh-CN"/>
              </w:rPr>
              <w:t xml:space="preserve"> yields </w:t>
            </w:r>
            <w:r>
              <w:rPr>
                <w:rFonts w:hint="eastAsia"/>
                <w:position w:val="-10"/>
                <w:sz w:val="24"/>
                <w:szCs w:val="24"/>
                <w:vertAlign w:val="baseline"/>
                <w:lang w:val="en-US" w:eastAsia="zh-CN"/>
              </w:rPr>
              <w:object>
                <v:shape id="_x0000_i1050" o:spt="75" type="#_x0000_t75" style="height:16pt;width:41pt;" o:ole="t" filled="f" o:preferrelative="t" stroked="f" coordsize="21600,21600">
                  <v:fill on="f" focussize="0,0"/>
                  <v:stroke on="f"/>
                  <v:imagedata r:id="rId86" o:title=""/>
                  <o:lock v:ext="edit" aspectratio="t"/>
                  <w10:wrap type="none"/>
                  <w10:anchorlock/>
                </v:shape>
                <o:OLEObject Type="Embed" ProgID="Equation.DSMT4" ShapeID="_x0000_i1050" DrawAspect="Content" ObjectID="_1468075748" r:id="rId85">
                  <o:LockedField>false</o:LockedField>
                </o:OLEObject>
              </w:object>
            </w:r>
          </w:p>
          <w:p>
            <w:pPr>
              <w:pStyle w:val="74"/>
              <w:bidi w:val="0"/>
              <w:jc w:val="both"/>
              <w:rPr>
                <w:rFonts w:hint="default"/>
                <w:sz w:val="24"/>
                <w:szCs w:val="24"/>
                <w:vertAlign w:val="baseline"/>
                <w:lang w:val="en-US" w:eastAsia="zh-CN"/>
              </w:rPr>
            </w:pPr>
            <w:r>
              <w:rPr>
                <w:rFonts w:hint="eastAsia"/>
                <w:sz w:val="24"/>
                <w:szCs w:val="24"/>
                <w:vertAlign w:val="baseline"/>
                <w:lang w:val="en-US" w:eastAsia="zh-CN"/>
              </w:rPr>
              <w:t xml:space="preserve">6:      </w:t>
            </w:r>
            <w:r>
              <w:rPr>
                <w:rFonts w:hint="eastAsia"/>
                <w:b/>
                <w:bCs/>
                <w:sz w:val="24"/>
                <w:szCs w:val="24"/>
                <w:vertAlign w:val="baseline"/>
                <w:lang w:val="en-US" w:eastAsia="zh-CN"/>
              </w:rPr>
              <w:t>while</w:t>
            </w:r>
            <w:r>
              <w:rPr>
                <w:rFonts w:hint="eastAsia"/>
                <w:sz w:val="24"/>
                <w:szCs w:val="24"/>
                <w:vertAlign w:val="baseline"/>
                <w:lang w:val="en-US" w:eastAsia="zh-CN"/>
              </w:rPr>
              <w:t xml:space="preserve"> </w:t>
            </w:r>
            <w:r>
              <w:rPr>
                <w:rFonts w:hint="eastAsia"/>
                <w:position w:val="-18"/>
                <w:sz w:val="24"/>
                <w:szCs w:val="24"/>
                <w:vertAlign w:val="baseline"/>
                <w:lang w:val="en-US" w:eastAsia="zh-CN"/>
              </w:rPr>
              <w:object>
                <v:shape id="_x0000_i1051" o:spt="75" type="#_x0000_t75" style="height:24pt;width:249pt;" o:ole="t" filled="f" o:preferrelative="t" stroked="f" coordsize="21600,21600">
                  <v:fill on="f" focussize="0,0"/>
                  <v:stroke on="f"/>
                  <v:imagedata r:id="rId88" o:title=""/>
                  <o:lock v:ext="edit" aspectratio="t"/>
                  <w10:wrap type="none"/>
                  <w10:anchorlock/>
                </v:shape>
                <o:OLEObject Type="Embed" ProgID="Equation.DSMT4" ShapeID="_x0000_i1051" DrawAspect="Content" ObjectID="_1468075749" r:id="rId87">
                  <o:LockedField>false</o:LockedField>
                </o:OLEObject>
              </w:object>
            </w:r>
            <w:r>
              <w:rPr>
                <w:rFonts w:hint="eastAsia"/>
                <w:sz w:val="24"/>
                <w:szCs w:val="24"/>
                <w:vertAlign w:val="baseline"/>
                <w:lang w:val="en-US" w:eastAsia="zh-CN"/>
              </w:rPr>
              <w:t xml:space="preserve"> do</w:t>
            </w:r>
          </w:p>
          <w:p>
            <w:pPr>
              <w:pStyle w:val="74"/>
              <w:bidi w:val="0"/>
              <w:jc w:val="both"/>
              <w:rPr>
                <w:rFonts w:hint="default"/>
                <w:sz w:val="24"/>
                <w:szCs w:val="24"/>
                <w:vertAlign w:val="baseline"/>
                <w:lang w:val="en-US" w:eastAsia="zh-CN"/>
              </w:rPr>
            </w:pPr>
            <w:r>
              <w:rPr>
                <w:rFonts w:hint="eastAsia"/>
                <w:sz w:val="24"/>
                <w:szCs w:val="24"/>
                <w:vertAlign w:val="baseline"/>
                <w:lang w:val="en-US" w:eastAsia="zh-CN"/>
              </w:rPr>
              <w:t xml:space="preserve">7:        </w:t>
            </w:r>
            <w:r>
              <w:rPr>
                <w:rFonts w:hint="eastAsia"/>
                <w:position w:val="-12"/>
                <w:sz w:val="24"/>
                <w:szCs w:val="24"/>
                <w:vertAlign w:val="baseline"/>
                <w:lang w:val="en-US" w:eastAsia="zh-CN"/>
              </w:rPr>
              <w:object>
                <v:shape id="_x0000_i1053" o:spt="75" type="#_x0000_t75" style="height:18pt;width:41pt;" o:ole="t" filled="f" o:preferrelative="t" stroked="f" coordsize="21600,21600">
                  <v:path/>
                  <v:fill on="f" focussize="0,0"/>
                  <v:stroke on="f"/>
                  <v:imagedata r:id="rId90" o:title=""/>
                  <o:lock v:ext="edit" aspectratio="t"/>
                  <w10:wrap type="none"/>
                  <w10:anchorlock/>
                </v:shape>
                <o:OLEObject Type="Embed" ProgID="Equation.DSMT4" ShapeID="_x0000_i1053" DrawAspect="Content" ObjectID="_1468075750" r:id="rId89">
                  <o:LockedField>false</o:LockedField>
                </o:OLEObject>
              </w:object>
            </w:r>
          </w:p>
          <w:p>
            <w:pPr>
              <w:pStyle w:val="74"/>
              <w:bidi w:val="0"/>
              <w:jc w:val="both"/>
              <w:rPr>
                <w:rFonts w:hint="eastAsia"/>
                <w:sz w:val="24"/>
                <w:szCs w:val="24"/>
                <w:vertAlign w:val="baseline"/>
                <w:lang w:val="en-US" w:eastAsia="zh-CN"/>
              </w:rPr>
            </w:pPr>
            <w:r>
              <w:rPr>
                <w:rFonts w:hint="eastAsia"/>
                <w:sz w:val="24"/>
                <w:szCs w:val="24"/>
                <w:vertAlign w:val="baseline"/>
                <w:lang w:val="en-US" w:eastAsia="zh-CN"/>
              </w:rPr>
              <w:t xml:space="preserve">8:        </w:t>
            </w:r>
            <w:r>
              <w:rPr>
                <w:rFonts w:hint="eastAsia"/>
                <w:position w:val="-14"/>
                <w:sz w:val="24"/>
                <w:szCs w:val="24"/>
                <w:vertAlign w:val="baseline"/>
                <w:lang w:val="en-US" w:eastAsia="zh-CN"/>
              </w:rPr>
              <w:object>
                <v:shape id="_x0000_i1054" o:spt="75" alt="" type="#_x0000_t75" style="height:19pt;width:44pt;" o:ole="t" filled="f" o:preferrelative="t" stroked="f" coordsize="21600,21600">
                  <v:path/>
                  <v:fill on="f" focussize="0,0"/>
                  <v:stroke on="f"/>
                  <v:imagedata r:id="rId92" o:title=""/>
                  <o:lock v:ext="edit" aspectratio="t"/>
                  <w10:wrap type="none"/>
                  <w10:anchorlock/>
                </v:shape>
                <o:OLEObject Type="Embed" ProgID="Equation.DSMT4" ShapeID="_x0000_i1054" DrawAspect="Content" ObjectID="_1468075751" r:id="rId91">
                  <o:LockedField>false</o:LockedField>
                </o:OLEObject>
              </w:object>
            </w:r>
          </w:p>
          <w:p>
            <w:pPr>
              <w:pStyle w:val="74"/>
              <w:bidi w:val="0"/>
              <w:jc w:val="both"/>
              <w:rPr>
                <w:rFonts w:hint="default"/>
                <w:sz w:val="24"/>
                <w:szCs w:val="24"/>
                <w:vertAlign w:val="baseline"/>
                <w:lang w:val="en-US" w:eastAsia="zh-CN"/>
              </w:rPr>
            </w:pPr>
            <w:r>
              <w:rPr>
                <w:rFonts w:hint="eastAsia"/>
                <w:sz w:val="24"/>
                <w:szCs w:val="24"/>
                <w:vertAlign w:val="baseline"/>
                <w:lang w:val="en-US" w:eastAsia="zh-CN"/>
              </w:rPr>
              <w:t xml:space="preserve">9:        Resolving equation (5-3) based on </w:t>
            </w:r>
            <w:r>
              <w:rPr>
                <w:rFonts w:hint="eastAsia"/>
                <w:position w:val="-12"/>
                <w:sz w:val="24"/>
                <w:szCs w:val="24"/>
                <w:vertAlign w:val="baseline"/>
                <w:lang w:val="en-US" w:eastAsia="zh-CN"/>
              </w:rPr>
              <w:object>
                <v:shape id="_x0000_i1055" o:spt="75" type="#_x0000_t75" style="height:21pt;width:76pt;" o:ole="t" filled="f" o:preferrelative="t" stroked="f" coordsize="21600,21600">
                  <v:path/>
                  <v:fill on="f" focussize="0,0"/>
                  <v:stroke on="f"/>
                  <v:imagedata r:id="rId84" o:title=""/>
                  <o:lock v:ext="edit" aspectratio="t"/>
                  <w10:wrap type="none"/>
                  <w10:anchorlock/>
                </v:shape>
                <o:OLEObject Type="Embed" ProgID="Equation.DSMT4" ShapeID="_x0000_i1055" DrawAspect="Content" ObjectID="_1468075752" r:id="rId93">
                  <o:LockedField>false</o:LockedField>
                </o:OLEObject>
              </w:object>
            </w:r>
            <w:r>
              <w:rPr>
                <w:rFonts w:hint="eastAsia"/>
                <w:sz w:val="24"/>
                <w:szCs w:val="24"/>
                <w:vertAlign w:val="baseline"/>
                <w:lang w:val="en-US" w:eastAsia="zh-CN"/>
              </w:rPr>
              <w:t xml:space="preserve"> yields </w:t>
            </w:r>
            <w:r>
              <w:rPr>
                <w:rFonts w:hint="eastAsia"/>
                <w:position w:val="-10"/>
                <w:sz w:val="24"/>
                <w:szCs w:val="24"/>
                <w:vertAlign w:val="baseline"/>
                <w:lang w:val="en-US" w:eastAsia="zh-CN"/>
              </w:rPr>
              <w:object>
                <v:shape id="_x0000_i1056" o:spt="75" type="#_x0000_t75" style="height:16pt;width:41pt;" o:ole="t" filled="f" o:preferrelative="t" stroked="f" coordsize="21600,21600">
                  <v:path/>
                  <v:fill on="f" focussize="0,0"/>
                  <v:stroke on="f"/>
                  <v:imagedata r:id="rId86" o:title=""/>
                  <o:lock v:ext="edit" aspectratio="t"/>
                  <w10:wrap type="none"/>
                  <w10:anchorlock/>
                </v:shape>
                <o:OLEObject Type="Embed" ProgID="Equation.DSMT4" ShapeID="_x0000_i1056" DrawAspect="Content" ObjectID="_1468075753" r:id="rId94">
                  <o:LockedField>false</o:LockedField>
                </o:OLEObject>
              </w:object>
            </w:r>
          </w:p>
          <w:p>
            <w:pPr>
              <w:pStyle w:val="74"/>
              <w:bidi w:val="0"/>
              <w:jc w:val="both"/>
              <w:rPr>
                <w:rFonts w:hint="default"/>
                <w:sz w:val="24"/>
                <w:szCs w:val="24"/>
                <w:vertAlign w:val="baseline"/>
                <w:lang w:val="en-US" w:eastAsia="zh-CN"/>
              </w:rPr>
            </w:pPr>
            <w:r>
              <w:rPr>
                <w:rFonts w:hint="eastAsia"/>
                <w:sz w:val="24"/>
                <w:szCs w:val="24"/>
                <w:vertAlign w:val="baseline"/>
                <w:lang w:val="en-US" w:eastAsia="zh-CN"/>
              </w:rPr>
              <w:t xml:space="preserve">10:      </w:t>
            </w:r>
            <w:r>
              <w:rPr>
                <w:rFonts w:hint="eastAsia"/>
                <w:b/>
                <w:bCs/>
                <w:sz w:val="24"/>
                <w:szCs w:val="24"/>
                <w:vertAlign w:val="baseline"/>
                <w:lang w:val="en-US" w:eastAsia="zh-CN"/>
              </w:rPr>
              <w:t>end while</w:t>
            </w:r>
          </w:p>
          <w:p>
            <w:pPr>
              <w:pStyle w:val="74"/>
              <w:bidi w:val="0"/>
              <w:jc w:val="both"/>
              <w:rPr>
                <w:rFonts w:hint="default"/>
                <w:sz w:val="24"/>
                <w:szCs w:val="24"/>
                <w:vertAlign w:val="baseline"/>
                <w:lang w:val="en-US" w:eastAsia="zh-CN"/>
              </w:rPr>
            </w:pPr>
            <w:r>
              <w:rPr>
                <w:rFonts w:hint="eastAsia"/>
                <w:sz w:val="24"/>
                <w:szCs w:val="24"/>
                <w:vertAlign w:val="baseline"/>
                <w:lang w:val="en-US" w:eastAsia="zh-CN"/>
              </w:rPr>
              <w:t xml:space="preserve">11:      </w:t>
            </w:r>
            <w:r>
              <w:rPr>
                <w:rFonts w:hint="eastAsia"/>
                <w:position w:val="-14"/>
                <w:sz w:val="24"/>
                <w:szCs w:val="24"/>
                <w:vertAlign w:val="baseline"/>
                <w:lang w:val="en-US" w:eastAsia="zh-CN"/>
              </w:rPr>
              <w:object>
                <v:shape id="_x0000_i1057" o:spt="75" type="#_x0000_t75" style="height:20pt;width:93pt;" o:ole="t" filled="f" o:preferrelative="t" stroked="f" coordsize="21600,21600">
                  <v:fill on="f" focussize="0,0"/>
                  <v:stroke on="f"/>
                  <v:imagedata r:id="rId96" o:title=""/>
                  <o:lock v:ext="edit" aspectratio="t"/>
                  <w10:wrap type="none"/>
                  <w10:anchorlock/>
                </v:shape>
                <o:OLEObject Type="Embed" ProgID="Equation.DSMT4" ShapeID="_x0000_i1057" DrawAspect="Content" ObjectID="_1468075754" r:id="rId95">
                  <o:LockedField>false</o:LockedField>
                </o:OLEObject>
              </w:object>
            </w:r>
          </w:p>
          <w:p>
            <w:pPr>
              <w:pStyle w:val="74"/>
              <w:bidi w:val="0"/>
              <w:jc w:val="both"/>
              <w:rPr>
                <w:rFonts w:hint="default"/>
                <w:sz w:val="24"/>
                <w:szCs w:val="24"/>
                <w:vertAlign w:val="baseline"/>
                <w:lang w:val="en-US" w:eastAsia="zh-CN"/>
              </w:rPr>
            </w:pPr>
            <w:r>
              <w:rPr>
                <w:rFonts w:hint="eastAsia"/>
                <w:sz w:val="24"/>
                <w:szCs w:val="24"/>
                <w:vertAlign w:val="baseline"/>
                <w:lang w:val="en-US" w:eastAsia="zh-CN"/>
              </w:rPr>
              <w:t xml:space="preserve">12:   </w:t>
            </w:r>
            <w:r>
              <w:rPr>
                <w:rFonts w:hint="eastAsia"/>
                <w:b/>
                <w:bCs/>
                <w:sz w:val="24"/>
                <w:szCs w:val="24"/>
                <w:vertAlign w:val="baseline"/>
                <w:lang w:val="en-US" w:eastAsia="zh-CN"/>
              </w:rPr>
              <w:t>end while</w:t>
            </w:r>
          </w:p>
          <w:p>
            <w:pPr>
              <w:pStyle w:val="74"/>
              <w:bidi w:val="0"/>
              <w:jc w:val="both"/>
              <w:rPr>
                <w:rFonts w:hint="default"/>
                <w:sz w:val="24"/>
                <w:szCs w:val="24"/>
                <w:vertAlign w:val="baseline"/>
                <w:lang w:val="en-US" w:eastAsia="zh-CN"/>
              </w:rPr>
            </w:pPr>
            <w:r>
              <w:rPr>
                <w:rFonts w:hint="eastAsia"/>
                <w:b/>
                <w:bCs/>
                <w:sz w:val="24"/>
                <w:szCs w:val="24"/>
                <w:vertAlign w:val="baseline"/>
                <w:lang w:val="en-US" w:eastAsia="zh-CN"/>
              </w:rPr>
              <w:t>Output:</w:t>
            </w:r>
            <w:r>
              <w:rPr>
                <w:rFonts w:hint="eastAsia"/>
                <w:sz w:val="24"/>
                <w:szCs w:val="24"/>
                <w:vertAlign w:val="baseline"/>
                <w:lang w:val="en-US" w:eastAsia="zh-CN"/>
              </w:rPr>
              <w:t xml:space="preserve">  Prediction results for unlabeled samples:  </w:t>
            </w:r>
            <w:r>
              <w:rPr>
                <w:rFonts w:hint="eastAsia"/>
                <w:position w:val="-14"/>
                <w:sz w:val="24"/>
                <w:szCs w:val="24"/>
                <w:vertAlign w:val="baseline"/>
                <w:lang w:val="en-US" w:eastAsia="zh-CN"/>
              </w:rPr>
              <w:object>
                <v:shape id="_x0000_i1058" o:spt="75" type="#_x0000_t75" style="height:22pt;width:109pt;" o:ole="t" filled="f" o:preferrelative="t" stroked="f" coordsize="21600,21600">
                  <v:fill on="f" focussize="0,0"/>
                  <v:stroke on="f"/>
                  <v:imagedata r:id="rId98" o:title=""/>
                  <o:lock v:ext="edit" aspectratio="t"/>
                  <w10:wrap type="none"/>
                  <w10:anchorlock/>
                </v:shape>
                <o:OLEObject Type="Embed" ProgID="Equation.DSMT4" ShapeID="_x0000_i1058" DrawAspect="Content" ObjectID="_1468075755" r:id="rId97">
                  <o:LockedField>false</o:LockedField>
                </o:OLEObject>
              </w:object>
            </w:r>
          </w:p>
        </w:tc>
      </w:tr>
    </w:tbl>
    <w:p>
      <w:pPr>
        <w:pStyle w:val="74"/>
        <w:bidi w:val="0"/>
        <w:ind w:firstLine="420" w:firstLineChars="0"/>
        <w:jc w:val="both"/>
        <w:rPr>
          <w:rFonts w:hint="eastAsia" w:eastAsia="宋体"/>
          <w:lang w:val="en-US" w:eastAsia="zh-CN"/>
        </w:rPr>
      </w:pPr>
    </w:p>
    <w:p>
      <w:pPr>
        <w:pStyle w:val="74"/>
        <w:bidi w:val="0"/>
        <w:ind w:firstLine="420" w:firstLineChars="0"/>
        <w:jc w:val="both"/>
        <w:rPr>
          <w:rFonts w:hint="eastAsia" w:eastAsia="宋体"/>
          <w:sz w:val="24"/>
          <w:szCs w:val="24"/>
          <w:lang w:val="en-US" w:eastAsia="zh-CN"/>
        </w:rPr>
      </w:pPr>
      <w:r>
        <w:rPr>
          <w:rFonts w:hint="eastAsia" w:eastAsia="宋体"/>
          <w:sz w:val="24"/>
          <w:szCs w:val="24"/>
          <w:lang w:val="en-US" w:eastAsia="zh-CN"/>
        </w:rPr>
        <w:t xml:space="preserve">The operation of initializing the SVM is performed in the first step, and the unlabeled samples are unlabeled in step two. The larger the relaxation variable in the while loop indicates that the closer to the hyperplane, the easier it is to split the error, and in the eleventh step we gradually increase </w:t>
      </w:r>
      <w:r>
        <w:rPr>
          <w:rFonts w:hint="eastAsia"/>
          <w:position w:val="-12"/>
          <w:sz w:val="24"/>
          <w:szCs w:val="24"/>
          <w:vertAlign w:val="baseline"/>
          <w:lang w:val="en-US" w:eastAsia="zh-CN"/>
        </w:rPr>
        <w:object>
          <v:shape id="_x0000_i1059" o:spt="75" alt="" type="#_x0000_t75" style="height:18pt;width:15pt;" o:ole="t" filled="f" o:preferrelative="t" stroked="f" coordsize="21600,21600">
            <v:path/>
            <v:fill on="f" focussize="0,0"/>
            <v:stroke on="f"/>
            <v:imagedata r:id="rId100" o:title=""/>
            <o:lock v:ext="edit" aspectratio="t"/>
            <w10:wrap type="none"/>
            <w10:anchorlock/>
          </v:shape>
          <o:OLEObject Type="Embed" ProgID="Equation.DSMT4" ShapeID="_x0000_i1059" DrawAspect="Content" ObjectID="_1468075756" r:id="rId99">
            <o:LockedField>false</o:LockedField>
          </o:OLEObject>
        </w:object>
      </w:r>
      <w:r>
        <w:rPr>
          <w:rFonts w:hint="eastAsia" w:eastAsia="宋体"/>
          <w:sz w:val="24"/>
          <w:szCs w:val="24"/>
          <w:lang w:val="en-US" w:eastAsia="zh-CN"/>
        </w:rPr>
        <w:t>. The output is the result of the final adjustment.</w:t>
      </w:r>
    </w:p>
    <w:p>
      <w:pPr>
        <w:pStyle w:val="3"/>
        <w:rPr>
          <w:rFonts w:hint="eastAsia"/>
        </w:rPr>
      </w:pPr>
      <w:bookmarkStart w:id="94" w:name="_Toc30909"/>
      <w:bookmarkStart w:id="95" w:name="_Toc11896"/>
      <w:r>
        <w:t>Results</w:t>
      </w:r>
      <w:bookmarkEnd w:id="94"/>
      <w:bookmarkEnd w:id="95"/>
    </w:p>
    <w:p>
      <w:pPr>
        <w:ind w:firstLine="420" w:firstLineChars="0"/>
        <w:rPr>
          <w:rFonts w:hint="eastAsia"/>
        </w:rPr>
      </w:pPr>
    </w:p>
    <w:p>
      <w:pPr>
        <w:pStyle w:val="4"/>
        <w:spacing w:before="240" w:after="240"/>
        <w:rPr>
          <w:rFonts w:hint="eastAsia"/>
        </w:rPr>
      </w:pPr>
      <w:bookmarkStart w:id="96" w:name="_Toc21974"/>
      <w:bookmarkStart w:id="97" w:name="_Toc17924"/>
      <w:r>
        <w:t>Classification result</w:t>
      </w:r>
      <w:bookmarkEnd w:id="96"/>
      <w:bookmarkEnd w:id="97"/>
    </w:p>
    <w:p>
      <w:pPr>
        <w:ind w:firstLine="420" w:firstLineChars="0"/>
        <w:rPr>
          <w:rFonts w:hint="eastAsia"/>
          <w:lang w:val="en-US" w:eastAsia="zh-CN"/>
        </w:rPr>
      </w:pPr>
      <w:r>
        <w:rPr>
          <w:rFonts w:hint="eastAsia"/>
        </w:rPr>
        <w:t xml:space="preserve">In this experiment, after a 12-fold cross-test, we know that the model achieves optimal results for an initial value of </w:t>
      </w:r>
      <w:r>
        <w:rPr>
          <w:rFonts w:hint="eastAsia"/>
          <w:position w:val="-12"/>
          <w:sz w:val="24"/>
          <w:szCs w:val="24"/>
          <w:vertAlign w:val="baseline"/>
          <w:lang w:val="en-US" w:eastAsia="zh-CN"/>
        </w:rPr>
        <w:object>
          <v:shape id="_x0000_i1061" o:spt="75" alt="" type="#_x0000_t75" style="height:18pt;width:13.95pt;" o:ole="t" filled="f" o:preferrelative="t" stroked="f" coordsize="21600,21600">
            <v:path/>
            <v:fill on="f" focussize="0,0"/>
            <v:stroke on="f"/>
            <v:imagedata r:id="rId102" o:title=""/>
            <o:lock v:ext="edit" aspectratio="t"/>
            <w10:wrap type="none"/>
            <w10:anchorlock/>
          </v:shape>
          <o:OLEObject Type="Embed" ProgID="Equation.DSMT4" ShapeID="_x0000_i1061" DrawAspect="Content" ObjectID="_1468075757" r:id="rId101">
            <o:LockedField>false</o:LockedField>
          </o:OLEObject>
        </w:object>
      </w:r>
      <w:r>
        <w:rPr>
          <w:rFonts w:hint="eastAsia"/>
        </w:rPr>
        <w:t xml:space="preserve"> of 1.5 and an initial value of </w:t>
      </w:r>
      <w:r>
        <w:rPr>
          <w:rFonts w:hint="eastAsia"/>
          <w:position w:val="-12"/>
          <w:sz w:val="24"/>
          <w:szCs w:val="24"/>
          <w:vertAlign w:val="baseline"/>
          <w:lang w:val="en-US" w:eastAsia="zh-CN"/>
        </w:rPr>
        <w:object>
          <v:shape id="_x0000_i1062" o:spt="75" alt="" type="#_x0000_t75" style="height:18pt;width:15pt;" o:ole="t" filled="f" o:preferrelative="t" stroked="f" coordsize="21600,21600">
            <v:path/>
            <v:fill on="f" focussize="0,0"/>
            <v:stroke on="f"/>
            <v:imagedata r:id="rId104" o:title=""/>
            <o:lock v:ext="edit" aspectratio="t"/>
            <w10:wrap type="none"/>
            <w10:anchorlock/>
          </v:shape>
          <o:OLEObject Type="Embed" ProgID="Equation.DSMT4" ShapeID="_x0000_i1062" DrawAspect="Content" ObjectID="_1468075758" r:id="rId103">
            <o:LockedField>false</o:LockedField>
          </o:OLEObject>
        </w:object>
      </w:r>
      <w:r>
        <w:rPr>
          <w:rFonts w:hint="eastAsia"/>
        </w:rPr>
        <w:t xml:space="preserve"> of 0.001</w:t>
      </w:r>
      <w:r>
        <w:rPr>
          <w:rFonts w:hint="eastAsia"/>
          <w:lang w:val="en-US" w:eastAsia="zh-CN"/>
        </w:rPr>
        <w:t>.</w:t>
      </w:r>
    </w:p>
    <w:p>
      <w:pPr>
        <w:ind w:firstLine="420" w:firstLineChars="0"/>
        <w:rPr>
          <w:rFonts w:hint="eastAsia"/>
          <w:lang w:val="en-US" w:eastAsia="zh-CN"/>
        </w:rPr>
      </w:pPr>
      <w:r>
        <w:rPr>
          <w:rFonts w:hint="eastAsia"/>
          <w:lang w:val="en-US" w:eastAsia="zh-CN"/>
        </w:rPr>
        <w:t>In addition the optimal parameters of the SVM algorithm are as follows:</w:t>
      </w:r>
    </w:p>
    <w:p>
      <w:pPr>
        <w:ind w:firstLine="420" w:firstLineChars="0"/>
        <w:rPr>
          <w:rFonts w:hint="default"/>
          <w:lang w:val="en-US" w:eastAsia="zh-CN"/>
        </w:rPr>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946" w:type="dxa"/>
          </w:tcPr>
          <w:p>
            <w:pPr>
              <w:ind w:firstLine="420" w:firstLineChars="0"/>
              <w:rPr>
                <w:rFonts w:hint="default"/>
                <w:lang w:val="en-US" w:eastAsia="zh-CN"/>
              </w:rPr>
            </w:pPr>
            <w:r>
              <w:rPr>
                <w:rFonts w:hint="default"/>
                <w:lang w:val="en-US" w:eastAsia="zh-CN"/>
              </w:rPr>
              <w:t>SVC(</w:t>
            </w:r>
            <w:r>
              <w:rPr>
                <w:rFonts w:hint="eastAsia"/>
                <w:lang w:val="en-US" w:eastAsia="zh-CN"/>
              </w:rPr>
              <w:t xml:space="preserve"> </w:t>
            </w:r>
            <w:r>
              <w:rPr>
                <w:rFonts w:hint="default"/>
                <w:lang w:val="en-US" w:eastAsia="zh-CN"/>
              </w:rPr>
              <w:t xml:space="preserve">C=1.5, </w:t>
            </w:r>
            <w:r>
              <w:rPr>
                <w:rFonts w:hint="eastAsia"/>
                <w:lang w:val="en-US" w:eastAsia="zh-CN"/>
              </w:rPr>
              <w:t xml:space="preserve"> </w:t>
            </w:r>
            <w:r>
              <w:rPr>
                <w:rFonts w:hint="default"/>
                <w:lang w:val="en-US" w:eastAsia="zh-CN"/>
              </w:rPr>
              <w:t xml:space="preserve">break_ties=False, </w:t>
            </w:r>
            <w:r>
              <w:rPr>
                <w:rFonts w:hint="eastAsia"/>
                <w:lang w:val="en-US" w:eastAsia="zh-CN"/>
              </w:rPr>
              <w:t xml:space="preserve"> </w:t>
            </w:r>
            <w:r>
              <w:rPr>
                <w:rFonts w:hint="default"/>
                <w:lang w:val="en-US" w:eastAsia="zh-CN"/>
              </w:rPr>
              <w:t xml:space="preserve">cache_size=200, </w:t>
            </w:r>
            <w:r>
              <w:rPr>
                <w:rFonts w:hint="eastAsia"/>
                <w:lang w:val="en-US" w:eastAsia="zh-CN"/>
              </w:rPr>
              <w:t xml:space="preserve"> </w:t>
            </w:r>
            <w:r>
              <w:rPr>
                <w:rFonts w:hint="default"/>
                <w:lang w:val="en-US" w:eastAsia="zh-CN"/>
              </w:rPr>
              <w:t xml:space="preserve">class_weight=None, </w:t>
            </w:r>
          </w:p>
          <w:p>
            <w:pPr>
              <w:ind w:left="1200" w:leftChars="475" w:hanging="60" w:hangingChars="25"/>
              <w:rPr>
                <w:rFonts w:hint="default"/>
                <w:lang w:val="en-US" w:eastAsia="zh-CN"/>
              </w:rPr>
            </w:pPr>
            <w:r>
              <w:rPr>
                <w:rFonts w:hint="default"/>
                <w:lang w:val="en-US" w:eastAsia="zh-CN"/>
              </w:rPr>
              <w:t>coef0=0.0,</w:t>
            </w:r>
            <w:r>
              <w:rPr>
                <w:rFonts w:hint="eastAsia"/>
                <w:lang w:val="en-US" w:eastAsia="zh-CN"/>
              </w:rPr>
              <w:t xml:space="preserve"> </w:t>
            </w:r>
            <w:r>
              <w:rPr>
                <w:rFonts w:hint="default"/>
                <w:lang w:val="en-US" w:eastAsia="zh-CN"/>
              </w:rPr>
              <w:t>decision_function_shape='ovr',</w:t>
            </w:r>
            <w:r>
              <w:rPr>
                <w:rFonts w:hint="eastAsia"/>
                <w:lang w:val="en-US" w:eastAsia="zh-CN"/>
              </w:rPr>
              <w:t xml:space="preserve"> </w:t>
            </w:r>
            <w:r>
              <w:rPr>
                <w:rFonts w:hint="default"/>
                <w:lang w:val="en-US" w:eastAsia="zh-CN"/>
              </w:rPr>
              <w:t>degree=3,</w:t>
            </w:r>
            <w:r>
              <w:rPr>
                <w:rFonts w:hint="eastAsia"/>
                <w:lang w:val="en-US" w:eastAsia="zh-CN"/>
              </w:rPr>
              <w:t xml:space="preserve"> </w:t>
            </w:r>
            <w:r>
              <w:rPr>
                <w:rFonts w:hint="default"/>
                <w:lang w:val="en-US" w:eastAsia="zh-CN"/>
              </w:rPr>
              <w:t xml:space="preserve">gamma='scale', </w:t>
            </w:r>
            <w:r>
              <w:rPr>
                <w:rFonts w:hint="eastAsia"/>
                <w:lang w:val="en-US" w:eastAsia="zh-CN"/>
              </w:rPr>
              <w:tab/>
            </w:r>
            <w:r>
              <w:rPr>
                <w:rFonts w:hint="eastAsia"/>
                <w:lang w:val="en-US" w:eastAsia="zh-CN"/>
              </w:rPr>
              <w:tab/>
            </w:r>
            <w:r>
              <w:rPr>
                <w:rFonts w:hint="eastAsia"/>
                <w:lang w:val="en-US" w:eastAsia="zh-CN"/>
              </w:rPr>
              <w:t xml:space="preserve"> </w:t>
            </w:r>
            <w:r>
              <w:rPr>
                <w:rFonts w:hint="default"/>
                <w:lang w:val="en-US" w:eastAsia="zh-CN"/>
              </w:rPr>
              <w:t>kernel='linear',</w:t>
            </w:r>
            <w:r>
              <w:rPr>
                <w:rFonts w:hint="eastAsia"/>
                <w:lang w:val="en-US" w:eastAsia="zh-CN"/>
              </w:rPr>
              <w:t xml:space="preserve"> </w:t>
            </w:r>
            <w:r>
              <w:rPr>
                <w:rFonts w:hint="default"/>
                <w:lang w:val="en-US" w:eastAsia="zh-CN"/>
              </w:rPr>
              <w:t>max_iter=-1,</w:t>
            </w:r>
            <w:r>
              <w:rPr>
                <w:rFonts w:hint="eastAsia"/>
                <w:lang w:val="en-US" w:eastAsia="zh-CN"/>
              </w:rPr>
              <w:t xml:space="preserve"> </w:t>
            </w:r>
            <w:r>
              <w:rPr>
                <w:rFonts w:hint="default"/>
                <w:lang w:val="en-US" w:eastAsia="zh-CN"/>
              </w:rPr>
              <w:t xml:space="preserve">probability=False, </w:t>
            </w:r>
          </w:p>
          <w:p>
            <w:pPr>
              <w:ind w:left="1200" w:leftChars="475" w:hanging="60" w:hangingChars="25"/>
              <w:rPr>
                <w:rFonts w:hint="default"/>
                <w:vertAlign w:val="baseline"/>
                <w:lang w:val="en-US" w:eastAsia="zh-CN"/>
              </w:rPr>
            </w:pPr>
            <w:r>
              <w:rPr>
                <w:rFonts w:hint="default"/>
                <w:lang w:val="en-US" w:eastAsia="zh-CN"/>
              </w:rPr>
              <w:t>random_state=None, shrinking=True, tol=0.001, verbose=False)</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Under the optimal parameters, the values of the four major evaluation indicators of the model are shown in Figure </w:t>
      </w:r>
      <w:r>
        <w:rPr>
          <w:rFonts w:hint="eastAsia"/>
          <w:lang w:val="en-US" w:eastAsia="zh-CN"/>
        </w:rPr>
        <w:t>5.4</w:t>
      </w:r>
      <w:r>
        <w:rPr>
          <w:rFonts w:hint="default"/>
          <w:lang w:val="en-US" w:eastAsia="zh-CN"/>
        </w:rPr>
        <w:t>.</w:t>
      </w:r>
    </w:p>
    <w:p>
      <w:pPr>
        <w:ind w:firstLine="420" w:firstLineChars="0"/>
        <w:rPr>
          <w:rFonts w:hint="default"/>
          <w:lang w:val="en-US" w:eastAsia="zh-CN"/>
        </w:rPr>
      </w:pPr>
    </w:p>
    <w:p>
      <w:pPr>
        <w:ind w:left="840" w:leftChars="0" w:firstLine="420" w:firstLineChars="0"/>
        <w:jc w:val="both"/>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3589655" cy="2848610"/>
            <wp:effectExtent l="0" t="0" r="10795" b="8890"/>
            <wp:docPr id="35" name="Picture 35"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Picture1"/>
                    <pic:cNvPicPr>
                      <a:picLocks noChangeAspect="1"/>
                    </pic:cNvPicPr>
                  </pic:nvPicPr>
                  <pic:blipFill>
                    <a:blip r:embed="rId105"/>
                    <a:stretch>
                      <a:fillRect/>
                    </a:stretch>
                  </pic:blipFill>
                  <pic:spPr>
                    <a:xfrm>
                      <a:off x="0" y="0"/>
                      <a:ext cx="3589655" cy="2848610"/>
                    </a:xfrm>
                    <a:prstGeom prst="rect">
                      <a:avLst/>
                    </a:prstGeom>
                  </pic:spPr>
                </pic:pic>
              </a:graphicData>
            </a:graphic>
          </wp:inline>
        </w:drawing>
      </w:r>
    </w:p>
    <w:p>
      <w:pPr>
        <w:pStyle w:val="74"/>
        <w:bidi w:val="0"/>
        <w:rPr>
          <w:rFonts w:hint="eastAsia"/>
        </w:rPr>
      </w:pPr>
      <w:r>
        <w:rPr>
          <w:rFonts w:hint="eastAsia"/>
          <w:lang w:val="en-US" w:eastAsia="zh-CN"/>
        </w:rPr>
        <w:t xml:space="preserve">  </w:t>
      </w:r>
      <w:r>
        <w:t xml:space="preserve">Fig. </w:t>
      </w:r>
      <w:r>
        <w:rPr>
          <w:rFonts w:hint="eastAsia"/>
          <w:lang w:val="en-US" w:eastAsia="zh-CN"/>
        </w:rPr>
        <w:t>5</w:t>
      </w:r>
      <w:r>
        <w:rPr>
          <w:rFonts w:hint="eastAsia"/>
        </w:rPr>
        <w:t>.</w:t>
      </w:r>
      <w:r>
        <w:rPr>
          <w:rFonts w:hint="eastAsia"/>
          <w:lang w:val="en-US" w:eastAsia="zh-CN"/>
        </w:rPr>
        <w:t>4</w:t>
      </w:r>
      <w:r>
        <w:t xml:space="preserve">. </w:t>
      </w:r>
      <w:r>
        <w:rPr>
          <w:rFonts w:hint="eastAsia"/>
        </w:rPr>
        <w:t>Values of four major evaluation metrics under the TSVM semi-supervised learning optimal model</w:t>
      </w:r>
    </w:p>
    <w:p>
      <w:pPr>
        <w:pStyle w:val="74"/>
        <w:bidi w:val="0"/>
        <w:ind w:firstLine="420" w:firstLineChars="0"/>
        <w:jc w:val="both"/>
        <w:rPr>
          <w:rFonts w:hint="default"/>
          <w:sz w:val="24"/>
          <w:szCs w:val="24"/>
          <w:lang w:val="en-US" w:eastAsia="zh-CN"/>
        </w:rPr>
      </w:pPr>
      <w:r>
        <w:rPr>
          <w:rFonts w:hint="default"/>
          <w:sz w:val="24"/>
          <w:szCs w:val="24"/>
          <w:lang w:val="en-US" w:eastAsia="zh-CN"/>
        </w:rPr>
        <w:t>The confusion matrix of the optimal model results is shown in Figure 5.5.</w:t>
      </w:r>
    </w:p>
    <w:p>
      <w:pPr>
        <w:pStyle w:val="74"/>
        <w:bidi w:val="0"/>
        <w:ind w:left="2100" w:leftChars="0" w:firstLine="420" w:firstLineChars="0"/>
        <w:jc w:val="both"/>
        <w:rPr>
          <w:rFonts w:hint="default"/>
          <w:sz w:val="24"/>
          <w:szCs w:val="24"/>
          <w:lang w:val="en-US" w:eastAsia="zh-CN"/>
        </w:rPr>
      </w:pPr>
      <w:r>
        <w:rPr>
          <w:rFonts w:hint="default"/>
          <w:sz w:val="24"/>
          <w:szCs w:val="24"/>
          <w:lang w:val="en-US" w:eastAsia="zh-CN"/>
        </w:rPr>
        <w:drawing>
          <wp:inline distT="0" distB="0" distL="114300" distR="114300">
            <wp:extent cx="2320925" cy="1988185"/>
            <wp:effectExtent l="0" t="0" r="3175" b="0"/>
            <wp:docPr id="37" name="Picture 37"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下载"/>
                    <pic:cNvPicPr>
                      <a:picLocks noChangeAspect="1"/>
                    </pic:cNvPicPr>
                  </pic:nvPicPr>
                  <pic:blipFill>
                    <a:blip r:embed="rId106"/>
                    <a:stretch>
                      <a:fillRect/>
                    </a:stretch>
                  </pic:blipFill>
                  <pic:spPr>
                    <a:xfrm>
                      <a:off x="0" y="0"/>
                      <a:ext cx="2320925" cy="1988185"/>
                    </a:xfrm>
                    <a:prstGeom prst="rect">
                      <a:avLst/>
                    </a:prstGeom>
                  </pic:spPr>
                </pic:pic>
              </a:graphicData>
            </a:graphic>
          </wp:inline>
        </w:drawing>
      </w:r>
    </w:p>
    <w:p>
      <w:pPr>
        <w:pStyle w:val="74"/>
        <w:bidi w:val="0"/>
        <w:rPr>
          <w:rFonts w:hint="default"/>
          <w:lang w:val="en-US" w:eastAsia="zh-CN"/>
        </w:rPr>
      </w:pPr>
      <w:r>
        <w:t xml:space="preserve">Fig. </w:t>
      </w:r>
      <w:r>
        <w:rPr>
          <w:rFonts w:hint="eastAsia"/>
          <w:lang w:val="en-US" w:eastAsia="zh-CN"/>
        </w:rPr>
        <w:t>5</w:t>
      </w:r>
      <w:r>
        <w:rPr>
          <w:rFonts w:hint="eastAsia"/>
        </w:rPr>
        <w:t>.</w:t>
      </w:r>
      <w:r>
        <w:rPr>
          <w:rFonts w:hint="eastAsia"/>
          <w:lang w:val="en-US" w:eastAsia="zh-CN"/>
        </w:rPr>
        <w:t>5</w:t>
      </w:r>
      <w:r>
        <w:t xml:space="preserve">. </w:t>
      </w:r>
      <w:r>
        <w:rPr>
          <w:rFonts w:hint="default"/>
          <w:lang w:val="en-US" w:eastAsia="zh-CN"/>
        </w:rPr>
        <w:t>The confusion matrix of the optimal model results</w:t>
      </w:r>
    </w:p>
    <w:p>
      <w:pPr>
        <w:pStyle w:val="4"/>
        <w:spacing w:before="240" w:after="240"/>
        <w:rPr>
          <w:rFonts w:hint="eastAsia"/>
        </w:rPr>
      </w:pPr>
      <w:bookmarkStart w:id="98" w:name="_Toc10675"/>
      <w:bookmarkStart w:id="99" w:name="_Toc805"/>
      <w:r>
        <w:t>Regression result</w:t>
      </w:r>
      <w:bookmarkEnd w:id="98"/>
      <w:bookmarkEnd w:id="99"/>
    </w:p>
    <w:p>
      <w:pPr>
        <w:pStyle w:val="74"/>
        <w:bidi w:val="0"/>
        <w:ind w:firstLine="420" w:firstLineChars="0"/>
        <w:jc w:val="both"/>
        <w:rPr>
          <w:rFonts w:hint="eastAsia" w:eastAsia="宋体"/>
          <w:sz w:val="24"/>
          <w:szCs w:val="24"/>
          <w:lang w:val="en-US" w:eastAsia="zh-CN"/>
        </w:rPr>
      </w:pPr>
      <w:r>
        <w:rPr>
          <w:rFonts w:hint="eastAsia" w:eastAsia="宋体"/>
          <w:sz w:val="24"/>
          <w:szCs w:val="24"/>
          <w:lang w:val="en-US" w:eastAsia="zh-CN"/>
        </w:rPr>
        <w:t>The optimal parameters are the same as those shown in 5.3.1.</w:t>
      </w:r>
    </w:p>
    <w:p>
      <w:pPr>
        <w:pStyle w:val="74"/>
        <w:bidi w:val="0"/>
        <w:ind w:firstLine="420" w:firstLineChars="0"/>
        <w:jc w:val="both"/>
        <w:rPr>
          <w:rFonts w:hint="eastAsia" w:eastAsia="宋体"/>
          <w:sz w:val="24"/>
          <w:szCs w:val="24"/>
          <w:lang w:val="en-US" w:eastAsia="zh-CN"/>
        </w:rPr>
      </w:pPr>
      <w:r>
        <w:rPr>
          <w:rFonts w:hint="eastAsia" w:eastAsia="宋体"/>
          <w:sz w:val="24"/>
          <w:szCs w:val="24"/>
          <w:lang w:val="en-US" w:eastAsia="zh-CN"/>
        </w:rPr>
        <w:t>The MSE and R2-Score were calculated from the predicted results, and the results are shown in Table 5.1</w:t>
      </w:r>
    </w:p>
    <w:p>
      <w:pPr>
        <w:pStyle w:val="74"/>
        <w:bidi w:val="0"/>
        <w:rPr>
          <w:rFonts w:hint="eastAsia"/>
          <w:lang w:val="en-US" w:eastAsia="zh-CN"/>
        </w:rPr>
      </w:pPr>
      <w:r>
        <w:rPr>
          <w:rFonts w:hint="eastAsia"/>
          <w:lang w:val="en-US" w:eastAsia="zh-CN"/>
        </w:rPr>
        <w:t>Table 5.1 MSE and R2-Score values of regression analysis results</w:t>
      </w:r>
    </w:p>
    <w:tbl>
      <w:tblPr>
        <w:tblStyle w:val="19"/>
        <w:tblW w:w="0" w:type="auto"/>
        <w:jc w:val="center"/>
        <w:tblBorders>
          <w:top w:val="thinThickSmallGap" w:color="auto" w:sz="24" w:space="0"/>
          <w:left w:val="none" w:color="auto" w:sz="0" w:space="0"/>
          <w:bottom w:val="single" w:color="auto" w:sz="12" w:space="0"/>
          <w:right w:val="none" w:color="auto" w:sz="0" w:space="0"/>
          <w:insideH w:val="single" w:color="auto" w:sz="4" w:space="0"/>
          <w:insideV w:val="none" w:color="auto" w:sz="0" w:space="0"/>
        </w:tblBorders>
        <w:tblLayout w:type="autofit"/>
        <w:tblCellMar>
          <w:left w:w="108" w:type="dxa"/>
          <w:right w:w="108" w:type="dxa"/>
        </w:tblCellMar>
      </w:tblPr>
      <w:tblGrid>
        <w:gridCol w:w="4460"/>
        <w:gridCol w:w="4460"/>
      </w:tblGrid>
      <w:tr>
        <w:tblPrEx>
          <w:tblBorders>
            <w:top w:val="thinThickSmallGap" w:color="auto" w:sz="24" w:space="0"/>
            <w:left w:val="none" w:color="auto" w:sz="0" w:space="0"/>
            <w:bottom w:val="single" w:color="auto" w:sz="12" w:space="0"/>
            <w:right w:val="none" w:color="auto" w:sz="0" w:space="0"/>
            <w:insideH w:val="single" w:color="auto" w:sz="4" w:space="0"/>
            <w:insideV w:val="none" w:color="auto" w:sz="0" w:space="0"/>
          </w:tblBorders>
        </w:tblPrEx>
        <w:trPr>
          <w:jc w:val="center"/>
        </w:trPr>
        <w:tc>
          <w:tcPr>
            <w:tcW w:w="4460" w:type="dxa"/>
            <w:tcBorders>
              <w:bottom w:val="single" w:color="auto" w:sz="12" w:space="0"/>
            </w:tcBorders>
          </w:tcPr>
          <w:p>
            <w:pPr>
              <w:pStyle w:val="74"/>
              <w:bidi w:val="0"/>
              <w:jc w:val="center"/>
              <w:rPr>
                <w:rFonts w:hint="eastAsia" w:eastAsia="宋体"/>
                <w:sz w:val="24"/>
                <w:szCs w:val="24"/>
                <w:vertAlign w:val="baseline"/>
                <w:lang w:val="en-US" w:eastAsia="zh-CN"/>
              </w:rPr>
            </w:pPr>
            <w:r>
              <w:rPr>
                <w:rFonts w:hint="eastAsia" w:eastAsia="宋体"/>
                <w:sz w:val="24"/>
                <w:szCs w:val="24"/>
                <w:vertAlign w:val="baseline"/>
                <w:lang w:val="en-US" w:eastAsia="zh-CN"/>
              </w:rPr>
              <w:t>Evaluation Indicators</w:t>
            </w:r>
          </w:p>
        </w:tc>
        <w:tc>
          <w:tcPr>
            <w:tcW w:w="4460" w:type="dxa"/>
            <w:tcBorders>
              <w:bottom w:val="single" w:color="auto" w:sz="12" w:space="0"/>
            </w:tcBorders>
          </w:tcPr>
          <w:p>
            <w:pPr>
              <w:pStyle w:val="74"/>
              <w:bidi w:val="0"/>
              <w:jc w:val="center"/>
              <w:rPr>
                <w:rFonts w:hint="default" w:eastAsia="宋体"/>
                <w:sz w:val="24"/>
                <w:szCs w:val="24"/>
                <w:vertAlign w:val="baseline"/>
                <w:lang w:val="en-US" w:eastAsia="zh-CN"/>
              </w:rPr>
            </w:pPr>
            <w:r>
              <w:rPr>
                <w:rFonts w:hint="eastAsia"/>
                <w:sz w:val="24"/>
                <w:szCs w:val="24"/>
                <w:vertAlign w:val="baseline"/>
                <w:lang w:val="en-US" w:eastAsia="zh-CN"/>
              </w:rPr>
              <w:t>Value</w:t>
            </w:r>
          </w:p>
        </w:tc>
      </w:tr>
      <w:tr>
        <w:tblPrEx>
          <w:tblBorders>
            <w:top w:val="thinThickSmallGap" w:color="auto" w:sz="24" w:space="0"/>
            <w:left w:val="none" w:color="auto" w:sz="0" w:space="0"/>
            <w:bottom w:val="single" w:color="auto" w:sz="12" w:space="0"/>
            <w:right w:val="none" w:color="auto" w:sz="0" w:space="0"/>
            <w:insideH w:val="single" w:color="auto" w:sz="4" w:space="0"/>
            <w:insideV w:val="none" w:color="auto" w:sz="0" w:space="0"/>
          </w:tblBorders>
          <w:tblCellMar>
            <w:left w:w="108" w:type="dxa"/>
            <w:right w:w="108" w:type="dxa"/>
          </w:tblCellMar>
        </w:tblPrEx>
        <w:trPr>
          <w:jc w:val="center"/>
        </w:trPr>
        <w:tc>
          <w:tcPr>
            <w:tcW w:w="4460" w:type="dxa"/>
            <w:tcBorders>
              <w:top w:val="single" w:color="auto" w:sz="12" w:space="0"/>
              <w:tl2br w:val="nil"/>
              <w:tr2bl w:val="nil"/>
            </w:tcBorders>
          </w:tcPr>
          <w:p>
            <w:pPr>
              <w:pStyle w:val="74"/>
              <w:bidi w:val="0"/>
              <w:jc w:val="center"/>
              <w:rPr>
                <w:rFonts w:hint="default" w:eastAsia="宋体"/>
                <w:sz w:val="24"/>
                <w:szCs w:val="24"/>
                <w:vertAlign w:val="baseline"/>
                <w:lang w:val="en-US" w:eastAsia="zh-CN"/>
              </w:rPr>
            </w:pPr>
            <w:r>
              <w:rPr>
                <w:rFonts w:hint="eastAsia"/>
                <w:sz w:val="24"/>
                <w:szCs w:val="24"/>
                <w:vertAlign w:val="baseline"/>
                <w:lang w:val="en-US" w:eastAsia="zh-CN"/>
              </w:rPr>
              <w:t>MSE</w:t>
            </w:r>
          </w:p>
        </w:tc>
        <w:tc>
          <w:tcPr>
            <w:tcW w:w="4460" w:type="dxa"/>
            <w:tcBorders>
              <w:top w:val="single" w:color="auto" w:sz="12" w:space="0"/>
              <w:tl2br w:val="nil"/>
              <w:tr2bl w:val="nil"/>
            </w:tcBorders>
          </w:tcPr>
          <w:p>
            <w:pPr>
              <w:pStyle w:val="74"/>
              <w:bidi w:val="0"/>
              <w:jc w:val="center"/>
              <w:rPr>
                <w:rFonts w:hint="default" w:eastAsia="宋体"/>
                <w:sz w:val="24"/>
                <w:szCs w:val="24"/>
                <w:vertAlign w:val="baseline"/>
                <w:lang w:val="en-US" w:eastAsia="zh-CN"/>
              </w:rPr>
            </w:pPr>
            <w:r>
              <w:rPr>
                <w:rFonts w:hint="eastAsia"/>
                <w:sz w:val="24"/>
                <w:szCs w:val="24"/>
                <w:vertAlign w:val="baseline"/>
                <w:lang w:val="en-US" w:eastAsia="zh-CN"/>
              </w:rPr>
              <w:t>16.84</w:t>
            </w:r>
          </w:p>
        </w:tc>
      </w:tr>
      <w:tr>
        <w:tblPrEx>
          <w:tblBorders>
            <w:top w:val="thinThickSmallGap" w:color="auto" w:sz="24" w:space="0"/>
            <w:left w:val="none" w:color="auto" w:sz="0" w:space="0"/>
            <w:bottom w:val="single" w:color="auto" w:sz="12" w:space="0"/>
            <w:right w:val="none" w:color="auto" w:sz="0" w:space="0"/>
            <w:insideH w:val="single" w:color="auto" w:sz="4" w:space="0"/>
            <w:insideV w:val="none" w:color="auto" w:sz="0" w:space="0"/>
          </w:tblBorders>
          <w:tblCellMar>
            <w:left w:w="108" w:type="dxa"/>
            <w:right w:w="108" w:type="dxa"/>
          </w:tblCellMar>
        </w:tblPrEx>
        <w:trPr>
          <w:jc w:val="center"/>
        </w:trPr>
        <w:tc>
          <w:tcPr>
            <w:tcW w:w="4460" w:type="dxa"/>
            <w:tcBorders>
              <w:tl2br w:val="nil"/>
              <w:tr2bl w:val="nil"/>
            </w:tcBorders>
          </w:tcPr>
          <w:p>
            <w:pPr>
              <w:pStyle w:val="74"/>
              <w:bidi w:val="0"/>
              <w:jc w:val="center"/>
              <w:rPr>
                <w:rFonts w:hint="default" w:eastAsia="宋体"/>
                <w:sz w:val="24"/>
                <w:szCs w:val="24"/>
                <w:vertAlign w:val="baseline"/>
                <w:lang w:val="en-US" w:eastAsia="zh-CN"/>
              </w:rPr>
            </w:pPr>
            <w:r>
              <w:rPr>
                <w:rFonts w:hint="eastAsia"/>
                <w:sz w:val="24"/>
                <w:szCs w:val="24"/>
                <w:vertAlign w:val="baseline"/>
                <w:lang w:val="en-US" w:eastAsia="zh-CN"/>
              </w:rPr>
              <w:t>R2-Score</w:t>
            </w:r>
          </w:p>
        </w:tc>
        <w:tc>
          <w:tcPr>
            <w:tcW w:w="4460" w:type="dxa"/>
            <w:tcBorders>
              <w:tl2br w:val="nil"/>
              <w:tr2bl w:val="nil"/>
            </w:tcBorders>
          </w:tcPr>
          <w:p>
            <w:pPr>
              <w:pStyle w:val="74"/>
              <w:bidi w:val="0"/>
              <w:jc w:val="center"/>
              <w:rPr>
                <w:rFonts w:hint="default" w:eastAsia="宋体"/>
                <w:sz w:val="24"/>
                <w:szCs w:val="24"/>
                <w:vertAlign w:val="baseline"/>
                <w:lang w:val="en-US" w:eastAsia="zh-CN"/>
              </w:rPr>
            </w:pPr>
            <w:r>
              <w:rPr>
                <w:rFonts w:hint="eastAsia"/>
                <w:sz w:val="24"/>
                <w:szCs w:val="24"/>
                <w:vertAlign w:val="baseline"/>
                <w:lang w:val="en-US" w:eastAsia="zh-CN"/>
              </w:rPr>
              <w:t>0.24</w:t>
            </w:r>
          </w:p>
        </w:tc>
      </w:tr>
    </w:tbl>
    <w:p>
      <w:pPr>
        <w:spacing w:before="120" w:after="120"/>
      </w:pPr>
    </w:p>
    <w:p>
      <w:pPr>
        <w:spacing w:before="120" w:after="120"/>
      </w:pPr>
    </w:p>
    <w:p>
      <w:pPr>
        <w:pStyle w:val="2"/>
        <w:rPr>
          <w:rFonts w:hint="eastAsia"/>
        </w:rPr>
      </w:pPr>
      <w:bookmarkStart w:id="100" w:name="_Toc60944667"/>
      <w:bookmarkStart w:id="101" w:name="_Toc25999"/>
      <w:bookmarkStart w:id="102" w:name="_Toc16610"/>
      <w:bookmarkStart w:id="103" w:name="_Toc24723060"/>
      <w:bookmarkStart w:id="104" w:name="_Toc24722678"/>
      <w:bookmarkStart w:id="105" w:name="_Toc27966"/>
      <w:r>
        <w:t>Strength and weakness</w:t>
      </w:r>
      <w:bookmarkEnd w:id="100"/>
      <w:bookmarkEnd w:id="101"/>
      <w:bookmarkEnd w:id="102"/>
    </w:p>
    <w:p>
      <w:pPr>
        <w:pStyle w:val="3"/>
        <w:rPr>
          <w:rFonts w:ascii="Times New Roman" w:hAnsi="Times New Roman" w:cs="Times New Roman"/>
        </w:rPr>
      </w:pPr>
      <w:bookmarkStart w:id="106" w:name="_Toc60944668"/>
      <w:bookmarkStart w:id="107" w:name="_Toc24785"/>
      <w:bookmarkStart w:id="108" w:name="_Toc26364"/>
      <w:r>
        <w:rPr>
          <w:rFonts w:ascii="Times New Roman" w:hAnsi="Times New Roman" w:cs="Times New Roman"/>
        </w:rPr>
        <w:t>Strengths</w:t>
      </w:r>
      <w:bookmarkEnd w:id="106"/>
      <w:bookmarkEnd w:id="107"/>
      <w:bookmarkEnd w:id="108"/>
    </w:p>
    <w:p>
      <w:pPr>
        <w:pStyle w:val="57"/>
        <w:numPr>
          <w:ilvl w:val="0"/>
          <w:numId w:val="12"/>
        </w:numPr>
        <w:spacing w:before="120" w:after="120"/>
        <w:ind w:left="780" w:leftChars="0" w:firstLineChars="0"/>
      </w:pPr>
      <w:r>
        <w:rPr>
          <w:b/>
          <w:bCs/>
        </w:rPr>
        <w:t>Explainable:</w:t>
      </w:r>
      <w:r>
        <w:t xml:space="preserve"> We used multiple embeddings to perform feature engineering and test the optimal data across multiple models.</w:t>
      </w:r>
    </w:p>
    <w:p>
      <w:pPr>
        <w:pStyle w:val="57"/>
        <w:numPr>
          <w:ilvl w:val="0"/>
          <w:numId w:val="12"/>
        </w:numPr>
        <w:spacing w:before="120" w:after="120"/>
        <w:ind w:left="780" w:leftChars="0" w:firstLineChars="0"/>
      </w:pPr>
      <w:r>
        <w:rPr>
          <w:b/>
          <w:bCs/>
        </w:rPr>
        <w:t>Theoretical Support:</w:t>
      </w:r>
      <w:r>
        <w:t xml:space="preserve"> We </w:t>
      </w:r>
      <w:r>
        <w:rPr>
          <w:rFonts w:hint="eastAsia"/>
        </w:rPr>
        <w:t>both</w:t>
      </w:r>
      <w:r>
        <w:t xml:space="preserve"> use supervised learning and semi-supervised learning to experiment and make comparisons between them.</w:t>
      </w:r>
    </w:p>
    <w:p>
      <w:pPr>
        <w:pStyle w:val="57"/>
        <w:numPr>
          <w:ilvl w:val="0"/>
          <w:numId w:val="12"/>
        </w:numPr>
        <w:spacing w:before="120" w:after="120"/>
        <w:ind w:left="780" w:leftChars="0" w:firstLineChars="0"/>
      </w:pPr>
      <w:r>
        <w:rPr>
          <w:b/>
          <w:bCs/>
        </w:rPr>
        <w:t>Intuitive:</w:t>
      </w:r>
      <w:r>
        <w:t xml:space="preserve"> We have visualized processes and results to make our work better understood.</w:t>
      </w:r>
    </w:p>
    <w:p>
      <w:pPr>
        <w:pStyle w:val="57"/>
        <w:widowControl w:val="0"/>
        <w:numPr>
          <w:numId w:val="0"/>
        </w:numPr>
        <w:spacing w:before="120" w:after="120" w:line="288" w:lineRule="auto"/>
        <w:jc w:val="both"/>
      </w:pPr>
    </w:p>
    <w:p>
      <w:pPr>
        <w:pStyle w:val="3"/>
        <w:rPr>
          <w:rFonts w:ascii="Times New Roman" w:hAnsi="Times New Roman" w:cs="Times New Roman"/>
        </w:rPr>
      </w:pPr>
      <w:bookmarkStart w:id="109" w:name="_Toc60944669"/>
      <w:bookmarkStart w:id="110" w:name="_Toc8954"/>
      <w:bookmarkStart w:id="111" w:name="_Toc23213"/>
      <w:r>
        <w:rPr>
          <w:rFonts w:ascii="Times New Roman" w:hAnsi="Times New Roman" w:cs="Times New Roman"/>
        </w:rPr>
        <w:t>Weaknesses</w:t>
      </w:r>
      <w:bookmarkEnd w:id="109"/>
      <w:bookmarkEnd w:id="110"/>
      <w:bookmarkEnd w:id="111"/>
    </w:p>
    <w:p>
      <w:pPr>
        <w:pStyle w:val="57"/>
        <w:numPr>
          <w:ilvl w:val="0"/>
          <w:numId w:val="12"/>
        </w:numPr>
        <w:spacing w:before="120" w:after="120"/>
        <w:ind w:left="780" w:leftChars="0" w:firstLineChars="0"/>
      </w:pPr>
      <w:r>
        <w:rPr>
          <w:b/>
          <w:bCs/>
        </w:rPr>
        <w:t>Data Imbalance:</w:t>
      </w:r>
      <w:r>
        <w:t xml:space="preserve"> In the data set, there is a certain imbalance in the sample size of the two categories, which should be balanced by using data enhancement technology.</w:t>
      </w:r>
    </w:p>
    <w:p>
      <w:pPr>
        <w:pStyle w:val="57"/>
        <w:numPr>
          <w:ilvl w:val="0"/>
          <w:numId w:val="12"/>
        </w:numPr>
        <w:spacing w:before="120" w:after="120"/>
        <w:ind w:left="780" w:leftChars="0" w:firstLineChars="0"/>
      </w:pPr>
      <w:r>
        <w:rPr>
          <w:rFonts w:hint="eastAsia"/>
          <w:b/>
          <w:bCs/>
        </w:rPr>
        <w:t>Temporary optimality:</w:t>
      </w:r>
      <w:r>
        <w:rPr>
          <w:rFonts w:hint="eastAsia"/>
        </w:rPr>
        <w:t xml:space="preserve"> In the given dataset, the ratio of unlabeled samples to labeled samples is 1:2. When we perform supervised learning or semi-supervised learning, the allocation of the training set, test set and unlabeled set is constrained by the size of the current dataset, in other words, if the given dataset has more than 10,000 samples, this problem can be ignored, however, the current dataset has only about 100 samples.</w:t>
      </w:r>
    </w:p>
    <w:p>
      <w:pPr>
        <w:pStyle w:val="2"/>
        <w:rPr>
          <w:rFonts w:hint="eastAsia"/>
        </w:rPr>
      </w:pPr>
      <w:bookmarkStart w:id="112" w:name="_Toc459"/>
      <w:bookmarkStart w:id="113" w:name="_Toc60927047"/>
      <w:bookmarkStart w:id="114" w:name="_Toc16225"/>
      <w:r>
        <w:rPr>
          <w:rFonts w:hint="eastAsia"/>
        </w:rPr>
        <w:t>Conclusion</w:t>
      </w:r>
      <w:bookmarkEnd w:id="112"/>
      <w:r>
        <w:rPr>
          <w:rFonts w:hint="eastAsia"/>
        </w:rPr>
        <w:t xml:space="preserve"> </w:t>
      </w:r>
      <w:bookmarkEnd w:id="113"/>
      <w:bookmarkEnd w:id="114"/>
    </w:p>
    <w:p>
      <w:pPr>
        <w:pStyle w:val="57"/>
        <w:spacing w:before="120" w:after="120"/>
        <w:rPr>
          <w:rFonts w:hint="eastAsia"/>
        </w:rPr>
      </w:pPr>
      <w:r>
        <w:rPr>
          <w:rFonts w:hint="eastAsia"/>
        </w:rPr>
        <w:t>In terms of supervised learning, after a ten-fold cross-check, it can be found that the Votingclf algorithm obtains the best evaluation results in terms of both fitting and classification with an accuracy of 0.7134 and an F1-Score of 0.6841, followed by a confusion matrix and a regression scatter plot with an MSE value of 29.16 and an R2-Score value of 0.</w:t>
      </w:r>
      <w:r>
        <w:rPr>
          <w:rFonts w:hint="eastAsia"/>
          <w:lang w:val="en-US" w:eastAsia="zh-CN"/>
        </w:rPr>
        <w:t>3</w:t>
      </w:r>
      <w:r>
        <w:rPr>
          <w:rFonts w:hint="eastAsia"/>
        </w:rPr>
        <w:t>4.</w:t>
      </w:r>
    </w:p>
    <w:p>
      <w:pPr>
        <w:pStyle w:val="57"/>
        <w:spacing w:before="120" w:after="120"/>
        <w:rPr>
          <w:rFonts w:hint="eastAsia"/>
        </w:rPr>
      </w:pPr>
      <w:r>
        <w:rPr>
          <w:rFonts w:hint="eastAsia"/>
        </w:rPr>
        <w:t>In terms of unsupervised learning, after a ten-fold cross-test, it can be found that the TSVM model obtained the best evaluation results in terms of both fitting and classification when the values and values were initialized to 1.5 and 0.001, respectively, with an accuracy of 0.88 and an F1-Score of 0.769, followed by plotting the confusion matrix and regression scatter plot with an MSE value of 16.84 and an R2-Score value of 0.04. By plotting the confusion matrix and regression scatter plot, the MSE value was 16.84 and the R2-Score value was 0.</w:t>
      </w:r>
      <w:r>
        <w:rPr>
          <w:rFonts w:hint="eastAsia"/>
          <w:lang w:val="en-US" w:eastAsia="zh-CN"/>
        </w:rPr>
        <w:t>2</w:t>
      </w:r>
      <w:bookmarkStart w:id="119" w:name="_GoBack"/>
      <w:bookmarkEnd w:id="119"/>
      <w:r>
        <w:rPr>
          <w:rFonts w:hint="eastAsia"/>
        </w:rPr>
        <w:t>4. The results show that the semi-supervised learning outperforms the supervised learning in the classification problem, and the R2-Score is not as good as the supervised learning in the fitting problem, although the MSE value is excellent.</w:t>
      </w:r>
    </w:p>
    <w:p>
      <w:pPr>
        <w:pStyle w:val="57"/>
        <w:spacing w:before="120" w:after="120"/>
      </w:pPr>
      <w:r>
        <w:rPr>
          <w:rFonts w:hint="eastAsia"/>
        </w:rPr>
        <w:t>Finally, we hope to integrate semi-supervised learning with deep learning in the future to find the optimal model.</w:t>
      </w:r>
    </w:p>
    <w:p>
      <w:pPr>
        <w:pStyle w:val="57"/>
        <w:spacing w:before="120" w:after="120"/>
        <w:ind w:left="360" w:firstLine="0" w:firstLineChars="0"/>
      </w:pPr>
    </w:p>
    <w:p>
      <w:pPr>
        <w:pStyle w:val="57"/>
        <w:spacing w:before="120" w:after="120"/>
        <w:ind w:left="360" w:firstLine="0" w:firstLineChars="0"/>
      </w:pPr>
    </w:p>
    <w:p>
      <w:pPr>
        <w:pStyle w:val="57"/>
        <w:spacing w:before="120" w:after="120"/>
        <w:ind w:left="360" w:firstLine="0" w:firstLineChars="0"/>
      </w:pPr>
    </w:p>
    <w:p>
      <w:pPr>
        <w:pStyle w:val="57"/>
        <w:spacing w:before="120" w:after="120"/>
        <w:ind w:left="0" w:leftChars="0" w:firstLine="0" w:firstLineChars="0"/>
      </w:pPr>
    </w:p>
    <w:p>
      <w:pPr>
        <w:pStyle w:val="57"/>
        <w:spacing w:before="120" w:after="120"/>
        <w:ind w:left="0" w:leftChars="0" w:firstLine="0" w:firstLineChars="0"/>
      </w:pPr>
    </w:p>
    <w:p>
      <w:pPr>
        <w:pStyle w:val="57"/>
        <w:spacing w:before="120" w:after="120"/>
        <w:ind w:left="0" w:leftChars="0" w:firstLine="0" w:firstLineChars="0"/>
      </w:pPr>
    </w:p>
    <w:p>
      <w:pPr>
        <w:pStyle w:val="57"/>
        <w:spacing w:before="120" w:after="120"/>
        <w:ind w:left="0" w:leftChars="0" w:firstLine="0" w:firstLineChars="0"/>
      </w:pPr>
    </w:p>
    <w:p>
      <w:pPr>
        <w:pStyle w:val="57"/>
        <w:spacing w:before="120" w:after="120"/>
        <w:ind w:left="0" w:leftChars="0" w:firstLine="0" w:firstLineChars="0"/>
      </w:pPr>
    </w:p>
    <w:p>
      <w:pPr>
        <w:pStyle w:val="57"/>
        <w:spacing w:before="120" w:after="120"/>
        <w:ind w:left="0" w:leftChars="0" w:firstLine="0" w:firstLineChars="0"/>
      </w:pPr>
    </w:p>
    <w:p>
      <w:pPr>
        <w:pStyle w:val="57"/>
        <w:spacing w:before="120" w:after="120"/>
        <w:ind w:left="0" w:leftChars="0" w:firstLine="0" w:firstLineChars="0"/>
      </w:pPr>
    </w:p>
    <w:p>
      <w:pPr>
        <w:pStyle w:val="57"/>
        <w:spacing w:before="120" w:after="120"/>
        <w:ind w:left="0" w:leftChars="0" w:firstLine="0" w:firstLineChars="0"/>
      </w:pPr>
    </w:p>
    <w:p>
      <w:pPr>
        <w:pStyle w:val="57"/>
        <w:spacing w:before="120" w:after="120"/>
        <w:ind w:left="0" w:leftChars="0" w:firstLine="0" w:firstLineChars="0"/>
      </w:pPr>
    </w:p>
    <w:p>
      <w:pPr>
        <w:pStyle w:val="57"/>
        <w:spacing w:before="120" w:after="120"/>
        <w:ind w:left="0" w:leftChars="0" w:firstLine="0" w:firstLineChars="0"/>
      </w:pPr>
    </w:p>
    <w:p>
      <w:pPr>
        <w:pStyle w:val="57"/>
        <w:spacing w:before="120" w:after="120"/>
        <w:ind w:left="0" w:leftChars="0" w:firstLine="0" w:firstLineChars="0"/>
      </w:pPr>
    </w:p>
    <w:p>
      <w:pPr>
        <w:pStyle w:val="57"/>
        <w:spacing w:before="120" w:after="120"/>
        <w:ind w:left="0" w:leftChars="0" w:firstLine="0" w:firstLineChars="0"/>
      </w:pPr>
    </w:p>
    <w:p>
      <w:pPr>
        <w:pStyle w:val="57"/>
        <w:spacing w:before="120" w:after="120"/>
        <w:ind w:left="0" w:leftChars="0" w:firstLine="0" w:firstLineChars="0"/>
      </w:pPr>
    </w:p>
    <w:p>
      <w:pPr>
        <w:pStyle w:val="57"/>
        <w:spacing w:before="120" w:after="120"/>
        <w:ind w:left="0" w:leftChars="0" w:firstLine="0" w:firstLineChars="0"/>
      </w:pPr>
    </w:p>
    <w:p>
      <w:pPr>
        <w:pStyle w:val="57"/>
        <w:spacing w:before="120" w:after="120"/>
        <w:ind w:left="0" w:leftChars="0" w:firstLine="0" w:firstLineChars="0"/>
      </w:pPr>
    </w:p>
    <w:p>
      <w:pPr>
        <w:pStyle w:val="57"/>
        <w:spacing w:before="120" w:after="120"/>
        <w:ind w:left="0" w:leftChars="0" w:firstLine="0" w:firstLineChars="0"/>
      </w:pPr>
    </w:p>
    <w:p>
      <w:pPr>
        <w:pStyle w:val="57"/>
        <w:spacing w:before="120" w:after="120"/>
        <w:ind w:left="0" w:leftChars="0" w:firstLine="0" w:firstLineChars="0"/>
      </w:pPr>
    </w:p>
    <w:p>
      <w:pPr>
        <w:pStyle w:val="57"/>
        <w:spacing w:before="120" w:after="120"/>
        <w:ind w:left="0" w:leftChars="0" w:firstLine="0" w:firstLineChars="0"/>
      </w:pPr>
    </w:p>
    <w:p>
      <w:pPr>
        <w:pStyle w:val="57"/>
        <w:spacing w:before="120" w:after="120"/>
        <w:ind w:left="0" w:leftChars="0" w:firstLine="0" w:firstLineChars="0"/>
      </w:pPr>
    </w:p>
    <w:p>
      <w:pPr>
        <w:pStyle w:val="57"/>
        <w:spacing w:before="120" w:after="120"/>
        <w:ind w:left="0" w:leftChars="0" w:firstLine="0" w:firstLineChars="0"/>
      </w:pPr>
    </w:p>
    <w:p>
      <w:pPr>
        <w:pStyle w:val="57"/>
        <w:spacing w:before="120" w:after="120"/>
        <w:ind w:left="0" w:leftChars="0" w:firstLine="0" w:firstLineChars="0"/>
      </w:pPr>
    </w:p>
    <w:p>
      <w:pPr>
        <w:pStyle w:val="57"/>
        <w:spacing w:before="120" w:after="120"/>
        <w:ind w:left="0" w:leftChars="0" w:firstLine="0" w:firstLineChars="0"/>
      </w:pPr>
    </w:p>
    <w:p>
      <w:pPr>
        <w:pStyle w:val="57"/>
        <w:spacing w:before="120" w:after="120"/>
        <w:ind w:left="0" w:leftChars="0" w:firstLine="0" w:firstLineChars="0"/>
      </w:pPr>
    </w:p>
    <w:p>
      <w:pPr>
        <w:pStyle w:val="57"/>
        <w:spacing w:before="120" w:after="120"/>
        <w:ind w:left="0" w:leftChars="0" w:firstLine="0" w:firstLineChars="0"/>
      </w:pPr>
    </w:p>
    <w:p>
      <w:pPr>
        <w:pStyle w:val="57"/>
        <w:spacing w:before="120" w:after="120"/>
        <w:ind w:left="0" w:leftChars="0" w:firstLine="0" w:firstLineChars="0"/>
      </w:pPr>
    </w:p>
    <w:bookmarkEnd w:id="103"/>
    <w:bookmarkEnd w:id="104"/>
    <w:bookmarkEnd w:id="105"/>
    <w:p>
      <w:pPr>
        <w:pStyle w:val="2"/>
        <w:numPr>
          <w:ilvl w:val="0"/>
          <w:numId w:val="0"/>
        </w:numPr>
        <w:ind w:left="420"/>
      </w:pPr>
      <w:bookmarkStart w:id="115" w:name="_Toc60944670"/>
      <w:bookmarkStart w:id="116" w:name="_Toc25149"/>
      <w:bookmarkStart w:id="117" w:name="_Toc12784"/>
      <w:r>
        <w:t>Reference</w:t>
      </w:r>
      <w:bookmarkEnd w:id="115"/>
      <w:bookmarkEnd w:id="116"/>
      <w:bookmarkEnd w:id="117"/>
    </w:p>
    <w:p>
      <w:pPr>
        <w:rPr>
          <w:rFonts w:hint="eastAsia"/>
        </w:rPr>
      </w:pPr>
    </w:p>
    <w:p>
      <w:pPr>
        <w:widowControl w:val="0"/>
        <w:numPr>
          <w:ilvl w:val="0"/>
          <w:numId w:val="13"/>
        </w:numPr>
        <w:spacing w:line="360" w:lineRule="auto"/>
      </w:pPr>
      <w:bookmarkStart w:id="118" w:name="Jambeck"/>
      <w:r>
        <w:t>Mingers J. An empirical comparison of pruning methods for decision tree induction[J]. Machine learning, 1989, 4(2): 227-243</w:t>
      </w:r>
      <w:r>
        <w:rPr>
          <w:color w:val="222222"/>
          <w:shd w:val="clear" w:color="auto" w:fill="FFFFFF"/>
        </w:rPr>
        <w:t>.</w:t>
      </w:r>
    </w:p>
    <w:p>
      <w:pPr>
        <w:widowControl w:val="0"/>
        <w:numPr>
          <w:ilvl w:val="0"/>
          <w:numId w:val="13"/>
        </w:numPr>
        <w:spacing w:line="360" w:lineRule="auto"/>
      </w:pPr>
      <w:r>
        <w:rPr>
          <w:color w:val="222222"/>
          <w:shd w:val="clear" w:color="auto" w:fill="FFFFFF"/>
        </w:rPr>
        <w:t>Myles A J, Feudale R N, Liu Y, et al. An introduction to decision tree modeling[J]. Journal of Chemometrics: A Journal of the Chemometrics Society, 2004, 18(6): 275-285.</w:t>
      </w:r>
    </w:p>
    <w:p>
      <w:pPr>
        <w:widowControl w:val="0"/>
        <w:numPr>
          <w:ilvl w:val="0"/>
          <w:numId w:val="13"/>
        </w:numPr>
        <w:spacing w:line="360" w:lineRule="auto"/>
      </w:pPr>
      <w:r>
        <w:t>David W Hosmer, Stanley Lemeshow. Applied logistic regression. Technometrics. 2000.</w:t>
      </w:r>
    </w:p>
    <w:p>
      <w:pPr>
        <w:widowControl w:val="0"/>
        <w:numPr>
          <w:ilvl w:val="0"/>
          <w:numId w:val="13"/>
        </w:numPr>
        <w:spacing w:line="360" w:lineRule="auto"/>
      </w:pPr>
      <w:r>
        <w:t>Rosenblatt, Frank. x. Principles of Neurodynamics: Perceptrons and the Theory of Brain Mechanisms. Spartan Books, Washington DC, 1961</w:t>
      </w:r>
      <w:r>
        <w:rPr>
          <w:rFonts w:hint="eastAsia"/>
        </w:rPr>
        <w:t>.</w:t>
      </w:r>
    </w:p>
    <w:p>
      <w:pPr>
        <w:spacing w:line="360" w:lineRule="auto"/>
      </w:pPr>
      <w:r>
        <w:t>[</w:t>
      </w:r>
      <w:r>
        <w:rPr>
          <w:rFonts w:hint="eastAsia"/>
        </w:rPr>
        <w:t>5</w:t>
      </w:r>
      <w:r>
        <w:t>] Breiman, L., Friedman, J. Olshen, R. and Stone C. Classification and Regression Trees, Wadsworth, 1984.</w:t>
      </w:r>
    </w:p>
    <w:p>
      <w:pPr>
        <w:spacing w:line="360" w:lineRule="auto"/>
      </w:pPr>
      <w:r>
        <w:rPr>
          <w:rFonts w:hint="eastAsia"/>
        </w:rPr>
        <w:t>[6</w:t>
      </w:r>
      <w:r>
        <w:t>] Cortes, C. and Vapnik, V. Support vector networks. Machine Learning, 20, 273-297, 1995.</w:t>
      </w:r>
    </w:p>
    <w:p>
      <w:pPr>
        <w:spacing w:line="360" w:lineRule="auto"/>
      </w:pPr>
      <w:r>
        <w:rPr>
          <w:rFonts w:hint="eastAsia"/>
        </w:rPr>
        <w:t>[</w:t>
      </w:r>
      <w:r>
        <w:t>7] Friedman J H. Greedy function approximation: a gradient boosting machine[J]. Annals of statistics, 2001: 1189-1232.</w:t>
      </w:r>
    </w:p>
    <w:p>
      <w:pPr>
        <w:spacing w:line="360" w:lineRule="auto"/>
      </w:pPr>
      <w:r>
        <w:rPr>
          <w:rFonts w:hint="eastAsia"/>
        </w:rPr>
        <w:t>[</w:t>
      </w:r>
      <w:r>
        <w:t>8] Tsoumakas G, Katakis I, Vlahavas I. Effective voting of heterogeneous classifiers[C]//European Conference on Machine Learning. Springer, Berlin, Heidelberg, 2004: 465-476.</w:t>
      </w:r>
    </w:p>
    <w:p>
      <w:pPr>
        <w:spacing w:line="360" w:lineRule="auto"/>
      </w:pPr>
      <w:r>
        <w:rPr>
          <w:rFonts w:hint="eastAsia"/>
        </w:rPr>
        <w:t>[</w:t>
      </w:r>
      <w:r>
        <w:t>9] Chapelle O, Scholkopf B, Zien A. Semi-supervised learning (chapelle, o. et al., eds.; 2006)[book reviews][J]. IEEE Transactions on Neural Networks, 2009, 20(3): 542-542.</w:t>
      </w:r>
      <w:bookmarkEnd w:id="118"/>
    </w:p>
    <w:p>
      <w:pPr>
        <w:spacing w:line="360" w:lineRule="auto"/>
        <w:rPr>
          <w:rFonts w:hint="default" w:ascii="Times New Roman" w:hAnsi="Times New Roman" w:eastAsia="宋体" w:cs="Times New Roman"/>
          <w:sz w:val="24"/>
          <w:szCs w:val="24"/>
          <w:lang w:val="en-US" w:eastAsia="zh-CN"/>
        </w:rPr>
      </w:pPr>
      <w:r>
        <w:rPr>
          <w:rFonts w:hint="eastAsia"/>
          <w:lang w:val="en-US" w:eastAsia="zh-CN"/>
        </w:rPr>
        <w:t xml:space="preserve">[10] </w:t>
      </w:r>
      <w:r>
        <w:rPr>
          <w:rFonts w:hint="default" w:ascii="Times New Roman" w:hAnsi="Times New Roman" w:eastAsia="宋体" w:cs="Times New Roman"/>
          <w:i w:val="0"/>
          <w:iCs w:val="0"/>
          <w:caps w:val="0"/>
          <w:color w:val="222222"/>
          <w:spacing w:val="0"/>
          <w:sz w:val="24"/>
          <w:szCs w:val="24"/>
          <w:shd w:val="clear" w:fill="FFFFFF"/>
        </w:rPr>
        <w:t>Xu P, Lu W, Wang B. A semi-supervised learning framework for gas chimney detection based on sparse autoencoder and TSVM[J]. Journal of Geophysics and Engineering, 2019, 16(1): 52-61.</w:t>
      </w:r>
    </w:p>
    <w:p>
      <w:pPr>
        <w:spacing w:before="120" w:after="120"/>
      </w:pPr>
    </w:p>
    <w:sectPr>
      <w:headerReference r:id="rId5" w:type="default"/>
      <w:footerReference r:id="rId6" w:type="default"/>
      <w:pgSz w:w="11906" w:h="16838"/>
      <w:pgMar w:top="1440" w:right="1588" w:bottom="1440" w:left="1588" w:header="737" w:footer="1077" w:gutter="0"/>
      <w:pgBorders>
        <w:top w:val="none" w:sz="0" w:space="0"/>
        <w:left w:val="none" w:sz="0" w:space="0"/>
        <w:bottom w:val="none" w:sz="0" w:space="0"/>
        <w:right w:val="none" w:sz="0" w:space="0"/>
      </w:pgBorders>
      <w:cols w:space="425"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
    <w:altName w:val="Cambria"/>
    <w:panose1 w:val="00000000000000000000"/>
    <w:charset w:val="00"/>
    <w:family w:val="roman"/>
    <w:pitch w:val="default"/>
    <w:sig w:usb0="00000000" w:usb1="00000000" w:usb2="00000000" w:usb3="00000000" w:csb0="00000000"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monospace">
    <w:altName w:val="LaTeX"/>
    <w:panose1 w:val="00000000000000000000"/>
    <w:charset w:val="00"/>
    <w:family w:val="auto"/>
    <w:pitch w:val="default"/>
    <w:sig w:usb0="00000000" w:usb1="00000000" w:usb2="00000000" w:usb3="00000000" w:csb0="00000000" w:csb1="00000000"/>
  </w:font>
  <w:font w:name="LaTeX">
    <w:panose1 w:val="02000600020000020004"/>
    <w:charset w:val="00"/>
    <w:family w:val="auto"/>
    <w:pitch w:val="default"/>
    <w:sig w:usb0="000000A3" w:usb1="00000040" w:usb2="00000000" w:usb3="00000000" w:csb0="00000001" w:csb1="00000000"/>
  </w:font>
  <w:font w:name="Wingdings">
    <w:panose1 w:val="05000000000000000000"/>
    <w:charset w:val="00"/>
    <w:family w:val="auto"/>
    <w:pitch w:val="default"/>
    <w:sig w:usb0="00000000" w:usb1="00000000" w:usb2="00000000" w:usb3="00000000" w:csb0="80000000" w:csb1="00000000"/>
  </w:font>
  <w:font w:name="隶书">
    <w:panose1 w:val="02010509060101010101"/>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sans-serif">
    <w:altName w:val="LaTeX"/>
    <w:panose1 w:val="00000000000000000000"/>
    <w:charset w:val="00"/>
    <w:family w:val="auto"/>
    <w:pitch w:val="default"/>
    <w:sig w:usb0="00000000" w:usb1="00000000" w:usb2="00000000" w:usb3="00000000" w:csb0="00000000" w:csb1="00000000"/>
  </w:font>
  <w:font w:name="幼圆">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25117524"/>
      <w:docPartObj>
        <w:docPartGallery w:val="autotext"/>
      </w:docPartObj>
    </w:sdtPr>
    <w:sdtContent>
      <w:p>
        <w:pPr>
          <w:pStyle w:val="11"/>
          <w:jc w:val="center"/>
        </w:pPr>
        <w:r>
          <w:fldChar w:fldCharType="begin"/>
        </w:r>
        <w:r>
          <w:instrText xml:space="preserve">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59C331"/>
    <w:multiLevelType w:val="singleLevel"/>
    <w:tmpl w:val="DA59C33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01FE27B6"/>
    <w:multiLevelType w:val="multilevel"/>
    <w:tmpl w:val="01FE27B6"/>
    <w:lvl w:ilvl="0" w:tentative="0">
      <w:start w:val="1"/>
      <w:numFmt w:val="decimal"/>
      <w:pStyle w:val="55"/>
      <w:suff w:val="nothing"/>
      <w:lvlText w:val="(%1)"/>
      <w:lvlJc w:val="left"/>
      <w:pPr>
        <w:ind w:left="0" w:firstLine="4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02565B3E"/>
    <w:multiLevelType w:val="multilevel"/>
    <w:tmpl w:val="02565B3E"/>
    <w:lvl w:ilvl="0" w:tentative="0">
      <w:start w:val="1"/>
      <w:numFmt w:val="bullet"/>
      <w:lvlText w:val=""/>
      <w:lvlJc w:val="left"/>
      <w:pPr>
        <w:tabs>
          <w:tab w:val="left" w:pos="420"/>
        </w:tabs>
        <w:ind w:left="840" w:hanging="420"/>
      </w:pPr>
      <w:rPr>
        <w:rFonts w:hint="default" w:ascii="Wingdings" w:hAnsi="Wingdings"/>
      </w:rPr>
    </w:lvl>
    <w:lvl w:ilvl="1" w:tentative="0">
      <w:start w:val="1"/>
      <w:numFmt w:val="bullet"/>
      <w:lvlText w:val=""/>
      <w:lvlJc w:val="left"/>
      <w:pPr>
        <w:tabs>
          <w:tab w:val="left" w:pos="420"/>
        </w:tabs>
        <w:ind w:left="1260" w:hanging="420"/>
      </w:pPr>
      <w:rPr>
        <w:rFonts w:hint="default" w:ascii="Wingdings" w:hAnsi="Wingdings"/>
      </w:rPr>
    </w:lvl>
    <w:lvl w:ilvl="2" w:tentative="0">
      <w:start w:val="1"/>
      <w:numFmt w:val="bullet"/>
      <w:lvlText w:val=""/>
      <w:lvlJc w:val="left"/>
      <w:pPr>
        <w:tabs>
          <w:tab w:val="left" w:pos="420"/>
        </w:tabs>
        <w:ind w:left="1680" w:hanging="420"/>
      </w:pPr>
      <w:rPr>
        <w:rFonts w:hint="default" w:ascii="Wingdings" w:hAnsi="Wingdings"/>
      </w:rPr>
    </w:lvl>
    <w:lvl w:ilvl="3" w:tentative="0">
      <w:start w:val="1"/>
      <w:numFmt w:val="bullet"/>
      <w:lvlText w:val=""/>
      <w:lvlJc w:val="left"/>
      <w:pPr>
        <w:tabs>
          <w:tab w:val="left" w:pos="420"/>
        </w:tabs>
        <w:ind w:left="2100" w:hanging="420"/>
      </w:pPr>
      <w:rPr>
        <w:rFonts w:hint="default" w:ascii="Wingdings" w:hAnsi="Wingdings"/>
      </w:rPr>
    </w:lvl>
    <w:lvl w:ilvl="4" w:tentative="0">
      <w:start w:val="1"/>
      <w:numFmt w:val="bullet"/>
      <w:lvlText w:val=""/>
      <w:lvlJc w:val="left"/>
      <w:pPr>
        <w:tabs>
          <w:tab w:val="left" w:pos="420"/>
        </w:tabs>
        <w:ind w:left="2520" w:hanging="420"/>
      </w:pPr>
      <w:rPr>
        <w:rFonts w:hint="default" w:ascii="Wingdings" w:hAnsi="Wingdings"/>
      </w:rPr>
    </w:lvl>
    <w:lvl w:ilvl="5" w:tentative="0">
      <w:start w:val="1"/>
      <w:numFmt w:val="bullet"/>
      <w:lvlText w:val=""/>
      <w:lvlJc w:val="left"/>
      <w:pPr>
        <w:tabs>
          <w:tab w:val="left" w:pos="420"/>
        </w:tabs>
        <w:ind w:left="2940" w:hanging="420"/>
      </w:pPr>
      <w:rPr>
        <w:rFonts w:hint="default" w:ascii="Wingdings" w:hAnsi="Wingdings"/>
      </w:rPr>
    </w:lvl>
    <w:lvl w:ilvl="6" w:tentative="0">
      <w:start w:val="1"/>
      <w:numFmt w:val="bullet"/>
      <w:lvlText w:val=""/>
      <w:lvlJc w:val="left"/>
      <w:pPr>
        <w:tabs>
          <w:tab w:val="left" w:pos="420"/>
        </w:tabs>
        <w:ind w:left="3360" w:hanging="420"/>
      </w:pPr>
      <w:rPr>
        <w:rFonts w:hint="default" w:ascii="Wingdings" w:hAnsi="Wingdings"/>
      </w:rPr>
    </w:lvl>
    <w:lvl w:ilvl="7" w:tentative="0">
      <w:start w:val="1"/>
      <w:numFmt w:val="bullet"/>
      <w:lvlText w:val=""/>
      <w:lvlJc w:val="left"/>
      <w:pPr>
        <w:tabs>
          <w:tab w:val="left" w:pos="420"/>
        </w:tabs>
        <w:ind w:left="3780" w:hanging="420"/>
      </w:pPr>
      <w:rPr>
        <w:rFonts w:hint="default" w:ascii="Wingdings" w:hAnsi="Wingdings"/>
      </w:rPr>
    </w:lvl>
    <w:lvl w:ilvl="8" w:tentative="0">
      <w:start w:val="1"/>
      <w:numFmt w:val="bullet"/>
      <w:lvlText w:val=""/>
      <w:lvlJc w:val="left"/>
      <w:pPr>
        <w:tabs>
          <w:tab w:val="left" w:pos="420"/>
        </w:tabs>
        <w:ind w:left="4200" w:hanging="420"/>
      </w:pPr>
      <w:rPr>
        <w:rFonts w:hint="default" w:ascii="Wingdings" w:hAnsi="Wingdings"/>
      </w:rPr>
    </w:lvl>
  </w:abstractNum>
  <w:abstractNum w:abstractNumId="3">
    <w:nsid w:val="0ECA121E"/>
    <w:multiLevelType w:val="multilevel"/>
    <w:tmpl w:val="0ECA121E"/>
    <w:lvl w:ilvl="0" w:tentative="0">
      <w:start w:val="1"/>
      <w:numFmt w:val="decimal"/>
      <w:lvlText w:val="(%1)"/>
      <w:lvlJc w:val="left"/>
      <w:pPr>
        <w:ind w:left="720" w:hanging="420"/>
      </w:pPr>
      <w:rPr>
        <w:rFonts w:hint="eastAsia"/>
      </w:rPr>
    </w:lvl>
    <w:lvl w:ilvl="1" w:tentative="0">
      <w:start w:val="1"/>
      <w:numFmt w:val="lowerLetter"/>
      <w:lvlText w:val="%2)"/>
      <w:lvlJc w:val="left"/>
      <w:pPr>
        <w:ind w:left="840" w:hanging="420"/>
      </w:pPr>
    </w:lvl>
    <w:lvl w:ilvl="2" w:tentative="0">
      <w:start w:val="1"/>
      <w:numFmt w:val="lowerRoman"/>
      <w:pStyle w:val="31"/>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FB77C47"/>
    <w:multiLevelType w:val="singleLevel"/>
    <w:tmpl w:val="0FB77C47"/>
    <w:lvl w:ilvl="0" w:tentative="0">
      <w:start w:val="1"/>
      <w:numFmt w:val="decimal"/>
      <w:suff w:val="space"/>
      <w:lvlText w:val="[%1]"/>
      <w:lvlJc w:val="left"/>
    </w:lvl>
  </w:abstractNum>
  <w:abstractNum w:abstractNumId="5">
    <w:nsid w:val="1D3B0E1A"/>
    <w:multiLevelType w:val="multilevel"/>
    <w:tmpl w:val="1D3B0E1A"/>
    <w:lvl w:ilvl="0" w:tentative="0">
      <w:start w:val="1"/>
      <w:numFmt w:val="decimal"/>
      <w:pStyle w:val="43"/>
      <w:lvlText w:val="%1."/>
      <w:lvlJc w:val="left"/>
      <w:pPr>
        <w:ind w:left="840" w:hanging="420"/>
      </w:pPr>
      <w:rPr>
        <w:sz w:val="36"/>
        <w:szCs w:val="36"/>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347E724F"/>
    <w:multiLevelType w:val="multilevel"/>
    <w:tmpl w:val="347E724F"/>
    <w:lvl w:ilvl="0" w:tentative="0">
      <w:start w:val="1"/>
      <w:numFmt w:val="decimal"/>
      <w:lvlText w:val="%1."/>
      <w:lvlJc w:val="left"/>
      <w:pPr>
        <w:tabs>
          <w:tab w:val="left" w:pos="420"/>
        </w:tabs>
        <w:ind w:left="840" w:hanging="420"/>
      </w:pPr>
    </w:lvl>
    <w:lvl w:ilvl="1" w:tentative="0">
      <w:start w:val="1"/>
      <w:numFmt w:val="lowerLetter"/>
      <w:lvlText w:val="%2)"/>
      <w:lvlJc w:val="left"/>
      <w:pPr>
        <w:tabs>
          <w:tab w:val="left" w:pos="420"/>
        </w:tabs>
        <w:ind w:left="1260" w:hanging="420"/>
      </w:pPr>
    </w:lvl>
    <w:lvl w:ilvl="2" w:tentative="0">
      <w:start w:val="1"/>
      <w:numFmt w:val="lowerRoman"/>
      <w:lvlText w:val="%3."/>
      <w:lvlJc w:val="right"/>
      <w:pPr>
        <w:tabs>
          <w:tab w:val="left" w:pos="420"/>
        </w:tabs>
        <w:ind w:left="1680" w:hanging="420"/>
      </w:pPr>
    </w:lvl>
    <w:lvl w:ilvl="3" w:tentative="0">
      <w:start w:val="1"/>
      <w:numFmt w:val="decimal"/>
      <w:lvlText w:val="%4."/>
      <w:lvlJc w:val="left"/>
      <w:pPr>
        <w:tabs>
          <w:tab w:val="left" w:pos="420"/>
        </w:tabs>
        <w:ind w:left="2100" w:hanging="420"/>
      </w:pPr>
    </w:lvl>
    <w:lvl w:ilvl="4" w:tentative="0">
      <w:start w:val="1"/>
      <w:numFmt w:val="lowerLetter"/>
      <w:lvlText w:val="%5)"/>
      <w:lvlJc w:val="left"/>
      <w:pPr>
        <w:tabs>
          <w:tab w:val="left" w:pos="420"/>
        </w:tabs>
        <w:ind w:left="2520" w:hanging="420"/>
      </w:pPr>
    </w:lvl>
    <w:lvl w:ilvl="5" w:tentative="0">
      <w:start w:val="1"/>
      <w:numFmt w:val="lowerRoman"/>
      <w:lvlText w:val="%6."/>
      <w:lvlJc w:val="right"/>
      <w:pPr>
        <w:tabs>
          <w:tab w:val="left" w:pos="420"/>
        </w:tabs>
        <w:ind w:left="2940" w:hanging="420"/>
      </w:pPr>
    </w:lvl>
    <w:lvl w:ilvl="6" w:tentative="0">
      <w:start w:val="1"/>
      <w:numFmt w:val="decimal"/>
      <w:lvlText w:val="%7."/>
      <w:lvlJc w:val="left"/>
      <w:pPr>
        <w:tabs>
          <w:tab w:val="left" w:pos="420"/>
        </w:tabs>
        <w:ind w:left="3360" w:hanging="420"/>
      </w:pPr>
    </w:lvl>
    <w:lvl w:ilvl="7" w:tentative="0">
      <w:start w:val="1"/>
      <w:numFmt w:val="lowerLetter"/>
      <w:lvlText w:val="%8)"/>
      <w:lvlJc w:val="left"/>
      <w:pPr>
        <w:tabs>
          <w:tab w:val="left" w:pos="420"/>
        </w:tabs>
        <w:ind w:left="3780" w:hanging="420"/>
      </w:pPr>
    </w:lvl>
    <w:lvl w:ilvl="8" w:tentative="0">
      <w:start w:val="1"/>
      <w:numFmt w:val="lowerRoman"/>
      <w:lvlText w:val="%9."/>
      <w:lvlJc w:val="right"/>
      <w:pPr>
        <w:tabs>
          <w:tab w:val="left" w:pos="420"/>
        </w:tabs>
        <w:ind w:left="4200" w:hanging="420"/>
      </w:pPr>
    </w:lvl>
  </w:abstractNum>
  <w:abstractNum w:abstractNumId="7">
    <w:nsid w:val="36E65A44"/>
    <w:multiLevelType w:val="multilevel"/>
    <w:tmpl w:val="36E65A4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38694706"/>
    <w:multiLevelType w:val="multilevel"/>
    <w:tmpl w:val="38694706"/>
    <w:lvl w:ilvl="0" w:tentative="0">
      <w:start w:val="1"/>
      <w:numFmt w:val="decimalEnclosedCircle"/>
      <w:pStyle w:val="33"/>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063478D"/>
    <w:multiLevelType w:val="multilevel"/>
    <w:tmpl w:val="4063478D"/>
    <w:lvl w:ilvl="0" w:tentative="0">
      <w:start w:val="1"/>
      <w:numFmt w:val="decimal"/>
      <w:lvlText w:val="%1."/>
      <w:lvlJc w:val="left"/>
      <w:pPr>
        <w:ind w:left="420" w:hanging="420"/>
      </w:pPr>
    </w:lvl>
    <w:lvl w:ilvl="1" w:tentative="0">
      <w:start w:val="1"/>
      <w:numFmt w:val="lowerLetter"/>
      <w:pStyle w:val="28"/>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45F16395"/>
    <w:multiLevelType w:val="multilevel"/>
    <w:tmpl w:val="45F16395"/>
    <w:lvl w:ilvl="0" w:tentative="0">
      <w:start w:val="1"/>
      <w:numFmt w:val="decimal"/>
      <w:pStyle w:val="2"/>
      <w:lvlText w:val="%1."/>
      <w:lvlJc w:val="left"/>
      <w:pPr>
        <w:ind w:left="420" w:hanging="420"/>
      </w:pPr>
      <w:rPr>
        <w:rFonts w:hint="eastAsia"/>
        <w:sz w:val="36"/>
        <w:szCs w:val="36"/>
      </w:rPr>
    </w:lvl>
    <w:lvl w:ilvl="1" w:tentative="0">
      <w:start w:val="1"/>
      <w:numFmt w:val="decimal"/>
      <w:pStyle w:val="3"/>
      <w:suff w:val="space"/>
      <w:lvlText w:val="%1.%2"/>
      <w:lvlJc w:val="left"/>
      <w:pPr>
        <w:ind w:left="0" w:firstLine="0"/>
      </w:pPr>
      <w:rPr>
        <w:rFonts w:ascii="Times New Roman" w:hAnsi="Times New Roman"/>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lvl>
    <w:lvl w:ilvl="2" w:tentative="0">
      <w:start w:val="1"/>
      <w:numFmt w:val="decimal"/>
      <w:pStyle w:val="4"/>
      <w:suff w:val="space"/>
      <w:lvlText w:val="%1.%2.%3"/>
      <w:lvlJc w:val="left"/>
      <w:pPr>
        <w:ind w:left="0" w:firstLine="0"/>
      </w:pPr>
      <w:rPr>
        <w:rFonts w:hint="default" w:ascii="Times New Roman" w:hAnsi="Times New Roman" w:cs="Times New Roman"/>
      </w:rPr>
    </w:lvl>
    <w:lvl w:ilvl="3" w:tentative="0">
      <w:start w:val="1"/>
      <w:numFmt w:val="decimal"/>
      <w:pStyle w:val="5"/>
      <w:suff w:val="space"/>
      <w:lvlText w:val="%1.%2.%3.%4"/>
      <w:lvlJc w:val="left"/>
      <w:pPr>
        <w:ind w:left="0" w:firstLine="0"/>
      </w:pPr>
      <w:rPr>
        <w:rFonts w:hint="default" w:ascii="Times New Roman" w:hAnsi="Times New Roman" w:cs="Times New Roman"/>
        <w:b/>
        <w:bCs/>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1">
    <w:nsid w:val="474B4BC5"/>
    <w:multiLevelType w:val="multilevel"/>
    <w:tmpl w:val="474B4BC5"/>
    <w:lvl w:ilvl="0" w:tentative="0">
      <w:start w:val="0"/>
      <w:numFmt w:val="bullet"/>
      <w:lvlText w:val="●"/>
      <w:lvlJc w:val="left"/>
      <w:pPr>
        <w:tabs>
          <w:tab w:val="left" w:pos="420"/>
        </w:tabs>
        <w:ind w:left="780" w:hanging="360"/>
      </w:pPr>
      <w:rPr>
        <w:rFonts w:hint="default" w:ascii="Times New Roman" w:hAnsi="Times New Roman" w:eastAsia="宋体" w:cs="Times New Roman"/>
        <w:sz w:val="24"/>
        <w:szCs w:val="24"/>
      </w:rPr>
    </w:lvl>
    <w:lvl w:ilvl="1" w:tentative="0">
      <w:start w:val="1"/>
      <w:numFmt w:val="bullet"/>
      <w:lvlText w:val=""/>
      <w:lvlJc w:val="left"/>
      <w:pPr>
        <w:tabs>
          <w:tab w:val="left" w:pos="420"/>
        </w:tabs>
        <w:ind w:left="1260" w:hanging="420"/>
      </w:pPr>
      <w:rPr>
        <w:rFonts w:hint="default" w:ascii="Wingdings" w:hAnsi="Wingdings"/>
      </w:rPr>
    </w:lvl>
    <w:lvl w:ilvl="2" w:tentative="0">
      <w:start w:val="1"/>
      <w:numFmt w:val="bullet"/>
      <w:lvlText w:val=""/>
      <w:lvlJc w:val="left"/>
      <w:pPr>
        <w:tabs>
          <w:tab w:val="left" w:pos="420"/>
        </w:tabs>
        <w:ind w:left="1680" w:hanging="420"/>
      </w:pPr>
      <w:rPr>
        <w:rFonts w:hint="default" w:ascii="Wingdings" w:hAnsi="Wingdings"/>
      </w:rPr>
    </w:lvl>
    <w:lvl w:ilvl="3" w:tentative="0">
      <w:start w:val="1"/>
      <w:numFmt w:val="bullet"/>
      <w:lvlText w:val=""/>
      <w:lvlJc w:val="left"/>
      <w:pPr>
        <w:tabs>
          <w:tab w:val="left" w:pos="420"/>
        </w:tabs>
        <w:ind w:left="2100" w:hanging="420"/>
      </w:pPr>
      <w:rPr>
        <w:rFonts w:hint="default" w:ascii="Wingdings" w:hAnsi="Wingdings"/>
      </w:rPr>
    </w:lvl>
    <w:lvl w:ilvl="4" w:tentative="0">
      <w:start w:val="1"/>
      <w:numFmt w:val="bullet"/>
      <w:lvlText w:val=""/>
      <w:lvlJc w:val="left"/>
      <w:pPr>
        <w:tabs>
          <w:tab w:val="left" w:pos="420"/>
        </w:tabs>
        <w:ind w:left="2520" w:hanging="420"/>
      </w:pPr>
      <w:rPr>
        <w:rFonts w:hint="default" w:ascii="Wingdings" w:hAnsi="Wingdings"/>
      </w:rPr>
    </w:lvl>
    <w:lvl w:ilvl="5" w:tentative="0">
      <w:start w:val="1"/>
      <w:numFmt w:val="bullet"/>
      <w:lvlText w:val=""/>
      <w:lvlJc w:val="left"/>
      <w:pPr>
        <w:tabs>
          <w:tab w:val="left" w:pos="420"/>
        </w:tabs>
        <w:ind w:left="2940" w:hanging="420"/>
      </w:pPr>
      <w:rPr>
        <w:rFonts w:hint="default" w:ascii="Wingdings" w:hAnsi="Wingdings"/>
      </w:rPr>
    </w:lvl>
    <w:lvl w:ilvl="6" w:tentative="0">
      <w:start w:val="1"/>
      <w:numFmt w:val="bullet"/>
      <w:lvlText w:val=""/>
      <w:lvlJc w:val="left"/>
      <w:pPr>
        <w:tabs>
          <w:tab w:val="left" w:pos="420"/>
        </w:tabs>
        <w:ind w:left="3360" w:hanging="420"/>
      </w:pPr>
      <w:rPr>
        <w:rFonts w:hint="default" w:ascii="Wingdings" w:hAnsi="Wingdings"/>
      </w:rPr>
    </w:lvl>
    <w:lvl w:ilvl="7" w:tentative="0">
      <w:start w:val="1"/>
      <w:numFmt w:val="bullet"/>
      <w:lvlText w:val=""/>
      <w:lvlJc w:val="left"/>
      <w:pPr>
        <w:tabs>
          <w:tab w:val="left" w:pos="420"/>
        </w:tabs>
        <w:ind w:left="3780" w:hanging="420"/>
      </w:pPr>
      <w:rPr>
        <w:rFonts w:hint="default" w:ascii="Wingdings" w:hAnsi="Wingdings"/>
      </w:rPr>
    </w:lvl>
    <w:lvl w:ilvl="8" w:tentative="0">
      <w:start w:val="1"/>
      <w:numFmt w:val="bullet"/>
      <w:lvlText w:val=""/>
      <w:lvlJc w:val="left"/>
      <w:pPr>
        <w:tabs>
          <w:tab w:val="left" w:pos="420"/>
        </w:tabs>
        <w:ind w:left="4200" w:hanging="420"/>
      </w:pPr>
      <w:rPr>
        <w:rFonts w:hint="default" w:ascii="Wingdings" w:hAnsi="Wingdings"/>
      </w:rPr>
    </w:lvl>
  </w:abstractNum>
  <w:abstractNum w:abstractNumId="12">
    <w:nsid w:val="71835E29"/>
    <w:multiLevelType w:val="singleLevel"/>
    <w:tmpl w:val="71835E29"/>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10"/>
  </w:num>
  <w:num w:numId="2">
    <w:abstractNumId w:val="9"/>
  </w:num>
  <w:num w:numId="3">
    <w:abstractNumId w:val="3"/>
  </w:num>
  <w:num w:numId="4">
    <w:abstractNumId w:val="8"/>
  </w:num>
  <w:num w:numId="5">
    <w:abstractNumId w:val="5"/>
  </w:num>
  <w:num w:numId="6">
    <w:abstractNumId w:val="1"/>
  </w:num>
  <w:num w:numId="7">
    <w:abstractNumId w:val="7"/>
  </w:num>
  <w:num w:numId="8">
    <w:abstractNumId w:val="2"/>
  </w:num>
  <w:num w:numId="9">
    <w:abstractNumId w:val="6"/>
  </w:num>
  <w:num w:numId="10">
    <w:abstractNumId w:val="0"/>
  </w:num>
  <w:num w:numId="11">
    <w:abstractNumId w:val="12"/>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6F7"/>
    <w:rsid w:val="000006A2"/>
    <w:rsid w:val="00004E5E"/>
    <w:rsid w:val="000107A2"/>
    <w:rsid w:val="00012CC0"/>
    <w:rsid w:val="00020D9D"/>
    <w:rsid w:val="0002182A"/>
    <w:rsid w:val="00022731"/>
    <w:rsid w:val="000229E0"/>
    <w:rsid w:val="00022B98"/>
    <w:rsid w:val="000256B6"/>
    <w:rsid w:val="0002721C"/>
    <w:rsid w:val="00032ECB"/>
    <w:rsid w:val="00032FDF"/>
    <w:rsid w:val="00034B08"/>
    <w:rsid w:val="00044550"/>
    <w:rsid w:val="00053DD0"/>
    <w:rsid w:val="000569EB"/>
    <w:rsid w:val="00060EED"/>
    <w:rsid w:val="00063FBF"/>
    <w:rsid w:val="00064970"/>
    <w:rsid w:val="000649A8"/>
    <w:rsid w:val="00071A8E"/>
    <w:rsid w:val="00072496"/>
    <w:rsid w:val="000725F0"/>
    <w:rsid w:val="00076358"/>
    <w:rsid w:val="000777A6"/>
    <w:rsid w:val="00080067"/>
    <w:rsid w:val="000820F5"/>
    <w:rsid w:val="00082703"/>
    <w:rsid w:val="00084985"/>
    <w:rsid w:val="0008523F"/>
    <w:rsid w:val="00091CA1"/>
    <w:rsid w:val="00095B07"/>
    <w:rsid w:val="00096CA2"/>
    <w:rsid w:val="00097695"/>
    <w:rsid w:val="000A086C"/>
    <w:rsid w:val="000A08E3"/>
    <w:rsid w:val="000A2F78"/>
    <w:rsid w:val="000A3160"/>
    <w:rsid w:val="000A6DF5"/>
    <w:rsid w:val="000A6F84"/>
    <w:rsid w:val="000B0116"/>
    <w:rsid w:val="000B70E0"/>
    <w:rsid w:val="000B798D"/>
    <w:rsid w:val="000C230A"/>
    <w:rsid w:val="000C3C0C"/>
    <w:rsid w:val="000C4B15"/>
    <w:rsid w:val="000C7018"/>
    <w:rsid w:val="000D0203"/>
    <w:rsid w:val="000D02D1"/>
    <w:rsid w:val="000D2992"/>
    <w:rsid w:val="000E17D2"/>
    <w:rsid w:val="000E31DD"/>
    <w:rsid w:val="000E39BC"/>
    <w:rsid w:val="000E509E"/>
    <w:rsid w:val="000F07D9"/>
    <w:rsid w:val="001033BB"/>
    <w:rsid w:val="00107DE7"/>
    <w:rsid w:val="00113653"/>
    <w:rsid w:val="00114B50"/>
    <w:rsid w:val="00115186"/>
    <w:rsid w:val="001217AB"/>
    <w:rsid w:val="001256B4"/>
    <w:rsid w:val="00126679"/>
    <w:rsid w:val="00126868"/>
    <w:rsid w:val="001402D2"/>
    <w:rsid w:val="00142953"/>
    <w:rsid w:val="001517EC"/>
    <w:rsid w:val="00157DDC"/>
    <w:rsid w:val="00167B29"/>
    <w:rsid w:val="00173D0C"/>
    <w:rsid w:val="00174E27"/>
    <w:rsid w:val="00175C6D"/>
    <w:rsid w:val="001775B4"/>
    <w:rsid w:val="00182CBD"/>
    <w:rsid w:val="00184F84"/>
    <w:rsid w:val="0018543C"/>
    <w:rsid w:val="00185E1D"/>
    <w:rsid w:val="001916A3"/>
    <w:rsid w:val="00194023"/>
    <w:rsid w:val="00195247"/>
    <w:rsid w:val="00196926"/>
    <w:rsid w:val="001A6536"/>
    <w:rsid w:val="001A76E4"/>
    <w:rsid w:val="001B161B"/>
    <w:rsid w:val="001B1ACB"/>
    <w:rsid w:val="001B411B"/>
    <w:rsid w:val="001B46EF"/>
    <w:rsid w:val="001B4E19"/>
    <w:rsid w:val="001B713A"/>
    <w:rsid w:val="001C2BFE"/>
    <w:rsid w:val="001C4401"/>
    <w:rsid w:val="001C6972"/>
    <w:rsid w:val="001D1BA6"/>
    <w:rsid w:val="001D2FCA"/>
    <w:rsid w:val="001D49CB"/>
    <w:rsid w:val="001D59DE"/>
    <w:rsid w:val="001E08DE"/>
    <w:rsid w:val="001E0BF5"/>
    <w:rsid w:val="001E4035"/>
    <w:rsid w:val="001E413D"/>
    <w:rsid w:val="001E709B"/>
    <w:rsid w:val="001F1D2A"/>
    <w:rsid w:val="001F4727"/>
    <w:rsid w:val="001F50B3"/>
    <w:rsid w:val="001F637D"/>
    <w:rsid w:val="002007D3"/>
    <w:rsid w:val="0020286D"/>
    <w:rsid w:val="0020369B"/>
    <w:rsid w:val="002107E7"/>
    <w:rsid w:val="0021263B"/>
    <w:rsid w:val="0022044A"/>
    <w:rsid w:val="00221072"/>
    <w:rsid w:val="00222C10"/>
    <w:rsid w:val="002259CA"/>
    <w:rsid w:val="00226535"/>
    <w:rsid w:val="00226795"/>
    <w:rsid w:val="00230913"/>
    <w:rsid w:val="002411B4"/>
    <w:rsid w:val="00243ECC"/>
    <w:rsid w:val="002440EE"/>
    <w:rsid w:val="002515D5"/>
    <w:rsid w:val="00251851"/>
    <w:rsid w:val="002542CE"/>
    <w:rsid w:val="002575DE"/>
    <w:rsid w:val="0026050B"/>
    <w:rsid w:val="002608D8"/>
    <w:rsid w:val="00260C61"/>
    <w:rsid w:val="00263B66"/>
    <w:rsid w:val="00275CD4"/>
    <w:rsid w:val="00276EC0"/>
    <w:rsid w:val="00283C96"/>
    <w:rsid w:val="0028722B"/>
    <w:rsid w:val="00294C14"/>
    <w:rsid w:val="002955FB"/>
    <w:rsid w:val="00295A89"/>
    <w:rsid w:val="002963BB"/>
    <w:rsid w:val="002B48E0"/>
    <w:rsid w:val="002B5730"/>
    <w:rsid w:val="002C24FE"/>
    <w:rsid w:val="002C3712"/>
    <w:rsid w:val="002C501C"/>
    <w:rsid w:val="002D6611"/>
    <w:rsid w:val="002D7EFC"/>
    <w:rsid w:val="002E34B9"/>
    <w:rsid w:val="002E39DC"/>
    <w:rsid w:val="002E5669"/>
    <w:rsid w:val="002E6DAD"/>
    <w:rsid w:val="002F29E5"/>
    <w:rsid w:val="002F3855"/>
    <w:rsid w:val="002F4E8E"/>
    <w:rsid w:val="0030222E"/>
    <w:rsid w:val="003039B3"/>
    <w:rsid w:val="00305901"/>
    <w:rsid w:val="00307498"/>
    <w:rsid w:val="0030786F"/>
    <w:rsid w:val="0031575A"/>
    <w:rsid w:val="003157D6"/>
    <w:rsid w:val="00315872"/>
    <w:rsid w:val="003243D0"/>
    <w:rsid w:val="00327B28"/>
    <w:rsid w:val="0033050B"/>
    <w:rsid w:val="0033096B"/>
    <w:rsid w:val="00332303"/>
    <w:rsid w:val="00341B97"/>
    <w:rsid w:val="00351A83"/>
    <w:rsid w:val="0035204B"/>
    <w:rsid w:val="00353F7E"/>
    <w:rsid w:val="003546DB"/>
    <w:rsid w:val="003578D1"/>
    <w:rsid w:val="003630E5"/>
    <w:rsid w:val="00364DA3"/>
    <w:rsid w:val="00366110"/>
    <w:rsid w:val="0037403A"/>
    <w:rsid w:val="0037485D"/>
    <w:rsid w:val="00383C81"/>
    <w:rsid w:val="0038567B"/>
    <w:rsid w:val="00392194"/>
    <w:rsid w:val="00394BD3"/>
    <w:rsid w:val="0039524E"/>
    <w:rsid w:val="003A1741"/>
    <w:rsid w:val="003A3EFC"/>
    <w:rsid w:val="003A7876"/>
    <w:rsid w:val="003A791A"/>
    <w:rsid w:val="003C04FD"/>
    <w:rsid w:val="003C0A76"/>
    <w:rsid w:val="003C27F0"/>
    <w:rsid w:val="003C28B5"/>
    <w:rsid w:val="003D19BE"/>
    <w:rsid w:val="003D6732"/>
    <w:rsid w:val="003D6964"/>
    <w:rsid w:val="003D7A07"/>
    <w:rsid w:val="003F0103"/>
    <w:rsid w:val="003F1354"/>
    <w:rsid w:val="003F1413"/>
    <w:rsid w:val="003F4CCB"/>
    <w:rsid w:val="0040241F"/>
    <w:rsid w:val="00403B96"/>
    <w:rsid w:val="00403D0C"/>
    <w:rsid w:val="004045E9"/>
    <w:rsid w:val="0040666C"/>
    <w:rsid w:val="004262E5"/>
    <w:rsid w:val="00430800"/>
    <w:rsid w:val="0043357C"/>
    <w:rsid w:val="00435187"/>
    <w:rsid w:val="00446CA3"/>
    <w:rsid w:val="00446F60"/>
    <w:rsid w:val="0045574A"/>
    <w:rsid w:val="00457897"/>
    <w:rsid w:val="00460101"/>
    <w:rsid w:val="004625AF"/>
    <w:rsid w:val="00463EAB"/>
    <w:rsid w:val="0046513D"/>
    <w:rsid w:val="0046765E"/>
    <w:rsid w:val="00467AF8"/>
    <w:rsid w:val="00470F20"/>
    <w:rsid w:val="004758CA"/>
    <w:rsid w:val="004806AD"/>
    <w:rsid w:val="004810C9"/>
    <w:rsid w:val="0048221D"/>
    <w:rsid w:val="00491208"/>
    <w:rsid w:val="004939D8"/>
    <w:rsid w:val="004A182F"/>
    <w:rsid w:val="004A1C88"/>
    <w:rsid w:val="004A22CE"/>
    <w:rsid w:val="004A2D05"/>
    <w:rsid w:val="004A33F7"/>
    <w:rsid w:val="004A687F"/>
    <w:rsid w:val="004B0487"/>
    <w:rsid w:val="004B0970"/>
    <w:rsid w:val="004B6246"/>
    <w:rsid w:val="004C4B37"/>
    <w:rsid w:val="004C660B"/>
    <w:rsid w:val="004D03A7"/>
    <w:rsid w:val="004D1992"/>
    <w:rsid w:val="004D1B83"/>
    <w:rsid w:val="004D20F8"/>
    <w:rsid w:val="004D294C"/>
    <w:rsid w:val="004E1571"/>
    <w:rsid w:val="004E2498"/>
    <w:rsid w:val="004E42D3"/>
    <w:rsid w:val="004E6724"/>
    <w:rsid w:val="004F0B25"/>
    <w:rsid w:val="004F342F"/>
    <w:rsid w:val="004F347B"/>
    <w:rsid w:val="004F4DD6"/>
    <w:rsid w:val="004F5946"/>
    <w:rsid w:val="004F69E0"/>
    <w:rsid w:val="004F7AC2"/>
    <w:rsid w:val="005052EC"/>
    <w:rsid w:val="0050572A"/>
    <w:rsid w:val="00510328"/>
    <w:rsid w:val="00511479"/>
    <w:rsid w:val="005125A8"/>
    <w:rsid w:val="00517D8E"/>
    <w:rsid w:val="00520D65"/>
    <w:rsid w:val="0052274A"/>
    <w:rsid w:val="005248FC"/>
    <w:rsid w:val="00531F02"/>
    <w:rsid w:val="00532273"/>
    <w:rsid w:val="00536AA7"/>
    <w:rsid w:val="00537AAC"/>
    <w:rsid w:val="00541277"/>
    <w:rsid w:val="00542233"/>
    <w:rsid w:val="00543D48"/>
    <w:rsid w:val="00546CAD"/>
    <w:rsid w:val="00547590"/>
    <w:rsid w:val="00551227"/>
    <w:rsid w:val="00551BD2"/>
    <w:rsid w:val="00553036"/>
    <w:rsid w:val="00565D8C"/>
    <w:rsid w:val="00576517"/>
    <w:rsid w:val="005821C1"/>
    <w:rsid w:val="00583662"/>
    <w:rsid w:val="00585644"/>
    <w:rsid w:val="00587270"/>
    <w:rsid w:val="00590BE3"/>
    <w:rsid w:val="00594960"/>
    <w:rsid w:val="00597DE2"/>
    <w:rsid w:val="005A4EB8"/>
    <w:rsid w:val="005B25F3"/>
    <w:rsid w:val="005B34C3"/>
    <w:rsid w:val="005B3F40"/>
    <w:rsid w:val="005B5652"/>
    <w:rsid w:val="005C62E1"/>
    <w:rsid w:val="005C7A16"/>
    <w:rsid w:val="005D2D99"/>
    <w:rsid w:val="005D7144"/>
    <w:rsid w:val="005F01DB"/>
    <w:rsid w:val="005F3E56"/>
    <w:rsid w:val="005F78DB"/>
    <w:rsid w:val="005F7E92"/>
    <w:rsid w:val="0060012B"/>
    <w:rsid w:val="00602EF9"/>
    <w:rsid w:val="00610B08"/>
    <w:rsid w:val="0061170B"/>
    <w:rsid w:val="00611BED"/>
    <w:rsid w:val="00612D62"/>
    <w:rsid w:val="00613993"/>
    <w:rsid w:val="00616EB1"/>
    <w:rsid w:val="006238C1"/>
    <w:rsid w:val="00624BAE"/>
    <w:rsid w:val="00626DFB"/>
    <w:rsid w:val="006275F9"/>
    <w:rsid w:val="006318D6"/>
    <w:rsid w:val="00631CEF"/>
    <w:rsid w:val="00633C7D"/>
    <w:rsid w:val="006345CB"/>
    <w:rsid w:val="00640C8F"/>
    <w:rsid w:val="00641DFB"/>
    <w:rsid w:val="00644CA2"/>
    <w:rsid w:val="00651484"/>
    <w:rsid w:val="006566F7"/>
    <w:rsid w:val="00657B7D"/>
    <w:rsid w:val="006648BE"/>
    <w:rsid w:val="00664F96"/>
    <w:rsid w:val="00671DA5"/>
    <w:rsid w:val="00674B02"/>
    <w:rsid w:val="0067782F"/>
    <w:rsid w:val="00677A83"/>
    <w:rsid w:val="00683011"/>
    <w:rsid w:val="00686C9A"/>
    <w:rsid w:val="006932C1"/>
    <w:rsid w:val="0069334C"/>
    <w:rsid w:val="00693C77"/>
    <w:rsid w:val="00695703"/>
    <w:rsid w:val="00695838"/>
    <w:rsid w:val="00696FF4"/>
    <w:rsid w:val="006A1EBB"/>
    <w:rsid w:val="006A447A"/>
    <w:rsid w:val="006A5988"/>
    <w:rsid w:val="006A6323"/>
    <w:rsid w:val="006B6358"/>
    <w:rsid w:val="006B706A"/>
    <w:rsid w:val="006D3E59"/>
    <w:rsid w:val="006D52CD"/>
    <w:rsid w:val="006E0268"/>
    <w:rsid w:val="006E1405"/>
    <w:rsid w:val="006E6740"/>
    <w:rsid w:val="006F3928"/>
    <w:rsid w:val="006F4DC4"/>
    <w:rsid w:val="0070557F"/>
    <w:rsid w:val="00705650"/>
    <w:rsid w:val="007117EC"/>
    <w:rsid w:val="007154E7"/>
    <w:rsid w:val="00721E12"/>
    <w:rsid w:val="00723036"/>
    <w:rsid w:val="00731DFA"/>
    <w:rsid w:val="00734341"/>
    <w:rsid w:val="007355E0"/>
    <w:rsid w:val="00735832"/>
    <w:rsid w:val="007418D1"/>
    <w:rsid w:val="00742478"/>
    <w:rsid w:val="0074718B"/>
    <w:rsid w:val="00755CBE"/>
    <w:rsid w:val="0075612B"/>
    <w:rsid w:val="0075789B"/>
    <w:rsid w:val="00764489"/>
    <w:rsid w:val="007650FE"/>
    <w:rsid w:val="007654D3"/>
    <w:rsid w:val="0077076B"/>
    <w:rsid w:val="00770AA8"/>
    <w:rsid w:val="0077345F"/>
    <w:rsid w:val="007853D1"/>
    <w:rsid w:val="00785A46"/>
    <w:rsid w:val="00794F3E"/>
    <w:rsid w:val="00795861"/>
    <w:rsid w:val="007A209F"/>
    <w:rsid w:val="007A2B92"/>
    <w:rsid w:val="007A6F1D"/>
    <w:rsid w:val="007B7B42"/>
    <w:rsid w:val="007C076E"/>
    <w:rsid w:val="007E2CDF"/>
    <w:rsid w:val="007E5DB4"/>
    <w:rsid w:val="007E5EFC"/>
    <w:rsid w:val="007E6418"/>
    <w:rsid w:val="007F648D"/>
    <w:rsid w:val="007F7D69"/>
    <w:rsid w:val="00803748"/>
    <w:rsid w:val="0080619E"/>
    <w:rsid w:val="008104E9"/>
    <w:rsid w:val="00816A55"/>
    <w:rsid w:val="00817D48"/>
    <w:rsid w:val="008226A2"/>
    <w:rsid w:val="00822F46"/>
    <w:rsid w:val="00824509"/>
    <w:rsid w:val="00824F32"/>
    <w:rsid w:val="0082607D"/>
    <w:rsid w:val="0083539D"/>
    <w:rsid w:val="008364BA"/>
    <w:rsid w:val="0084371E"/>
    <w:rsid w:val="00843D82"/>
    <w:rsid w:val="00845EAC"/>
    <w:rsid w:val="00845F94"/>
    <w:rsid w:val="008462C7"/>
    <w:rsid w:val="00846AAD"/>
    <w:rsid w:val="00847855"/>
    <w:rsid w:val="00851B62"/>
    <w:rsid w:val="00854ED7"/>
    <w:rsid w:val="00855642"/>
    <w:rsid w:val="008617D1"/>
    <w:rsid w:val="008622FF"/>
    <w:rsid w:val="0086436F"/>
    <w:rsid w:val="0086656A"/>
    <w:rsid w:val="008711BC"/>
    <w:rsid w:val="00873791"/>
    <w:rsid w:val="00875949"/>
    <w:rsid w:val="00880AC3"/>
    <w:rsid w:val="0088178C"/>
    <w:rsid w:val="008849AC"/>
    <w:rsid w:val="00885FDA"/>
    <w:rsid w:val="008A181B"/>
    <w:rsid w:val="008A3BCC"/>
    <w:rsid w:val="008A42F5"/>
    <w:rsid w:val="008B1151"/>
    <w:rsid w:val="008B4672"/>
    <w:rsid w:val="008B7723"/>
    <w:rsid w:val="008C6341"/>
    <w:rsid w:val="008D0586"/>
    <w:rsid w:val="008D2D92"/>
    <w:rsid w:val="008D31E4"/>
    <w:rsid w:val="008E0FCA"/>
    <w:rsid w:val="008E2FCB"/>
    <w:rsid w:val="008E5D68"/>
    <w:rsid w:val="008F26C7"/>
    <w:rsid w:val="008F61C2"/>
    <w:rsid w:val="00906EFC"/>
    <w:rsid w:val="00910775"/>
    <w:rsid w:val="00911A1C"/>
    <w:rsid w:val="00913617"/>
    <w:rsid w:val="00916522"/>
    <w:rsid w:val="00921092"/>
    <w:rsid w:val="009235DA"/>
    <w:rsid w:val="00925A17"/>
    <w:rsid w:val="00937CDB"/>
    <w:rsid w:val="0094007F"/>
    <w:rsid w:val="009442F8"/>
    <w:rsid w:val="009465A2"/>
    <w:rsid w:val="00950BD7"/>
    <w:rsid w:val="00955629"/>
    <w:rsid w:val="00956C76"/>
    <w:rsid w:val="009638CF"/>
    <w:rsid w:val="00963B73"/>
    <w:rsid w:val="00965192"/>
    <w:rsid w:val="0096608F"/>
    <w:rsid w:val="00966BEA"/>
    <w:rsid w:val="009751BD"/>
    <w:rsid w:val="00977FFE"/>
    <w:rsid w:val="00980909"/>
    <w:rsid w:val="00982C3D"/>
    <w:rsid w:val="0099197E"/>
    <w:rsid w:val="00997B22"/>
    <w:rsid w:val="009A39DB"/>
    <w:rsid w:val="009A3C6A"/>
    <w:rsid w:val="009A4106"/>
    <w:rsid w:val="009B175B"/>
    <w:rsid w:val="009B2E54"/>
    <w:rsid w:val="009B579C"/>
    <w:rsid w:val="009B796F"/>
    <w:rsid w:val="009C0AF2"/>
    <w:rsid w:val="009D2220"/>
    <w:rsid w:val="009D257C"/>
    <w:rsid w:val="009D4D22"/>
    <w:rsid w:val="009E07EE"/>
    <w:rsid w:val="009E21AF"/>
    <w:rsid w:val="009E3514"/>
    <w:rsid w:val="009F1B6B"/>
    <w:rsid w:val="009F6FCD"/>
    <w:rsid w:val="00A11E85"/>
    <w:rsid w:val="00A1225B"/>
    <w:rsid w:val="00A14836"/>
    <w:rsid w:val="00A15839"/>
    <w:rsid w:val="00A1664B"/>
    <w:rsid w:val="00A1718E"/>
    <w:rsid w:val="00A2119E"/>
    <w:rsid w:val="00A30074"/>
    <w:rsid w:val="00A3397A"/>
    <w:rsid w:val="00A4241D"/>
    <w:rsid w:val="00A43B88"/>
    <w:rsid w:val="00A502A0"/>
    <w:rsid w:val="00A64689"/>
    <w:rsid w:val="00A74383"/>
    <w:rsid w:val="00A77797"/>
    <w:rsid w:val="00A9012D"/>
    <w:rsid w:val="00A91AB6"/>
    <w:rsid w:val="00AA3561"/>
    <w:rsid w:val="00AB4A84"/>
    <w:rsid w:val="00AB5CAB"/>
    <w:rsid w:val="00AB7060"/>
    <w:rsid w:val="00AC0BC3"/>
    <w:rsid w:val="00AC2184"/>
    <w:rsid w:val="00AE4249"/>
    <w:rsid w:val="00AF0311"/>
    <w:rsid w:val="00B055FC"/>
    <w:rsid w:val="00B11D33"/>
    <w:rsid w:val="00B13156"/>
    <w:rsid w:val="00B15B72"/>
    <w:rsid w:val="00B206C2"/>
    <w:rsid w:val="00B21889"/>
    <w:rsid w:val="00B260B0"/>
    <w:rsid w:val="00B27C0C"/>
    <w:rsid w:val="00B36FB0"/>
    <w:rsid w:val="00B371BA"/>
    <w:rsid w:val="00B45052"/>
    <w:rsid w:val="00B45133"/>
    <w:rsid w:val="00B45908"/>
    <w:rsid w:val="00B4610D"/>
    <w:rsid w:val="00B46E28"/>
    <w:rsid w:val="00B4781F"/>
    <w:rsid w:val="00B51F84"/>
    <w:rsid w:val="00B52615"/>
    <w:rsid w:val="00B54926"/>
    <w:rsid w:val="00B54EDA"/>
    <w:rsid w:val="00B558FD"/>
    <w:rsid w:val="00B60FDB"/>
    <w:rsid w:val="00B615DA"/>
    <w:rsid w:val="00B61C3A"/>
    <w:rsid w:val="00B63B95"/>
    <w:rsid w:val="00B63F8F"/>
    <w:rsid w:val="00B65EFE"/>
    <w:rsid w:val="00B6708D"/>
    <w:rsid w:val="00B7052C"/>
    <w:rsid w:val="00B73FDB"/>
    <w:rsid w:val="00B802A0"/>
    <w:rsid w:val="00B83AD6"/>
    <w:rsid w:val="00B85C99"/>
    <w:rsid w:val="00B86740"/>
    <w:rsid w:val="00B875B0"/>
    <w:rsid w:val="00B9666B"/>
    <w:rsid w:val="00B97A27"/>
    <w:rsid w:val="00BB385B"/>
    <w:rsid w:val="00BC505D"/>
    <w:rsid w:val="00BC58D8"/>
    <w:rsid w:val="00BD4EAB"/>
    <w:rsid w:val="00BD5C22"/>
    <w:rsid w:val="00BF04E9"/>
    <w:rsid w:val="00BF6A13"/>
    <w:rsid w:val="00C0130B"/>
    <w:rsid w:val="00C01E20"/>
    <w:rsid w:val="00C06BA2"/>
    <w:rsid w:val="00C07E82"/>
    <w:rsid w:val="00C13825"/>
    <w:rsid w:val="00C15910"/>
    <w:rsid w:val="00C2079A"/>
    <w:rsid w:val="00C233CC"/>
    <w:rsid w:val="00C239F5"/>
    <w:rsid w:val="00C24EB0"/>
    <w:rsid w:val="00C30288"/>
    <w:rsid w:val="00C30D7C"/>
    <w:rsid w:val="00C32289"/>
    <w:rsid w:val="00C40C87"/>
    <w:rsid w:val="00C42EA1"/>
    <w:rsid w:val="00C42FB3"/>
    <w:rsid w:val="00C47AA2"/>
    <w:rsid w:val="00C571B2"/>
    <w:rsid w:val="00C605C7"/>
    <w:rsid w:val="00C609B3"/>
    <w:rsid w:val="00C614A8"/>
    <w:rsid w:val="00C62A5F"/>
    <w:rsid w:val="00C71936"/>
    <w:rsid w:val="00C7286C"/>
    <w:rsid w:val="00C74CFB"/>
    <w:rsid w:val="00C7509B"/>
    <w:rsid w:val="00C7510E"/>
    <w:rsid w:val="00C7656D"/>
    <w:rsid w:val="00C778C9"/>
    <w:rsid w:val="00C85C4F"/>
    <w:rsid w:val="00C86B9E"/>
    <w:rsid w:val="00C9114E"/>
    <w:rsid w:val="00C93197"/>
    <w:rsid w:val="00CA6461"/>
    <w:rsid w:val="00CA7351"/>
    <w:rsid w:val="00CB1001"/>
    <w:rsid w:val="00CB551F"/>
    <w:rsid w:val="00CB6AF3"/>
    <w:rsid w:val="00CC00D1"/>
    <w:rsid w:val="00CC1DF6"/>
    <w:rsid w:val="00CC6051"/>
    <w:rsid w:val="00CC7749"/>
    <w:rsid w:val="00CC78D8"/>
    <w:rsid w:val="00CD0AA8"/>
    <w:rsid w:val="00CD2AB5"/>
    <w:rsid w:val="00CD4001"/>
    <w:rsid w:val="00CD7144"/>
    <w:rsid w:val="00CE3D84"/>
    <w:rsid w:val="00CE5526"/>
    <w:rsid w:val="00CF016A"/>
    <w:rsid w:val="00CF46B6"/>
    <w:rsid w:val="00CF6BA6"/>
    <w:rsid w:val="00CF79FF"/>
    <w:rsid w:val="00D01065"/>
    <w:rsid w:val="00D073B6"/>
    <w:rsid w:val="00D204AE"/>
    <w:rsid w:val="00D20E48"/>
    <w:rsid w:val="00D233B5"/>
    <w:rsid w:val="00D26E4F"/>
    <w:rsid w:val="00D27E0F"/>
    <w:rsid w:val="00D33A88"/>
    <w:rsid w:val="00D4095B"/>
    <w:rsid w:val="00D427EA"/>
    <w:rsid w:val="00D44476"/>
    <w:rsid w:val="00D501D8"/>
    <w:rsid w:val="00D50FD7"/>
    <w:rsid w:val="00D55D4F"/>
    <w:rsid w:val="00D60187"/>
    <w:rsid w:val="00D611D5"/>
    <w:rsid w:val="00D634D3"/>
    <w:rsid w:val="00D648E0"/>
    <w:rsid w:val="00D708A8"/>
    <w:rsid w:val="00D751A1"/>
    <w:rsid w:val="00D81136"/>
    <w:rsid w:val="00D81A3A"/>
    <w:rsid w:val="00D8215D"/>
    <w:rsid w:val="00D831A4"/>
    <w:rsid w:val="00D91A24"/>
    <w:rsid w:val="00D96C0C"/>
    <w:rsid w:val="00DA1D0D"/>
    <w:rsid w:val="00DA39D9"/>
    <w:rsid w:val="00DA5C5C"/>
    <w:rsid w:val="00DB3ED5"/>
    <w:rsid w:val="00DC310C"/>
    <w:rsid w:val="00DC4838"/>
    <w:rsid w:val="00DC70E6"/>
    <w:rsid w:val="00DC730D"/>
    <w:rsid w:val="00DD2B82"/>
    <w:rsid w:val="00DD3DBB"/>
    <w:rsid w:val="00DE1A9F"/>
    <w:rsid w:val="00DE48E9"/>
    <w:rsid w:val="00DE6AA0"/>
    <w:rsid w:val="00DF0CE3"/>
    <w:rsid w:val="00DF471C"/>
    <w:rsid w:val="00E03D2F"/>
    <w:rsid w:val="00E0485C"/>
    <w:rsid w:val="00E068F7"/>
    <w:rsid w:val="00E127E2"/>
    <w:rsid w:val="00E139ED"/>
    <w:rsid w:val="00E15B00"/>
    <w:rsid w:val="00E2082D"/>
    <w:rsid w:val="00E23950"/>
    <w:rsid w:val="00E30849"/>
    <w:rsid w:val="00E335E0"/>
    <w:rsid w:val="00E35924"/>
    <w:rsid w:val="00E41818"/>
    <w:rsid w:val="00E4287F"/>
    <w:rsid w:val="00E43319"/>
    <w:rsid w:val="00E53359"/>
    <w:rsid w:val="00E53E4A"/>
    <w:rsid w:val="00E543A1"/>
    <w:rsid w:val="00E5621A"/>
    <w:rsid w:val="00E56F12"/>
    <w:rsid w:val="00E6037F"/>
    <w:rsid w:val="00E6129C"/>
    <w:rsid w:val="00E71164"/>
    <w:rsid w:val="00E91CA7"/>
    <w:rsid w:val="00E9581F"/>
    <w:rsid w:val="00E968D5"/>
    <w:rsid w:val="00E96B69"/>
    <w:rsid w:val="00EA0563"/>
    <w:rsid w:val="00EA140F"/>
    <w:rsid w:val="00EA1CE0"/>
    <w:rsid w:val="00EA24ED"/>
    <w:rsid w:val="00EA67B8"/>
    <w:rsid w:val="00EC3D5D"/>
    <w:rsid w:val="00EC53DD"/>
    <w:rsid w:val="00ED0581"/>
    <w:rsid w:val="00ED0A61"/>
    <w:rsid w:val="00ED23C5"/>
    <w:rsid w:val="00ED34AA"/>
    <w:rsid w:val="00ED36A6"/>
    <w:rsid w:val="00ED69C5"/>
    <w:rsid w:val="00ED6F48"/>
    <w:rsid w:val="00EE217C"/>
    <w:rsid w:val="00EE671D"/>
    <w:rsid w:val="00EF3808"/>
    <w:rsid w:val="00F026EC"/>
    <w:rsid w:val="00F0283B"/>
    <w:rsid w:val="00F02847"/>
    <w:rsid w:val="00F03AD2"/>
    <w:rsid w:val="00F200BC"/>
    <w:rsid w:val="00F26D95"/>
    <w:rsid w:val="00F32EDB"/>
    <w:rsid w:val="00F33804"/>
    <w:rsid w:val="00F33DB5"/>
    <w:rsid w:val="00F351FE"/>
    <w:rsid w:val="00F41D4C"/>
    <w:rsid w:val="00F50466"/>
    <w:rsid w:val="00F52E98"/>
    <w:rsid w:val="00F536F4"/>
    <w:rsid w:val="00F612B7"/>
    <w:rsid w:val="00F639E9"/>
    <w:rsid w:val="00F645F4"/>
    <w:rsid w:val="00F64A62"/>
    <w:rsid w:val="00F66CC5"/>
    <w:rsid w:val="00F67394"/>
    <w:rsid w:val="00F753E9"/>
    <w:rsid w:val="00F75976"/>
    <w:rsid w:val="00F762A2"/>
    <w:rsid w:val="00F76D3B"/>
    <w:rsid w:val="00F80FB8"/>
    <w:rsid w:val="00F93160"/>
    <w:rsid w:val="00F936E0"/>
    <w:rsid w:val="00F94BB8"/>
    <w:rsid w:val="00F953BB"/>
    <w:rsid w:val="00F96856"/>
    <w:rsid w:val="00FA02EC"/>
    <w:rsid w:val="00FA35F7"/>
    <w:rsid w:val="00FA41FE"/>
    <w:rsid w:val="00FA6F4F"/>
    <w:rsid w:val="00FB4962"/>
    <w:rsid w:val="00FB630F"/>
    <w:rsid w:val="00FB65D9"/>
    <w:rsid w:val="00FC0F26"/>
    <w:rsid w:val="00FC196E"/>
    <w:rsid w:val="00FC2D44"/>
    <w:rsid w:val="00FC5707"/>
    <w:rsid w:val="00FE0CC0"/>
    <w:rsid w:val="00FE3B14"/>
    <w:rsid w:val="00FE3B27"/>
    <w:rsid w:val="00FE601E"/>
    <w:rsid w:val="00FF0057"/>
    <w:rsid w:val="00FF1BCC"/>
    <w:rsid w:val="00FF22DA"/>
    <w:rsid w:val="07B0052D"/>
    <w:rsid w:val="084B415D"/>
    <w:rsid w:val="08E334F1"/>
    <w:rsid w:val="0EC20828"/>
    <w:rsid w:val="13940CAB"/>
    <w:rsid w:val="17201162"/>
    <w:rsid w:val="184B1089"/>
    <w:rsid w:val="1A3D22CC"/>
    <w:rsid w:val="1E3959F3"/>
    <w:rsid w:val="20CE742E"/>
    <w:rsid w:val="23857CAA"/>
    <w:rsid w:val="282D4514"/>
    <w:rsid w:val="294B69F8"/>
    <w:rsid w:val="29CB5E76"/>
    <w:rsid w:val="2A6850E7"/>
    <w:rsid w:val="2DD776DA"/>
    <w:rsid w:val="313F13B7"/>
    <w:rsid w:val="357C5CF4"/>
    <w:rsid w:val="36CE327E"/>
    <w:rsid w:val="389B0970"/>
    <w:rsid w:val="3B9103F5"/>
    <w:rsid w:val="3C407E79"/>
    <w:rsid w:val="3CB07ED8"/>
    <w:rsid w:val="3F6C2E16"/>
    <w:rsid w:val="41AD5693"/>
    <w:rsid w:val="42EF2360"/>
    <w:rsid w:val="460030DE"/>
    <w:rsid w:val="481F10AF"/>
    <w:rsid w:val="4A4E2D52"/>
    <w:rsid w:val="4D25512F"/>
    <w:rsid w:val="4FAD031B"/>
    <w:rsid w:val="500F33EE"/>
    <w:rsid w:val="529351CB"/>
    <w:rsid w:val="545A5FB9"/>
    <w:rsid w:val="545C6A86"/>
    <w:rsid w:val="55BC1D05"/>
    <w:rsid w:val="561B46C1"/>
    <w:rsid w:val="5B2A0BC0"/>
    <w:rsid w:val="5B444E95"/>
    <w:rsid w:val="5B4E7D29"/>
    <w:rsid w:val="60987F5A"/>
    <w:rsid w:val="674B7E17"/>
    <w:rsid w:val="69F86CA0"/>
    <w:rsid w:val="6A7171E6"/>
    <w:rsid w:val="6AD54D56"/>
    <w:rsid w:val="6FBD1733"/>
    <w:rsid w:val="717C2C8B"/>
    <w:rsid w:val="75D74BE9"/>
    <w:rsid w:val="77B70A7F"/>
    <w:rsid w:val="7AB87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1"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88" w:lineRule="auto"/>
      <w:jc w:val="both"/>
    </w:pPr>
    <w:rPr>
      <w:rFonts w:ascii="Times New Roman" w:hAnsi="Times New Roman" w:eastAsia="宋体" w:cs="Times New Roman"/>
      <w:sz w:val="24"/>
      <w:szCs w:val="24"/>
      <w:lang w:val="en-US" w:eastAsia="zh-CN" w:bidi="ar-SA"/>
    </w:rPr>
  </w:style>
  <w:style w:type="paragraph" w:styleId="2">
    <w:name w:val="heading 1"/>
    <w:next w:val="1"/>
    <w:link w:val="25"/>
    <w:qFormat/>
    <w:uiPriority w:val="0"/>
    <w:pPr>
      <w:keepNext/>
      <w:keepLines/>
      <w:numPr>
        <w:ilvl w:val="0"/>
        <w:numId w:val="1"/>
      </w:numPr>
      <w:spacing w:before="340" w:line="360" w:lineRule="auto"/>
      <w:jc w:val="center"/>
      <w:outlineLvl w:val="0"/>
    </w:pPr>
    <w:rPr>
      <w:rFonts w:ascii="time" w:hAnsi="time" w:eastAsia="黑体" w:cstheme="minorBidi"/>
      <w:b/>
      <w:bCs/>
      <w:kern w:val="44"/>
      <w:sz w:val="36"/>
      <w:szCs w:val="44"/>
      <w:lang w:val="en-US" w:eastAsia="zh-CN" w:bidi="ar-SA"/>
    </w:rPr>
  </w:style>
  <w:style w:type="paragraph" w:styleId="3">
    <w:name w:val="heading 2"/>
    <w:next w:val="1"/>
    <w:link w:val="30"/>
    <w:unhideWhenUsed/>
    <w:qFormat/>
    <w:uiPriority w:val="9"/>
    <w:pPr>
      <w:keepNext/>
      <w:keepLines/>
      <w:numPr>
        <w:ilvl w:val="1"/>
        <w:numId w:val="1"/>
      </w:numPr>
      <w:spacing w:line="360" w:lineRule="auto"/>
      <w:outlineLvl w:val="1"/>
    </w:pPr>
    <w:rPr>
      <w:rFonts w:ascii="time" w:hAnsi="time" w:eastAsia="黑体" w:cstheme="majorBidi"/>
      <w:b/>
      <w:bCs/>
      <w:kern w:val="2"/>
      <w:sz w:val="30"/>
      <w:szCs w:val="32"/>
      <w:lang w:val="en-US" w:eastAsia="zh-CN" w:bidi="ar-SA"/>
    </w:rPr>
  </w:style>
  <w:style w:type="paragraph" w:styleId="4">
    <w:name w:val="heading 3"/>
    <w:next w:val="1"/>
    <w:link w:val="27"/>
    <w:unhideWhenUsed/>
    <w:qFormat/>
    <w:uiPriority w:val="0"/>
    <w:pPr>
      <w:keepNext/>
      <w:keepLines/>
      <w:numPr>
        <w:ilvl w:val="2"/>
        <w:numId w:val="1"/>
      </w:numPr>
      <w:spacing w:before="100" w:beforeLines="100" w:after="100" w:afterLines="100" w:line="288" w:lineRule="auto"/>
      <w:outlineLvl w:val="2"/>
    </w:pPr>
    <w:rPr>
      <w:rFonts w:ascii="time" w:hAnsi="time" w:eastAsia="黑体" w:cstheme="minorBidi"/>
      <w:b/>
      <w:bCs/>
      <w:kern w:val="2"/>
      <w:sz w:val="28"/>
      <w:szCs w:val="32"/>
      <w:lang w:val="en-US" w:eastAsia="zh-CN" w:bidi="ar-SA"/>
    </w:rPr>
  </w:style>
  <w:style w:type="paragraph" w:styleId="5">
    <w:name w:val="heading 4"/>
    <w:next w:val="1"/>
    <w:link w:val="26"/>
    <w:unhideWhenUsed/>
    <w:qFormat/>
    <w:uiPriority w:val="0"/>
    <w:pPr>
      <w:keepNext/>
      <w:keepLines/>
      <w:numPr>
        <w:ilvl w:val="3"/>
        <w:numId w:val="1"/>
      </w:numPr>
      <w:spacing w:before="100" w:beforeLines="100" w:after="100" w:afterLines="100" w:line="377" w:lineRule="auto"/>
      <w:outlineLvl w:val="3"/>
    </w:pPr>
    <w:rPr>
      <w:rFonts w:eastAsia="Times New Roman" w:asciiTheme="majorHAnsi" w:hAnsiTheme="majorHAnsi" w:cstheme="majorBidi"/>
      <w:b/>
      <w:bCs/>
      <w:kern w:val="2"/>
      <w:sz w:val="24"/>
      <w:szCs w:val="28"/>
      <w:lang w:val="en-US" w:eastAsia="zh-CN" w:bidi="ar-SA"/>
    </w:rPr>
  </w:style>
  <w:style w:type="paragraph" w:styleId="6">
    <w:name w:val="heading 5"/>
    <w:basedOn w:val="1"/>
    <w:next w:val="1"/>
    <w:link w:val="73"/>
    <w:semiHidden/>
    <w:unhideWhenUsed/>
    <w:qFormat/>
    <w:uiPriority w:val="9"/>
    <w:pPr>
      <w:keepNext/>
      <w:keepLines/>
      <w:spacing w:before="280" w:after="290" w:line="376" w:lineRule="auto"/>
      <w:outlineLvl w:val="4"/>
    </w:pPr>
    <w:rPr>
      <w:b/>
      <w:bCs/>
      <w:sz w:val="28"/>
      <w:szCs w:val="28"/>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character" w:styleId="9">
    <w:name w:val="Emphasis"/>
    <w:basedOn w:val="7"/>
    <w:qFormat/>
    <w:uiPriority w:val="20"/>
    <w:rPr>
      <w:i/>
      <w:iCs/>
    </w:rPr>
  </w:style>
  <w:style w:type="character" w:styleId="10">
    <w:name w:val="FollowedHyperlink"/>
    <w:basedOn w:val="7"/>
    <w:semiHidden/>
    <w:unhideWhenUsed/>
    <w:uiPriority w:val="99"/>
    <w:rPr>
      <w:color w:val="954F72" w:themeColor="followedHyperlink"/>
      <w:u w:val="single"/>
      <w14:textFill>
        <w14:solidFill>
          <w14:schemeClr w14:val="folHlink"/>
        </w14:solidFill>
      </w14:textFill>
    </w:rPr>
  </w:style>
  <w:style w:type="paragraph" w:styleId="11">
    <w:name w:val="footer"/>
    <w:basedOn w:val="1"/>
    <w:link w:val="42"/>
    <w:unhideWhenUsed/>
    <w:uiPriority w:val="99"/>
    <w:pPr>
      <w:tabs>
        <w:tab w:val="center" w:pos="4153"/>
        <w:tab w:val="right" w:pos="8306"/>
      </w:tabs>
      <w:snapToGrid w:val="0"/>
    </w:pPr>
    <w:rPr>
      <w:sz w:val="18"/>
      <w:szCs w:val="18"/>
    </w:rPr>
  </w:style>
  <w:style w:type="character" w:styleId="12">
    <w:name w:val="footnote reference"/>
    <w:basedOn w:val="7"/>
    <w:semiHidden/>
    <w:unhideWhenUsed/>
    <w:uiPriority w:val="99"/>
    <w:rPr>
      <w:vertAlign w:val="superscript"/>
    </w:rPr>
  </w:style>
  <w:style w:type="paragraph" w:styleId="13">
    <w:name w:val="footnote text"/>
    <w:basedOn w:val="1"/>
    <w:link w:val="72"/>
    <w:semiHidden/>
    <w:unhideWhenUsed/>
    <w:uiPriority w:val="99"/>
    <w:pPr>
      <w:snapToGrid w:val="0"/>
      <w:jc w:val="left"/>
    </w:pPr>
    <w:rPr>
      <w:sz w:val="18"/>
      <w:szCs w:val="18"/>
    </w:rPr>
  </w:style>
  <w:style w:type="paragraph" w:styleId="14">
    <w:name w:val="header"/>
    <w:basedOn w:val="1"/>
    <w:link w:val="41"/>
    <w:unhideWhenUsed/>
    <w:uiPriority w:val="1"/>
    <w:pPr>
      <w:pBdr>
        <w:bottom w:val="single" w:color="auto" w:sz="6" w:space="1"/>
      </w:pBdr>
      <w:tabs>
        <w:tab w:val="center" w:pos="4153"/>
        <w:tab w:val="right" w:pos="8306"/>
      </w:tabs>
      <w:snapToGrid w:val="0"/>
      <w:jc w:val="center"/>
    </w:pPr>
    <w:rPr>
      <w:sz w:val="18"/>
      <w:szCs w:val="18"/>
    </w:rPr>
  </w:style>
  <w:style w:type="character" w:styleId="15">
    <w:name w:val="Hyperlink"/>
    <w:basedOn w:val="7"/>
    <w:unhideWhenUsed/>
    <w:uiPriority w:val="99"/>
    <w:rPr>
      <w:color w:val="0563C1" w:themeColor="hyperlink"/>
      <w:u w:val="single"/>
      <w14:textFill>
        <w14:solidFill>
          <w14:schemeClr w14:val="hlink"/>
        </w14:solidFill>
      </w14:textFill>
    </w:rPr>
  </w:style>
  <w:style w:type="paragraph" w:styleId="16">
    <w:name w:val="Normal (Web)"/>
    <w:basedOn w:val="1"/>
    <w:semiHidden/>
    <w:unhideWhenUsed/>
    <w:uiPriority w:val="99"/>
    <w:pPr>
      <w:spacing w:before="100" w:beforeAutospacing="1" w:after="100" w:afterAutospacing="1" w:line="240" w:lineRule="auto"/>
      <w:jc w:val="left"/>
    </w:pPr>
    <w:rPr>
      <w:rFonts w:ascii="宋体" w:hAnsi="宋体" w:cs="宋体"/>
    </w:rPr>
  </w:style>
  <w:style w:type="paragraph" w:styleId="17">
    <w:name w:val="Plain Text"/>
    <w:basedOn w:val="1"/>
    <w:link w:val="65"/>
    <w:uiPriority w:val="0"/>
    <w:pPr>
      <w:widowControl w:val="0"/>
      <w:adjustRightInd w:val="0"/>
      <w:spacing w:line="312" w:lineRule="atLeast"/>
      <w:textAlignment w:val="baseline"/>
    </w:pPr>
    <w:rPr>
      <w:rFonts w:ascii="宋体" w:hAnsi="Courier New"/>
      <w:sz w:val="21"/>
      <w:szCs w:val="20"/>
    </w:rPr>
  </w:style>
  <w:style w:type="character" w:styleId="18">
    <w:name w:val="Strong"/>
    <w:basedOn w:val="7"/>
    <w:qFormat/>
    <w:uiPriority w:val="22"/>
    <w:rPr>
      <w:b/>
      <w:bCs/>
    </w:rPr>
  </w:style>
  <w:style w:type="table" w:styleId="19">
    <w:name w:val="Table Grid"/>
    <w:basedOn w:val="8"/>
    <w:unhideWhenUsed/>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paragraph" w:styleId="21">
    <w:name w:val="toc 1"/>
    <w:basedOn w:val="1"/>
    <w:next w:val="1"/>
    <w:unhideWhenUsed/>
    <w:uiPriority w:val="39"/>
    <w:pPr>
      <w:tabs>
        <w:tab w:val="left" w:pos="630"/>
        <w:tab w:val="right" w:leader="dot" w:pos="8720"/>
      </w:tabs>
      <w:spacing w:line="360" w:lineRule="auto"/>
    </w:pPr>
    <w:rPr>
      <w:rFonts w:eastAsia="Times New Roman"/>
      <w:b/>
      <w:sz w:val="21"/>
    </w:rPr>
  </w:style>
  <w:style w:type="paragraph" w:styleId="22">
    <w:name w:val="toc 2"/>
    <w:basedOn w:val="1"/>
    <w:next w:val="1"/>
    <w:unhideWhenUsed/>
    <w:uiPriority w:val="39"/>
    <w:pPr>
      <w:tabs>
        <w:tab w:val="right" w:leader="dot" w:pos="8720"/>
      </w:tabs>
      <w:spacing w:line="300" w:lineRule="auto"/>
      <w:ind w:firstLine="420" w:firstLineChars="200"/>
    </w:pPr>
    <w:rPr>
      <w:rFonts w:eastAsia="Times New Roman"/>
      <w:sz w:val="21"/>
    </w:rPr>
  </w:style>
  <w:style w:type="paragraph" w:styleId="23">
    <w:name w:val="toc 3"/>
    <w:basedOn w:val="1"/>
    <w:next w:val="1"/>
    <w:unhideWhenUsed/>
    <w:uiPriority w:val="39"/>
    <w:pPr>
      <w:ind w:firstLine="400" w:firstLineChars="400"/>
    </w:pPr>
    <w:rPr>
      <w:rFonts w:eastAsia="Times New Roman"/>
      <w:sz w:val="21"/>
    </w:rPr>
  </w:style>
  <w:style w:type="character" w:customStyle="1" w:styleId="24">
    <w:name w:val="标题 字符"/>
    <w:basedOn w:val="7"/>
    <w:link w:val="20"/>
    <w:uiPriority w:val="10"/>
    <w:rPr>
      <w:rFonts w:asciiTheme="majorHAnsi" w:hAnsiTheme="majorHAnsi" w:eastAsiaTheme="majorEastAsia" w:cstheme="majorBidi"/>
      <w:b/>
      <w:bCs/>
      <w:sz w:val="32"/>
      <w:szCs w:val="32"/>
    </w:rPr>
  </w:style>
  <w:style w:type="character" w:customStyle="1" w:styleId="25">
    <w:name w:val="标题 1 字符"/>
    <w:basedOn w:val="7"/>
    <w:link w:val="2"/>
    <w:uiPriority w:val="0"/>
    <w:rPr>
      <w:rFonts w:ascii="time" w:hAnsi="time" w:eastAsia="黑体"/>
      <w:b/>
      <w:bCs/>
      <w:kern w:val="44"/>
      <w:sz w:val="36"/>
      <w:szCs w:val="44"/>
    </w:rPr>
  </w:style>
  <w:style w:type="character" w:customStyle="1" w:styleId="26">
    <w:name w:val="标题 4 字符"/>
    <w:basedOn w:val="7"/>
    <w:link w:val="5"/>
    <w:qFormat/>
    <w:uiPriority w:val="0"/>
    <w:rPr>
      <w:rFonts w:eastAsia="Times New Roman" w:asciiTheme="majorHAnsi" w:hAnsiTheme="majorHAnsi" w:cstheme="majorBidi"/>
      <w:b/>
      <w:bCs/>
      <w:sz w:val="24"/>
      <w:szCs w:val="28"/>
    </w:rPr>
  </w:style>
  <w:style w:type="character" w:customStyle="1" w:styleId="27">
    <w:name w:val="标题 3 字符"/>
    <w:basedOn w:val="7"/>
    <w:link w:val="4"/>
    <w:uiPriority w:val="0"/>
    <w:rPr>
      <w:rFonts w:ascii="time" w:hAnsi="time" w:eastAsia="黑体"/>
      <w:b/>
      <w:bCs/>
      <w:sz w:val="28"/>
      <w:szCs w:val="32"/>
    </w:rPr>
  </w:style>
  <w:style w:type="paragraph" w:customStyle="1" w:styleId="28">
    <w:name w:val="样式11"/>
    <w:basedOn w:val="3"/>
    <w:next w:val="1"/>
    <w:link w:val="29"/>
    <w:qFormat/>
    <w:uiPriority w:val="0"/>
    <w:pPr>
      <w:numPr>
        <w:numId w:val="2"/>
      </w:numPr>
    </w:pPr>
    <w:rPr>
      <w:szCs w:val="30"/>
    </w:rPr>
  </w:style>
  <w:style w:type="character" w:customStyle="1" w:styleId="29">
    <w:name w:val="样式11 字符"/>
    <w:basedOn w:val="30"/>
    <w:link w:val="28"/>
    <w:uiPriority w:val="0"/>
    <w:rPr>
      <w:rFonts w:ascii="time" w:hAnsi="time" w:eastAsia="黑体" w:cstheme="majorBidi"/>
      <w:sz w:val="30"/>
      <w:szCs w:val="30"/>
    </w:rPr>
  </w:style>
  <w:style w:type="character" w:customStyle="1" w:styleId="30">
    <w:name w:val="标题 2 字符"/>
    <w:basedOn w:val="7"/>
    <w:link w:val="3"/>
    <w:uiPriority w:val="0"/>
    <w:rPr>
      <w:rFonts w:ascii="time" w:hAnsi="time" w:eastAsia="黑体" w:cstheme="majorBidi"/>
      <w:b/>
      <w:bCs/>
      <w:sz w:val="30"/>
      <w:szCs w:val="32"/>
    </w:rPr>
  </w:style>
  <w:style w:type="paragraph" w:customStyle="1" w:styleId="31">
    <w:name w:val="样式12"/>
    <w:basedOn w:val="4"/>
    <w:next w:val="1"/>
    <w:link w:val="32"/>
    <w:qFormat/>
    <w:uiPriority w:val="0"/>
    <w:pPr>
      <w:numPr>
        <w:numId w:val="3"/>
      </w:numPr>
    </w:pPr>
    <w:rPr>
      <w:rFonts w:ascii="Times New Roman" w:hAnsi="Times New Roman" w:eastAsia="宋体" w:cs="Times New Roman"/>
      <w:b w:val="0"/>
    </w:rPr>
  </w:style>
  <w:style w:type="character" w:customStyle="1" w:styleId="32">
    <w:name w:val="样式12 字符"/>
    <w:basedOn w:val="27"/>
    <w:link w:val="31"/>
    <w:qFormat/>
    <w:uiPriority w:val="0"/>
    <w:rPr>
      <w:rFonts w:ascii="Times New Roman" w:hAnsi="Times New Roman" w:eastAsia="宋体" w:cs="Times New Roman"/>
      <w:b w:val="0"/>
      <w:sz w:val="28"/>
      <w:szCs w:val="32"/>
    </w:rPr>
  </w:style>
  <w:style w:type="paragraph" w:customStyle="1" w:styleId="33">
    <w:name w:val="样式13"/>
    <w:basedOn w:val="1"/>
    <w:link w:val="34"/>
    <w:qFormat/>
    <w:uiPriority w:val="0"/>
    <w:pPr>
      <w:numPr>
        <w:ilvl w:val="0"/>
        <w:numId w:val="4"/>
      </w:numPr>
    </w:pPr>
    <w:rPr>
      <w:b/>
      <w:sz w:val="28"/>
    </w:rPr>
  </w:style>
  <w:style w:type="character" w:customStyle="1" w:styleId="34">
    <w:name w:val="样式13 字符"/>
    <w:basedOn w:val="7"/>
    <w:link w:val="33"/>
    <w:qFormat/>
    <w:uiPriority w:val="0"/>
    <w:rPr>
      <w:rFonts w:ascii="Times New Roman" w:hAnsi="Times New Roman" w:eastAsia="宋体" w:cs="Times New Roman"/>
      <w:b/>
      <w:kern w:val="0"/>
      <w:sz w:val="28"/>
      <w:szCs w:val="24"/>
    </w:rPr>
  </w:style>
  <w:style w:type="paragraph" w:customStyle="1" w:styleId="35">
    <w:name w:val="论文1"/>
    <w:basedOn w:val="21"/>
    <w:link w:val="36"/>
    <w:qFormat/>
    <w:uiPriority w:val="0"/>
    <w:pPr>
      <w:tabs>
        <w:tab w:val="right" w:leader="dot" w:pos="8778"/>
      </w:tabs>
      <w:spacing w:after="100" w:line="259" w:lineRule="auto"/>
      <w:ind w:firstLine="482" w:firstLineChars="200"/>
      <w:outlineLvl w:val="0"/>
    </w:pPr>
    <w:rPr>
      <w:rFonts w:ascii="黑体" w:hAnsi="黑体" w:eastAsia="黑体"/>
      <w:b w:val="0"/>
      <w:bCs/>
      <w:lang w:val="zh-CN"/>
    </w:rPr>
  </w:style>
  <w:style w:type="character" w:customStyle="1" w:styleId="36">
    <w:name w:val="论文1 字符"/>
    <w:basedOn w:val="7"/>
    <w:link w:val="35"/>
    <w:qFormat/>
    <w:uiPriority w:val="0"/>
    <w:rPr>
      <w:rFonts w:ascii="黑体" w:hAnsi="黑体" w:eastAsia="黑体" w:cs="Times New Roman"/>
      <w:b/>
      <w:bCs/>
      <w:kern w:val="0"/>
      <w:sz w:val="24"/>
      <w:szCs w:val="24"/>
      <w:lang w:val="zh-CN"/>
    </w:rPr>
  </w:style>
  <w:style w:type="paragraph" w:customStyle="1" w:styleId="37">
    <w:name w:val="论文2"/>
    <w:basedOn w:val="1"/>
    <w:link w:val="38"/>
    <w:qFormat/>
    <w:uiPriority w:val="0"/>
    <w:pPr>
      <w:outlineLvl w:val="1"/>
    </w:pPr>
    <w:rPr>
      <w:b/>
      <w:lang w:val="zh-CN"/>
    </w:rPr>
  </w:style>
  <w:style w:type="character" w:customStyle="1" w:styleId="38">
    <w:name w:val="论文2 字符"/>
    <w:basedOn w:val="7"/>
    <w:link w:val="37"/>
    <w:qFormat/>
    <w:uiPriority w:val="0"/>
    <w:rPr>
      <w:rFonts w:ascii="Times New Roman" w:hAnsi="Times New Roman" w:eastAsia="宋体" w:cs="Times New Roman"/>
      <w:b/>
      <w:szCs w:val="24"/>
      <w:lang w:val="zh-CN"/>
    </w:rPr>
  </w:style>
  <w:style w:type="paragraph" w:customStyle="1" w:styleId="39">
    <w:name w:val="论文3"/>
    <w:basedOn w:val="1"/>
    <w:link w:val="40"/>
    <w:qFormat/>
    <w:uiPriority w:val="0"/>
    <w:pPr>
      <w:spacing w:line="360" w:lineRule="auto"/>
      <w:outlineLvl w:val="2"/>
    </w:pPr>
    <w:rPr>
      <w:b/>
    </w:rPr>
  </w:style>
  <w:style w:type="character" w:customStyle="1" w:styleId="40">
    <w:name w:val="论文3 字符"/>
    <w:basedOn w:val="7"/>
    <w:link w:val="39"/>
    <w:qFormat/>
    <w:uiPriority w:val="0"/>
    <w:rPr>
      <w:rFonts w:ascii="宋体" w:hAnsi="宋体" w:eastAsia="宋体" w:cs="Times New Roman"/>
      <w:b/>
    </w:rPr>
  </w:style>
  <w:style w:type="character" w:customStyle="1" w:styleId="41">
    <w:name w:val="页眉 字符"/>
    <w:basedOn w:val="7"/>
    <w:link w:val="14"/>
    <w:qFormat/>
    <w:uiPriority w:val="1"/>
    <w:rPr>
      <w:sz w:val="18"/>
      <w:szCs w:val="18"/>
    </w:rPr>
  </w:style>
  <w:style w:type="character" w:customStyle="1" w:styleId="42">
    <w:name w:val="页脚 字符"/>
    <w:basedOn w:val="7"/>
    <w:link w:val="11"/>
    <w:qFormat/>
    <w:uiPriority w:val="99"/>
    <w:rPr>
      <w:sz w:val="18"/>
      <w:szCs w:val="18"/>
    </w:rPr>
  </w:style>
  <w:style w:type="paragraph" w:customStyle="1" w:styleId="43">
    <w:name w:val="英文1"/>
    <w:basedOn w:val="2"/>
    <w:next w:val="44"/>
    <w:link w:val="45"/>
    <w:qFormat/>
    <w:uiPriority w:val="1"/>
    <w:pPr>
      <w:numPr>
        <w:ilvl w:val="0"/>
        <w:numId w:val="5"/>
      </w:numPr>
    </w:pPr>
    <w:rPr>
      <w:rFonts w:ascii="Times New Roman" w:eastAsia="Times New Roman"/>
      <w:b w:val="0"/>
    </w:rPr>
  </w:style>
  <w:style w:type="paragraph" w:customStyle="1" w:styleId="44">
    <w:name w:val="英文正文"/>
    <w:link w:val="47"/>
    <w:qFormat/>
    <w:uiPriority w:val="0"/>
    <w:pPr>
      <w:spacing w:line="288" w:lineRule="auto"/>
    </w:pPr>
    <w:rPr>
      <w:rFonts w:ascii="Times New Roman" w:hAnsi="Times New Roman" w:eastAsia="Times New Roman" w:cs="宋体"/>
      <w:sz w:val="24"/>
      <w:szCs w:val="24"/>
      <w:lang w:val="en-US" w:eastAsia="zh-CN" w:bidi="ar-SA"/>
    </w:rPr>
  </w:style>
  <w:style w:type="character" w:customStyle="1" w:styleId="45">
    <w:name w:val="英文1 字符"/>
    <w:basedOn w:val="25"/>
    <w:link w:val="43"/>
    <w:qFormat/>
    <w:uiPriority w:val="1"/>
    <w:rPr>
      <w:rFonts w:ascii="Times New Roman" w:hAnsi="time" w:eastAsia="Times New Roman"/>
      <w:b w:val="0"/>
      <w:kern w:val="44"/>
      <w:sz w:val="36"/>
      <w:szCs w:val="44"/>
    </w:rPr>
  </w:style>
  <w:style w:type="paragraph" w:customStyle="1" w:styleId="46">
    <w:name w:val="英文2"/>
    <w:basedOn w:val="3"/>
    <w:next w:val="44"/>
    <w:link w:val="49"/>
    <w:qFormat/>
    <w:uiPriority w:val="1"/>
    <w:pPr>
      <w:spacing w:before="100" w:beforeLines="100" w:after="100" w:afterLines="100"/>
    </w:pPr>
    <w:rPr>
      <w:rFonts w:ascii="Times New Roman" w:hAnsi="Times New Roman" w:eastAsia="宋体" w:cs="Times New Roman"/>
      <w:bCs w:val="0"/>
      <w:sz w:val="32"/>
    </w:rPr>
  </w:style>
  <w:style w:type="character" w:customStyle="1" w:styleId="47">
    <w:name w:val="英文正文 字符"/>
    <w:basedOn w:val="7"/>
    <w:link w:val="44"/>
    <w:qFormat/>
    <w:uiPriority w:val="0"/>
    <w:rPr>
      <w:rFonts w:ascii="Times New Roman" w:hAnsi="Times New Roman" w:eastAsia="Times New Roman" w:cs="宋体"/>
      <w:kern w:val="0"/>
      <w:sz w:val="24"/>
      <w:szCs w:val="24"/>
    </w:rPr>
  </w:style>
  <w:style w:type="paragraph" w:customStyle="1" w:styleId="48">
    <w:name w:val="英文1(无编号）"/>
    <w:basedOn w:val="43"/>
    <w:next w:val="1"/>
    <w:link w:val="51"/>
    <w:qFormat/>
    <w:uiPriority w:val="1"/>
    <w:pPr>
      <w:numPr>
        <w:numId w:val="0"/>
      </w:numPr>
    </w:pPr>
    <w:rPr>
      <w:rFonts w:eastAsia="宋体"/>
      <w:b/>
    </w:rPr>
  </w:style>
  <w:style w:type="character" w:customStyle="1" w:styleId="49">
    <w:name w:val="英文2 字符"/>
    <w:basedOn w:val="30"/>
    <w:link w:val="46"/>
    <w:qFormat/>
    <w:uiPriority w:val="1"/>
    <w:rPr>
      <w:rFonts w:ascii="Times New Roman" w:hAnsi="Times New Roman" w:eastAsia="宋体" w:cs="Times New Roman"/>
      <w:bCs w:val="0"/>
      <w:sz w:val="32"/>
      <w:szCs w:val="32"/>
    </w:rPr>
  </w:style>
  <w:style w:type="paragraph" w:customStyle="1" w:styleId="50">
    <w:name w:val="TOC 标题1"/>
    <w:basedOn w:val="2"/>
    <w:next w:val="1"/>
    <w:unhideWhenUsed/>
    <w:qFormat/>
    <w:uiPriority w:val="39"/>
    <w:pPr>
      <w:numPr>
        <w:numId w:val="0"/>
      </w:numPr>
      <w:spacing w:before="240" w:line="259" w:lineRule="auto"/>
      <w:jc w:val="left"/>
      <w:outlineLvl w:val="9"/>
    </w:pPr>
    <w:rPr>
      <w:rFonts w:asciiTheme="majorHAnsi" w:hAnsiTheme="majorHAnsi" w:eastAsiaTheme="majorEastAsia" w:cstheme="majorBidi"/>
      <w:bCs w:val="0"/>
      <w:color w:val="2F5597" w:themeColor="accent1" w:themeShade="BF"/>
      <w:kern w:val="0"/>
      <w:sz w:val="32"/>
      <w:szCs w:val="32"/>
    </w:rPr>
  </w:style>
  <w:style w:type="character" w:customStyle="1" w:styleId="51">
    <w:name w:val="英文1(无编号） 字符"/>
    <w:basedOn w:val="45"/>
    <w:link w:val="48"/>
    <w:qFormat/>
    <w:uiPriority w:val="1"/>
    <w:rPr>
      <w:rFonts w:ascii="Times New Roman" w:hAnsi="time" w:eastAsia="宋体"/>
      <w:b/>
      <w:kern w:val="44"/>
      <w:sz w:val="36"/>
      <w:szCs w:val="44"/>
    </w:rPr>
  </w:style>
  <w:style w:type="paragraph" w:customStyle="1" w:styleId="52">
    <w:name w:val="英文3"/>
    <w:basedOn w:val="4"/>
    <w:next w:val="44"/>
    <w:link w:val="53"/>
    <w:qFormat/>
    <w:uiPriority w:val="1"/>
    <w:rPr>
      <w:rFonts w:ascii="Times New Roman" w:eastAsia="Times New Roman"/>
    </w:rPr>
  </w:style>
  <w:style w:type="character" w:customStyle="1" w:styleId="53">
    <w:name w:val="英文3 字符"/>
    <w:basedOn w:val="27"/>
    <w:link w:val="52"/>
    <w:qFormat/>
    <w:uiPriority w:val="1"/>
    <w:rPr>
      <w:rFonts w:ascii="Times New Roman" w:hAnsi="time" w:eastAsia="Times New Roman"/>
      <w:sz w:val="28"/>
      <w:szCs w:val="32"/>
    </w:rPr>
  </w:style>
  <w:style w:type="character" w:styleId="54">
    <w:name w:val="Placeholder Text"/>
    <w:basedOn w:val="7"/>
    <w:semiHidden/>
    <w:qFormat/>
    <w:uiPriority w:val="99"/>
    <w:rPr>
      <w:color w:val="808080"/>
    </w:rPr>
  </w:style>
  <w:style w:type="paragraph" w:customStyle="1" w:styleId="55">
    <w:name w:val="正文标号"/>
    <w:basedOn w:val="44"/>
    <w:link w:val="56"/>
    <w:qFormat/>
    <w:uiPriority w:val="0"/>
    <w:pPr>
      <w:numPr>
        <w:ilvl w:val="0"/>
        <w:numId w:val="6"/>
      </w:numPr>
    </w:pPr>
    <w:rPr>
      <w:rFonts w:eastAsia="宋体"/>
      <w:sz w:val="28"/>
    </w:rPr>
  </w:style>
  <w:style w:type="character" w:customStyle="1" w:styleId="56">
    <w:name w:val="正文标号 字符"/>
    <w:basedOn w:val="47"/>
    <w:link w:val="55"/>
    <w:qFormat/>
    <w:uiPriority w:val="0"/>
    <w:rPr>
      <w:rFonts w:ascii="Times New Roman" w:hAnsi="Times New Roman" w:eastAsia="宋体" w:cs="宋体"/>
      <w:kern w:val="0"/>
      <w:sz w:val="28"/>
      <w:szCs w:val="24"/>
    </w:rPr>
  </w:style>
  <w:style w:type="paragraph" w:styleId="57">
    <w:name w:val="List Paragraph"/>
    <w:basedOn w:val="1"/>
    <w:qFormat/>
    <w:uiPriority w:val="99"/>
    <w:pPr>
      <w:widowControl w:val="0"/>
      <w:ind w:firstLine="200" w:firstLineChars="200"/>
    </w:pPr>
    <w:rPr>
      <w:kern w:val="2"/>
      <w:szCs w:val="20"/>
    </w:rPr>
  </w:style>
  <w:style w:type="paragraph" w:customStyle="1" w:styleId="58">
    <w:name w:val="Default"/>
    <w:qFormat/>
    <w:uiPriority w:val="0"/>
    <w:pPr>
      <w:widowControl w:val="0"/>
      <w:autoSpaceDE w:val="0"/>
      <w:autoSpaceDN w:val="0"/>
      <w:adjustRightInd w:val="0"/>
    </w:pPr>
    <w:rPr>
      <w:rFonts w:ascii="Times New Roman" w:hAnsi="Times New Roman" w:cs="Times New Roman" w:eastAsiaTheme="minorEastAsia"/>
      <w:color w:val="000000"/>
      <w:sz w:val="24"/>
      <w:szCs w:val="24"/>
      <w:lang w:val="en-US" w:eastAsia="zh-CN" w:bidi="ar-SA"/>
    </w:rPr>
  </w:style>
  <w:style w:type="character" w:customStyle="1" w:styleId="59">
    <w:name w:val="transsent"/>
    <w:basedOn w:val="7"/>
    <w:qFormat/>
    <w:uiPriority w:val="0"/>
  </w:style>
  <w:style w:type="paragraph" w:customStyle="1" w:styleId="60">
    <w:name w:val="src"/>
    <w:basedOn w:val="1"/>
    <w:qFormat/>
    <w:uiPriority w:val="0"/>
    <w:pPr>
      <w:spacing w:before="100" w:beforeAutospacing="1" w:after="100" w:afterAutospacing="1"/>
    </w:pPr>
    <w:rPr>
      <w:rFonts w:ascii="宋体" w:hAnsi="宋体"/>
    </w:rPr>
  </w:style>
  <w:style w:type="character" w:customStyle="1" w:styleId="61">
    <w:name w:val="skip"/>
    <w:qFormat/>
    <w:uiPriority w:val="0"/>
  </w:style>
  <w:style w:type="character" w:customStyle="1" w:styleId="62">
    <w:name w:val="apple-converted-space"/>
    <w:basedOn w:val="7"/>
    <w:qFormat/>
    <w:uiPriority w:val="0"/>
  </w:style>
  <w:style w:type="character" w:customStyle="1" w:styleId="63">
    <w:name w:val="tgt"/>
    <w:basedOn w:val="7"/>
    <w:qFormat/>
    <w:uiPriority w:val="0"/>
  </w:style>
  <w:style w:type="character" w:customStyle="1" w:styleId="64">
    <w:name w:val="未处理的提及1"/>
    <w:basedOn w:val="7"/>
    <w:semiHidden/>
    <w:unhideWhenUsed/>
    <w:qFormat/>
    <w:uiPriority w:val="99"/>
    <w:rPr>
      <w:color w:val="605E5C"/>
      <w:shd w:val="clear" w:color="auto" w:fill="E1DFDD"/>
    </w:rPr>
  </w:style>
  <w:style w:type="character" w:customStyle="1" w:styleId="65">
    <w:name w:val="纯文本 字符"/>
    <w:basedOn w:val="7"/>
    <w:link w:val="17"/>
    <w:qFormat/>
    <w:uiPriority w:val="0"/>
    <w:rPr>
      <w:rFonts w:ascii="宋体" w:hAnsi="Courier New" w:eastAsia="宋体" w:cs="Times New Roman"/>
      <w:kern w:val="0"/>
      <w:szCs w:val="20"/>
    </w:rPr>
  </w:style>
  <w:style w:type="table" w:customStyle="1" w:styleId="66">
    <w:name w:val="网格表 4 - 着色 51"/>
    <w:basedOn w:val="8"/>
    <w:qFormat/>
    <w:uiPriority w:val="49"/>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67">
    <w:name w:val="网格表 3 - 着色 51"/>
    <w:basedOn w:val="8"/>
    <w:qFormat/>
    <w:uiPriority w:val="48"/>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EEAF6" w:themeFill="accent5" w:themeFillTint="33"/>
      </w:tcPr>
    </w:tblStylePr>
    <w:tblStylePr w:type="band1Horz">
      <w:tcPr>
        <w:shd w:val="clear" w:color="auto" w:fill="DEEAF6" w:themeFill="accent5" w:themeFillTint="33"/>
      </w:tcPr>
    </w:tblStylePr>
    <w:tblStylePr w:type="neCell">
      <w:tcPr>
        <w:tcBorders>
          <w:bottom w:val="single" w:color="9CC2E5" w:themeColor="accent5" w:themeTint="99" w:sz="4" w:space="0"/>
        </w:tcBorders>
      </w:tcPr>
    </w:tblStylePr>
    <w:tblStylePr w:type="nwCell">
      <w:tcPr>
        <w:tcBorders>
          <w:bottom w:val="single" w:color="9CC2E5" w:themeColor="accent5" w:themeTint="99" w:sz="4" w:space="0"/>
        </w:tcBorders>
      </w:tcPr>
    </w:tblStylePr>
    <w:tblStylePr w:type="seCell">
      <w:tcPr>
        <w:tcBorders>
          <w:top w:val="single" w:color="9CC2E5" w:themeColor="accent5" w:themeTint="99" w:sz="4" w:space="0"/>
        </w:tcBorders>
      </w:tcPr>
    </w:tblStylePr>
    <w:tblStylePr w:type="swCell">
      <w:tcPr>
        <w:tcBorders>
          <w:top w:val="single" w:color="9CC2E5" w:themeColor="accent5" w:themeTint="99" w:sz="4" w:space="0"/>
        </w:tcBorders>
      </w:tcPr>
    </w:tblStylePr>
  </w:style>
  <w:style w:type="table" w:customStyle="1" w:styleId="68">
    <w:name w:val="网格表 2 - 着色 11"/>
    <w:basedOn w:val="8"/>
    <w:qFormat/>
    <w:uiPriority w:val="47"/>
    <w:tblPr>
      <w:tblBorders>
        <w:top w:val="single" w:color="8EAADB" w:themeColor="accent1" w:themeTint="99" w:sz="2" w:space="0"/>
        <w:bottom w:val="single" w:color="8EAADB" w:themeColor="accent1" w:themeTint="99" w:sz="2" w:space="0"/>
        <w:insideH w:val="single" w:color="8EAADB" w:themeColor="accent1" w:themeTint="99" w:sz="2" w:space="0"/>
        <w:insideV w:val="single" w:color="8EAADB" w:themeColor="accent1" w:themeTint="99" w:sz="2" w:space="0"/>
      </w:tblBorders>
    </w:tblPr>
    <w:tblStylePr w:type="firstRow">
      <w:rPr>
        <w:b/>
        <w:bCs/>
      </w:rPr>
      <w:tcPr>
        <w:tcBorders>
          <w:top w:val="nil"/>
          <w:bottom w:val="single" w:color="8EAADB" w:themeColor="accent1" w:themeTint="99" w:sz="12" w:space="0"/>
          <w:insideH w:val="nil"/>
          <w:insideV w:val="nil"/>
        </w:tcBorders>
        <w:shd w:val="clear" w:color="auto" w:fill="FFFFFF" w:themeFill="background1"/>
      </w:tcPr>
    </w:tblStylePr>
    <w:tblStylePr w:type="lastRow">
      <w:rPr>
        <w:b/>
        <w:bCs/>
      </w:rPr>
      <w:tcPr>
        <w:tcBorders>
          <w:top w:val="double" w:color="8EAADB"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69">
    <w:name w:val="网格表 5 深色 - 着色 51"/>
    <w:basedOn w:val="8"/>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cPr>
        <w:shd w:val="clear" w:color="auto" w:fill="BDD6EE" w:themeFill="accent5" w:themeFillTint="66"/>
      </w:tcPr>
    </w:tblStylePr>
    <w:tblStylePr w:type="band1Horz">
      <w:tcPr>
        <w:shd w:val="clear" w:color="auto" w:fill="BDD6EE" w:themeFill="accent5" w:themeFillTint="66"/>
      </w:tcPr>
    </w:tblStylePr>
  </w:style>
  <w:style w:type="paragraph" w:customStyle="1" w:styleId="70">
    <w:name w:val="图表名称"/>
    <w:basedOn w:val="1"/>
    <w:link w:val="71"/>
    <w:qFormat/>
    <w:uiPriority w:val="0"/>
    <w:pPr>
      <w:spacing w:before="120" w:after="120"/>
      <w:jc w:val="center"/>
    </w:pPr>
  </w:style>
  <w:style w:type="character" w:customStyle="1" w:styleId="71">
    <w:name w:val="图表名称 字符"/>
    <w:basedOn w:val="7"/>
    <w:link w:val="70"/>
    <w:qFormat/>
    <w:uiPriority w:val="0"/>
    <w:rPr>
      <w:rFonts w:ascii="Times New Roman" w:hAnsi="Times New Roman" w:eastAsia="宋体" w:cs="Times New Roman"/>
      <w:kern w:val="0"/>
      <w:sz w:val="24"/>
      <w:szCs w:val="24"/>
    </w:rPr>
  </w:style>
  <w:style w:type="character" w:customStyle="1" w:styleId="72">
    <w:name w:val="脚注文本 字符"/>
    <w:basedOn w:val="7"/>
    <w:link w:val="13"/>
    <w:semiHidden/>
    <w:qFormat/>
    <w:uiPriority w:val="99"/>
    <w:rPr>
      <w:rFonts w:ascii="Times New Roman" w:hAnsi="Times New Roman" w:eastAsia="宋体" w:cs="Times New Roman"/>
      <w:kern w:val="0"/>
      <w:sz w:val="18"/>
      <w:szCs w:val="18"/>
    </w:rPr>
  </w:style>
  <w:style w:type="character" w:customStyle="1" w:styleId="73">
    <w:name w:val="标题 5 字符"/>
    <w:basedOn w:val="7"/>
    <w:link w:val="6"/>
    <w:semiHidden/>
    <w:qFormat/>
    <w:uiPriority w:val="9"/>
    <w:rPr>
      <w:rFonts w:ascii="Times New Roman" w:hAnsi="Times New Roman" w:eastAsia="宋体" w:cs="Times New Roman"/>
      <w:b/>
      <w:bCs/>
      <w:kern w:val="0"/>
      <w:sz w:val="28"/>
      <w:szCs w:val="28"/>
    </w:rPr>
  </w:style>
  <w:style w:type="paragraph" w:customStyle="1" w:styleId="74">
    <w:name w:val="图表"/>
    <w:basedOn w:val="1"/>
    <w:link w:val="75"/>
    <w:qFormat/>
    <w:uiPriority w:val="0"/>
    <w:pPr>
      <w:widowControl w:val="0"/>
      <w:spacing w:after="50" w:afterLines="50" w:line="300" w:lineRule="auto"/>
      <w:jc w:val="center"/>
    </w:pPr>
    <w:rPr>
      <w:rFonts w:cs="Calibri"/>
      <w:kern w:val="2"/>
      <w:sz w:val="21"/>
      <w:szCs w:val="21"/>
    </w:rPr>
  </w:style>
  <w:style w:type="character" w:customStyle="1" w:styleId="75">
    <w:name w:val="图表 字符"/>
    <w:basedOn w:val="7"/>
    <w:link w:val="74"/>
    <w:qFormat/>
    <w:uiPriority w:val="0"/>
    <w:rPr>
      <w:rFonts w:ascii="Times New Roman" w:hAnsi="Times New Roman" w:eastAsia="宋体" w:cs="Calibri"/>
    </w:rPr>
  </w:style>
  <w:style w:type="character" w:customStyle="1" w:styleId="76">
    <w:name w:val="std"/>
    <w:basedOn w:val="7"/>
    <w:qFormat/>
    <w:uiPriority w:val="0"/>
  </w:style>
  <w:style w:type="paragraph" w:customStyle="1" w:styleId="77">
    <w:name w:val="WPSOffice手动目录 1"/>
    <w:uiPriority w:val="0"/>
    <w:pPr>
      <w:ind w:leftChars="0"/>
    </w:pPr>
    <w:rPr>
      <w:sz w:val="20"/>
      <w:szCs w:val="20"/>
    </w:rPr>
  </w:style>
  <w:style w:type="paragraph" w:customStyle="1" w:styleId="78">
    <w:name w:val="WPSOffice手动目录 2"/>
    <w:uiPriority w:val="0"/>
    <w:pPr>
      <w:ind w:leftChars="200"/>
    </w:pPr>
    <w:rPr>
      <w:sz w:val="20"/>
      <w:szCs w:val="20"/>
    </w:rPr>
  </w:style>
  <w:style w:type="paragraph" w:customStyle="1" w:styleId="79">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32.bin"/><Relationship Id="rId98" Type="http://schemas.openxmlformats.org/officeDocument/2006/relationships/image" Target="media/image55.wmf"/><Relationship Id="rId97" Type="http://schemas.openxmlformats.org/officeDocument/2006/relationships/oleObject" Target="embeddings/oleObject31.bin"/><Relationship Id="rId96" Type="http://schemas.openxmlformats.org/officeDocument/2006/relationships/image" Target="media/image54.wmf"/><Relationship Id="rId95" Type="http://schemas.openxmlformats.org/officeDocument/2006/relationships/oleObject" Target="embeddings/oleObject30.bin"/><Relationship Id="rId94" Type="http://schemas.openxmlformats.org/officeDocument/2006/relationships/oleObject" Target="embeddings/oleObject29.bin"/><Relationship Id="rId93" Type="http://schemas.openxmlformats.org/officeDocument/2006/relationships/oleObject" Target="embeddings/oleObject28.bin"/><Relationship Id="rId92" Type="http://schemas.openxmlformats.org/officeDocument/2006/relationships/image" Target="media/image53.wmf"/><Relationship Id="rId91" Type="http://schemas.openxmlformats.org/officeDocument/2006/relationships/oleObject" Target="embeddings/oleObject27.bin"/><Relationship Id="rId90" Type="http://schemas.openxmlformats.org/officeDocument/2006/relationships/image" Target="media/image52.wmf"/><Relationship Id="rId9" Type="http://schemas.openxmlformats.org/officeDocument/2006/relationships/image" Target="media/image2.png"/><Relationship Id="rId89" Type="http://schemas.openxmlformats.org/officeDocument/2006/relationships/oleObject" Target="embeddings/oleObject26.bin"/><Relationship Id="rId88" Type="http://schemas.openxmlformats.org/officeDocument/2006/relationships/image" Target="media/image51.wmf"/><Relationship Id="rId87" Type="http://schemas.openxmlformats.org/officeDocument/2006/relationships/oleObject" Target="embeddings/oleObject25.bin"/><Relationship Id="rId86" Type="http://schemas.openxmlformats.org/officeDocument/2006/relationships/image" Target="media/image50.wmf"/><Relationship Id="rId85" Type="http://schemas.openxmlformats.org/officeDocument/2006/relationships/oleObject" Target="embeddings/oleObject24.bin"/><Relationship Id="rId84" Type="http://schemas.openxmlformats.org/officeDocument/2006/relationships/image" Target="media/image49.wmf"/><Relationship Id="rId83" Type="http://schemas.openxmlformats.org/officeDocument/2006/relationships/oleObject" Target="embeddings/oleObject23.bin"/><Relationship Id="rId82" Type="http://schemas.openxmlformats.org/officeDocument/2006/relationships/image" Target="media/image48.wmf"/><Relationship Id="rId81" Type="http://schemas.openxmlformats.org/officeDocument/2006/relationships/oleObject" Target="embeddings/oleObject22.bin"/><Relationship Id="rId80" Type="http://schemas.openxmlformats.org/officeDocument/2006/relationships/image" Target="media/image47.wmf"/><Relationship Id="rId8" Type="http://schemas.openxmlformats.org/officeDocument/2006/relationships/image" Target="media/image1.png"/><Relationship Id="rId79" Type="http://schemas.openxmlformats.org/officeDocument/2006/relationships/oleObject" Target="embeddings/oleObject21.bin"/><Relationship Id="rId78" Type="http://schemas.openxmlformats.org/officeDocument/2006/relationships/image" Target="media/image46.wmf"/><Relationship Id="rId77" Type="http://schemas.openxmlformats.org/officeDocument/2006/relationships/oleObject" Target="embeddings/oleObject20.bin"/><Relationship Id="rId76" Type="http://schemas.openxmlformats.org/officeDocument/2006/relationships/image" Target="media/image45.wmf"/><Relationship Id="rId75" Type="http://schemas.openxmlformats.org/officeDocument/2006/relationships/oleObject" Target="embeddings/oleObject19.bin"/><Relationship Id="rId74" Type="http://schemas.openxmlformats.org/officeDocument/2006/relationships/oleObject" Target="embeddings/oleObject18.bin"/><Relationship Id="rId73" Type="http://schemas.openxmlformats.org/officeDocument/2006/relationships/image" Target="media/image44.wmf"/><Relationship Id="rId72" Type="http://schemas.openxmlformats.org/officeDocument/2006/relationships/oleObject" Target="embeddings/oleObject17.bin"/><Relationship Id="rId71" Type="http://schemas.openxmlformats.org/officeDocument/2006/relationships/image" Target="media/image43.wmf"/><Relationship Id="rId70" Type="http://schemas.openxmlformats.org/officeDocument/2006/relationships/oleObject" Target="embeddings/oleObject16.bin"/><Relationship Id="rId7" Type="http://schemas.openxmlformats.org/officeDocument/2006/relationships/theme" Target="theme/theme1.xml"/><Relationship Id="rId69" Type="http://schemas.openxmlformats.org/officeDocument/2006/relationships/image" Target="media/image42.wmf"/><Relationship Id="rId68" Type="http://schemas.openxmlformats.org/officeDocument/2006/relationships/oleObject" Target="embeddings/oleObject15.bin"/><Relationship Id="rId67" Type="http://schemas.openxmlformats.org/officeDocument/2006/relationships/image" Target="media/image41.wmf"/><Relationship Id="rId66" Type="http://schemas.openxmlformats.org/officeDocument/2006/relationships/oleObject" Target="embeddings/oleObject14.bin"/><Relationship Id="rId65" Type="http://schemas.openxmlformats.org/officeDocument/2006/relationships/image" Target="media/image40.wmf"/><Relationship Id="rId64" Type="http://schemas.openxmlformats.org/officeDocument/2006/relationships/oleObject" Target="embeddings/oleObject13.bin"/><Relationship Id="rId63" Type="http://schemas.openxmlformats.org/officeDocument/2006/relationships/image" Target="media/image39.wmf"/><Relationship Id="rId62" Type="http://schemas.openxmlformats.org/officeDocument/2006/relationships/oleObject" Target="embeddings/oleObject12.bin"/><Relationship Id="rId61" Type="http://schemas.openxmlformats.org/officeDocument/2006/relationships/image" Target="media/image38.wmf"/><Relationship Id="rId60" Type="http://schemas.openxmlformats.org/officeDocument/2006/relationships/oleObject" Target="embeddings/oleObject11.bin"/><Relationship Id="rId6" Type="http://schemas.openxmlformats.org/officeDocument/2006/relationships/footer" Target="footer1.xml"/><Relationship Id="rId59" Type="http://schemas.openxmlformats.org/officeDocument/2006/relationships/image" Target="media/image37.wmf"/><Relationship Id="rId58" Type="http://schemas.openxmlformats.org/officeDocument/2006/relationships/oleObject" Target="embeddings/oleObject10.bin"/><Relationship Id="rId57" Type="http://schemas.openxmlformats.org/officeDocument/2006/relationships/image" Target="media/image36.wmf"/><Relationship Id="rId56" Type="http://schemas.openxmlformats.org/officeDocument/2006/relationships/oleObject" Target="embeddings/oleObject9.bin"/><Relationship Id="rId55" Type="http://schemas.openxmlformats.org/officeDocument/2006/relationships/image" Target="media/image35.wmf"/><Relationship Id="rId54" Type="http://schemas.openxmlformats.org/officeDocument/2006/relationships/oleObject" Target="embeddings/oleObject8.bin"/><Relationship Id="rId53" Type="http://schemas.openxmlformats.org/officeDocument/2006/relationships/image" Target="media/image34.png"/><Relationship Id="rId52" Type="http://schemas.openxmlformats.org/officeDocument/2006/relationships/image" Target="media/image33.png"/><Relationship Id="rId51" Type="http://schemas.openxmlformats.org/officeDocument/2006/relationships/image" Target="media/image32.png"/><Relationship Id="rId50" Type="http://schemas.openxmlformats.org/officeDocument/2006/relationships/image" Target="media/image31.png"/><Relationship Id="rId5" Type="http://schemas.openxmlformats.org/officeDocument/2006/relationships/header" Target="header1.xml"/><Relationship Id="rId49" Type="http://schemas.openxmlformats.org/officeDocument/2006/relationships/image" Target="media/image30.png"/><Relationship Id="rId48" Type="http://schemas.openxmlformats.org/officeDocument/2006/relationships/image" Target="media/image29.png"/><Relationship Id="rId47" Type="http://schemas.openxmlformats.org/officeDocument/2006/relationships/image" Target="media/image28.png"/><Relationship Id="rId46" Type="http://schemas.openxmlformats.org/officeDocument/2006/relationships/image" Target="media/image27.png"/><Relationship Id="rId45" Type="http://schemas.openxmlformats.org/officeDocument/2006/relationships/image" Target="media/image5.svg"/><Relationship Id="rId44" Type="http://schemas.openxmlformats.org/officeDocument/2006/relationships/image" Target="media/image26.png"/><Relationship Id="rId43" Type="http://schemas.openxmlformats.org/officeDocument/2006/relationships/image" Target="media/image4.svg"/><Relationship Id="rId42" Type="http://schemas.openxmlformats.org/officeDocument/2006/relationships/image" Target="media/image25.png"/><Relationship Id="rId41" Type="http://schemas.openxmlformats.org/officeDocument/2006/relationships/image" Target="media/image3.svg"/><Relationship Id="rId40" Type="http://schemas.openxmlformats.org/officeDocument/2006/relationships/image" Target="media/image24.png"/><Relationship Id="rId4" Type="http://schemas.openxmlformats.org/officeDocument/2006/relationships/endnotes" Target="endnotes.xml"/><Relationship Id="rId39" Type="http://schemas.openxmlformats.org/officeDocument/2006/relationships/image" Target="media/image2.svg"/><Relationship Id="rId38" Type="http://schemas.openxmlformats.org/officeDocument/2006/relationships/image" Target="media/image23.png"/><Relationship Id="rId37" Type="http://schemas.openxmlformats.org/officeDocument/2006/relationships/image" Target="media/image1.svg"/><Relationship Id="rId36" Type="http://schemas.openxmlformats.org/officeDocument/2006/relationships/image" Target="media/image22.png"/><Relationship Id="rId35" Type="http://schemas.openxmlformats.org/officeDocument/2006/relationships/image" Target="media/image21.wmf"/><Relationship Id="rId34" Type="http://schemas.openxmlformats.org/officeDocument/2006/relationships/oleObject" Target="embeddings/oleObject7.bin"/><Relationship Id="rId33" Type="http://schemas.openxmlformats.org/officeDocument/2006/relationships/image" Target="media/image20.wmf"/><Relationship Id="rId32" Type="http://schemas.openxmlformats.org/officeDocument/2006/relationships/oleObject" Target="embeddings/oleObject6.bin"/><Relationship Id="rId31" Type="http://schemas.openxmlformats.org/officeDocument/2006/relationships/image" Target="media/image19.wmf"/><Relationship Id="rId30" Type="http://schemas.openxmlformats.org/officeDocument/2006/relationships/oleObject" Target="embeddings/oleObject5.bin"/><Relationship Id="rId3" Type="http://schemas.openxmlformats.org/officeDocument/2006/relationships/footnotes" Target="footnotes.xml"/><Relationship Id="rId29" Type="http://schemas.openxmlformats.org/officeDocument/2006/relationships/image" Target="media/image18.wmf"/><Relationship Id="rId28" Type="http://schemas.openxmlformats.org/officeDocument/2006/relationships/oleObject" Target="embeddings/oleObject4.bin"/><Relationship Id="rId27" Type="http://schemas.openxmlformats.org/officeDocument/2006/relationships/image" Target="media/image17.wmf"/><Relationship Id="rId26" Type="http://schemas.openxmlformats.org/officeDocument/2006/relationships/oleObject" Target="embeddings/oleObject3.bin"/><Relationship Id="rId25" Type="http://schemas.openxmlformats.org/officeDocument/2006/relationships/image" Target="media/image16.wmf"/><Relationship Id="rId24" Type="http://schemas.openxmlformats.org/officeDocument/2006/relationships/oleObject" Target="embeddings/oleObject2.bin"/><Relationship Id="rId23" Type="http://schemas.openxmlformats.org/officeDocument/2006/relationships/image" Target="media/image15.wmf"/><Relationship Id="rId22" Type="http://schemas.openxmlformats.org/officeDocument/2006/relationships/oleObject" Target="embeddings/oleObject1.bin"/><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0" Type="http://schemas.openxmlformats.org/officeDocument/2006/relationships/fontTable" Target="fontTable.xml"/><Relationship Id="rId11" Type="http://schemas.openxmlformats.org/officeDocument/2006/relationships/image" Target="media/image4.png"/><Relationship Id="rId109" Type="http://schemas.openxmlformats.org/officeDocument/2006/relationships/customXml" Target="../customXml/item2.xml"/><Relationship Id="rId108" Type="http://schemas.openxmlformats.org/officeDocument/2006/relationships/numbering" Target="numbering.xml"/><Relationship Id="rId107" Type="http://schemas.openxmlformats.org/officeDocument/2006/relationships/customXml" Target="../customXml/item1.xml"/><Relationship Id="rId106" Type="http://schemas.openxmlformats.org/officeDocument/2006/relationships/image" Target="media/image60.png"/><Relationship Id="rId105" Type="http://schemas.openxmlformats.org/officeDocument/2006/relationships/image" Target="media/image59.png"/><Relationship Id="rId104" Type="http://schemas.openxmlformats.org/officeDocument/2006/relationships/image" Target="media/image58.wmf"/><Relationship Id="rId103" Type="http://schemas.openxmlformats.org/officeDocument/2006/relationships/oleObject" Target="embeddings/oleObject34.bin"/><Relationship Id="rId102" Type="http://schemas.openxmlformats.org/officeDocument/2006/relationships/image" Target="media/image57.wmf"/><Relationship Id="rId101" Type="http://schemas.openxmlformats.org/officeDocument/2006/relationships/oleObject" Target="embeddings/oleObject33.bin"/><Relationship Id="rId100" Type="http://schemas.openxmlformats.org/officeDocument/2006/relationships/image" Target="media/image56.wmf"/><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72579E-34E3-4455-8B5C-48A6DDBE9BA1}">
  <ds:schemaRefs/>
</ds:datastoreItem>
</file>

<file path=docProps/app.xml><?xml version="1.0" encoding="utf-8"?>
<Properties xmlns="http://schemas.openxmlformats.org/officeDocument/2006/extended-properties" xmlns:vt="http://schemas.openxmlformats.org/officeDocument/2006/docPropsVTypes">
  <Template>Normal.dotm</Template>
  <Pages>25</Pages>
  <Words>5362</Words>
  <Characters>26909</Characters>
  <Lines>147</Lines>
  <Paragraphs>41</Paragraphs>
  <TotalTime>5</TotalTime>
  <ScaleCrop>false</ScaleCrop>
  <LinksUpToDate>false</LinksUpToDate>
  <CharactersWithSpaces>33480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2020-02-17T22:46:00Z</dcterms:created>
  <dc:creator>admin</dc:creator>
  <cp:lastModifiedBy>google1593476854</cp:lastModifiedBy>
  <cp:lastPrinted>2020-02-17T23:30:00Z</cp:lastPrinted>
  <dcterms:modified xsi:type="dcterms:W3CDTF">2021-01-07T15:57:53Z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1033-11.2.0.9906</vt:lpwstr>
  </property>
</Properties>
</file>