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3261E"/>
          <w:spacing w:val="20"/>
          <w:sz w:val="18"/>
          <w:szCs w:val="18"/>
        </w:rPr>
        <w:t xml:space="preserve">OPTATIVA III: CIENCIA DE DATOS · SEMANA 6</w:t>
      </w:r>
    </w:p>
    <w:p>
      <w:pPr>
        <w:pStyle w:val="Title"/>
      </w:pPr>
      <w:r>
        <w:t xml:space="preserve">Actividad en clase: diseño de un pipeline ETL para una cadena de cafeterías</w:t>
      </w:r>
    </w:p>
    <w:p>
      <w:pPr>
        <w:spacing w:after="60"/>
      </w:pPr>
      <w:r>
        <w:rPr>
          <w:color w:val="555555"/>
          <w:sz w:val="20"/>
          <w:szCs w:val="20"/>
        </w:rPr>
        <w:t xml:space="preserve">Sesión 1 · Arquitecturas de datos · Trabajo en equipo</w:t>
      </w:r>
    </w:p>
    <w:p>
      <w:r>
        <w:rPr>
          <w:color w:val="777777"/>
          <w:sz w:val="18"/>
          <w:szCs w:val="18"/>
        </w:rPr>
        <w:t xml:space="preserve">UNE Plantel Centro · Ingeniería en Computación, 9.º semestre · Docente: Karla América Ayard Ramos</w:t>
      </w:r>
    </w:p>
    <w:p>
      <w:pPr>
        <w:pBdr>
          <w:bottom w:val="single" w:color="C8CCD8" w:sz="6" w:space="1"/>
        </w:pBdr>
        <w:spacing w:after="200"/>
      </w:pPr>
    </w:p>
    <w:p>
      <w:pPr>
        <w:pStyle w:val="Heading1"/>
      </w:pPr>
      <w:r>
        <w:t xml:space="preserve">Caso de negocio</w:t>
      </w:r>
    </w:p>
    <w:p>
      <w:pPr>
        <w:spacing w:after="140" w:line="300"/>
        <w:jc w:val="both"/>
      </w:pPr>
      <w:r>
        <w:t xml:space="preserve">Una cadena de cafeterías con </w:t>
      </w:r>
      <w:r>
        <w:rPr>
          <w:b/>
          <w:bCs/>
        </w:rPr>
        <w:t xml:space="preserve">5 sucursales</w:t>
      </w:r>
      <w:r>
        <w:t xml:space="preserve"> vende en mostrador y por una app de pedidos para llevar. Hoy cada sucursal manda su reporte en un Excel distinto, y la gerencia tarda días en saber qué se vendió. El objetivo es que </w:t>
      </w:r>
      <w:r>
        <w:rPr>
          <w:b/>
          <w:bCs/>
        </w:rPr>
        <w:t xml:space="preserve">cada mañana a las 7:00</w:t>
      </w:r>
      <w:r>
        <w:t xml:space="preserve"> la gerencia tenga un solo reporte con ventas, productos más vendidos, horas pico y margen por sucursal.</w:t>
      </w:r>
    </w:p>
    <w:p>
      <w:pPr>
        <w:spacing w:after="160"/>
        <w:jc w:val="center"/>
      </w:pPr>
      <w:r>
        <w:drawing>
          <wp:inline distT="0" distB="0" distL="0" distR="0">
            <wp:extent cx="5715000" cy="2762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1. Fuentes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0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8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 que aporta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 de venta (POS)</w:t>
            </w:r>
          </w:p>
        </w:tc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CSV exportado por sucursal</w:t>
            </w:r>
          </w:p>
        </w:tc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 cierre de caja (diario)</w:t>
            </w:r>
          </w:p>
        </w:tc>
        <w:tc>
          <w:tcPr>
            <w:tcW w:type="dxa" w:w="28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ticket, fecha y hora, producto, cantidad, precio, sucursal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 de pedidos</w:t>
            </w:r>
          </w:p>
        </w:tc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REST (JSON)</w:t>
            </w:r>
          </w:p>
        </w:tc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Continua, se consulta 1 vez al día</w:t>
            </w:r>
          </w:p>
        </w:tc>
        <w:tc>
          <w:tcPr>
            <w:tcW w:type="dxa" w:w="28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pedido, cliente, productos, hora de recolección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Inventario de insumos</w:t>
            </w:r>
          </w:p>
        </w:tc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Hoja de cálculo</w:t>
            </w:r>
          </w:p>
        </w:tc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Diaria</w:t>
            </w:r>
          </w:p>
        </w:tc>
        <w:tc>
          <w:tcPr>
            <w:tcW w:type="dxa" w:w="28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existencias y costo de café, leche, vasos, etc.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Programa de lealtad</w:t>
            </w:r>
          </w:p>
        </w:tc>
        <w:tc>
          <w:tcPr>
            <w:tcW w:type="dxa" w:w="22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 de datos de clientes</w:t>
            </w:r>
          </w:p>
        </w:tc>
        <w:tc>
          <w:tcPr>
            <w:tcW w:type="dxa" w:w="20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Diaria</w:t>
            </w:r>
          </w:p>
        </w:tc>
        <w:tc>
          <w:tcPr>
            <w:tcW w:type="dxa" w:w="28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cliente, puntos, visitas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Transformaciones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Estandarizar productos:</w:t>
      </w:r>
      <w:r>
        <w:t xml:space="preserve"> cada sucursal escribe distinto ("Capuchino", "Cappuccino", "CAPUCHINO GDE"); se mapean a un </w:t>
      </w:r>
      <w:r>
        <w:rPr>
          <w:b/>
          <w:bCs/>
        </w:rPr>
        <w:t xml:space="preserve">catálogo maestro</w:t>
      </w:r>
      <w:r>
        <w:t xml:space="preserve"> con un id único.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Formato único de fecha y hora</w:t>
      </w:r>
      <w:r>
        <w:t xml:space="preserve"> (ISO 8601) y una columna de </w:t>
      </w:r>
      <w:r>
        <w:rPr>
          <w:b/>
          <w:bCs/>
        </w:rPr>
        <w:t xml:space="preserve">franja horaria</w:t>
      </w:r>
      <w:r>
        <w:t xml:space="preserve"> (mañana, mediodía, tarde) para detectar horas pico.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Eliminar duplicados:</w:t>
      </w:r>
      <w:r>
        <w:t xml:space="preserve"> tickets que una sucursal reenvía dos veces por error de 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Validar calidad:</w:t>
      </w:r>
      <w:r>
        <w:t xml:space="preserve"> descartar o marcar precios nulos, negativos o cantidades fuera de rango, y registrar cuántas filas se rechazaron.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Features nuevas:</w:t>
      </w:r>
      <w:r>
        <w:t xml:space="preserve"> total = precio × cantidad, y margen = total − costo de insumos (usando la tabla de recetas e inventario).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Anonimizar datos personales</w:t>
      </w:r>
      <w:r>
        <w:t xml:space="preserve"> del programa de lealtad (se reemplaza nombre y teléfono por un id) antes de cargarlos al almacén analítico.</w:t>
      </w:r>
    </w:p>
    <w:p>
      <w:pPr>
        <w:pStyle w:val="Heading1"/>
      </w:pPr>
      <w:r>
        <w:t xml:space="preserve">3. Destino: data warehouse con esquema estrella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1E2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fact_ventas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ticket, producto_id, sucursal_id, tiempo_id, canal_id, cantidad, total, margen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dim_producto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producto_id, nombre, categoría (bebida caliente, fría, alimento), tamaño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dim_sucursal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sucursal_id, nombre, ciudad, zona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dim_tiempo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F3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tiempo_id, fecha, día de la semana, franja horaria, mes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dim_canal</w:t>
            </w:r>
          </w:p>
        </w:tc>
        <w:tc>
          <w:tcPr>
            <w:tcW w:type="dxa" w:w="676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canal_id, canal (mostrador / app)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Para el prototipo basta con </w:t>
      </w:r>
      <w:r>
        <w:rPr>
          <w:b/>
          <w:bCs/>
        </w:rPr>
        <w:t xml:space="preserve">SQLite</w:t>
      </w:r>
      <w:r>
        <w:t xml:space="preserve">. En producción conviene una base analítica como PostgreSQL o un warehouse en la nube, que se conecta directamente a un dashboard (Power BI, Looker Studio, etc.).</w:t>
      </w:r>
    </w:p>
    <w:p>
      <w:pPr>
        <w:pStyle w:val="Heading1"/>
      </w:pPr>
      <w:r>
        <w:t xml:space="preserve">4. Justificación de las decisiones</w:t>
      </w:r>
    </w:p>
    <w:p>
      <w:pPr>
        <w:pStyle w:val="Heading3"/>
      </w:pPr>
      <w:r>
        <w:t xml:space="preserve">¿ETL o ELT? → ETL</w:t>
      </w:r>
    </w:p>
    <w:p>
      <w:pPr>
        <w:spacing w:after="140" w:line="300"/>
        <w:jc w:val="both"/>
      </w:pPr>
      <w:r>
        <w:t xml:space="preserve">Los datos son </w:t>
      </w:r>
      <w:r>
        <w:rPr>
          <w:b/>
          <w:bCs/>
        </w:rPr>
        <w:t xml:space="preserve">estructurados</w:t>
      </w:r>
      <w:r>
        <w:t xml:space="preserve"> y de </w:t>
      </w:r>
      <w:r>
        <w:rPr>
          <w:b/>
          <w:bCs/>
        </w:rPr>
        <w:t xml:space="preserve">volumen moderado</w:t>
      </w:r>
      <w:r>
        <w:t xml:space="preserve"> (miles de tickets al día, no millones por minuto). La gerencia necesita datos ya limpios y consistentes, y hay </w:t>
      </w:r>
      <w:r>
        <w:rPr>
          <w:b/>
          <w:bCs/>
        </w:rPr>
        <w:t xml:space="preserve">datos personales</w:t>
      </w:r>
      <w:r>
        <w:t xml:space="preserve"> que deben anonimizarse </w:t>
      </w:r>
      <w:r>
        <w:rPr>
          <w:b/>
          <w:bCs/>
        </w:rPr>
        <w:t xml:space="preserve">antes</w:t>
      </w:r>
      <w:r>
        <w:t xml:space="preserve"> de guardarse. Una cadena de cafeterías tampoco tiene la infraestructura de big data que justifica cargar todo crudo y transformar después (ELT).</w:t>
      </w:r>
    </w:p>
    <w:p>
      <w:pPr>
        <w:pStyle w:val="Heading3"/>
      </w:pPr>
      <w:r>
        <w:t xml:space="preserve">¿Batch o streaming? → Batch nocturno</w:t>
      </w:r>
    </w:p>
    <w:p>
      <w:pPr>
        <w:spacing w:after="140" w:line="300"/>
        <w:jc w:val="both"/>
      </w:pPr>
      <w:r>
        <w:t xml:space="preserve">El reporte se consulta </w:t>
      </w:r>
      <w:r>
        <w:rPr>
          <w:b/>
          <w:bCs/>
        </w:rPr>
        <w:t xml:space="preserve">una vez al día</w:t>
      </w:r>
      <w:r>
        <w:t xml:space="preserve">, así que un proceso </w:t>
      </w:r>
      <w:r>
        <w:rPr>
          <w:b/>
          <w:bCs/>
        </w:rPr>
        <w:t xml:space="preserve">por lotes</w:t>
      </w:r>
      <w:r>
        <w:t xml:space="preserve"> después del cierre (23:00 cierre, 01:00 ETL, 07:00 reporte) cumple el objetivo con el menor costo y complejidad. El streaming solo se justificaría para algo que requiera reaccionar al instante; como mejora futura, el inventario podría actualizarse cada hora (micro-batch) para avisar de faltantes de insumos durante el día.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E2A6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E2A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E2A6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326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0c387a628e880eb25208d724f60c4ac4706cc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2026-10-04T06:47:11.243Z</dcterms:created>
  <dcterms:modified xsi:type="dcterms:W3CDTF">2026-10-04T06:47:11.243Z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