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4CB0" w:rsidRDefault="00A846BC">
      <w:pPr>
        <w:pStyle w:val="Heading1"/>
        <w:rPr>
          <w:sz w:val="36"/>
          <w:szCs w:val="36"/>
        </w:rPr>
      </w:pPr>
      <w:bookmarkStart w:id="0" w:name="_heading=h.t2qspd66jscc" w:colFirst="0" w:colLast="0"/>
      <w:bookmarkEnd w:id="0"/>
      <w:r>
        <w:rPr>
          <w:sz w:val="36"/>
          <w:szCs w:val="36"/>
        </w:rPr>
        <w:t>Wood pellets Form</w:t>
      </w:r>
    </w:p>
    <w:p w:rsidR="00A44CB0" w:rsidRDefault="00A44CB0"/>
    <w:p w:rsidR="00A44CB0" w:rsidRDefault="00A846BC">
      <w:pPr>
        <w:pStyle w:val="Heading2"/>
        <w:rPr>
          <w:b/>
          <w:bCs/>
          <w:sz w:val="34"/>
          <w:szCs w:val="34"/>
        </w:rPr>
      </w:pPr>
      <w:bookmarkStart w:id="1" w:name="_heading=h.3vdhqry86mbw" w:colFirst="0" w:colLast="0"/>
      <w:bookmarkEnd w:id="1"/>
      <w:r>
        <w:rPr>
          <w:b/>
          <w:bCs/>
          <w:sz w:val="34"/>
          <w:szCs w:val="34"/>
        </w:rPr>
        <w:t xml:space="preserve">UI BPM </w:t>
      </w:r>
    </w:p>
    <w:tbl>
      <w:tblPr>
        <w:tblStyle w:val="af8"/>
        <w:tblW w:w="11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10"/>
        <w:gridCol w:w="2460"/>
        <w:gridCol w:w="2760"/>
        <w:gridCol w:w="3420"/>
      </w:tblGrid>
      <w:tr w:rsidR="00A44CB0">
        <w:tc>
          <w:tcPr>
            <w:tcW w:w="11250" w:type="dxa"/>
            <w:gridSpan w:val="4"/>
            <w:shd w:val="clear" w:color="auto" w:fill="FFFFCC"/>
          </w:tcPr>
          <w:p w:rsidR="00A44CB0" w:rsidRDefault="00A846BC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Green River Panels (Thailand) Co., Ltd</w:t>
            </w:r>
          </w:p>
          <w:p w:rsidR="00A44CB0" w:rsidRDefault="00A846BC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>Wood pellets</w:t>
            </w:r>
            <w:r>
              <w:rPr>
                <w:b/>
                <w:bCs/>
                <w:sz w:val="22"/>
                <w:szCs w:val="22"/>
              </w:rPr>
              <w:t xml:space="preserve"> Form </w:t>
            </w:r>
          </w:p>
        </w:tc>
      </w:tr>
      <w:tr w:rsidR="00A44CB0">
        <w:tc>
          <w:tcPr>
            <w:tcW w:w="2610" w:type="dxa"/>
            <w:shd w:val="clear" w:color="auto" w:fill="FFFFCC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Application No.</w:t>
            </w:r>
          </w:p>
        </w:tc>
        <w:tc>
          <w:tcPr>
            <w:tcW w:w="2460" w:type="dxa"/>
          </w:tcPr>
          <w:p w:rsidR="00A44CB0" w:rsidRDefault="00A846B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Identify after submit</w:t>
            </w:r>
          </w:p>
        </w:tc>
        <w:tc>
          <w:tcPr>
            <w:tcW w:w="2760" w:type="dxa"/>
            <w:shd w:val="clear" w:color="auto" w:fill="FFFFCC"/>
            <w:vAlign w:val="center"/>
          </w:tcPr>
          <w:p w:rsidR="00A44CB0" w:rsidRDefault="00A846BC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Application Date.</w:t>
            </w:r>
          </w:p>
        </w:tc>
        <w:tc>
          <w:tcPr>
            <w:tcW w:w="3420" w:type="dxa"/>
          </w:tcPr>
          <w:p w:rsidR="00A44CB0" w:rsidRDefault="00A846B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Default today</w:t>
            </w:r>
          </w:p>
        </w:tc>
      </w:tr>
      <w:tr w:rsidR="00A44CB0">
        <w:tc>
          <w:tcPr>
            <w:tcW w:w="2610" w:type="dxa"/>
            <w:shd w:val="clear" w:color="auto" w:fill="FFFFCC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Applicant</w:t>
            </w:r>
          </w:p>
        </w:tc>
        <w:tc>
          <w:tcPr>
            <w:tcW w:w="2460" w:type="dxa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XXXXXXX▼</w:t>
            </w:r>
          </w:p>
        </w:tc>
        <w:tc>
          <w:tcPr>
            <w:tcW w:w="2760" w:type="dxa"/>
            <w:shd w:val="clear" w:color="auto" w:fill="FFFFCC"/>
          </w:tcPr>
          <w:p w:rsidR="00A44CB0" w:rsidRDefault="00A846BC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Applicant Department</w:t>
            </w:r>
          </w:p>
        </w:tc>
        <w:tc>
          <w:tcPr>
            <w:tcW w:w="3420" w:type="dxa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XXXXXXX▼</w:t>
            </w:r>
          </w:p>
        </w:tc>
      </w:tr>
      <w:tr w:rsidR="00A44CB0">
        <w:tc>
          <w:tcPr>
            <w:tcW w:w="2610" w:type="dxa"/>
            <w:shd w:val="clear" w:color="auto" w:fill="FFFFCC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Requestor</w:t>
            </w:r>
          </w:p>
        </w:tc>
        <w:tc>
          <w:tcPr>
            <w:tcW w:w="2460" w:type="dxa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XXXXXXX▼</w:t>
            </w:r>
          </w:p>
        </w:tc>
        <w:tc>
          <w:tcPr>
            <w:tcW w:w="2760" w:type="dxa"/>
            <w:shd w:val="clear" w:color="auto" w:fill="FFFFCC"/>
          </w:tcPr>
          <w:p w:rsidR="00A44CB0" w:rsidRDefault="00A846BC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Requestor Department</w:t>
            </w:r>
          </w:p>
        </w:tc>
        <w:tc>
          <w:tcPr>
            <w:tcW w:w="3420" w:type="dxa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XXXXXXX▼</w:t>
            </w:r>
          </w:p>
        </w:tc>
      </w:tr>
      <w:tr w:rsidR="00A44CB0">
        <w:tc>
          <w:tcPr>
            <w:tcW w:w="2610" w:type="dxa"/>
            <w:shd w:val="clear" w:color="auto" w:fill="FFFFCC"/>
          </w:tcPr>
          <w:p w:rsidR="00A44CB0" w:rsidRDefault="00A846BC">
            <w:r>
              <w:t>Company</w:t>
            </w:r>
          </w:p>
        </w:tc>
        <w:tc>
          <w:tcPr>
            <w:tcW w:w="8640" w:type="dxa"/>
            <w:gridSpan w:val="3"/>
          </w:tcPr>
          <w:p w:rsidR="00A44CB0" w:rsidRDefault="00A846BC">
            <w:r>
              <w:rPr>
                <w:sz w:val="22"/>
                <w:szCs w:val="22"/>
              </w:rPr>
              <w:t>XXX▼</w:t>
            </w:r>
          </w:p>
        </w:tc>
      </w:tr>
    </w:tbl>
    <w:p w:rsidR="00A44CB0" w:rsidRDefault="00A44CB0"/>
    <w:p w:rsidR="00A44CB0" w:rsidRDefault="00A846BC">
      <w:pPr>
        <w:rPr>
          <w:i/>
          <w:iCs/>
          <w:color w:val="404040"/>
        </w:rPr>
      </w:pPr>
      <w:r>
        <w:rPr>
          <w:i/>
          <w:iCs/>
          <w:color w:val="404040"/>
        </w:rPr>
        <w:t>1.Sale Department - Step</w:t>
      </w:r>
    </w:p>
    <w:tbl>
      <w:tblPr>
        <w:tblStyle w:val="af9"/>
        <w:tblW w:w="11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96"/>
        <w:gridCol w:w="2475"/>
        <w:gridCol w:w="2546"/>
        <w:gridCol w:w="3558"/>
      </w:tblGrid>
      <w:tr w:rsidR="00A44CB0">
        <w:tc>
          <w:tcPr>
            <w:tcW w:w="11174" w:type="dxa"/>
            <w:gridSpan w:val="4"/>
            <w:shd w:val="clear" w:color="auto" w:fill="FFFFCC"/>
          </w:tcPr>
          <w:p w:rsidR="00A44CB0" w:rsidRDefault="00A846BC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7"/>
                <w:szCs w:val="27"/>
              </w:rPr>
              <w:t>Sale Department</w:t>
            </w:r>
          </w:p>
        </w:tc>
      </w:tr>
      <w:tr w:rsidR="00A44CB0">
        <w:trPr>
          <w:trHeight w:val="220"/>
        </w:trPr>
        <w:tc>
          <w:tcPr>
            <w:tcW w:w="2595" w:type="dxa"/>
            <w:shd w:val="clear" w:color="auto" w:fill="FFFFCC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shd w:val="clear" w:color="auto" w:fill="FFFFC9"/>
              </w:rPr>
              <w:t xml:space="preserve">Customer Code </w:t>
            </w:r>
            <w:r>
              <w:rPr>
                <w:color w:val="FF0000"/>
                <w:sz w:val="22"/>
                <w:szCs w:val="22"/>
                <w:shd w:val="clear" w:color="auto" w:fill="FFFFC9"/>
              </w:rPr>
              <w:t>*</w:t>
            </w:r>
          </w:p>
        </w:tc>
        <w:tc>
          <w:tcPr>
            <w:tcW w:w="2475" w:type="dxa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02545</w:t>
            </w:r>
          </w:p>
        </w:tc>
        <w:tc>
          <w:tcPr>
            <w:tcW w:w="2546" w:type="dxa"/>
            <w:shd w:val="clear" w:color="auto" w:fill="FFFFCC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shd w:val="clear" w:color="auto" w:fill="FFFFC9"/>
              </w:rPr>
              <w:t xml:space="preserve">Customer Name </w:t>
            </w:r>
            <w:r>
              <w:rPr>
                <w:color w:val="FF0000"/>
                <w:sz w:val="22"/>
                <w:szCs w:val="22"/>
                <w:shd w:val="clear" w:color="auto" w:fill="FFFFC9"/>
              </w:rPr>
              <w:t>*</w:t>
            </w:r>
          </w:p>
        </w:tc>
        <w:tc>
          <w:tcPr>
            <w:tcW w:w="3558" w:type="dxa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Acme Global Trading Co., Ltd. </w:t>
            </w:r>
          </w:p>
        </w:tc>
      </w:tr>
      <w:tr w:rsidR="00A44CB0">
        <w:trPr>
          <w:trHeight w:val="220"/>
        </w:trPr>
        <w:tc>
          <w:tcPr>
            <w:tcW w:w="2595" w:type="dxa"/>
            <w:shd w:val="clear" w:color="auto" w:fill="FFFFCC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shd w:val="clear" w:color="auto" w:fill="FFFFC9"/>
              </w:rPr>
              <w:t xml:space="preserve">PO No. </w:t>
            </w:r>
            <w:r>
              <w:rPr>
                <w:color w:val="FF0000"/>
                <w:sz w:val="22"/>
                <w:szCs w:val="22"/>
                <w:shd w:val="clear" w:color="auto" w:fill="FFFFC9"/>
              </w:rPr>
              <w:t>*</w:t>
            </w:r>
          </w:p>
        </w:tc>
        <w:tc>
          <w:tcPr>
            <w:tcW w:w="2475" w:type="dxa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PO-2026-09821 </w:t>
            </w:r>
          </w:p>
        </w:tc>
        <w:tc>
          <w:tcPr>
            <w:tcW w:w="2546" w:type="dxa"/>
            <w:shd w:val="clear" w:color="auto" w:fill="FFFFCC"/>
          </w:tcPr>
          <w:p w:rsidR="00A44CB0" w:rsidRDefault="00A846BC">
            <w:pPr>
              <w:tabs>
                <w:tab w:val="left" w:pos="490"/>
              </w:tabs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shd w:val="clear" w:color="auto" w:fill="FFFFC9"/>
              </w:rPr>
              <w:t xml:space="preserve">Order No. </w:t>
            </w:r>
            <w:r>
              <w:rPr>
                <w:color w:val="FF0000"/>
                <w:sz w:val="22"/>
                <w:szCs w:val="22"/>
                <w:shd w:val="clear" w:color="auto" w:fill="FFFFC9"/>
              </w:rPr>
              <w:t>*</w:t>
            </w:r>
          </w:p>
        </w:tc>
        <w:tc>
          <w:tcPr>
            <w:tcW w:w="3558" w:type="dxa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ORD-2026-04159 </w:t>
            </w:r>
          </w:p>
        </w:tc>
      </w:tr>
      <w:tr w:rsidR="00A44CB0">
        <w:trPr>
          <w:trHeight w:val="220"/>
        </w:trPr>
        <w:tc>
          <w:tcPr>
            <w:tcW w:w="2595" w:type="dxa"/>
            <w:shd w:val="clear" w:color="auto" w:fill="FFFFCC"/>
          </w:tcPr>
          <w:p w:rsidR="00A44CB0" w:rsidRDefault="00A846BC">
            <w:pPr>
              <w:rPr>
                <w:color w:val="FF0000"/>
                <w:sz w:val="22"/>
                <w:szCs w:val="22"/>
                <w:shd w:val="clear" w:color="auto" w:fill="FFFFC9"/>
              </w:rPr>
            </w:pPr>
            <w:r>
              <w:rPr>
                <w:color w:val="FF0000"/>
                <w:sz w:val="22"/>
                <w:szCs w:val="22"/>
                <w:shd w:val="clear" w:color="auto" w:fill="FFFFC9"/>
              </w:rPr>
              <w:t>MO No</w:t>
            </w:r>
          </w:p>
        </w:tc>
        <w:tc>
          <w:tcPr>
            <w:tcW w:w="2475" w:type="dxa"/>
          </w:tcPr>
          <w:p w:rsidR="00A44CB0" w:rsidRDefault="00A846BC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a346534534</w:t>
            </w:r>
          </w:p>
        </w:tc>
        <w:tc>
          <w:tcPr>
            <w:tcW w:w="2546" w:type="dxa"/>
            <w:shd w:val="clear" w:color="auto" w:fill="FFFFCC"/>
          </w:tcPr>
          <w:p w:rsidR="00A44CB0" w:rsidRDefault="00A846BC">
            <w:pPr>
              <w:tabs>
                <w:tab w:val="left" w:pos="1810"/>
              </w:tabs>
              <w:rPr>
                <w:color w:val="000000"/>
                <w:sz w:val="22"/>
                <w:szCs w:val="22"/>
                <w:shd w:val="clear" w:color="auto" w:fill="FFFFC9"/>
              </w:rPr>
            </w:pPr>
            <w:r>
              <w:rPr>
                <w:sz w:val="22"/>
                <w:szCs w:val="22"/>
                <w:shd w:val="clear" w:color="auto" w:fill="FFFFC9"/>
              </w:rPr>
              <w:t>Product Name</w:t>
            </w:r>
            <w:r>
              <w:rPr>
                <w:color w:val="FF0000"/>
                <w:sz w:val="22"/>
                <w:szCs w:val="22"/>
                <w:shd w:val="clear" w:color="auto" w:fill="FFFFC9"/>
              </w:rPr>
              <w:t>*</w:t>
            </w:r>
          </w:p>
        </w:tc>
        <w:tc>
          <w:tcPr>
            <w:tcW w:w="3558" w:type="dxa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Industrial Hydraulic Valve Model-X </w:t>
            </w:r>
          </w:p>
        </w:tc>
      </w:tr>
      <w:tr w:rsidR="00A44CB0">
        <w:trPr>
          <w:trHeight w:val="292"/>
        </w:trPr>
        <w:tc>
          <w:tcPr>
            <w:tcW w:w="2595" w:type="dxa"/>
            <w:shd w:val="clear" w:color="auto" w:fill="FFFFCC"/>
          </w:tcPr>
          <w:p w:rsidR="00A44CB0" w:rsidRDefault="00A846BC">
            <w:pPr>
              <w:tabs>
                <w:tab w:val="left" w:pos="1810"/>
              </w:tabs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shd w:val="clear" w:color="auto" w:fill="FFFFC9"/>
              </w:rPr>
              <w:t xml:space="preserve">Product Code </w:t>
            </w:r>
            <w:r>
              <w:rPr>
                <w:color w:val="FF0000"/>
                <w:sz w:val="22"/>
                <w:szCs w:val="22"/>
                <w:shd w:val="clear" w:color="auto" w:fill="FFFFC9"/>
              </w:rPr>
              <w:t>*</w:t>
            </w:r>
          </w:p>
        </w:tc>
        <w:tc>
          <w:tcPr>
            <w:tcW w:w="2475" w:type="dxa"/>
            <w:shd w:val="clear" w:color="auto" w:fill="auto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PRD-88204-X </w:t>
            </w:r>
          </w:p>
        </w:tc>
        <w:tc>
          <w:tcPr>
            <w:tcW w:w="2546" w:type="dxa"/>
            <w:shd w:val="clear" w:color="auto" w:fill="FFFFCC"/>
          </w:tcPr>
          <w:p w:rsidR="00A44CB0" w:rsidRDefault="00A846BC">
            <w:pPr>
              <w:tabs>
                <w:tab w:val="left" w:pos="181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  <w:shd w:val="clear" w:color="auto" w:fill="FFFFC9"/>
              </w:rPr>
              <w:t xml:space="preserve">Quantity </w:t>
            </w:r>
            <w:r>
              <w:rPr>
                <w:color w:val="FF0000"/>
                <w:sz w:val="22"/>
                <w:szCs w:val="22"/>
                <w:shd w:val="clear" w:color="auto" w:fill="FFFFC9"/>
              </w:rPr>
              <w:t>*</w:t>
            </w:r>
          </w:p>
        </w:tc>
        <w:tc>
          <w:tcPr>
            <w:tcW w:w="3558" w:type="dxa"/>
            <w:shd w:val="clear" w:color="auto" w:fill="auto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500 Ton</w:t>
            </w:r>
          </w:p>
        </w:tc>
      </w:tr>
      <w:tr w:rsidR="00A44CB0">
        <w:trPr>
          <w:trHeight w:val="292"/>
        </w:trPr>
        <w:tc>
          <w:tcPr>
            <w:tcW w:w="2595" w:type="dxa"/>
            <w:shd w:val="clear" w:color="auto" w:fill="FFFFCC"/>
          </w:tcPr>
          <w:p w:rsidR="00A44CB0" w:rsidRDefault="00A846BC">
            <w:pPr>
              <w:tabs>
                <w:tab w:val="left" w:pos="1810"/>
              </w:tabs>
              <w:rPr>
                <w:sz w:val="22"/>
                <w:szCs w:val="22"/>
                <w:shd w:val="clear" w:color="auto" w:fill="FFFFC9"/>
              </w:rPr>
            </w:pPr>
            <w:r>
              <w:rPr>
                <w:sz w:val="22"/>
                <w:szCs w:val="22"/>
              </w:rPr>
              <w:t>Product Type</w:t>
            </w:r>
            <w:r>
              <w:rPr>
                <w:color w:val="FF0000"/>
                <w:sz w:val="22"/>
                <w:szCs w:val="22"/>
                <w:shd w:val="clear" w:color="auto" w:fill="FFFFC9"/>
              </w:rPr>
              <w:t>*</w:t>
            </w:r>
          </w:p>
        </w:tc>
        <w:tc>
          <w:tcPr>
            <w:tcW w:w="2475" w:type="dxa"/>
            <w:shd w:val="clear" w:color="auto" w:fill="auto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1-0.6mm, 2-0.8mm</w:t>
            </w:r>
          </w:p>
        </w:tc>
        <w:tc>
          <w:tcPr>
            <w:tcW w:w="2546" w:type="dxa"/>
            <w:shd w:val="clear" w:color="auto" w:fill="FFFFCC"/>
          </w:tcPr>
          <w:p w:rsidR="00A44CB0" w:rsidRDefault="00A846BC">
            <w:pPr>
              <w:rPr>
                <w:sz w:val="22"/>
                <w:szCs w:val="22"/>
                <w:shd w:val="clear" w:color="auto" w:fill="FFFFC9"/>
              </w:rPr>
            </w:pPr>
            <w:r>
              <w:rPr>
                <w:sz w:val="22"/>
                <w:szCs w:val="22"/>
              </w:rPr>
              <w:t xml:space="preserve">Certificate Requirement </w:t>
            </w:r>
            <w:r>
              <w:rPr>
                <w:color w:val="FF0000"/>
                <w:sz w:val="22"/>
                <w:szCs w:val="22"/>
                <w:shd w:val="clear" w:color="auto" w:fill="FFFFC9"/>
              </w:rPr>
              <w:t>*</w:t>
            </w:r>
          </w:p>
        </w:tc>
        <w:tc>
          <w:tcPr>
            <w:tcW w:w="3558" w:type="dxa"/>
            <w:shd w:val="clear" w:color="auto" w:fill="auto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SPB,GGL</w:t>
            </w:r>
          </w:p>
        </w:tc>
      </w:tr>
      <w:tr w:rsidR="00A44CB0">
        <w:trPr>
          <w:trHeight w:val="237"/>
        </w:trPr>
        <w:tc>
          <w:tcPr>
            <w:tcW w:w="2595" w:type="dxa"/>
            <w:shd w:val="clear" w:color="auto" w:fill="FFFFCC"/>
          </w:tcPr>
          <w:p w:rsidR="00A44CB0" w:rsidRDefault="00A846BC">
            <w:pPr>
              <w:tabs>
                <w:tab w:val="left" w:pos="1750"/>
              </w:tabs>
              <w:rPr>
                <w:sz w:val="22"/>
                <w:szCs w:val="22"/>
                <w:shd w:val="clear" w:color="auto" w:fill="FFFFC9"/>
              </w:rPr>
            </w:pPr>
            <w:r>
              <w:rPr>
                <w:sz w:val="22"/>
                <w:szCs w:val="22"/>
                <w:shd w:val="clear" w:color="auto" w:fill="FFFFC9"/>
              </w:rPr>
              <w:t>Customer Requirement</w:t>
            </w:r>
            <w:r>
              <w:rPr>
                <w:color w:val="FF0000"/>
                <w:sz w:val="22"/>
                <w:szCs w:val="22"/>
                <w:shd w:val="clear" w:color="auto" w:fill="FFFFC9"/>
              </w:rPr>
              <w:t>*</w:t>
            </w:r>
          </w:p>
        </w:tc>
        <w:tc>
          <w:tcPr>
            <w:tcW w:w="8579" w:type="dxa"/>
            <w:gridSpan w:val="3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High precision pressure resistance up to 350 bar with rust-proof coating </w:t>
            </w:r>
          </w:p>
        </w:tc>
      </w:tr>
      <w:tr w:rsidR="00A44CB0">
        <w:trPr>
          <w:trHeight w:val="237"/>
        </w:trPr>
        <w:tc>
          <w:tcPr>
            <w:tcW w:w="2595" w:type="dxa"/>
            <w:shd w:val="clear" w:color="auto" w:fill="FFFFCC"/>
          </w:tcPr>
          <w:p w:rsidR="00A44CB0" w:rsidRDefault="00A846BC">
            <w:pPr>
              <w:tabs>
                <w:tab w:val="left" w:pos="1784"/>
              </w:tabs>
              <w:rPr>
                <w:sz w:val="22"/>
                <w:szCs w:val="22"/>
                <w:shd w:val="clear" w:color="auto" w:fill="FFFFC9"/>
              </w:rPr>
            </w:pPr>
            <w:r>
              <w:rPr>
                <w:sz w:val="22"/>
                <w:szCs w:val="22"/>
                <w:shd w:val="clear" w:color="auto" w:fill="FFFFC9"/>
              </w:rPr>
              <w:t>Special Requirement</w:t>
            </w:r>
            <w:r>
              <w:rPr>
                <w:color w:val="FF0000"/>
                <w:sz w:val="22"/>
                <w:szCs w:val="22"/>
                <w:shd w:val="clear" w:color="auto" w:fill="FFFFC9"/>
              </w:rPr>
              <w:t>*</w:t>
            </w:r>
          </w:p>
        </w:tc>
        <w:tc>
          <w:tcPr>
            <w:tcW w:w="8579" w:type="dxa"/>
            <w:gridSpan w:val="3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Must pass ISO 9001:2015 inspection with full Certificate of Analysis (CoA) and mill test report attached. </w:t>
            </w:r>
          </w:p>
        </w:tc>
      </w:tr>
      <w:tr w:rsidR="00A44CB0">
        <w:trPr>
          <w:trHeight w:val="358"/>
        </w:trPr>
        <w:tc>
          <w:tcPr>
            <w:tcW w:w="11174" w:type="dxa"/>
            <w:gridSpan w:val="4"/>
            <w:shd w:val="clear" w:color="auto" w:fill="FFFFCC"/>
          </w:tcPr>
          <w:p w:rsidR="00A44CB0" w:rsidRDefault="00A846BC">
            <w:pPr>
              <w:tabs>
                <w:tab w:val="left" w:pos="1784"/>
              </w:tabs>
              <w:jc w:val="center"/>
              <w:rPr>
                <w:sz w:val="26"/>
                <w:szCs w:val="26"/>
                <w:shd w:val="clear" w:color="auto" w:fill="FFFFC9"/>
              </w:rPr>
            </w:pPr>
            <w:r>
              <w:rPr>
                <w:sz w:val="26"/>
                <w:szCs w:val="26"/>
                <w:shd w:val="clear" w:color="auto" w:fill="FFFFC9"/>
              </w:rPr>
              <w:t xml:space="preserve">Production Planning </w:t>
            </w:r>
          </w:p>
        </w:tc>
      </w:tr>
      <w:tr w:rsidR="00A44CB0">
        <w:trPr>
          <w:trHeight w:val="237"/>
        </w:trPr>
        <w:tc>
          <w:tcPr>
            <w:tcW w:w="2595" w:type="dxa"/>
            <w:shd w:val="clear" w:color="auto" w:fill="FFFFCC"/>
          </w:tcPr>
          <w:p w:rsidR="00A44CB0" w:rsidRDefault="00A846BC">
            <w:pPr>
              <w:rPr>
                <w:sz w:val="22"/>
                <w:szCs w:val="22"/>
                <w:shd w:val="clear" w:color="auto" w:fill="FFFFC9"/>
              </w:rPr>
            </w:pPr>
            <w:r>
              <w:rPr>
                <w:sz w:val="22"/>
                <w:szCs w:val="22"/>
                <w:shd w:val="clear" w:color="auto" w:fill="FFFFC9"/>
              </w:rPr>
              <w:t>Start Date</w:t>
            </w:r>
            <w:r>
              <w:rPr>
                <w:color w:val="FF0000"/>
                <w:sz w:val="22"/>
                <w:szCs w:val="22"/>
                <w:shd w:val="clear" w:color="auto" w:fill="FFFFC9"/>
              </w:rPr>
              <w:t>*</w:t>
            </w:r>
          </w:p>
        </w:tc>
        <w:tc>
          <w:tcPr>
            <w:tcW w:w="2475" w:type="dxa"/>
            <w:shd w:val="clear" w:color="auto" w:fill="CCFFCC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2026/09/30</w:t>
            </w:r>
          </w:p>
        </w:tc>
        <w:tc>
          <w:tcPr>
            <w:tcW w:w="2546" w:type="dxa"/>
            <w:shd w:val="clear" w:color="auto" w:fill="FFFFCC"/>
          </w:tcPr>
          <w:p w:rsidR="00A44CB0" w:rsidRDefault="00A846BC">
            <w:pPr>
              <w:tabs>
                <w:tab w:val="left" w:pos="1750"/>
              </w:tabs>
              <w:rPr>
                <w:sz w:val="22"/>
                <w:szCs w:val="22"/>
                <w:shd w:val="clear" w:color="auto" w:fill="FFFFC9"/>
              </w:rPr>
            </w:pPr>
            <w:r>
              <w:rPr>
                <w:sz w:val="22"/>
                <w:szCs w:val="22"/>
                <w:shd w:val="clear" w:color="auto" w:fill="FFFFC9"/>
              </w:rPr>
              <w:t>End Date</w:t>
            </w:r>
            <w:r>
              <w:rPr>
                <w:color w:val="FF0000"/>
                <w:sz w:val="22"/>
                <w:szCs w:val="22"/>
                <w:shd w:val="clear" w:color="auto" w:fill="FFFFC9"/>
              </w:rPr>
              <w:t>*</w:t>
            </w:r>
          </w:p>
        </w:tc>
        <w:tc>
          <w:tcPr>
            <w:tcW w:w="3558" w:type="dxa"/>
            <w:shd w:val="clear" w:color="auto" w:fill="CCFFCC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2026/10/30</w:t>
            </w:r>
          </w:p>
        </w:tc>
      </w:tr>
      <w:tr w:rsidR="00A44CB0">
        <w:trPr>
          <w:trHeight w:val="300"/>
        </w:trPr>
        <w:tc>
          <w:tcPr>
            <w:tcW w:w="2595" w:type="dxa"/>
            <w:shd w:val="clear" w:color="auto" w:fill="FFFFCC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shd w:val="clear" w:color="auto" w:fill="FFFFC9"/>
              </w:rPr>
              <w:t>Requested Delivery Date</w:t>
            </w:r>
            <w:r>
              <w:rPr>
                <w:color w:val="FF0000"/>
                <w:sz w:val="22"/>
                <w:szCs w:val="22"/>
                <w:shd w:val="clear" w:color="auto" w:fill="FFFFC9"/>
              </w:rPr>
              <w:t>*</w:t>
            </w:r>
          </w:p>
        </w:tc>
        <w:tc>
          <w:tcPr>
            <w:tcW w:w="2475" w:type="dxa"/>
            <w:shd w:val="clear" w:color="auto" w:fill="CCFFCC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2026/12/15 </w:t>
            </w:r>
          </w:p>
        </w:tc>
        <w:tc>
          <w:tcPr>
            <w:tcW w:w="2546" w:type="dxa"/>
            <w:shd w:val="clear" w:color="auto" w:fill="FFFFCC"/>
          </w:tcPr>
          <w:p w:rsidR="00A44CB0" w:rsidRDefault="00A846BC">
            <w:pPr>
              <w:tabs>
                <w:tab w:val="left" w:pos="175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  <w:shd w:val="clear" w:color="auto" w:fill="FFFFC9"/>
              </w:rPr>
              <w:t xml:space="preserve">Ship-to Location </w:t>
            </w:r>
            <w:r>
              <w:rPr>
                <w:color w:val="FF0000"/>
                <w:sz w:val="22"/>
                <w:szCs w:val="22"/>
                <w:shd w:val="clear" w:color="auto" w:fill="FFFFC9"/>
              </w:rPr>
              <w:t>*</w:t>
            </w:r>
          </w:p>
        </w:tc>
        <w:tc>
          <w:tcPr>
            <w:tcW w:w="3558" w:type="dxa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Eastern Seaboard Industrial Estate, </w:t>
            </w:r>
            <w:proofErr w:type="spellStart"/>
            <w:r>
              <w:rPr>
                <w:sz w:val="22"/>
                <w:szCs w:val="22"/>
              </w:rPr>
              <w:t>Rayong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A44CB0" w:rsidRDefault="00A44CB0">
      <w:pPr>
        <w:rPr>
          <w:sz w:val="22"/>
          <w:szCs w:val="22"/>
        </w:rPr>
      </w:pPr>
    </w:p>
    <w:p w:rsidR="00A44CB0" w:rsidRDefault="00A846BC">
      <w:pPr>
        <w:rPr>
          <w:sz w:val="22"/>
          <w:szCs w:val="22"/>
        </w:rPr>
      </w:pPr>
      <w:r>
        <w:rPr>
          <w:sz w:val="22"/>
          <w:szCs w:val="22"/>
        </w:rPr>
        <w:t>MO-672649852</w:t>
      </w:r>
    </w:p>
    <w:p w:rsidR="00A44CB0" w:rsidRDefault="00A44CB0">
      <w:pPr>
        <w:rPr>
          <w:sz w:val="22"/>
          <w:szCs w:val="22"/>
        </w:rPr>
      </w:pPr>
    </w:p>
    <w:p w:rsidR="00A44CB0" w:rsidRDefault="00A846BC">
      <w:pPr>
        <w:rPr>
          <w:i/>
          <w:iCs/>
          <w:color w:val="404040"/>
        </w:rPr>
      </w:pPr>
      <w:r>
        <w:rPr>
          <w:i/>
          <w:iCs/>
          <w:color w:val="404040"/>
        </w:rPr>
        <w:t>2 RA — Regulatory / Requirement - Step</w:t>
      </w:r>
    </w:p>
    <w:tbl>
      <w:tblPr>
        <w:tblStyle w:val="afa"/>
        <w:tblW w:w="112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45"/>
        <w:gridCol w:w="2450"/>
        <w:gridCol w:w="2895"/>
        <w:gridCol w:w="2745"/>
      </w:tblGrid>
      <w:tr w:rsidR="00A44CB0">
        <w:tc>
          <w:tcPr>
            <w:tcW w:w="11235" w:type="dxa"/>
            <w:gridSpan w:val="4"/>
            <w:shd w:val="clear" w:color="auto" w:fill="FFFFCC"/>
          </w:tcPr>
          <w:p w:rsidR="00A44CB0" w:rsidRDefault="00A846BC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7"/>
                <w:szCs w:val="27"/>
              </w:rPr>
              <w:t>RA — Regulatory / Requirement</w:t>
            </w:r>
          </w:p>
        </w:tc>
      </w:tr>
      <w:tr w:rsidR="00A44CB0">
        <w:trPr>
          <w:trHeight w:val="220"/>
        </w:trPr>
        <w:tc>
          <w:tcPr>
            <w:tcW w:w="3145" w:type="dxa"/>
            <w:shd w:val="clear" w:color="auto" w:fill="FFFFCC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Regulatory Certificate Status </w:t>
            </w:r>
            <w:r>
              <w:rPr>
                <w:color w:val="FF0000"/>
                <w:sz w:val="22"/>
                <w:szCs w:val="22"/>
                <w:shd w:val="clear" w:color="auto" w:fill="FFFFC9"/>
              </w:rPr>
              <w:t>*</w:t>
            </w:r>
          </w:p>
        </w:tc>
        <w:tc>
          <w:tcPr>
            <w:tcW w:w="8090" w:type="dxa"/>
            <w:gridSpan w:val="3"/>
          </w:tcPr>
          <w:p w:rsidR="00A44CB0" w:rsidRDefault="00A44CB0">
            <w:pPr>
              <w:rPr>
                <w:sz w:val="22"/>
                <w:szCs w:val="22"/>
              </w:rPr>
            </w:pPr>
          </w:p>
        </w:tc>
      </w:tr>
      <w:tr w:rsidR="00A44CB0">
        <w:tc>
          <w:tcPr>
            <w:tcW w:w="3145" w:type="dxa"/>
            <w:shd w:val="clear" w:color="auto" w:fill="FFFFCC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Certificate Status</w:t>
            </w:r>
            <w:r>
              <w:rPr>
                <w:color w:val="FF0000"/>
                <w:sz w:val="22"/>
                <w:szCs w:val="22"/>
                <w:shd w:val="clear" w:color="auto" w:fill="FFFFC9"/>
              </w:rPr>
              <w:t>*</w:t>
            </w:r>
          </w:p>
        </w:tc>
        <w:tc>
          <w:tcPr>
            <w:tcW w:w="2450" w:type="dxa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APPROVED &amp; VALID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i/>
                <w:iCs/>
                <w:sz w:val="22"/>
                <w:szCs w:val="22"/>
              </w:rPr>
              <w:t>(Valid through 2028-12-31)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895" w:type="dxa"/>
            <w:shd w:val="clear" w:color="auto" w:fill="FFFFCC"/>
          </w:tcPr>
          <w:p w:rsidR="00A44CB0" w:rsidRDefault="00A846BC">
            <w:pPr>
              <w:tabs>
                <w:tab w:val="left" w:pos="490"/>
              </w:tabs>
              <w:rPr>
                <w:sz w:val="18"/>
                <w:szCs w:val="18"/>
              </w:rPr>
            </w:pPr>
            <w:r>
              <w:t xml:space="preserve">License / Permit  expired </w:t>
            </w:r>
            <w:r>
              <w:rPr>
                <w:color w:val="FF0000"/>
                <w:sz w:val="18"/>
                <w:szCs w:val="18"/>
                <w:shd w:val="clear" w:color="auto" w:fill="FFFFC9"/>
              </w:rPr>
              <w:t>*</w:t>
            </w:r>
          </w:p>
        </w:tc>
        <w:tc>
          <w:tcPr>
            <w:tcW w:w="2745" w:type="dxa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2027-09-30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i/>
                <w:iCs/>
                <w:sz w:val="22"/>
                <w:szCs w:val="22"/>
              </w:rPr>
              <w:t>(Active until late next year)</w: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A44CB0">
        <w:trPr>
          <w:trHeight w:val="240"/>
        </w:trPr>
        <w:tc>
          <w:tcPr>
            <w:tcW w:w="3145" w:type="dxa"/>
            <w:shd w:val="clear" w:color="auto" w:fill="FFFFCC"/>
          </w:tcPr>
          <w:p w:rsidR="00A44CB0" w:rsidRDefault="00A846BC">
            <w:pPr>
              <w:tabs>
                <w:tab w:val="left" w:pos="181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Specification Requirement</w:t>
            </w:r>
            <w:r>
              <w:rPr>
                <w:color w:val="FF0000"/>
                <w:sz w:val="22"/>
                <w:szCs w:val="22"/>
                <w:shd w:val="clear" w:color="auto" w:fill="FFFFC9"/>
              </w:rPr>
              <w:t>*</w:t>
            </w:r>
          </w:p>
        </w:tc>
        <w:tc>
          <w:tcPr>
            <w:tcW w:w="8090" w:type="dxa"/>
            <w:gridSpan w:val="3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EN 10204 3.1 Material Certification, ASME B16.34 Pressure Class 2500, and 100% Non-Destructive Hydrostatic Testing at 525 bar for 15 minutes. </w:t>
            </w:r>
          </w:p>
        </w:tc>
      </w:tr>
      <w:tr w:rsidR="00A44CB0">
        <w:trPr>
          <w:trHeight w:val="230"/>
        </w:trPr>
        <w:tc>
          <w:tcPr>
            <w:tcW w:w="3145" w:type="dxa"/>
            <w:shd w:val="clear" w:color="auto" w:fill="FFFFCC"/>
          </w:tcPr>
          <w:p w:rsidR="00A44CB0" w:rsidRDefault="00A846BC">
            <w:pPr>
              <w:tabs>
                <w:tab w:val="left" w:pos="181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Label Requirement </w:t>
            </w:r>
            <w:r>
              <w:rPr>
                <w:color w:val="FF0000"/>
                <w:sz w:val="22"/>
                <w:szCs w:val="22"/>
                <w:shd w:val="clear" w:color="auto" w:fill="FFFFC9"/>
              </w:rPr>
              <w:t>*</w:t>
            </w:r>
          </w:p>
        </w:tc>
        <w:tc>
          <w:tcPr>
            <w:tcW w:w="8090" w:type="dxa"/>
            <w:gridSpan w:val="3"/>
            <w:shd w:val="clear" w:color="auto" w:fill="auto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QR-Code Barcode Label (100x150 mm) containing PO No., Serial Range, Batch No., ISO Complianc</w:t>
            </w:r>
            <w:r>
              <w:rPr>
                <w:sz w:val="22"/>
                <w:szCs w:val="22"/>
              </w:rPr>
              <w:t xml:space="preserve">e Mark, and Direct CoA URL Download link. </w:t>
            </w:r>
          </w:p>
        </w:tc>
      </w:tr>
      <w:tr w:rsidR="00A44CB0">
        <w:trPr>
          <w:trHeight w:val="220"/>
        </w:trPr>
        <w:tc>
          <w:tcPr>
            <w:tcW w:w="3145" w:type="dxa"/>
            <w:shd w:val="clear" w:color="auto" w:fill="FFFFCC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Packaging Requirement </w:t>
            </w:r>
            <w:r>
              <w:rPr>
                <w:color w:val="FF0000"/>
                <w:sz w:val="22"/>
                <w:szCs w:val="22"/>
                <w:shd w:val="clear" w:color="auto" w:fill="FFFFC9"/>
              </w:rPr>
              <w:t>*</w:t>
            </w:r>
          </w:p>
        </w:tc>
        <w:tc>
          <w:tcPr>
            <w:tcW w:w="8090" w:type="dxa"/>
            <w:gridSpan w:val="3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VCI Anti-Corrosion Vacuum Sealed Polybags, individual shock-proof foam casing, packed in heavy-duty ISPM-15 heat-treated Wooden Crates (max 50 units/crate) with </w:t>
            </w:r>
            <w:proofErr w:type="spellStart"/>
            <w:r>
              <w:rPr>
                <w:sz w:val="22"/>
                <w:szCs w:val="22"/>
              </w:rPr>
              <w:t>ShockWatch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TiltWatch</w:t>
            </w:r>
            <w:proofErr w:type="spellEnd"/>
            <w:r>
              <w:rPr>
                <w:sz w:val="22"/>
                <w:szCs w:val="22"/>
              </w:rPr>
              <w:t xml:space="preserve"> indi</w:t>
            </w:r>
            <w:r>
              <w:rPr>
                <w:sz w:val="22"/>
                <w:szCs w:val="22"/>
              </w:rPr>
              <w:t xml:space="preserve">cator stickers. </w:t>
            </w:r>
          </w:p>
        </w:tc>
      </w:tr>
      <w:tr w:rsidR="00A44CB0">
        <w:trPr>
          <w:trHeight w:val="220"/>
        </w:trPr>
        <w:tc>
          <w:tcPr>
            <w:tcW w:w="3145" w:type="dxa"/>
            <w:shd w:val="clear" w:color="auto" w:fill="FFFFCC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Customer Regulatory Requirement </w:t>
            </w:r>
            <w:r>
              <w:rPr>
                <w:color w:val="FF0000"/>
                <w:sz w:val="22"/>
                <w:szCs w:val="22"/>
                <w:shd w:val="clear" w:color="auto" w:fill="FFFFC9"/>
              </w:rPr>
              <w:t>*</w:t>
            </w:r>
          </w:p>
        </w:tc>
        <w:tc>
          <w:tcPr>
            <w:tcW w:w="8090" w:type="dxa"/>
            <w:gridSpan w:val="3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RoHS 3 (EU 2015/863) &amp; REACH Compliance, Pressure Equipment Directive (PED 2014/68/EU) Category III Module H, and Thai Industrial Standards (TISI / </w:t>
            </w:r>
            <w:sdt>
              <w:sdtPr>
                <w:tag w:val="goog_rdk_0"/>
                <w:id w:val="-56047474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  <w:cs/>
                  </w:rPr>
                  <w:t>มอก</w:t>
                </w:r>
              </w:sdtContent>
            </w:sdt>
            <w:r>
              <w:rPr>
                <w:sz w:val="22"/>
                <w:szCs w:val="22"/>
              </w:rPr>
              <w:t xml:space="preserve">.) Certification for high-pressure fluid power equipment. </w:t>
            </w:r>
          </w:p>
        </w:tc>
      </w:tr>
      <w:tr w:rsidR="00A44CB0">
        <w:trPr>
          <w:trHeight w:val="538"/>
        </w:trPr>
        <w:tc>
          <w:tcPr>
            <w:tcW w:w="3145" w:type="dxa"/>
            <w:shd w:val="clear" w:color="auto" w:fill="FFFFCC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Transportation Expiry Date</w:t>
            </w:r>
            <w:r>
              <w:rPr>
                <w:color w:val="FF0000"/>
                <w:sz w:val="22"/>
                <w:szCs w:val="22"/>
                <w:shd w:val="clear" w:color="auto" w:fill="FFFFC9"/>
              </w:rPr>
              <w:t>*</w:t>
            </w:r>
          </w:p>
        </w:tc>
        <w:tc>
          <w:tcPr>
            <w:tcW w:w="8090" w:type="dxa"/>
            <w:gridSpan w:val="3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2027-03-31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i/>
                <w:iCs/>
                <w:sz w:val="22"/>
                <w:szCs w:val="22"/>
              </w:rPr>
              <w:t>(Active transport permit; renewal required 30 days prior to expiration)</w: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A44CB0">
        <w:trPr>
          <w:trHeight w:val="538"/>
        </w:trPr>
        <w:tc>
          <w:tcPr>
            <w:tcW w:w="3145" w:type="dxa"/>
            <w:shd w:val="clear" w:color="auto" w:fill="FFFFCC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Information Supplier </w:t>
            </w:r>
            <w:r>
              <w:rPr>
                <w:color w:val="FF0000"/>
                <w:sz w:val="22"/>
                <w:szCs w:val="22"/>
                <w:shd w:val="clear" w:color="auto" w:fill="FFFFC9"/>
              </w:rPr>
              <w:t>*</w:t>
            </w:r>
          </w:p>
        </w:tc>
        <w:tc>
          <w:tcPr>
            <w:tcW w:w="8090" w:type="dxa"/>
            <w:gridSpan w:val="3"/>
            <w:shd w:val="clear" w:color="auto" w:fill="EFEFEF"/>
          </w:tcPr>
          <w:p w:rsidR="00A44CB0" w:rsidRDefault="00A846BC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As Attachment</w:t>
            </w:r>
          </w:p>
        </w:tc>
      </w:tr>
    </w:tbl>
    <w:p w:rsidR="00A44CB0" w:rsidRDefault="00A44CB0">
      <w:pPr>
        <w:rPr>
          <w:sz w:val="22"/>
          <w:szCs w:val="22"/>
        </w:rPr>
      </w:pPr>
    </w:p>
    <w:p w:rsidR="00A44CB0" w:rsidRDefault="00A846BC">
      <w:pPr>
        <w:rPr>
          <w:sz w:val="22"/>
          <w:szCs w:val="22"/>
        </w:rPr>
      </w:pPr>
      <w:r>
        <w:rPr>
          <w:b/>
          <w:bCs/>
          <w:sz w:val="22"/>
          <w:szCs w:val="22"/>
        </w:rPr>
        <w:t>Remark</w:t>
      </w:r>
      <w:r>
        <w:rPr>
          <w:sz w:val="22"/>
          <w:szCs w:val="22"/>
        </w:rPr>
        <w:t>: Attachment is required</w:t>
      </w:r>
    </w:p>
    <w:p w:rsidR="00A44CB0" w:rsidRDefault="00A44CB0">
      <w:pPr>
        <w:rPr>
          <w:sz w:val="22"/>
          <w:szCs w:val="22"/>
        </w:rPr>
      </w:pPr>
    </w:p>
    <w:p w:rsidR="00A44CB0" w:rsidRDefault="00A846BC">
      <w:pPr>
        <w:tabs>
          <w:tab w:val="left" w:pos="946"/>
        </w:tabs>
        <w:rPr>
          <w:i/>
          <w:iCs/>
          <w:color w:val="404040"/>
        </w:rPr>
      </w:pPr>
      <w:r>
        <w:rPr>
          <w:i/>
          <w:iCs/>
          <w:color w:val="404040"/>
        </w:rPr>
        <w:t>3 Production — Woods material planning - Step</w:t>
      </w:r>
    </w:p>
    <w:sdt>
      <w:sdtPr>
        <w:tag w:val="goog_rdk_1"/>
        <w:id w:val="1667322226"/>
        <w:lock w:val="contentLocked"/>
      </w:sdtPr>
      <w:sdtEndPr/>
      <w:sdtContent>
        <w:tbl>
          <w:tblPr>
            <w:tblStyle w:val="afb"/>
            <w:tblW w:w="1122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2790"/>
            <w:gridCol w:w="795"/>
            <w:gridCol w:w="795"/>
            <w:gridCol w:w="1500"/>
            <w:gridCol w:w="2550"/>
            <w:gridCol w:w="900"/>
            <w:gridCol w:w="945"/>
            <w:gridCol w:w="945"/>
          </w:tblGrid>
          <w:tr w:rsidR="00A44CB0">
            <w:trPr>
              <w:trHeight w:val="280"/>
            </w:trPr>
            <w:tc>
              <w:tcPr>
                <w:tcW w:w="11220" w:type="dxa"/>
                <w:gridSpan w:val="8"/>
                <w:shd w:val="clear" w:color="auto" w:fill="FFFFCC"/>
              </w:tcPr>
              <w:p w:rsidR="00A44CB0" w:rsidRDefault="00A846BC">
                <w:pPr>
                  <w:jc w:val="center"/>
                  <w:rPr>
                    <w:sz w:val="22"/>
                    <w:szCs w:val="22"/>
                  </w:rPr>
                </w:pPr>
                <w:r>
                  <w:rPr>
                    <w:sz w:val="28"/>
                    <w:szCs w:val="28"/>
                  </w:rPr>
                  <w:t>Production — Woods material planning</w:t>
                </w:r>
              </w:p>
            </w:tc>
          </w:tr>
          <w:tr w:rsidR="00A44CB0">
            <w:trPr>
              <w:trHeight w:val="227"/>
            </w:trPr>
            <w:tc>
              <w:tcPr>
                <w:tcW w:w="2790" w:type="dxa"/>
                <w:shd w:val="clear" w:color="auto" w:fill="FFFFCC"/>
              </w:tcPr>
              <w:p w:rsidR="00A44CB0" w:rsidRDefault="00A846BC">
                <w:pPr>
                  <w:rPr>
                    <w:sz w:val="22"/>
                    <w:szCs w:val="22"/>
                  </w:rPr>
                </w:pPr>
                <w:r>
                  <w:t>Planned Quantity</w:t>
                </w:r>
                <w:r>
                  <w:rPr>
                    <w:color w:val="FF0000"/>
                    <w:sz w:val="22"/>
                    <w:szCs w:val="22"/>
                    <w:shd w:val="clear" w:color="auto" w:fill="FFFFC9"/>
                  </w:rPr>
                  <w:t>*</w:t>
                </w:r>
              </w:p>
            </w:tc>
            <w:tc>
              <w:tcPr>
                <w:tcW w:w="795" w:type="dxa"/>
              </w:tcPr>
              <w:p w:rsidR="00A44CB0" w:rsidRDefault="00A846BC">
                <w:pPr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20,00</w:t>
                </w:r>
              </w:p>
            </w:tc>
            <w:tc>
              <w:tcPr>
                <w:tcW w:w="795" w:type="dxa"/>
                <w:shd w:val="clear" w:color="auto" w:fill="FFFFCC"/>
              </w:tcPr>
              <w:p w:rsidR="00A44CB0" w:rsidRDefault="00A846BC">
                <w:pPr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Unit</w:t>
                </w:r>
              </w:p>
            </w:tc>
            <w:tc>
              <w:tcPr>
                <w:tcW w:w="1500" w:type="dxa"/>
              </w:tcPr>
              <w:p w:rsidR="00A44CB0" w:rsidRDefault="00A846BC">
                <w:pPr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Ton/KK</w:t>
                </w:r>
              </w:p>
            </w:tc>
            <w:tc>
              <w:tcPr>
                <w:tcW w:w="2550" w:type="dxa"/>
                <w:shd w:val="clear" w:color="auto" w:fill="FFFFCC"/>
              </w:tcPr>
              <w:p w:rsidR="00A44CB0" w:rsidRDefault="00A846BC">
                <w:pPr>
                  <w:rPr>
                    <w:sz w:val="22"/>
                    <w:szCs w:val="22"/>
                  </w:rPr>
                </w:pPr>
                <w:r>
                  <w:t>Actual Quantity</w:t>
                </w:r>
                <w:r>
                  <w:rPr>
                    <w:color w:val="FF0000"/>
                    <w:sz w:val="22"/>
                    <w:szCs w:val="22"/>
                    <w:shd w:val="clear" w:color="auto" w:fill="FFFFC9"/>
                  </w:rPr>
                  <w:t>*</w:t>
                </w:r>
              </w:p>
            </w:tc>
            <w:tc>
              <w:tcPr>
                <w:tcW w:w="900" w:type="dxa"/>
                <w:shd w:val="clear" w:color="auto" w:fill="FFFFFF"/>
              </w:tcPr>
              <w:p w:rsidR="00A44CB0" w:rsidRDefault="00A846BC">
                <w:pPr>
                  <w:rPr>
                    <w:sz w:val="20"/>
                    <w:szCs w:val="20"/>
                  </w:rPr>
                </w:pPr>
                <w:r>
                  <w:rPr>
                    <w:sz w:val="22"/>
                    <w:szCs w:val="22"/>
                  </w:rPr>
                  <w:t xml:space="preserve">15,000 </w:t>
                </w:r>
              </w:p>
            </w:tc>
            <w:tc>
              <w:tcPr>
                <w:tcW w:w="945" w:type="dxa"/>
                <w:shd w:val="clear" w:color="auto" w:fill="FFFFCC"/>
              </w:tcPr>
              <w:p w:rsidR="00A44CB0" w:rsidRDefault="00A846BC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Unit</w:t>
                </w:r>
              </w:p>
            </w:tc>
            <w:tc>
              <w:tcPr>
                <w:tcW w:w="945" w:type="dxa"/>
              </w:tcPr>
              <w:p w:rsidR="00A44CB0" w:rsidRDefault="00A846BC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Ton/KK</w:t>
                </w:r>
              </w:p>
            </w:tc>
          </w:tr>
          <w:tr w:rsidR="00A44CB0">
            <w:trPr>
              <w:trHeight w:val="220"/>
            </w:trPr>
            <w:tc>
              <w:tcPr>
                <w:tcW w:w="2790" w:type="dxa"/>
                <w:shd w:val="clear" w:color="auto" w:fill="FFFFCC"/>
              </w:tcPr>
              <w:p w:rsidR="00A44CB0" w:rsidRDefault="00A846BC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Production  Start Date </w:t>
                </w:r>
                <w:r>
                  <w:rPr>
                    <w:color w:val="FF0000"/>
                    <w:sz w:val="22"/>
                    <w:szCs w:val="22"/>
                    <w:shd w:val="clear" w:color="auto" w:fill="FFFFC9"/>
                  </w:rPr>
                  <w:t>*</w:t>
                </w:r>
              </w:p>
            </w:tc>
            <w:tc>
              <w:tcPr>
                <w:tcW w:w="3090" w:type="dxa"/>
                <w:gridSpan w:val="3"/>
                <w:shd w:val="clear" w:color="auto" w:fill="CCFFCC"/>
              </w:tcPr>
              <w:p w:rsidR="00A44CB0" w:rsidRDefault="00A846BC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2026/10/12</w:t>
                </w:r>
              </w:p>
            </w:tc>
            <w:tc>
              <w:tcPr>
                <w:tcW w:w="2550" w:type="dxa"/>
                <w:shd w:val="clear" w:color="auto" w:fill="FFFFCC"/>
              </w:tcPr>
              <w:p w:rsidR="00A44CB0" w:rsidRDefault="00A846BC">
                <w:pPr>
                  <w:tabs>
                    <w:tab w:val="left" w:pos="490"/>
                  </w:tabs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Production Finish Date </w:t>
                </w:r>
                <w:r>
                  <w:rPr>
                    <w:color w:val="FF0000"/>
                    <w:sz w:val="22"/>
                    <w:szCs w:val="22"/>
                    <w:shd w:val="clear" w:color="auto" w:fill="FFFFC9"/>
                  </w:rPr>
                  <w:t>*</w:t>
                </w:r>
              </w:p>
            </w:tc>
            <w:tc>
              <w:tcPr>
                <w:tcW w:w="2790" w:type="dxa"/>
                <w:gridSpan w:val="3"/>
                <w:shd w:val="clear" w:color="auto" w:fill="CCFFCC"/>
              </w:tcPr>
              <w:p w:rsidR="00A44CB0" w:rsidRDefault="00A846BC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2026/10/02</w:t>
                </w:r>
              </w:p>
            </w:tc>
          </w:tr>
          <w:tr w:rsidR="00A44CB0">
            <w:trPr>
              <w:trHeight w:val="220"/>
            </w:trPr>
            <w:tc>
              <w:tcPr>
                <w:tcW w:w="2790" w:type="dxa"/>
                <w:shd w:val="clear" w:color="auto" w:fill="FFFFCC"/>
              </w:tcPr>
              <w:p w:rsidR="00A44CB0" w:rsidRDefault="00A846BC">
                <w:pPr>
                  <w:rPr>
                    <w:color w:val="FF0000"/>
                    <w:sz w:val="22"/>
                    <w:szCs w:val="22"/>
                  </w:rPr>
                </w:pPr>
                <w:r>
                  <w:rPr>
                    <w:color w:val="FF0000"/>
                    <w:sz w:val="22"/>
                    <w:szCs w:val="22"/>
                  </w:rPr>
                  <w:t xml:space="preserve">Start Time </w:t>
                </w:r>
                <w:r>
                  <w:rPr>
                    <w:color w:val="FF0000"/>
                    <w:sz w:val="22"/>
                    <w:szCs w:val="22"/>
                    <w:shd w:val="clear" w:color="auto" w:fill="FFFFC9"/>
                  </w:rPr>
                  <w:t>*</w:t>
                </w:r>
              </w:p>
            </w:tc>
            <w:tc>
              <w:tcPr>
                <w:tcW w:w="3090" w:type="dxa"/>
                <w:gridSpan w:val="3"/>
                <w:shd w:val="clear" w:color="auto" w:fill="CCFFCC"/>
              </w:tcPr>
              <w:p w:rsidR="00A44CB0" w:rsidRDefault="00A44CB0">
                <w:pPr>
                  <w:rPr>
                    <w:color w:val="FF0000"/>
                    <w:sz w:val="22"/>
                    <w:szCs w:val="22"/>
                  </w:rPr>
                </w:pPr>
              </w:p>
            </w:tc>
            <w:tc>
              <w:tcPr>
                <w:tcW w:w="2550" w:type="dxa"/>
                <w:shd w:val="clear" w:color="auto" w:fill="FFFFCC"/>
              </w:tcPr>
              <w:p w:rsidR="00A44CB0" w:rsidRDefault="00A846BC">
                <w:pPr>
                  <w:tabs>
                    <w:tab w:val="left" w:pos="490"/>
                  </w:tabs>
                  <w:rPr>
                    <w:color w:val="FF0000"/>
                    <w:sz w:val="22"/>
                    <w:szCs w:val="22"/>
                  </w:rPr>
                </w:pPr>
                <w:r>
                  <w:rPr>
                    <w:color w:val="FF0000"/>
                    <w:sz w:val="22"/>
                    <w:szCs w:val="22"/>
                  </w:rPr>
                  <w:t>Finish Time</w:t>
                </w:r>
              </w:p>
            </w:tc>
            <w:tc>
              <w:tcPr>
                <w:tcW w:w="2790" w:type="dxa"/>
                <w:gridSpan w:val="3"/>
                <w:shd w:val="clear" w:color="auto" w:fill="CCFFCC"/>
              </w:tcPr>
              <w:p w:rsidR="00A44CB0" w:rsidRDefault="00A44CB0">
                <w:pPr>
                  <w:rPr>
                    <w:color w:val="FF0000"/>
                    <w:sz w:val="22"/>
                    <w:szCs w:val="22"/>
                  </w:rPr>
                </w:pPr>
              </w:p>
            </w:tc>
          </w:tr>
          <w:tr w:rsidR="00A44CB0">
            <w:trPr>
              <w:trHeight w:val="220"/>
            </w:trPr>
            <w:tc>
              <w:tcPr>
                <w:tcW w:w="2790" w:type="dxa"/>
                <w:shd w:val="clear" w:color="auto" w:fill="FFFFCC"/>
              </w:tcPr>
              <w:p w:rsidR="00A44CB0" w:rsidRDefault="00A846BC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Raw Material Requirement</w:t>
                </w:r>
                <w:r>
                  <w:rPr>
                    <w:color w:val="FF0000"/>
                    <w:sz w:val="22"/>
                    <w:szCs w:val="22"/>
                    <w:shd w:val="clear" w:color="auto" w:fill="FFFFC9"/>
                  </w:rPr>
                  <w:t>*</w:t>
                </w:r>
              </w:p>
            </w:tc>
            <w:tc>
              <w:tcPr>
                <w:tcW w:w="8430" w:type="dxa"/>
                <w:gridSpan w:val="7"/>
                <w:shd w:val="clear" w:color="auto" w:fill="auto"/>
              </w:tcPr>
              <w:p w:rsidR="00A44CB0" w:rsidRDefault="00A44CB0">
                <w:pPr>
                  <w:rPr>
                    <w:sz w:val="22"/>
                    <w:szCs w:val="22"/>
                  </w:rPr>
                </w:pPr>
              </w:p>
              <w:p w:rsidR="00A44CB0" w:rsidRDefault="00A846BC">
                <w:pPr>
                  <w:rPr>
                    <w:sz w:val="22"/>
                    <w:szCs w:val="22"/>
                  </w:rPr>
                </w:pPr>
                <w:r>
                  <w:rPr>
                    <w:noProof/>
                    <w:sz w:val="22"/>
                    <w:szCs w:val="22"/>
                    <w:lang w:val="en-US"/>
                  </w:rPr>
                  <mc:AlternateContent>
                    <mc:Choice Requires="wpg">
                      <w:drawing>
                        <wp:inline distT="114300" distB="114300" distL="114300" distR="114300">
                          <wp:extent cx="200025" cy="159204"/>
                          <wp:effectExtent l="0" t="0" r="0" b="0"/>
                          <wp:docPr id="8" name="Rectangle 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5224200" y="3683550"/>
                                    <a:ext cx="243600" cy="1929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A44CB0" w:rsidRDefault="00A44CB0">
                                      <w:pPr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a:graphicData>
                          </a:graphic>
                        </wp:inline>
                      </w:drawing>
                    </mc:Choice>
    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    <w:drawing>
                        <wp:inline distB="114300" distT="114300" distL="114300" distR="114300">
                          <wp:extent cx="200025" cy="159204"/>
                          <wp:effectExtent b="0" l="0" r="0" t="0"/>
                          <wp:docPr id="8" name="image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0025" cy="15920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mc:Fallback>
                  </mc:AlternateContent>
                </w:r>
                <w:r>
                  <w:rPr>
                    <w:sz w:val="22"/>
                    <w:szCs w:val="22"/>
                  </w:rPr>
                  <w:t xml:space="preserve"> Hummer mill</w:t>
                </w:r>
              </w:p>
              <w:p w:rsidR="00A44CB0" w:rsidRDefault="00A846BC">
                <w:pPr>
                  <w:rPr>
                    <w:sz w:val="22"/>
                    <w:szCs w:val="22"/>
                  </w:rPr>
                </w:pPr>
                <w:r>
                  <w:rPr>
                    <w:noProof/>
                    <w:sz w:val="22"/>
                    <w:szCs w:val="22"/>
                    <w:lang w:val="en-US"/>
                  </w:rPr>
                  <mc:AlternateContent>
                    <mc:Choice Requires="wpg">
                      <w:drawing>
                        <wp:inline distT="114300" distB="114300" distL="114300" distR="114300">
                          <wp:extent cx="200025" cy="174048"/>
                          <wp:effectExtent l="0" t="0" r="0" b="0"/>
                          <wp:docPr id="7" name="Rectangle 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5249550" y="3698850"/>
                                    <a:ext cx="192900" cy="1623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A44CB0" w:rsidRDefault="00A44CB0">
                                      <w:pPr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a:graphicData>
                          </a:graphic>
                        </wp:inline>
                      </w:drawing>
                    </mc:Choice>
    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    <w:drawing>
                        <wp:inline distB="114300" distT="114300" distL="114300" distR="114300">
                          <wp:extent cx="200025" cy="174048"/>
                          <wp:effectExtent b="0" l="0" r="0" t="0"/>
                          <wp:docPr id="7" name="image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0025" cy="174048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mc:Fallback>
                  </mc:AlternateContent>
                </w:r>
                <w:r>
                  <w:rPr>
                    <w:sz w:val="22"/>
                    <w:szCs w:val="22"/>
                  </w:rPr>
                  <w:t xml:space="preserve"> Flaker3</w:t>
                </w:r>
              </w:p>
              <w:p w:rsidR="00A44CB0" w:rsidRDefault="00A846BC">
                <w:pPr>
                  <w:rPr>
                    <w:sz w:val="22"/>
                    <w:szCs w:val="22"/>
                  </w:rPr>
                </w:pPr>
                <w:r>
                  <w:rPr>
                    <w:noProof/>
                    <w:sz w:val="22"/>
                    <w:szCs w:val="22"/>
                    <w:lang w:val="en-US"/>
                  </w:rPr>
                  <mc:AlternateContent>
                    <mc:Choice Requires="wpg">
                      <w:drawing>
                        <wp:inline distT="114300" distB="114300" distL="114300" distR="114300">
                          <wp:extent cx="200025" cy="188480"/>
                          <wp:effectExtent l="0" t="0" r="0" b="0"/>
                          <wp:docPr id="9" name="Rectangle 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5198850" y="3642900"/>
                                    <a:ext cx="294300" cy="2742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A44CB0" w:rsidRDefault="00A44CB0">
                                      <w:pPr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a:graphicData>
                          </a:graphic>
                        </wp:inline>
                      </w:drawing>
                    </mc:Choice>
    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    <w:drawing>
                        <wp:inline distB="114300" distT="114300" distL="114300" distR="114300">
                          <wp:extent cx="200025" cy="188480"/>
                          <wp:effectExtent b="0" l="0" r="0" t="0"/>
                          <wp:docPr id="9" name="image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0025" cy="18848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mc:Fallback>
                  </mc:AlternateContent>
                </w:r>
                <w:r>
                  <w:rPr>
                    <w:sz w:val="22"/>
                    <w:szCs w:val="22"/>
                  </w:rPr>
                  <w:t xml:space="preserve"> Flaker4</w:t>
                </w:r>
              </w:p>
              <w:p w:rsidR="00A44CB0" w:rsidRDefault="00A846BC">
                <w:pPr>
                  <w:rPr>
                    <w:sz w:val="22"/>
                    <w:szCs w:val="22"/>
                  </w:rPr>
                </w:pPr>
              </w:p>
            </w:tc>
          </w:tr>
        </w:tbl>
      </w:sdtContent>
    </w:sdt>
    <w:p w:rsidR="00A44CB0" w:rsidRDefault="00A44CB0">
      <w:pPr>
        <w:tabs>
          <w:tab w:val="left" w:pos="946"/>
        </w:tabs>
        <w:rPr>
          <w:sz w:val="26"/>
          <w:szCs w:val="26"/>
        </w:rPr>
      </w:pPr>
    </w:p>
    <w:p w:rsidR="00A44CB0" w:rsidRDefault="00A846BC">
      <w:pPr>
        <w:tabs>
          <w:tab w:val="left" w:pos="946"/>
        </w:tabs>
        <w:rPr>
          <w:i/>
          <w:iCs/>
          <w:color w:val="404040"/>
        </w:rPr>
      </w:pPr>
      <w:sdt>
        <w:sdtPr>
          <w:tag w:val="goog_rdk_2"/>
          <w:id w:val="2082255196"/>
        </w:sdtPr>
        <w:sdtEndPr/>
        <w:sdtContent>
          <w:r>
            <w:rPr>
              <w:rFonts w:ascii="Arial Unicode MS" w:eastAsia="Arial Unicode MS" w:hAnsi="Arial Unicode MS" w:cs="Arial Unicode MS"/>
              <w:i/>
              <w:iCs/>
              <w:color w:val="404040"/>
            </w:rPr>
            <w:t xml:space="preserve">4. Production  Pelletizing(QC) — </w:t>
          </w:r>
          <w:r>
            <w:rPr>
              <w:rFonts w:ascii="Arial Unicode MS" w:eastAsia="Arial Unicode MS" w:hAnsi="Arial Unicode MS" w:cs="Arial Unicode MS"/>
              <w:i/>
              <w:iCs/>
              <w:color w:val="404040"/>
              <w:cs/>
            </w:rPr>
            <w:t xml:space="preserve">ผลิตจริง </w:t>
          </w:r>
        </w:sdtContent>
      </w:sdt>
    </w:p>
    <w:p w:rsidR="00A44CB0" w:rsidRDefault="00A44CB0">
      <w:pPr>
        <w:tabs>
          <w:tab w:val="left" w:pos="946"/>
        </w:tabs>
        <w:rPr>
          <w:i/>
          <w:iCs/>
          <w:color w:val="404040"/>
          <w:sz w:val="22"/>
          <w:szCs w:val="22"/>
        </w:rPr>
      </w:pPr>
    </w:p>
    <w:sdt>
      <w:sdtPr>
        <w:tag w:val="goog_rdk_3"/>
        <w:id w:val="-1517544534"/>
        <w:lock w:val="contentLocked"/>
      </w:sdtPr>
      <w:sdtEndPr/>
      <w:sdtContent>
        <w:tbl>
          <w:tblPr>
            <w:tblStyle w:val="afc"/>
            <w:tblW w:w="1125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2812"/>
            <w:gridCol w:w="2812"/>
            <w:gridCol w:w="2813"/>
            <w:gridCol w:w="2813"/>
          </w:tblGrid>
          <w:tr w:rsidR="00A44CB0">
            <w:tc>
              <w:tcPr>
                <w:tcW w:w="2812" w:type="dxa"/>
                <w:shd w:val="clear" w:color="auto" w:fill="FFFFCC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A44CB0" w:rsidRDefault="00A846B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color w:val="404040"/>
                    <w:sz w:val="22"/>
                    <w:szCs w:val="22"/>
                  </w:rPr>
                </w:pPr>
                <w:r>
                  <w:rPr>
                    <w:color w:val="404040"/>
                    <w:sz w:val="22"/>
                    <w:szCs w:val="22"/>
                  </w:rPr>
                  <w:t>Yield</w:t>
                </w:r>
              </w:p>
            </w:tc>
            <w:tc>
              <w:tcPr>
                <w:tcW w:w="281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A44CB0" w:rsidRDefault="00A846B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color w:val="404040"/>
                    <w:sz w:val="22"/>
                    <w:szCs w:val="22"/>
                  </w:rPr>
                </w:pPr>
                <w:r>
                  <w:rPr>
                    <w:color w:val="404040"/>
                    <w:sz w:val="22"/>
                    <w:szCs w:val="22"/>
                  </w:rPr>
                  <w:t>90000 Ton</w:t>
                </w:r>
              </w:p>
            </w:tc>
            <w:tc>
              <w:tcPr>
                <w:tcW w:w="2812" w:type="dxa"/>
                <w:shd w:val="clear" w:color="auto" w:fill="FFFFCC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A44CB0" w:rsidRDefault="00A846B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color w:val="404040"/>
                    <w:sz w:val="22"/>
                    <w:szCs w:val="22"/>
                  </w:rPr>
                </w:pPr>
                <w:r>
                  <w:rPr>
                    <w:color w:val="404040"/>
                    <w:sz w:val="22"/>
                    <w:szCs w:val="22"/>
                  </w:rPr>
                  <w:t>Total Downtime</w:t>
                </w:r>
              </w:p>
            </w:tc>
            <w:tc>
              <w:tcPr>
                <w:tcW w:w="281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A44CB0" w:rsidRDefault="00A846B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color w:val="404040"/>
                    <w:sz w:val="22"/>
                    <w:szCs w:val="22"/>
                  </w:rPr>
                </w:pPr>
                <w:r>
                  <w:rPr>
                    <w:color w:val="404040"/>
                    <w:sz w:val="22"/>
                    <w:szCs w:val="22"/>
                  </w:rPr>
                  <w:t xml:space="preserve"> 4000 mins.</w:t>
                </w:r>
              </w:p>
            </w:tc>
          </w:tr>
          <w:tr w:rsidR="00A44CB0">
            <w:trPr>
              <w:trHeight w:val="420"/>
            </w:trPr>
            <w:tc>
              <w:tcPr>
                <w:tcW w:w="2812" w:type="dxa"/>
                <w:shd w:val="clear" w:color="auto" w:fill="FFFFCC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A44CB0" w:rsidRDefault="00A846B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color w:val="404040"/>
                    <w:sz w:val="22"/>
                    <w:szCs w:val="22"/>
                  </w:rPr>
                </w:pPr>
                <w:r>
                  <w:rPr>
                    <w:color w:val="404040"/>
                    <w:sz w:val="22"/>
                    <w:szCs w:val="22"/>
                  </w:rPr>
                  <w:t>Production Issue</w:t>
                </w:r>
              </w:p>
            </w:tc>
            <w:tc>
              <w:tcPr>
                <w:tcW w:w="8436" w:type="dxa"/>
                <w:gridSpan w:val="3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A44CB0" w:rsidRDefault="00A846B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color w:val="404040"/>
                    <w:sz w:val="22"/>
                    <w:szCs w:val="22"/>
                  </w:rPr>
                </w:pPr>
                <w:r>
                  <w:rPr>
                    <w:color w:val="404040"/>
                    <w:sz w:val="22"/>
                    <w:szCs w:val="22"/>
                  </w:rPr>
                  <w:t>sdfgsdfhglsndhfjg;ldsfugoijs</w:t>
                </w:r>
              </w:p>
            </w:tc>
          </w:tr>
          <w:tr w:rsidR="00A44CB0">
            <w:trPr>
              <w:trHeight w:val="420"/>
            </w:trPr>
            <w:tc>
              <w:tcPr>
                <w:tcW w:w="2812" w:type="dxa"/>
                <w:shd w:val="clear" w:color="auto" w:fill="FFFFCC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A44CB0" w:rsidRDefault="00A846BC">
                <w:pPr>
                  <w:widowControl w:val="0"/>
                  <w:rPr>
                    <w:color w:val="404040"/>
                    <w:sz w:val="22"/>
                    <w:szCs w:val="22"/>
                  </w:rPr>
                </w:pPr>
                <w:r>
                  <w:rPr>
                    <w:color w:val="404040"/>
                    <w:sz w:val="22"/>
                    <w:szCs w:val="22"/>
                  </w:rPr>
                  <w:t>Wood Pellets machine</w:t>
                </w:r>
              </w:p>
            </w:tc>
            <w:tc>
              <w:tcPr>
                <w:tcW w:w="8436" w:type="dxa"/>
                <w:gridSpan w:val="3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A44CB0" w:rsidRDefault="00A846B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color w:val="404040"/>
                    <w:sz w:val="22"/>
                    <w:szCs w:val="22"/>
                  </w:rPr>
                </w:pPr>
                <w:r>
                  <w:rPr>
                    <w:color w:val="404040"/>
                    <w:sz w:val="22"/>
                    <w:szCs w:val="22"/>
                  </w:rPr>
                  <w:t xml:space="preserve">Test Diameter XX mm./ Test Moisture XX % </w:t>
                </w:r>
              </w:p>
            </w:tc>
          </w:tr>
          <w:tr w:rsidR="00A44CB0">
            <w:trPr>
              <w:trHeight w:val="420"/>
            </w:trPr>
            <w:tc>
              <w:tcPr>
                <w:tcW w:w="2812" w:type="dxa"/>
                <w:shd w:val="clear" w:color="auto" w:fill="FFFFCC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A44CB0" w:rsidRDefault="00A846BC">
                <w:pPr>
                  <w:widowControl w:val="0"/>
                  <w:rPr>
                    <w:color w:val="404040"/>
                    <w:sz w:val="22"/>
                    <w:szCs w:val="22"/>
                  </w:rPr>
                </w:pPr>
                <w:r>
                  <w:rPr>
                    <w:color w:val="404040"/>
                    <w:sz w:val="22"/>
                    <w:szCs w:val="22"/>
                  </w:rPr>
                  <w:t>Cooling</w:t>
                </w:r>
              </w:p>
            </w:tc>
            <w:tc>
              <w:tcPr>
                <w:tcW w:w="8436" w:type="dxa"/>
                <w:gridSpan w:val="3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A44CB0" w:rsidRDefault="00A846BC">
                <w:pPr>
                  <w:widowControl w:val="0"/>
                  <w:rPr>
                    <w:color w:val="404040"/>
                    <w:sz w:val="22"/>
                    <w:szCs w:val="22"/>
                  </w:rPr>
                </w:pPr>
                <w:r>
                  <w:rPr>
                    <w:color w:val="404040"/>
                    <w:sz w:val="22"/>
                    <w:szCs w:val="22"/>
                  </w:rPr>
                  <w:t>Test Moisture XX %</w:t>
                </w:r>
              </w:p>
            </w:tc>
          </w:tr>
        </w:tbl>
      </w:sdtContent>
    </w:sdt>
    <w:p w:rsidR="00A44CB0" w:rsidRDefault="00A44CB0">
      <w:pPr>
        <w:tabs>
          <w:tab w:val="left" w:pos="946"/>
        </w:tabs>
        <w:rPr>
          <w:i/>
          <w:iCs/>
          <w:color w:val="404040"/>
        </w:rPr>
      </w:pPr>
    </w:p>
    <w:p w:rsidR="00A44CB0" w:rsidRDefault="00A44CB0">
      <w:pPr>
        <w:tabs>
          <w:tab w:val="left" w:pos="946"/>
        </w:tabs>
        <w:rPr>
          <w:sz w:val="26"/>
          <w:szCs w:val="26"/>
        </w:rPr>
      </w:pPr>
    </w:p>
    <w:p w:rsidR="00A44CB0" w:rsidRDefault="00A846BC">
      <w:pPr>
        <w:tabs>
          <w:tab w:val="left" w:pos="946"/>
        </w:tabs>
        <w:rPr>
          <w:i/>
          <w:iCs/>
          <w:color w:val="FF0000"/>
          <w:sz w:val="38"/>
          <w:szCs w:val="38"/>
        </w:rPr>
      </w:pPr>
      <w:r>
        <w:rPr>
          <w:i/>
          <w:iCs/>
          <w:color w:val="FF0000"/>
        </w:rPr>
        <w:t xml:space="preserve">5 QA - Step - </w:t>
      </w:r>
      <w:proofErr w:type="gramStart"/>
      <w:r>
        <w:rPr>
          <w:rFonts w:ascii="Angsana New" w:eastAsia="Angsana New" w:hAnsi="Angsana New" w:cs="Angsana New"/>
          <w:i/>
          <w:iCs/>
          <w:color w:val="FF0000"/>
          <w:cs/>
        </w:rPr>
        <w:t>ผลการตรวจสอบ</w:t>
      </w:r>
      <w:r>
        <w:rPr>
          <w:rFonts w:ascii="Angsana New" w:eastAsia="Angsana New" w:hAnsi="Angsana New" w:cs="Angsana New"/>
          <w:i/>
          <w:iCs/>
          <w:color w:val="FF0000"/>
          <w:sz w:val="38"/>
          <w:szCs w:val="38"/>
        </w:rPr>
        <w:t>(</w:t>
      </w:r>
      <w:proofErr w:type="gramEnd"/>
      <w:r>
        <w:rPr>
          <w:rFonts w:ascii="Angsana New" w:eastAsia="Angsana New" w:hAnsi="Angsana New" w:cs="Angsana New"/>
          <w:i/>
          <w:iCs/>
          <w:color w:val="FF0000"/>
          <w:sz w:val="38"/>
          <w:szCs w:val="38"/>
        </w:rPr>
        <w:t>Pending 9-10th)</w:t>
      </w:r>
    </w:p>
    <w:tbl>
      <w:tblPr>
        <w:tblStyle w:val="afd"/>
        <w:tblW w:w="112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90"/>
        <w:gridCol w:w="2925"/>
        <w:gridCol w:w="1920"/>
        <w:gridCol w:w="3600"/>
      </w:tblGrid>
      <w:tr w:rsidR="00A44CB0">
        <w:trPr>
          <w:trHeight w:val="246"/>
        </w:trPr>
        <w:tc>
          <w:tcPr>
            <w:tcW w:w="11235" w:type="dxa"/>
            <w:gridSpan w:val="4"/>
            <w:shd w:val="clear" w:color="auto" w:fill="FFFFCC"/>
          </w:tcPr>
          <w:p w:rsidR="00A44CB0" w:rsidRDefault="00A846BC">
            <w:pPr>
              <w:jc w:val="center"/>
              <w:rPr>
                <w:sz w:val="22"/>
                <w:szCs w:val="22"/>
              </w:rPr>
            </w:pPr>
            <w:r>
              <w:rPr>
                <w:sz w:val="28"/>
                <w:szCs w:val="28"/>
              </w:rPr>
              <w:t>QA</w:t>
            </w:r>
          </w:p>
        </w:tc>
      </w:tr>
      <w:tr w:rsidR="00A44CB0">
        <w:trPr>
          <w:trHeight w:val="280"/>
        </w:trPr>
        <w:tc>
          <w:tcPr>
            <w:tcW w:w="2790" w:type="dxa"/>
            <w:shd w:val="clear" w:color="auto" w:fill="FFFFCC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Sample No</w:t>
            </w:r>
            <w:r>
              <w:rPr>
                <w:color w:val="FF0000"/>
                <w:sz w:val="22"/>
                <w:szCs w:val="22"/>
                <w:shd w:val="clear" w:color="auto" w:fill="FFFFC9"/>
              </w:rPr>
              <w:t>*</w:t>
            </w:r>
          </w:p>
        </w:tc>
        <w:tc>
          <w:tcPr>
            <w:tcW w:w="2925" w:type="dxa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1-4</w:t>
            </w:r>
          </w:p>
        </w:tc>
        <w:tc>
          <w:tcPr>
            <w:tcW w:w="1920" w:type="dxa"/>
            <w:shd w:val="clear" w:color="auto" w:fill="FFFFCC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 Date</w:t>
            </w:r>
            <w:r>
              <w:rPr>
                <w:color w:val="FF0000"/>
                <w:sz w:val="22"/>
                <w:szCs w:val="22"/>
                <w:shd w:val="clear" w:color="auto" w:fill="FFFFC9"/>
              </w:rPr>
              <w:t>*</w:t>
            </w:r>
          </w:p>
        </w:tc>
        <w:tc>
          <w:tcPr>
            <w:tcW w:w="3600" w:type="dxa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2026-10-09 </w:t>
            </w:r>
          </w:p>
        </w:tc>
      </w:tr>
      <w:tr w:rsidR="00A44CB0">
        <w:trPr>
          <w:trHeight w:val="220"/>
        </w:trPr>
        <w:tc>
          <w:tcPr>
            <w:tcW w:w="2790" w:type="dxa"/>
            <w:shd w:val="clear" w:color="auto" w:fill="FFFFCC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Specification</w:t>
            </w:r>
            <w:r>
              <w:rPr>
                <w:color w:val="FF0000"/>
                <w:sz w:val="22"/>
                <w:szCs w:val="22"/>
                <w:shd w:val="clear" w:color="auto" w:fill="FFFFC9"/>
              </w:rPr>
              <w:t>*</w:t>
            </w:r>
          </w:p>
        </w:tc>
        <w:tc>
          <w:tcPr>
            <w:tcW w:w="8445" w:type="dxa"/>
            <w:gridSpan w:val="3"/>
            <w:shd w:val="clear" w:color="auto" w:fill="FFFFFF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Material Spec:</w:t>
            </w:r>
            <w:r>
              <w:rPr>
                <w:sz w:val="22"/>
                <w:szCs w:val="22"/>
              </w:rPr>
              <w:t xml:space="preserve"> ASTM A350 LF2 Class 1 (NACE MR0175 / ISO 15156) </w:t>
            </w:r>
          </w:p>
        </w:tc>
      </w:tr>
      <w:tr w:rsidR="00A44CB0">
        <w:trPr>
          <w:trHeight w:val="220"/>
        </w:trPr>
        <w:tc>
          <w:tcPr>
            <w:tcW w:w="2790" w:type="dxa"/>
            <w:shd w:val="clear" w:color="auto" w:fill="FFFFCC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 Parameter</w:t>
            </w:r>
            <w:r>
              <w:rPr>
                <w:color w:val="FF0000"/>
                <w:sz w:val="22"/>
                <w:szCs w:val="22"/>
                <w:shd w:val="clear" w:color="auto" w:fill="FFFFC9"/>
              </w:rPr>
              <w:t>*</w:t>
            </w:r>
          </w:p>
        </w:tc>
        <w:tc>
          <w:tcPr>
            <w:tcW w:w="8445" w:type="dxa"/>
            <w:gridSpan w:val="3"/>
            <w:shd w:val="clear" w:color="auto" w:fill="FFFFFF"/>
          </w:tcPr>
          <w:p w:rsidR="00A44CB0" w:rsidRDefault="00A846BC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Chemical &amp; Mechanical: Heat No.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  <w:sz w:val="22"/>
                <w:szCs w:val="22"/>
              </w:rPr>
              <w:t>HT-88392-A</w:t>
            </w:r>
            <w:r>
              <w:rPr>
                <w:b/>
                <w:bCs/>
                <w:sz w:val="22"/>
                <w:szCs w:val="22"/>
              </w:rPr>
              <w:t xml:space="preserve"> Verification </w:t>
            </w:r>
          </w:p>
        </w:tc>
      </w:tr>
      <w:tr w:rsidR="00A44CB0">
        <w:trPr>
          <w:trHeight w:val="220"/>
        </w:trPr>
        <w:tc>
          <w:tcPr>
            <w:tcW w:w="2790" w:type="dxa"/>
            <w:shd w:val="clear" w:color="auto" w:fill="FFFFCC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Analyst </w:t>
            </w:r>
            <w:r>
              <w:rPr>
                <w:color w:val="FF0000"/>
                <w:sz w:val="22"/>
                <w:szCs w:val="22"/>
                <w:shd w:val="clear" w:color="auto" w:fill="FFFFC9"/>
              </w:rPr>
              <w:t>*</w:t>
            </w:r>
          </w:p>
        </w:tc>
        <w:tc>
          <w:tcPr>
            <w:tcW w:w="8445" w:type="dxa"/>
            <w:gridSpan w:val="3"/>
            <w:shd w:val="clear" w:color="auto" w:fill="auto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rFonts w:ascii="Roboto Mono" w:eastAsia="Roboto Mono" w:hAnsi="Roboto Mono" w:cs="Roboto Mono"/>
                <w:color w:val="188038"/>
                <w:sz w:val="22"/>
                <w:szCs w:val="22"/>
              </w:rPr>
              <w:t>NL-4092</w:t>
            </w:r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Somchai</w:t>
            </w:r>
            <w:proofErr w:type="spellEnd"/>
            <w:r>
              <w:rPr>
                <w:sz w:val="22"/>
                <w:szCs w:val="22"/>
              </w:rPr>
              <w:t xml:space="preserve"> P. / Lead QC Inspector) </w:t>
            </w:r>
          </w:p>
        </w:tc>
      </w:tr>
      <w:tr w:rsidR="00A44CB0">
        <w:trPr>
          <w:trHeight w:val="220"/>
        </w:trPr>
        <w:tc>
          <w:tcPr>
            <w:tcW w:w="2790" w:type="dxa"/>
            <w:shd w:val="clear" w:color="auto" w:fill="FFFFCC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COA </w:t>
            </w:r>
            <w:r>
              <w:rPr>
                <w:color w:val="FF0000"/>
                <w:sz w:val="22"/>
                <w:szCs w:val="22"/>
                <w:shd w:val="clear" w:color="auto" w:fill="FFFFC9"/>
              </w:rPr>
              <w:t>*</w:t>
            </w:r>
          </w:p>
        </w:tc>
        <w:tc>
          <w:tcPr>
            <w:tcW w:w="8445" w:type="dxa"/>
            <w:gridSpan w:val="3"/>
            <w:shd w:val="clear" w:color="auto" w:fill="auto"/>
          </w:tcPr>
          <w:p w:rsidR="00A44CB0" w:rsidRDefault="00A846BC">
            <w:pPr>
              <w:rPr>
                <w:rFonts w:ascii="Roboto Mono" w:eastAsia="Roboto Mono" w:hAnsi="Roboto Mono" w:cs="Roboto Mono"/>
                <w:sz w:val="22"/>
                <w:szCs w:val="22"/>
              </w:rPr>
            </w:pPr>
            <w:r>
              <w:rPr>
                <w:rFonts w:ascii="Roboto Mono" w:eastAsia="Roboto Mono" w:hAnsi="Roboto Mono" w:cs="Roboto Mono"/>
                <w:sz w:val="22"/>
                <w:szCs w:val="22"/>
              </w:rPr>
              <w:t xml:space="preserve">COA-202610-LF2-03918.pdf </w:t>
            </w:r>
            <w:r>
              <w:rPr>
                <w:rFonts w:ascii="Roboto Mono" w:eastAsia="Roboto Mono" w:hAnsi="Roboto Mono" w:cs="Roboto Mono"/>
                <w:i/>
                <w:iCs/>
                <w:sz w:val="22"/>
                <w:szCs w:val="22"/>
              </w:rPr>
              <w:t>(Generated with dynamic QR-code watermark linked to URL: [</w:t>
            </w:r>
            <w:hyperlink r:id="rId8">
              <w:r>
                <w:rPr>
                  <w:rFonts w:ascii="Roboto Mono" w:eastAsia="Roboto Mono" w:hAnsi="Roboto Mono" w:cs="Roboto Mono"/>
                  <w:i/>
                  <w:iCs/>
                  <w:color w:val="1155CC"/>
                  <w:sz w:val="22"/>
                  <w:szCs w:val="22"/>
                  <w:u w:val="single"/>
                </w:rPr>
                <w:t>https://dms.company.com/verify/COA-202610-LF2-03918</w:t>
              </w:r>
            </w:hyperlink>
            <w:r>
              <w:rPr>
                <w:rFonts w:ascii="Roboto Mono" w:eastAsia="Roboto Mono" w:hAnsi="Roboto Mono" w:cs="Roboto Mono"/>
                <w:i/>
                <w:iCs/>
                <w:sz w:val="22"/>
                <w:szCs w:val="22"/>
              </w:rPr>
              <w:t>]</w:t>
            </w:r>
          </w:p>
        </w:tc>
      </w:tr>
      <w:tr w:rsidR="00A44CB0">
        <w:tc>
          <w:tcPr>
            <w:tcW w:w="2790" w:type="dxa"/>
            <w:shd w:val="clear" w:color="auto" w:fill="FFFFCC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Deviation / OOS</w:t>
            </w:r>
            <w:r>
              <w:rPr>
                <w:color w:val="FF0000"/>
                <w:sz w:val="22"/>
                <w:szCs w:val="22"/>
                <w:shd w:val="clear" w:color="auto" w:fill="FFFFC9"/>
              </w:rPr>
              <w:t>*</w:t>
            </w:r>
          </w:p>
        </w:tc>
        <w:tc>
          <w:tcPr>
            <w:tcW w:w="8445" w:type="dxa"/>
            <w:gridSpan w:val="3"/>
          </w:tcPr>
          <w:p w:rsidR="00A44CB0" w:rsidRDefault="00A846BC">
            <w:pPr>
              <w:spacing w:before="240" w:after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None (Zero Deviation)</w:t>
            </w:r>
            <w:r>
              <w:rPr>
                <w:sz w:val="22"/>
                <w:szCs w:val="22"/>
              </w:rPr>
              <w:br/>
            </w:r>
            <w:r>
              <w:rPr>
                <w:i/>
                <w:iCs/>
                <w:sz w:val="22"/>
                <w:szCs w:val="22"/>
              </w:rPr>
              <w:t>(All dimensions, mechanical tests, and pressure curves fully comply with specification tolerances)</w:t>
            </w:r>
          </w:p>
        </w:tc>
      </w:tr>
      <w:tr w:rsidR="00A44CB0">
        <w:trPr>
          <w:trHeight w:val="220"/>
        </w:trPr>
        <w:tc>
          <w:tcPr>
            <w:tcW w:w="2790" w:type="dxa"/>
            <w:shd w:val="clear" w:color="auto" w:fill="FFFFCC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QC Report </w:t>
            </w:r>
            <w:r>
              <w:rPr>
                <w:color w:val="FF0000"/>
                <w:sz w:val="22"/>
                <w:szCs w:val="22"/>
                <w:shd w:val="clear" w:color="auto" w:fill="FFFFC9"/>
              </w:rPr>
              <w:t>*</w:t>
            </w:r>
          </w:p>
        </w:tc>
        <w:tc>
          <w:tcPr>
            <w:tcW w:w="8445" w:type="dxa"/>
            <w:gridSpan w:val="3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rFonts w:ascii="Roboto Mono" w:eastAsia="Roboto Mono" w:hAnsi="Roboto Mono" w:cs="Roboto Mono"/>
                <w:color w:val="188038"/>
                <w:sz w:val="22"/>
                <w:szCs w:val="22"/>
              </w:rPr>
              <w:t>QCR-20261009-A350-01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i/>
                <w:iCs/>
                <w:sz w:val="22"/>
                <w:szCs w:val="22"/>
              </w:rPr>
              <w:t>(Attached digital pressure chart &amp; UT scan reports)</w:t>
            </w: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A44CB0" w:rsidRDefault="00A44CB0">
      <w:pPr>
        <w:rPr>
          <w:sz w:val="22"/>
          <w:szCs w:val="22"/>
        </w:rPr>
      </w:pPr>
    </w:p>
    <w:p w:rsidR="00A44CB0" w:rsidRDefault="00A44CB0">
      <w:pPr>
        <w:rPr>
          <w:color w:val="FF0000"/>
          <w:sz w:val="22"/>
          <w:szCs w:val="22"/>
        </w:rPr>
      </w:pPr>
    </w:p>
    <w:p w:rsidR="00A44CB0" w:rsidRDefault="00A44CB0">
      <w:pPr>
        <w:tabs>
          <w:tab w:val="left" w:pos="946"/>
        </w:tabs>
        <w:rPr>
          <w:sz w:val="28"/>
          <w:szCs w:val="28"/>
        </w:rPr>
      </w:pPr>
    </w:p>
    <w:p w:rsidR="00A44CB0" w:rsidRDefault="00A44CB0">
      <w:pPr>
        <w:tabs>
          <w:tab w:val="left" w:pos="946"/>
        </w:tabs>
        <w:rPr>
          <w:sz w:val="28"/>
          <w:szCs w:val="28"/>
        </w:rPr>
      </w:pPr>
    </w:p>
    <w:p w:rsidR="00A44CB0" w:rsidRDefault="00A44CB0">
      <w:pPr>
        <w:tabs>
          <w:tab w:val="left" w:pos="946"/>
        </w:tabs>
        <w:rPr>
          <w:sz w:val="28"/>
          <w:szCs w:val="28"/>
        </w:rPr>
      </w:pPr>
    </w:p>
    <w:p w:rsidR="00A44CB0" w:rsidRDefault="00A44CB0">
      <w:pPr>
        <w:tabs>
          <w:tab w:val="left" w:pos="946"/>
        </w:tabs>
        <w:rPr>
          <w:sz w:val="28"/>
          <w:szCs w:val="28"/>
        </w:rPr>
      </w:pPr>
    </w:p>
    <w:p w:rsidR="00A44CB0" w:rsidRDefault="00A44CB0">
      <w:pPr>
        <w:tabs>
          <w:tab w:val="left" w:pos="946"/>
        </w:tabs>
        <w:rPr>
          <w:sz w:val="28"/>
          <w:szCs w:val="28"/>
        </w:rPr>
      </w:pPr>
    </w:p>
    <w:p w:rsidR="00A44CB0" w:rsidRDefault="00A44CB0">
      <w:pPr>
        <w:tabs>
          <w:tab w:val="left" w:pos="946"/>
        </w:tabs>
        <w:rPr>
          <w:sz w:val="22"/>
          <w:szCs w:val="22"/>
        </w:rPr>
      </w:pPr>
    </w:p>
    <w:p w:rsidR="00A44CB0" w:rsidRDefault="00A44CB0">
      <w:pPr>
        <w:rPr>
          <w:sz w:val="22"/>
          <w:szCs w:val="22"/>
        </w:rPr>
      </w:pPr>
    </w:p>
    <w:p w:rsidR="00A44CB0" w:rsidRDefault="00A846BC">
      <w:pPr>
        <w:tabs>
          <w:tab w:val="left" w:pos="946"/>
        </w:tabs>
        <w:rPr>
          <w:i/>
          <w:iCs/>
          <w:color w:val="404040"/>
        </w:rPr>
      </w:pPr>
      <w:r>
        <w:rPr>
          <w:i/>
          <w:iCs/>
          <w:color w:val="404040"/>
        </w:rPr>
        <w:t xml:space="preserve">5 Warehouse/Storage - Step — </w:t>
      </w:r>
      <w:r>
        <w:rPr>
          <w:rFonts w:ascii="Angsana New" w:eastAsia="Angsana New" w:hAnsi="Angsana New" w:cs="Angsana New"/>
          <w:i/>
          <w:iCs/>
          <w:color w:val="404040"/>
          <w:cs/>
        </w:rPr>
        <w:t>คลังสินค้า</w:t>
      </w:r>
      <w:r>
        <w:rPr>
          <w:i/>
          <w:iCs/>
          <w:color w:val="404040"/>
        </w:rPr>
        <w:t xml:space="preserve"> </w:t>
      </w:r>
    </w:p>
    <w:tbl>
      <w:tblPr>
        <w:tblStyle w:val="afe"/>
        <w:tblW w:w="112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90"/>
        <w:gridCol w:w="2385"/>
        <w:gridCol w:w="2610"/>
        <w:gridCol w:w="3450"/>
      </w:tblGrid>
      <w:tr w:rsidR="00A44CB0">
        <w:trPr>
          <w:trHeight w:val="171"/>
        </w:trPr>
        <w:tc>
          <w:tcPr>
            <w:tcW w:w="11235" w:type="dxa"/>
            <w:gridSpan w:val="4"/>
            <w:shd w:val="clear" w:color="auto" w:fill="FFFFCC"/>
          </w:tcPr>
          <w:p w:rsidR="00A44CB0" w:rsidRDefault="00A846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Warehouse — </w:t>
            </w:r>
            <w:r>
              <w:rPr>
                <w:rFonts w:ascii="Angsana New" w:eastAsia="Angsana New" w:hAnsi="Angsana New" w:cs="Angsana New"/>
                <w:sz w:val="28"/>
                <w:szCs w:val="28"/>
                <w:cs/>
              </w:rPr>
              <w:t xml:space="preserve">คลังสินค้า </w:t>
            </w:r>
          </w:p>
        </w:tc>
      </w:tr>
      <w:tr w:rsidR="00A44CB0">
        <w:trPr>
          <w:trHeight w:val="280"/>
        </w:trPr>
        <w:tc>
          <w:tcPr>
            <w:tcW w:w="11235" w:type="dxa"/>
            <w:gridSpan w:val="4"/>
            <w:shd w:val="clear" w:color="auto" w:fill="FFFFCC"/>
          </w:tcPr>
          <w:p w:rsidR="00A44CB0" w:rsidRDefault="00A846B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6"/>
                <w:szCs w:val="26"/>
              </w:rPr>
              <w:t>Packing</w:t>
            </w:r>
          </w:p>
        </w:tc>
      </w:tr>
      <w:tr w:rsidR="00A44CB0">
        <w:tc>
          <w:tcPr>
            <w:tcW w:w="2790" w:type="dxa"/>
            <w:shd w:val="clear" w:color="auto" w:fill="FFFFCC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Packing Daily Report </w:t>
            </w:r>
          </w:p>
        </w:tc>
        <w:tc>
          <w:tcPr>
            <w:tcW w:w="2385" w:type="dxa"/>
            <w:shd w:val="clear" w:color="auto" w:fill="FFFFFF"/>
          </w:tcPr>
          <w:p w:rsidR="00A44CB0" w:rsidRDefault="00A44CB0">
            <w:pPr>
              <w:rPr>
                <w:sz w:val="22"/>
                <w:szCs w:val="22"/>
              </w:rPr>
            </w:pPr>
          </w:p>
        </w:tc>
        <w:tc>
          <w:tcPr>
            <w:tcW w:w="2610" w:type="dxa"/>
            <w:shd w:val="clear" w:color="auto" w:fill="FFFFCC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Big Bag label No</w:t>
            </w:r>
          </w:p>
        </w:tc>
        <w:tc>
          <w:tcPr>
            <w:tcW w:w="3450" w:type="dxa"/>
          </w:tcPr>
          <w:p w:rsidR="00A44CB0" w:rsidRDefault="00A44CB0">
            <w:pPr>
              <w:rPr>
                <w:sz w:val="22"/>
                <w:szCs w:val="22"/>
              </w:rPr>
            </w:pPr>
          </w:p>
        </w:tc>
      </w:tr>
      <w:tr w:rsidR="00A44CB0">
        <w:tc>
          <w:tcPr>
            <w:tcW w:w="2790" w:type="dxa"/>
            <w:shd w:val="clear" w:color="auto" w:fill="FFFFCC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Packing Start Date </w:t>
            </w:r>
          </w:p>
        </w:tc>
        <w:tc>
          <w:tcPr>
            <w:tcW w:w="2385" w:type="dxa"/>
            <w:shd w:val="clear" w:color="auto" w:fill="CCFFCC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2026/10/02</w:t>
            </w:r>
          </w:p>
        </w:tc>
        <w:tc>
          <w:tcPr>
            <w:tcW w:w="2610" w:type="dxa"/>
            <w:shd w:val="clear" w:color="auto" w:fill="FFFFCC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Packing  Finish Date</w:t>
            </w:r>
          </w:p>
        </w:tc>
        <w:tc>
          <w:tcPr>
            <w:tcW w:w="3450" w:type="dxa"/>
            <w:shd w:val="clear" w:color="auto" w:fill="CCFFCC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2026/10/02</w:t>
            </w:r>
          </w:p>
        </w:tc>
      </w:tr>
      <w:tr w:rsidR="00A44CB0">
        <w:trPr>
          <w:trHeight w:val="220"/>
        </w:trPr>
        <w:tc>
          <w:tcPr>
            <w:tcW w:w="2790" w:type="dxa"/>
            <w:shd w:val="clear" w:color="auto" w:fill="FFFFCC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Packing </w:t>
            </w:r>
            <w:proofErr w:type="spellStart"/>
            <w:r>
              <w:rPr>
                <w:sz w:val="22"/>
                <w:szCs w:val="22"/>
              </w:rPr>
              <w:t>Mtd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Qties</w:t>
            </w:r>
            <w:proofErr w:type="spellEnd"/>
          </w:p>
        </w:tc>
        <w:tc>
          <w:tcPr>
            <w:tcW w:w="8445" w:type="dxa"/>
            <w:gridSpan w:val="3"/>
          </w:tcPr>
          <w:p w:rsidR="00A44CB0" w:rsidRDefault="00A44CB0">
            <w:pPr>
              <w:rPr>
                <w:sz w:val="22"/>
                <w:szCs w:val="22"/>
              </w:rPr>
            </w:pPr>
          </w:p>
        </w:tc>
      </w:tr>
      <w:tr w:rsidR="00A44CB0">
        <w:trPr>
          <w:trHeight w:val="260"/>
        </w:trPr>
        <w:tc>
          <w:tcPr>
            <w:tcW w:w="11235" w:type="dxa"/>
            <w:gridSpan w:val="4"/>
            <w:shd w:val="clear" w:color="auto" w:fill="FFFFCC"/>
          </w:tcPr>
          <w:p w:rsidR="00A44CB0" w:rsidRDefault="00A846BC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Warehouse</w:t>
            </w:r>
          </w:p>
        </w:tc>
      </w:tr>
      <w:tr w:rsidR="00A44CB0">
        <w:tc>
          <w:tcPr>
            <w:tcW w:w="2790" w:type="dxa"/>
            <w:shd w:val="clear" w:color="auto" w:fill="FFFFCC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Selection Date from</w:t>
            </w:r>
          </w:p>
        </w:tc>
        <w:tc>
          <w:tcPr>
            <w:tcW w:w="2385" w:type="dxa"/>
            <w:shd w:val="clear" w:color="auto" w:fill="CCFFCC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2026/10/02</w:t>
            </w:r>
          </w:p>
        </w:tc>
        <w:tc>
          <w:tcPr>
            <w:tcW w:w="2610" w:type="dxa"/>
            <w:shd w:val="clear" w:color="auto" w:fill="FFFFCC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Selection Date To</w:t>
            </w:r>
          </w:p>
        </w:tc>
        <w:tc>
          <w:tcPr>
            <w:tcW w:w="3450" w:type="dxa"/>
            <w:shd w:val="clear" w:color="auto" w:fill="CCFFCC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2026/10/02</w:t>
            </w:r>
          </w:p>
        </w:tc>
      </w:tr>
      <w:tr w:rsidR="00A44CB0">
        <w:tc>
          <w:tcPr>
            <w:tcW w:w="2790" w:type="dxa"/>
            <w:shd w:val="clear" w:color="auto" w:fill="FFFFCC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Material</w:t>
            </w:r>
          </w:p>
        </w:tc>
        <w:tc>
          <w:tcPr>
            <w:tcW w:w="2385" w:type="dxa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BWP-11-08 / BWP-12-08</w:t>
            </w:r>
          </w:p>
        </w:tc>
        <w:tc>
          <w:tcPr>
            <w:tcW w:w="2610" w:type="dxa"/>
            <w:shd w:val="clear" w:color="auto" w:fill="FFFFCC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Storage Location</w:t>
            </w:r>
          </w:p>
        </w:tc>
        <w:tc>
          <w:tcPr>
            <w:tcW w:w="3450" w:type="dxa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wearhouse1</w:t>
            </w:r>
          </w:p>
        </w:tc>
      </w:tr>
      <w:tr w:rsidR="00A44CB0">
        <w:tc>
          <w:tcPr>
            <w:tcW w:w="2790" w:type="dxa"/>
            <w:shd w:val="clear" w:color="auto" w:fill="FFFFCC"/>
          </w:tcPr>
          <w:p w:rsidR="00A44CB0" w:rsidRDefault="00A846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Opening Stock</w:t>
            </w:r>
          </w:p>
        </w:tc>
        <w:tc>
          <w:tcPr>
            <w:tcW w:w="2385" w:type="dxa"/>
          </w:tcPr>
          <w:p w:rsidR="00A44CB0" w:rsidRDefault="00A846BC">
            <w:pPr>
              <w:rPr>
                <w:sz w:val="22"/>
                <w:szCs w:val="22"/>
              </w:rPr>
            </w:pPr>
            <w:sdt>
              <w:sdtPr>
                <w:tag w:val="goog_rdk_4"/>
                <w:id w:val="-20568600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1000 Ton (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  <w:cs/>
                  </w:rPr>
                  <w:t>ยอดยกมา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)</w:t>
                </w:r>
              </w:sdtContent>
            </w:sdt>
          </w:p>
        </w:tc>
        <w:tc>
          <w:tcPr>
            <w:tcW w:w="2610" w:type="dxa"/>
            <w:shd w:val="clear" w:color="auto" w:fill="FFFFCC"/>
          </w:tcPr>
          <w:p w:rsidR="00A44CB0" w:rsidRDefault="00A846BC">
            <w:pPr>
              <w:rPr>
                <w:color w:val="FF000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Total issue </w:t>
            </w:r>
            <w:proofErr w:type="spellStart"/>
            <w:r>
              <w:rPr>
                <w:color w:val="FF0000"/>
                <w:sz w:val="22"/>
                <w:szCs w:val="22"/>
              </w:rPr>
              <w:t>Qties</w:t>
            </w:r>
            <w:proofErr w:type="spellEnd"/>
          </w:p>
        </w:tc>
        <w:tc>
          <w:tcPr>
            <w:tcW w:w="3450" w:type="dxa"/>
          </w:tcPr>
          <w:p w:rsidR="00A44CB0" w:rsidRDefault="00A846BC">
            <w:pPr>
              <w:rPr>
                <w:sz w:val="22"/>
                <w:szCs w:val="22"/>
              </w:rPr>
            </w:pPr>
            <w:sdt>
              <w:sdtPr>
                <w:tag w:val="goog_rdk_5"/>
                <w:id w:val="-184595278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300 Ton (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  <w:cs/>
                  </w:rPr>
                  <w:t>จำนวนที่จ่ายออก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)</w:t>
                </w:r>
              </w:sdtContent>
            </w:sdt>
          </w:p>
        </w:tc>
      </w:tr>
      <w:tr w:rsidR="00A44CB0">
        <w:tc>
          <w:tcPr>
            <w:tcW w:w="2790" w:type="dxa"/>
            <w:shd w:val="clear" w:color="auto" w:fill="FFFFCC"/>
          </w:tcPr>
          <w:p w:rsidR="00A44CB0" w:rsidRDefault="00A8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Closing stock</w:t>
            </w:r>
          </w:p>
        </w:tc>
        <w:tc>
          <w:tcPr>
            <w:tcW w:w="2385" w:type="dxa"/>
          </w:tcPr>
          <w:p w:rsidR="00A44CB0" w:rsidRDefault="00A846BC">
            <w:pPr>
              <w:rPr>
                <w:sz w:val="22"/>
                <w:szCs w:val="22"/>
              </w:rPr>
            </w:pPr>
            <w:sdt>
              <w:sdtPr>
                <w:tag w:val="goog_rdk_6"/>
                <w:id w:val="-16032356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1200 Ton (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  <w:cs/>
                  </w:rPr>
                  <w:t>สินค้าคงเหลือยกไป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)</w:t>
                </w:r>
              </w:sdtContent>
            </w:sdt>
          </w:p>
        </w:tc>
        <w:tc>
          <w:tcPr>
            <w:tcW w:w="2610" w:type="dxa"/>
            <w:shd w:val="clear" w:color="auto" w:fill="FFFFCC"/>
          </w:tcPr>
          <w:p w:rsidR="00A44CB0" w:rsidRDefault="00A44CB0">
            <w:pPr>
              <w:rPr>
                <w:sz w:val="22"/>
                <w:szCs w:val="22"/>
              </w:rPr>
            </w:pPr>
          </w:p>
        </w:tc>
        <w:tc>
          <w:tcPr>
            <w:tcW w:w="3450" w:type="dxa"/>
          </w:tcPr>
          <w:p w:rsidR="00A44CB0" w:rsidRDefault="00A44CB0">
            <w:pPr>
              <w:rPr>
                <w:sz w:val="22"/>
                <w:szCs w:val="22"/>
              </w:rPr>
            </w:pPr>
          </w:p>
        </w:tc>
      </w:tr>
    </w:tbl>
    <w:p w:rsidR="00A44CB0" w:rsidRDefault="00A44CB0">
      <w:pPr>
        <w:tabs>
          <w:tab w:val="left" w:pos="946"/>
        </w:tabs>
        <w:rPr>
          <w:sz w:val="22"/>
          <w:szCs w:val="22"/>
        </w:rPr>
      </w:pPr>
    </w:p>
    <w:p w:rsidR="00A44CB0" w:rsidRDefault="00A44CB0">
      <w:pPr>
        <w:tabs>
          <w:tab w:val="left" w:pos="946"/>
        </w:tabs>
        <w:rPr>
          <w:sz w:val="22"/>
          <w:szCs w:val="22"/>
        </w:rPr>
      </w:pPr>
    </w:p>
    <w:p w:rsidR="00A44CB0" w:rsidRDefault="00A44CB0">
      <w:pPr>
        <w:tabs>
          <w:tab w:val="left" w:pos="946"/>
        </w:tabs>
        <w:rPr>
          <w:sz w:val="22"/>
          <w:szCs w:val="22"/>
        </w:rPr>
      </w:pPr>
    </w:p>
    <w:p w:rsidR="00A44CB0" w:rsidRDefault="00A846BC">
      <w:pPr>
        <w:tabs>
          <w:tab w:val="left" w:pos="946"/>
        </w:tabs>
        <w:rPr>
          <w:i/>
          <w:iCs/>
        </w:rPr>
      </w:pPr>
      <w:r>
        <w:rPr>
          <w:i/>
          <w:iCs/>
        </w:rPr>
        <w:t>6 Shipment - Step</w:t>
      </w:r>
    </w:p>
    <w:sdt>
      <w:sdtPr>
        <w:tag w:val="goog_rdk_7"/>
        <w:id w:val="-1525811562"/>
        <w:lock w:val="contentLocked"/>
      </w:sdtPr>
      <w:sdtEndPr/>
      <w:sdtContent>
        <w:tbl>
          <w:tblPr>
            <w:tblStyle w:val="aff"/>
            <w:tblW w:w="111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2595"/>
            <w:gridCol w:w="2220"/>
            <w:gridCol w:w="3060"/>
            <w:gridCol w:w="3255"/>
          </w:tblGrid>
          <w:tr w:rsidR="00A44CB0">
            <w:trPr>
              <w:trHeight w:val="171"/>
            </w:trPr>
            <w:tc>
              <w:tcPr>
                <w:tcW w:w="11130" w:type="dxa"/>
                <w:gridSpan w:val="4"/>
                <w:shd w:val="clear" w:color="auto" w:fill="FFFFCC"/>
              </w:tcPr>
              <w:p w:rsidR="00A44CB0" w:rsidRDefault="00A846BC">
                <w:pPr>
                  <w:jc w:val="center"/>
                  <w:rPr>
                    <w:sz w:val="22"/>
                    <w:szCs w:val="22"/>
                  </w:rPr>
                </w:pPr>
                <w:r>
                  <w:rPr>
                    <w:sz w:val="28"/>
                    <w:szCs w:val="28"/>
                  </w:rPr>
                  <w:t>Shipment</w:t>
                </w:r>
              </w:p>
            </w:tc>
          </w:tr>
          <w:tr w:rsidR="00A44CB0">
            <w:tc>
              <w:tcPr>
                <w:tcW w:w="2595" w:type="dxa"/>
                <w:shd w:val="clear" w:color="auto" w:fill="FFFFCC"/>
              </w:tcPr>
              <w:p w:rsidR="00A44CB0" w:rsidRDefault="00A846BC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SA number</w:t>
                </w:r>
                <w:r>
                  <w:rPr>
                    <w:color w:val="FF0000"/>
                    <w:sz w:val="22"/>
                    <w:szCs w:val="22"/>
                    <w:shd w:val="clear" w:color="auto" w:fill="FFFFC9"/>
                  </w:rPr>
                  <w:t>*</w:t>
                </w:r>
              </w:p>
            </w:tc>
            <w:tc>
              <w:tcPr>
                <w:tcW w:w="2220" w:type="dxa"/>
              </w:tcPr>
              <w:p w:rsidR="00A44CB0" w:rsidRDefault="00A846BC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CPM2600100</w:t>
                </w:r>
              </w:p>
            </w:tc>
            <w:tc>
              <w:tcPr>
                <w:tcW w:w="3060" w:type="dxa"/>
                <w:shd w:val="clear" w:color="auto" w:fill="FFFFCC"/>
              </w:tcPr>
              <w:p w:rsidR="00A44CB0" w:rsidRDefault="00A846BC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ETD </w:t>
                </w:r>
                <w:r>
                  <w:rPr>
                    <w:color w:val="FF0000"/>
                    <w:sz w:val="22"/>
                    <w:szCs w:val="22"/>
                    <w:shd w:val="clear" w:color="auto" w:fill="FFFFC9"/>
                  </w:rPr>
                  <w:t>*</w:t>
                </w:r>
              </w:p>
            </w:tc>
            <w:tc>
              <w:tcPr>
                <w:tcW w:w="3255" w:type="dxa"/>
                <w:shd w:val="clear" w:color="auto" w:fill="CCFFCC"/>
              </w:tcPr>
              <w:p w:rsidR="00A44CB0" w:rsidRDefault="00A846BC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10/10/26</w:t>
                </w:r>
              </w:p>
            </w:tc>
          </w:tr>
          <w:tr w:rsidR="00A44CB0">
            <w:tc>
              <w:tcPr>
                <w:tcW w:w="2595" w:type="dxa"/>
                <w:shd w:val="clear" w:color="auto" w:fill="FFFFCC"/>
              </w:tcPr>
              <w:p w:rsidR="00A44CB0" w:rsidRDefault="00A846BC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Customer name </w:t>
                </w:r>
                <w:r>
                  <w:rPr>
                    <w:color w:val="FF0000"/>
                    <w:sz w:val="22"/>
                    <w:szCs w:val="22"/>
                    <w:shd w:val="clear" w:color="auto" w:fill="FFFFC9"/>
                  </w:rPr>
                  <w:t>*</w:t>
                </w:r>
              </w:p>
            </w:tc>
            <w:tc>
              <w:tcPr>
                <w:tcW w:w="2220" w:type="dxa"/>
                <w:shd w:val="clear" w:color="auto" w:fill="FFFFFF"/>
              </w:tcPr>
              <w:p w:rsidR="00A44CB0" w:rsidRDefault="00A846BC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Bnbm company</w:t>
                </w:r>
              </w:p>
            </w:tc>
            <w:tc>
              <w:tcPr>
                <w:tcW w:w="3060" w:type="dxa"/>
                <w:shd w:val="clear" w:color="auto" w:fill="FFFFCC"/>
              </w:tcPr>
              <w:p w:rsidR="00A44CB0" w:rsidRDefault="00A846BC">
                <w:pPr>
                  <w:tabs>
                    <w:tab w:val="left" w:pos="490"/>
                  </w:tabs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ETA </w:t>
                </w:r>
                <w:r>
                  <w:rPr>
                    <w:color w:val="FF0000"/>
                    <w:sz w:val="22"/>
                    <w:szCs w:val="22"/>
                    <w:shd w:val="clear" w:color="auto" w:fill="FFFFC9"/>
                  </w:rPr>
                  <w:t>*</w:t>
                </w:r>
              </w:p>
            </w:tc>
            <w:tc>
              <w:tcPr>
                <w:tcW w:w="3255" w:type="dxa"/>
                <w:shd w:val="clear" w:color="auto" w:fill="CCFFCC"/>
              </w:tcPr>
              <w:p w:rsidR="00A44CB0" w:rsidRDefault="00A846BC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10/11/26</w:t>
                </w:r>
              </w:p>
            </w:tc>
          </w:tr>
          <w:tr w:rsidR="00A44CB0">
            <w:tc>
              <w:tcPr>
                <w:tcW w:w="2595" w:type="dxa"/>
                <w:shd w:val="clear" w:color="auto" w:fill="FFFFCC"/>
              </w:tcPr>
              <w:p w:rsidR="00A44CB0" w:rsidRDefault="00A846BC">
                <w:pPr>
                  <w:tabs>
                    <w:tab w:val="left" w:pos="1810"/>
                  </w:tabs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shd w:val="clear" w:color="auto" w:fill="FFFFC9"/>
                  </w:rPr>
                  <w:t>POD</w:t>
                </w:r>
                <w:r>
                  <w:rPr>
                    <w:color w:val="FF0000"/>
                    <w:sz w:val="22"/>
                    <w:szCs w:val="22"/>
                    <w:shd w:val="clear" w:color="auto" w:fill="FFFFC9"/>
                  </w:rPr>
                  <w:t xml:space="preserve"> *</w:t>
                </w:r>
              </w:p>
            </w:tc>
            <w:tc>
              <w:tcPr>
                <w:tcW w:w="2220" w:type="dxa"/>
                <w:shd w:val="clear" w:color="auto" w:fill="auto"/>
              </w:tcPr>
              <w:p w:rsidR="00A44CB0" w:rsidRDefault="00A846BC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ANTWERP</w:t>
                </w:r>
              </w:p>
            </w:tc>
            <w:tc>
              <w:tcPr>
                <w:tcW w:w="3060" w:type="dxa"/>
                <w:shd w:val="clear" w:color="auto" w:fill="FFFFCC"/>
              </w:tcPr>
              <w:p w:rsidR="00A44CB0" w:rsidRDefault="00A846BC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Loading date</w:t>
                </w:r>
                <w:r>
                  <w:rPr>
                    <w:color w:val="FF0000"/>
                    <w:sz w:val="22"/>
                    <w:szCs w:val="22"/>
                    <w:shd w:val="clear" w:color="auto" w:fill="FFFFC9"/>
                  </w:rPr>
                  <w:t>*</w:t>
                </w:r>
              </w:p>
            </w:tc>
            <w:tc>
              <w:tcPr>
                <w:tcW w:w="3255" w:type="dxa"/>
                <w:shd w:val="clear" w:color="auto" w:fill="CCFFCC"/>
              </w:tcPr>
              <w:p w:rsidR="00A44CB0" w:rsidRDefault="00A846BC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30/9/26</w:t>
                </w:r>
              </w:p>
            </w:tc>
          </w:tr>
          <w:tr w:rsidR="00A44CB0">
            <w:tc>
              <w:tcPr>
                <w:tcW w:w="2595" w:type="dxa"/>
                <w:shd w:val="clear" w:color="auto" w:fill="FFFFCC"/>
              </w:tcPr>
              <w:p w:rsidR="00A44CB0" w:rsidRDefault="00A846BC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Shipping line</w:t>
                </w:r>
                <w:r>
                  <w:rPr>
                    <w:color w:val="FF0000"/>
                    <w:sz w:val="22"/>
                    <w:szCs w:val="22"/>
                    <w:shd w:val="clear" w:color="auto" w:fill="FFFFC9"/>
                  </w:rPr>
                  <w:t>*</w:t>
                </w:r>
              </w:p>
            </w:tc>
            <w:tc>
              <w:tcPr>
                <w:tcW w:w="2220" w:type="dxa"/>
              </w:tcPr>
              <w:p w:rsidR="00A44CB0" w:rsidRDefault="00A846BC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EVG</w:t>
                </w:r>
              </w:p>
            </w:tc>
            <w:tc>
              <w:tcPr>
                <w:tcW w:w="3060" w:type="dxa"/>
                <w:shd w:val="clear" w:color="auto" w:fill="FFFFCC"/>
              </w:tcPr>
              <w:p w:rsidR="00A44CB0" w:rsidRDefault="00A846BC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Finished date</w:t>
                </w:r>
                <w:r>
                  <w:rPr>
                    <w:color w:val="FF0000"/>
                    <w:sz w:val="22"/>
                    <w:szCs w:val="22"/>
                    <w:shd w:val="clear" w:color="auto" w:fill="FFFFC9"/>
                  </w:rPr>
                  <w:t>*</w:t>
                </w:r>
              </w:p>
            </w:tc>
            <w:tc>
              <w:tcPr>
                <w:tcW w:w="3255" w:type="dxa"/>
                <w:shd w:val="clear" w:color="auto" w:fill="CCFFCC"/>
              </w:tcPr>
              <w:p w:rsidR="00A44CB0" w:rsidRDefault="00A846BC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07/9/26</w:t>
                </w:r>
              </w:p>
            </w:tc>
          </w:tr>
          <w:tr w:rsidR="00A44CB0">
            <w:tc>
              <w:tcPr>
                <w:tcW w:w="2595" w:type="dxa"/>
                <w:shd w:val="clear" w:color="auto" w:fill="FFFFCC"/>
              </w:tcPr>
              <w:p w:rsidR="00A44CB0" w:rsidRDefault="00A846BC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Booking no </w:t>
                </w:r>
                <w:r>
                  <w:rPr>
                    <w:color w:val="FF0000"/>
                    <w:sz w:val="22"/>
                    <w:szCs w:val="22"/>
                    <w:shd w:val="clear" w:color="auto" w:fill="FFFFC9"/>
                  </w:rPr>
                  <w:t>*</w:t>
                </w:r>
              </w:p>
            </w:tc>
            <w:tc>
              <w:tcPr>
                <w:tcW w:w="2220" w:type="dxa"/>
              </w:tcPr>
              <w:p w:rsidR="00A44CB0" w:rsidRDefault="00A846BC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09050012456</w:t>
                </w:r>
              </w:p>
            </w:tc>
            <w:tc>
              <w:tcPr>
                <w:tcW w:w="3060" w:type="dxa"/>
                <w:shd w:val="clear" w:color="auto" w:fill="FFFFCC"/>
              </w:tcPr>
              <w:p w:rsidR="00A44CB0" w:rsidRDefault="00A846BC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ATD</w:t>
                </w:r>
                <w:r>
                  <w:rPr>
                    <w:color w:val="FF0000"/>
                    <w:sz w:val="22"/>
                    <w:szCs w:val="22"/>
                    <w:shd w:val="clear" w:color="auto" w:fill="FFFFC9"/>
                  </w:rPr>
                  <w:t>*</w:t>
                </w:r>
              </w:p>
            </w:tc>
            <w:tc>
              <w:tcPr>
                <w:tcW w:w="3255" w:type="dxa"/>
                <w:shd w:val="clear" w:color="auto" w:fill="CCFFCC"/>
              </w:tcPr>
              <w:p w:rsidR="00A44CB0" w:rsidRDefault="00A846BC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11/10/26</w:t>
                </w:r>
              </w:p>
            </w:tc>
          </w:tr>
          <w:tr w:rsidR="00A44CB0">
            <w:trPr>
              <w:trHeight w:val="125"/>
            </w:trPr>
            <w:tc>
              <w:tcPr>
                <w:tcW w:w="2595" w:type="dxa"/>
                <w:shd w:val="clear" w:color="auto" w:fill="FFFFCC"/>
              </w:tcPr>
              <w:p w:rsidR="00A44CB0" w:rsidRDefault="00A846BC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Transit time </w:t>
                </w:r>
                <w:r>
                  <w:rPr>
                    <w:color w:val="FF0000"/>
                    <w:sz w:val="22"/>
                    <w:szCs w:val="22"/>
                    <w:shd w:val="clear" w:color="auto" w:fill="FFFFC9"/>
                  </w:rPr>
                  <w:t>*</w:t>
                </w:r>
              </w:p>
            </w:tc>
            <w:tc>
              <w:tcPr>
                <w:tcW w:w="8535" w:type="dxa"/>
                <w:gridSpan w:val="3"/>
              </w:tcPr>
              <w:p w:rsidR="00A44CB0" w:rsidRDefault="00A846BC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30 days</w:t>
                </w:r>
              </w:p>
            </w:tc>
          </w:tr>
        </w:tbl>
      </w:sdtContent>
    </w:sdt>
    <w:p w:rsidR="00A44CB0" w:rsidRDefault="00A44CB0">
      <w:pPr>
        <w:rPr>
          <w:sz w:val="22"/>
          <w:szCs w:val="22"/>
        </w:rPr>
      </w:pPr>
    </w:p>
    <w:p w:rsidR="00A44CB0" w:rsidRDefault="00A44CB0">
      <w:pPr>
        <w:rPr>
          <w:sz w:val="22"/>
          <w:szCs w:val="22"/>
        </w:rPr>
      </w:pPr>
    </w:p>
    <w:p w:rsidR="00A44CB0" w:rsidRDefault="00A44CB0">
      <w:pPr>
        <w:rPr>
          <w:sz w:val="22"/>
          <w:szCs w:val="22"/>
        </w:rPr>
      </w:pPr>
    </w:p>
    <w:p w:rsidR="00A44CB0" w:rsidRDefault="00A44CB0">
      <w:pPr>
        <w:rPr>
          <w:sz w:val="22"/>
          <w:szCs w:val="22"/>
        </w:rPr>
      </w:pPr>
    </w:p>
    <w:p w:rsidR="00A44CB0" w:rsidRDefault="00A44CB0">
      <w:pPr>
        <w:rPr>
          <w:sz w:val="22"/>
          <w:szCs w:val="22"/>
        </w:rPr>
      </w:pPr>
    </w:p>
    <w:p w:rsidR="00A44CB0" w:rsidRDefault="00A44CB0">
      <w:pPr>
        <w:rPr>
          <w:sz w:val="22"/>
          <w:szCs w:val="22"/>
        </w:rPr>
      </w:pPr>
    </w:p>
    <w:p w:rsidR="00A44CB0" w:rsidRDefault="00A44CB0">
      <w:pPr>
        <w:rPr>
          <w:sz w:val="22"/>
          <w:szCs w:val="22"/>
        </w:rPr>
      </w:pPr>
    </w:p>
    <w:p w:rsidR="00A44CB0" w:rsidRDefault="00A44CB0">
      <w:pPr>
        <w:rPr>
          <w:sz w:val="22"/>
          <w:szCs w:val="22"/>
        </w:rPr>
      </w:pPr>
    </w:p>
    <w:p w:rsidR="00A44CB0" w:rsidRDefault="00A44CB0">
      <w:pPr>
        <w:rPr>
          <w:sz w:val="22"/>
          <w:szCs w:val="22"/>
        </w:rPr>
      </w:pPr>
    </w:p>
    <w:p w:rsidR="00A44CB0" w:rsidRDefault="00A44CB0">
      <w:pPr>
        <w:rPr>
          <w:sz w:val="22"/>
          <w:szCs w:val="22"/>
        </w:rPr>
      </w:pPr>
      <w:bookmarkStart w:id="2" w:name="_heading=h.iprhy1yuj2a5" w:colFirst="0" w:colLast="0"/>
      <w:bookmarkEnd w:id="2"/>
    </w:p>
    <w:p w:rsidR="00A44CB0" w:rsidRDefault="00A44CB0">
      <w:pPr>
        <w:rPr>
          <w:sz w:val="22"/>
          <w:szCs w:val="22"/>
        </w:rPr>
      </w:pPr>
    </w:p>
    <w:p w:rsidR="00A44CB0" w:rsidRDefault="00A44CB0">
      <w:pPr>
        <w:rPr>
          <w:sz w:val="22"/>
          <w:szCs w:val="22"/>
        </w:rPr>
      </w:pPr>
    </w:p>
    <w:p w:rsidR="00A44CB0" w:rsidRDefault="00A44CB0">
      <w:pPr>
        <w:rPr>
          <w:sz w:val="22"/>
          <w:szCs w:val="22"/>
        </w:rPr>
      </w:pPr>
    </w:p>
    <w:p w:rsidR="00A44CB0" w:rsidRDefault="00A44CB0">
      <w:pPr>
        <w:rPr>
          <w:sz w:val="22"/>
          <w:szCs w:val="22"/>
        </w:rPr>
      </w:pPr>
    </w:p>
    <w:p w:rsidR="00A44CB0" w:rsidRDefault="00A44CB0">
      <w:pPr>
        <w:rPr>
          <w:sz w:val="22"/>
          <w:szCs w:val="22"/>
        </w:rPr>
      </w:pPr>
    </w:p>
    <w:p w:rsidR="00A44CB0" w:rsidRDefault="00A44CB0">
      <w:pPr>
        <w:rPr>
          <w:sz w:val="22"/>
          <w:szCs w:val="22"/>
        </w:rPr>
      </w:pPr>
    </w:p>
    <w:p w:rsidR="00A44CB0" w:rsidRDefault="00A44CB0">
      <w:pPr>
        <w:rPr>
          <w:sz w:val="22"/>
          <w:szCs w:val="22"/>
        </w:rPr>
      </w:pPr>
    </w:p>
    <w:p w:rsidR="00A44CB0" w:rsidRDefault="00A44CB0">
      <w:pPr>
        <w:rPr>
          <w:sz w:val="22"/>
          <w:szCs w:val="22"/>
        </w:rPr>
      </w:pPr>
    </w:p>
    <w:p w:rsidR="00A44CB0" w:rsidRDefault="00A44CB0">
      <w:pPr>
        <w:rPr>
          <w:sz w:val="22"/>
          <w:szCs w:val="22"/>
        </w:rPr>
      </w:pPr>
    </w:p>
    <w:p w:rsidR="00A44CB0" w:rsidRDefault="00A44CB0">
      <w:pPr>
        <w:rPr>
          <w:sz w:val="22"/>
          <w:szCs w:val="22"/>
        </w:rPr>
      </w:pPr>
    </w:p>
    <w:p w:rsidR="00A44CB0" w:rsidRDefault="00A44CB0">
      <w:pPr>
        <w:rPr>
          <w:sz w:val="22"/>
          <w:szCs w:val="22"/>
        </w:rPr>
      </w:pPr>
    </w:p>
    <w:p w:rsidR="00A44CB0" w:rsidRDefault="00A44CB0">
      <w:pPr>
        <w:rPr>
          <w:sz w:val="22"/>
          <w:szCs w:val="22"/>
        </w:rPr>
      </w:pPr>
    </w:p>
    <w:p w:rsidR="00A44CB0" w:rsidRDefault="00A44CB0">
      <w:pPr>
        <w:rPr>
          <w:sz w:val="22"/>
          <w:szCs w:val="22"/>
        </w:rPr>
      </w:pPr>
    </w:p>
    <w:p w:rsidR="00A44CB0" w:rsidRDefault="00A44CB0">
      <w:pPr>
        <w:rPr>
          <w:sz w:val="22"/>
          <w:szCs w:val="22"/>
        </w:rPr>
      </w:pPr>
    </w:p>
    <w:p w:rsidR="00A44CB0" w:rsidRDefault="00A44CB0">
      <w:pPr>
        <w:rPr>
          <w:sz w:val="22"/>
          <w:szCs w:val="22"/>
        </w:rPr>
      </w:pPr>
    </w:p>
    <w:p w:rsidR="00A44CB0" w:rsidRDefault="00A44CB0">
      <w:pPr>
        <w:rPr>
          <w:sz w:val="22"/>
          <w:szCs w:val="22"/>
        </w:rPr>
      </w:pPr>
    </w:p>
    <w:p w:rsidR="00A44CB0" w:rsidRDefault="00A44CB0">
      <w:pPr>
        <w:rPr>
          <w:sz w:val="22"/>
          <w:szCs w:val="22"/>
        </w:rPr>
      </w:pPr>
      <w:bookmarkStart w:id="3" w:name="_GoBack"/>
      <w:bookmarkEnd w:id="3"/>
    </w:p>
    <w:sectPr w:rsidR="00A44CB0">
      <w:pgSz w:w="12240" w:h="15840"/>
      <w:pgMar w:top="450" w:right="450" w:bottom="1440" w:left="5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7BC0CEC-88B3-4421-BDE4-22EA97354274}"/>
    <w:embedItalic r:id="rId2" w:fontKey="{2C7F7FB6-B55B-4199-839D-9E510095E569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3" w:fontKey="{961DB788-1C0F-4049-866A-79BB4D84A255}"/>
    <w:embedItalic r:id="rId4" w:fontKey="{BD46A0BC-8AD2-48EE-973E-22363F67947F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621BE7D1-CB2B-4B3B-B3F5-9728AC2457A4}"/>
    <w:embedBold r:id="rId6" w:fontKey="{4C527BFA-1FE0-4506-91C2-6D46D6C09BE6}"/>
    <w:embedItalic r:id="rId7" w:fontKey="{3306EF6F-A86E-4FAF-B4B6-E9755EA5942E}"/>
  </w:font>
  <w:font w:name="TTF2t00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E08A8FD5-9C2F-407A-9662-FF8BC5337059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9" w:subsetted="1" w:fontKey="{2330AB30-2E73-4ECB-B9DD-195D409DA510}"/>
    <w:embedItalic r:id="rId10" w:subsetted="1" w:fontKey="{F23E9643-84AA-4C64-85D9-6E98982DB1A8}"/>
  </w:font>
  <w:font w:name="Roboto Mono">
    <w:charset w:val="00"/>
    <w:family w:val="auto"/>
    <w:pitch w:val="default"/>
    <w:embedRegular r:id="rId11" w:fontKey="{A9489259-24C3-4979-AF7C-BB885E289405}"/>
    <w:embedBold r:id="rId12" w:fontKey="{C1A9F22B-2A3E-4649-8FA7-BE4F5DC22F0A}"/>
    <w:embedItalic r:id="rId13" w:fontKey="{74081F92-CA30-4229-8241-032C0194A001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4" w:fontKey="{7D2F0B63-581E-47E5-91F1-955ACCA6E193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AB2C22"/>
    <w:multiLevelType w:val="multilevel"/>
    <w:tmpl w:val="850A74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CB0"/>
    <w:rsid w:val="00A44CB0"/>
    <w:rsid w:val="00A8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4FDB7"/>
  <w15:docId w15:val="{557896A2-BE20-43D4-BCC9-73B70BA04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24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40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40"/>
      <w:ind w:left="720"/>
      <w:outlineLvl w:val="2"/>
    </w:pPr>
    <w:rPr>
      <w:rFonts w:ascii="Calibri" w:eastAsia="Calibri" w:hAnsi="Calibri" w:cs="Calibr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40"/>
      <w:outlineLvl w:val="3"/>
    </w:pPr>
    <w:rPr>
      <w:rFonts w:ascii="Calibri" w:eastAsia="Calibri" w:hAnsi="Calibri" w:cs="Calibri"/>
      <w:i/>
      <w:iCs/>
      <w:color w:val="2E75B5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40"/>
      <w:outlineLvl w:val="4"/>
    </w:pPr>
    <w:rPr>
      <w:rFonts w:ascii="Calibri" w:eastAsia="Calibri" w:hAnsi="Calibri" w:cs="Calibri"/>
      <w:color w:val="2E75B5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rPr>
      <w:rFonts w:ascii="Calibri" w:eastAsia="Calibri" w:hAnsi="Calibri" w:cs="Calibri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772EF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72EF"/>
    <w:rPr>
      <w:rFonts w:ascii="Times New Roman" w:eastAsiaTheme="majorEastAsia" w:hAnsi="Times New Roman" w:cstheme="majorBidi"/>
      <w:sz w:val="28"/>
      <w:szCs w:val="33"/>
    </w:rPr>
  </w:style>
  <w:style w:type="paragraph" w:styleId="TOC1">
    <w:name w:val="toc 1"/>
    <w:basedOn w:val="Normal"/>
    <w:next w:val="Normal"/>
    <w:autoRedefine/>
    <w:uiPriority w:val="39"/>
    <w:unhideWhenUsed/>
    <w:rsid w:val="00937803"/>
    <w:pPr>
      <w:spacing w:after="100"/>
    </w:pPr>
    <w:rPr>
      <w:rFonts w:cs="Angsana New"/>
      <w:szCs w:val="30"/>
    </w:rPr>
  </w:style>
  <w:style w:type="paragraph" w:styleId="TOC2">
    <w:name w:val="toc 2"/>
    <w:basedOn w:val="Normal"/>
    <w:next w:val="Normal"/>
    <w:autoRedefine/>
    <w:uiPriority w:val="39"/>
    <w:unhideWhenUsed/>
    <w:rsid w:val="00937803"/>
    <w:pPr>
      <w:spacing w:after="100"/>
      <w:ind w:left="240"/>
    </w:pPr>
    <w:rPr>
      <w:rFonts w:cs="Angsana New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sid w:val="00441308"/>
    <w:rPr>
      <w:rFonts w:asciiTheme="majorHAnsi" w:eastAsiaTheme="majorEastAsia" w:hAnsiTheme="majorHAnsi" w:cstheme="majorBidi"/>
      <w:color w:val="000000" w:themeColor="text1"/>
      <w:sz w:val="28"/>
      <w:szCs w:val="30"/>
    </w:rPr>
  </w:style>
  <w:style w:type="table" w:styleId="TableGrid">
    <w:name w:val="Table Grid"/>
    <w:basedOn w:val="TableNormal"/>
    <w:uiPriority w:val="59"/>
    <w:rsid w:val="00937803"/>
    <w:rPr>
      <w:rFonts w:eastAsiaTheme="minorEastAsia"/>
      <w:kern w:val="2"/>
      <w:szCs w:val="22"/>
      <w:lang w:eastAsia="zh-TW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654E"/>
    <w:pPr>
      <w:ind w:left="720"/>
      <w:contextualSpacing/>
    </w:pPr>
    <w:rPr>
      <w:rFonts w:cs="Angsana New"/>
      <w:szCs w:val="30"/>
    </w:rPr>
  </w:style>
  <w:style w:type="character" w:customStyle="1" w:styleId="fontstyle01">
    <w:name w:val="fontstyle01"/>
    <w:basedOn w:val="DefaultParagraphFont"/>
    <w:rsid w:val="009B43A9"/>
    <w:rPr>
      <w:rFonts w:ascii="TTF2t00" w:hAnsi="TTF2t00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44130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30"/>
    </w:rPr>
  </w:style>
  <w:style w:type="character" w:customStyle="1" w:styleId="TitleChar">
    <w:name w:val="Title Char"/>
    <w:basedOn w:val="DefaultParagraphFont"/>
    <w:link w:val="Title"/>
    <w:uiPriority w:val="10"/>
    <w:rsid w:val="0044130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styleId="Strong">
    <w:name w:val="Strong"/>
    <w:basedOn w:val="DefaultParagraphFont"/>
    <w:uiPriority w:val="22"/>
    <w:qFormat/>
    <w:rsid w:val="00441308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441308"/>
    <w:rPr>
      <w:rFonts w:asciiTheme="majorHAnsi" w:eastAsiaTheme="majorEastAsia" w:hAnsiTheme="majorHAnsi" w:cstheme="majorBidi"/>
      <w:color w:val="2E74B5" w:themeColor="accent1" w:themeShade="BF"/>
      <w:sz w:val="24"/>
      <w:szCs w:val="30"/>
    </w:rPr>
  </w:style>
  <w:style w:type="paragraph" w:styleId="TOC3">
    <w:name w:val="toc 3"/>
    <w:basedOn w:val="Normal"/>
    <w:next w:val="Normal"/>
    <w:autoRedefine/>
    <w:uiPriority w:val="39"/>
    <w:unhideWhenUsed/>
    <w:rsid w:val="00E4403C"/>
    <w:pPr>
      <w:spacing w:after="100"/>
      <w:ind w:left="480"/>
    </w:pPr>
    <w:rPr>
      <w:rFonts w:cs="Angsana New"/>
      <w:szCs w:val="30"/>
    </w:rPr>
  </w:style>
  <w:style w:type="paragraph" w:styleId="TOCHeading">
    <w:name w:val="TOC Heading"/>
    <w:basedOn w:val="Heading1"/>
    <w:next w:val="Normal"/>
    <w:uiPriority w:val="39"/>
    <w:unhideWhenUsed/>
    <w:qFormat/>
    <w:rsid w:val="00795895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bidi="ar-SA"/>
    </w:rPr>
  </w:style>
  <w:style w:type="character" w:styleId="Hyperlink">
    <w:name w:val="Hyperlink"/>
    <w:basedOn w:val="DefaultParagraphFont"/>
    <w:uiPriority w:val="99"/>
    <w:unhideWhenUsed/>
    <w:rsid w:val="009D4CAD"/>
    <w:rPr>
      <w:color w:val="0563C1" w:themeColor="hyperlink"/>
      <w:u w:val="single"/>
    </w:rPr>
  </w:style>
  <w:style w:type="paragraph" w:customStyle="1" w:styleId="Default">
    <w:name w:val="Default"/>
    <w:rsid w:val="003F7911"/>
    <w:pPr>
      <w:autoSpaceDE w:val="0"/>
      <w:autoSpaceDN w:val="0"/>
      <w:adjustRightInd w:val="0"/>
    </w:pPr>
    <w:rPr>
      <w:color w:val="00000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character" w:styleId="SubtleEmphasis">
    <w:name w:val="Subtle Emphasis"/>
    <w:basedOn w:val="DefaultParagraphFont"/>
    <w:uiPriority w:val="19"/>
    <w:qFormat/>
    <w:rsid w:val="002D6AE7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2D6AE7"/>
    <w:rPr>
      <w:i/>
      <w:iCs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</w:tblPr>
  </w:style>
  <w:style w:type="table" w:customStyle="1" w:styleId="aff6">
    <w:basedOn w:val="TableNormal"/>
    <w:tblPr>
      <w:tblStyleRowBandSize w:val="1"/>
      <w:tblStyleColBandSize w:val="1"/>
    </w:tblPr>
  </w:style>
  <w:style w:type="table" w:customStyle="1" w:styleId="aff7">
    <w:basedOn w:val="TableNormal"/>
    <w:tblPr>
      <w:tblStyleRowBandSize w:val="1"/>
      <w:tblStyleColBandSize w:val="1"/>
    </w:tblPr>
  </w:style>
  <w:style w:type="table" w:customStyle="1" w:styleId="aff8">
    <w:basedOn w:val="TableNormal"/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ff0">
    <w:basedOn w:val="TableNormal"/>
    <w:tblPr>
      <w:tblStyleRowBandSize w:val="1"/>
      <w:tblStyleColBandSize w:val="1"/>
    </w:tblPr>
  </w:style>
  <w:style w:type="table" w:customStyle="1" w:styleId="afff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ms.company.com/verify/COA-202610-LF2-03918" TargetMode="External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TLsOwNEdIDrzwKqwniXSPAKkBQ==">CgMxLjAaJAoBMBIfCh0IB0IZCgVBcmltbxIQQXJpYWwgVW5pY29kZSBNUxofCgExEhoKGAgJUhQKEnRhYmxlLjJrOG1ieTVreWt0eRodCgEyEhgKFggHQhISEEFyaWFsIFVuaWNvZGUgTVMaHwoBMxIaChgICVIUChJ0YWJsZS4yMGFtcGx4ZnA1dzgaHQoBNBIYChYIB0ISEhBBcmlhbCBVbmljb2RlIE1TGh0KATUSGAoWCAdCEhIQQXJpYWwgVW5pY29kZSBNUxodCgE2EhgKFggHQhISEEFyaWFsIFVuaWNvZGUgTVMaHwoBNxIaChgICVIUChJ0YWJsZS5uNHN0bTFnYTN0Z3AaJAoBOBIfCh0IB0IZCgVBcmltbxIQQXJpYWwgVW5pY29kZSBNUxofCgE5EhoKGAgJUhQKEnRhYmxlLnV4N3NyMWc4Z21hZxogCgIxMBIaChgICVIUChJ0YWJsZS43d3U2MDc3eWJuNmsaIAoCMTESGgoYCAlSFAoSdGFibGUucHp3bDV6NmJlbTI4GiAKAjEyEhoKGAgJUhQKEnRhYmxlLnNiemQwNGw3bzVkMxoeCgIxMxIYChYIB0ISEhBBcmlhbCBVbmljb2RlIE1TGh4KAjE0EhgKFggHQhISEEFyaWFsIFVuaWNvZGUgTVMaHgoCMTUSGAoWCAdCEhIQQXJpYWwgVW5pY29kZSBNUxogCgIxNhIaChgICVIUChJ0YWJsZS5hbDdrYmtyNnZmZHgaIAoCMTcSGgoYCAlSFAoSdGFibGUuamc5cno1YzE5OXcwGiAKAjE4EhoKGAgJUhQKEnRhYmxlLnJ0M2lkcnVnZWVqdxogCgIxORIaChgICVIUChJ0YWJsZS4zOTRncnNnaTFiazEaHgoCMjASGAoWCAdCEhIQQXJpYWwgVW5pY29kZSBNUxogCgIyMRIaChgICVIUChJ0YWJsZS5kaWhiemI4dGFicHQaJQoCMjISHwodCAdCGQoFQXJpbW8SEEFyaWFsIFVuaWNvZGUgTVMaIAoCMjMSGgoYCAlSFAoSdGFibGUudHpxMGdpaXhrY282GiAKAjI0EhoKGAgJUhQKEnRhYmxlLndiMW5tam1keXp5YxogCgIyNRIaChgICVIUChJ0YWJsZS5ibjFzcTZ1NDI1ODIyDmgudDJxc3BkNjZqc2NjMg5oLjN2ZGhxcnk4Nm1idzIOaC5pcHJoeTF5dWoyYTUyDmguNzUxZ2NlZ2J6bmxvMg5oLnJ0YjJ2dGN3bnMxYzIOaC5uZWZucWZ6OXpyaGQyDmguM251aW14OHBoaWk3Mg5oLjJscHVrYmdudW0wbjIOaC5mMmZhbzNsb3IyejAyDmgudzJoN3p5OGx1cmw1Mg5oLjQwZGxjYXB4Y2RkYzIOaC5pdjBjNGpucWN4bTIyDmguaTM1MGFpOHlsMWtyMg5oLm0wZ2R2d3ZuYWo3cTIOaC5pdnEwZGE1YjM4eGMyDmguYnRkcnFtajV6eXNoMg5oLmszZnhpdXhlMzF4bzIOaC45NG1ic2J3czZsY2cyDmguZ3ljY2VoZDhtNnNzMg5oLmZ3NHg5YTZyanczcjIOaC51OHQ3NHp4MmE3eHQyDmguZmM4OXZ2NTE0MGliMg5oLnFlMXM1dzJ0NXkzdDIOaC5lYWIyeDExdGYyaTMyDmguNGIzNjk3d2U3YmdoMg5oLmh2dnFxM3EwcGM3MTINaC5iZTlwY3F3Z3VqZjIOaC55YWh1MWRmeGh1ZWsyDmguOXgwcDR4OWtjcjk2Mg5oLmJtY2lpbWxtNmc1djIOaC5mdHEwdm83OHhweHYyDmgucWYwOWF6d3NoMHJoMg5oLmQzeTAyNGNkamE3eTIOaC5nenF2dXBkMGhkMXYyDmgudW1qb2E4dTJmbnljMg5oLjI3dzlmNmJnZHJ3YTIOaC5nbDB3Z2xmN2lqZXMyDmguMzMybWZwM3Rpa2hsMg5oLmdpbmplc2d2dDlqMzIOaC50a2d3a2w4cGRzYncyDmguNHB1YTVpZG9hZTZ3Mg5oLjV0dzlxazRveHF0cTIOaC40bms4dzg1Z3d0dHgyDmguY2FpbGwxM3kxZGcxOAByITFfX1c1aENXTjh3RDRrVHpONGZZWTlkU1dHd2NKQXNM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642</Words>
  <Characters>3664</Characters>
  <Application>Microsoft Office Word</Application>
  <DocSecurity>0</DocSecurity>
  <Lines>30</Lines>
  <Paragraphs>8</Paragraphs>
  <ScaleCrop>false</ScaleCrop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Natrutdin Yuso</dc:creator>
  <cp:lastModifiedBy>Natrutdin Yuso</cp:lastModifiedBy>
  <cp:revision>2</cp:revision>
  <dcterms:created xsi:type="dcterms:W3CDTF">2025-10-17T02:07:00Z</dcterms:created>
  <dcterms:modified xsi:type="dcterms:W3CDTF">2026-10-07T09:36:00Z</dcterms:modified>
</cp:coreProperties>
</file>