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318E2" w14:textId="3DFC53EB" w:rsidR="004203D5" w:rsidRPr="004203D5" w:rsidRDefault="004203D5" w:rsidP="004203D5">
      <w:pPr>
        <w:ind w:left="1440" w:firstLine="720"/>
        <w:rPr>
          <w:rFonts w:ascii="Times New Roman" w:hAnsi="Times New Roman" w:cs="Times New Roman"/>
          <w:b/>
          <w:bCs/>
          <w:sz w:val="40"/>
          <w:szCs w:val="40"/>
        </w:rPr>
      </w:pPr>
      <w:r w:rsidRPr="004203D5">
        <w:rPr>
          <w:rFonts w:ascii="Times New Roman" w:hAnsi="Times New Roman" w:cs="Times New Roman"/>
          <w:b/>
          <w:bCs/>
          <w:sz w:val="40"/>
          <w:szCs w:val="40"/>
        </w:rPr>
        <w:t>ADVANCED DATA MINING</w:t>
      </w:r>
    </w:p>
    <w:p w14:paraId="6E2C1DD7" w14:textId="77777777" w:rsidR="004203D5" w:rsidRDefault="004203D5" w:rsidP="004203D5">
      <w:pPr>
        <w:jc w:val="center"/>
        <w:rPr>
          <w:rFonts w:ascii="Times New Roman" w:hAnsi="Times New Roman" w:cs="Times New Roman"/>
          <w:b/>
          <w:bCs/>
          <w:sz w:val="32"/>
          <w:szCs w:val="32"/>
        </w:rPr>
      </w:pPr>
    </w:p>
    <w:p w14:paraId="07BB41AA" w14:textId="142C2914" w:rsidR="004203D5" w:rsidRPr="004203D5" w:rsidRDefault="004203D5" w:rsidP="004203D5">
      <w:pPr>
        <w:jc w:val="center"/>
        <w:rPr>
          <w:rFonts w:ascii="Times New Roman" w:hAnsi="Times New Roman" w:cs="Times New Roman"/>
          <w:b/>
          <w:bCs/>
          <w:sz w:val="40"/>
          <w:szCs w:val="40"/>
        </w:rPr>
      </w:pPr>
      <w:r w:rsidRPr="004203D5">
        <w:rPr>
          <w:rFonts w:ascii="Times New Roman" w:hAnsi="Times New Roman" w:cs="Times New Roman"/>
          <w:b/>
          <w:bCs/>
          <w:sz w:val="40"/>
          <w:szCs w:val="40"/>
        </w:rPr>
        <w:t>FINAL PROJECT REPORT</w:t>
      </w:r>
    </w:p>
    <w:p w14:paraId="631045D4" w14:textId="77777777" w:rsidR="004203D5" w:rsidRPr="004203D5" w:rsidRDefault="004203D5" w:rsidP="004203D5">
      <w:pPr>
        <w:jc w:val="center"/>
        <w:rPr>
          <w:rFonts w:ascii="Times New Roman" w:hAnsi="Times New Roman" w:cs="Times New Roman"/>
          <w:b/>
          <w:bCs/>
          <w:sz w:val="40"/>
          <w:szCs w:val="40"/>
        </w:rPr>
      </w:pPr>
    </w:p>
    <w:p w14:paraId="6506173F" w14:textId="77777777" w:rsidR="004203D5" w:rsidRDefault="004203D5">
      <w:pPr>
        <w:rPr>
          <w:rFonts w:ascii="Times New Roman" w:hAnsi="Times New Roman" w:cs="Times New Roman"/>
          <w:b/>
          <w:bCs/>
          <w:sz w:val="32"/>
          <w:szCs w:val="32"/>
        </w:rPr>
      </w:pPr>
    </w:p>
    <w:p w14:paraId="3EE06CA1" w14:textId="77777777" w:rsidR="004203D5" w:rsidRDefault="004203D5">
      <w:pPr>
        <w:rPr>
          <w:rFonts w:ascii="Times New Roman" w:hAnsi="Times New Roman" w:cs="Times New Roman"/>
          <w:b/>
          <w:bCs/>
          <w:sz w:val="32"/>
          <w:szCs w:val="32"/>
        </w:rPr>
      </w:pPr>
    </w:p>
    <w:p w14:paraId="14CEDAA0" w14:textId="77777777" w:rsidR="004203D5" w:rsidRDefault="004203D5">
      <w:pPr>
        <w:rPr>
          <w:rFonts w:ascii="Times New Roman" w:hAnsi="Times New Roman" w:cs="Times New Roman"/>
          <w:b/>
          <w:bCs/>
          <w:sz w:val="32"/>
          <w:szCs w:val="32"/>
        </w:rPr>
      </w:pPr>
    </w:p>
    <w:p w14:paraId="1C466B35" w14:textId="77777777" w:rsidR="004203D5" w:rsidRDefault="004203D5">
      <w:pPr>
        <w:rPr>
          <w:rFonts w:ascii="Times New Roman" w:hAnsi="Times New Roman" w:cs="Times New Roman"/>
          <w:b/>
          <w:bCs/>
          <w:sz w:val="32"/>
          <w:szCs w:val="32"/>
        </w:rPr>
      </w:pPr>
    </w:p>
    <w:p w14:paraId="0812A58E" w14:textId="77777777" w:rsidR="004203D5" w:rsidRDefault="004203D5">
      <w:pPr>
        <w:rPr>
          <w:rFonts w:ascii="Times New Roman" w:hAnsi="Times New Roman" w:cs="Times New Roman"/>
          <w:b/>
          <w:bCs/>
          <w:sz w:val="32"/>
          <w:szCs w:val="32"/>
        </w:rPr>
      </w:pPr>
    </w:p>
    <w:p w14:paraId="61CE7D31" w14:textId="548B88F9" w:rsidR="004203D5" w:rsidRPr="004203D5" w:rsidRDefault="004203D5" w:rsidP="004203D5">
      <w:pPr>
        <w:jc w:val="center"/>
        <w:rPr>
          <w:rFonts w:ascii="Times New Roman" w:hAnsi="Times New Roman" w:cs="Times New Roman"/>
          <w:b/>
          <w:bCs/>
          <w:sz w:val="40"/>
          <w:szCs w:val="40"/>
        </w:rPr>
      </w:pPr>
      <w:r w:rsidRPr="004203D5">
        <w:rPr>
          <w:rFonts w:ascii="Times New Roman" w:hAnsi="Times New Roman" w:cs="Times New Roman"/>
          <w:b/>
          <w:bCs/>
          <w:sz w:val="40"/>
          <w:szCs w:val="40"/>
        </w:rPr>
        <w:t>SKIN CARE PRODUCTS: EDA AND SENTIMENT ANALYSIS</w:t>
      </w:r>
    </w:p>
    <w:p w14:paraId="750FCA5F" w14:textId="77777777" w:rsidR="004203D5" w:rsidRPr="004203D5" w:rsidRDefault="004203D5">
      <w:pPr>
        <w:rPr>
          <w:rFonts w:ascii="Times New Roman" w:hAnsi="Times New Roman" w:cs="Times New Roman"/>
          <w:b/>
          <w:bCs/>
          <w:sz w:val="40"/>
          <w:szCs w:val="40"/>
        </w:rPr>
      </w:pPr>
    </w:p>
    <w:p w14:paraId="44D6172A" w14:textId="77777777" w:rsidR="004203D5" w:rsidRDefault="004203D5">
      <w:pPr>
        <w:rPr>
          <w:rFonts w:ascii="Times New Roman" w:hAnsi="Times New Roman" w:cs="Times New Roman"/>
          <w:b/>
          <w:bCs/>
        </w:rPr>
      </w:pPr>
    </w:p>
    <w:p w14:paraId="56CA2D61" w14:textId="73BDD605" w:rsidR="004203D5" w:rsidRDefault="004203D5">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CHARISH YADAVALI (02151348)</w:t>
      </w:r>
    </w:p>
    <w:p w14:paraId="2DF59C1A" w14:textId="73E6AE69" w:rsidR="004203D5" w:rsidRDefault="004203D5">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THEOPILUS GUDAPATI (02147220)</w:t>
      </w:r>
    </w:p>
    <w:p w14:paraId="7F2CA2A0" w14:textId="77777777" w:rsidR="004203D5" w:rsidRDefault="004203D5">
      <w:pPr>
        <w:rPr>
          <w:rFonts w:ascii="Times New Roman" w:hAnsi="Times New Roman" w:cs="Times New Roman"/>
          <w:b/>
          <w:bCs/>
        </w:rPr>
      </w:pPr>
    </w:p>
    <w:p w14:paraId="1EA5BF25" w14:textId="77777777" w:rsidR="004203D5" w:rsidRDefault="004203D5">
      <w:pPr>
        <w:rPr>
          <w:rFonts w:ascii="Times New Roman" w:hAnsi="Times New Roman" w:cs="Times New Roman"/>
          <w:b/>
          <w:bCs/>
        </w:rPr>
      </w:pPr>
    </w:p>
    <w:p w14:paraId="1A158D67" w14:textId="77777777" w:rsidR="004203D5" w:rsidRDefault="004203D5">
      <w:pPr>
        <w:rPr>
          <w:rFonts w:ascii="Times New Roman" w:hAnsi="Times New Roman" w:cs="Times New Roman"/>
          <w:b/>
          <w:bCs/>
        </w:rPr>
      </w:pPr>
    </w:p>
    <w:p w14:paraId="381C3601" w14:textId="77777777" w:rsidR="004203D5" w:rsidRDefault="004203D5">
      <w:pPr>
        <w:rPr>
          <w:rFonts w:ascii="Times New Roman" w:hAnsi="Times New Roman" w:cs="Times New Roman"/>
          <w:b/>
          <w:bCs/>
        </w:rPr>
      </w:pPr>
    </w:p>
    <w:p w14:paraId="0584E897" w14:textId="77777777" w:rsidR="004203D5" w:rsidRDefault="004203D5">
      <w:pPr>
        <w:rPr>
          <w:rFonts w:ascii="Times New Roman" w:hAnsi="Times New Roman" w:cs="Times New Roman"/>
          <w:b/>
          <w:bCs/>
        </w:rPr>
      </w:pPr>
    </w:p>
    <w:p w14:paraId="3F90D701" w14:textId="77777777" w:rsidR="004203D5" w:rsidRDefault="004203D5">
      <w:pPr>
        <w:rPr>
          <w:rFonts w:ascii="Times New Roman" w:hAnsi="Times New Roman" w:cs="Times New Roman"/>
          <w:b/>
          <w:bCs/>
        </w:rPr>
      </w:pPr>
    </w:p>
    <w:p w14:paraId="1B13C4A7" w14:textId="77777777" w:rsidR="004203D5" w:rsidRDefault="004203D5">
      <w:pPr>
        <w:rPr>
          <w:rFonts w:ascii="Times New Roman" w:hAnsi="Times New Roman" w:cs="Times New Roman"/>
          <w:b/>
          <w:bCs/>
        </w:rPr>
      </w:pPr>
    </w:p>
    <w:p w14:paraId="2C5E9C48" w14:textId="77777777" w:rsidR="004203D5" w:rsidRDefault="004203D5">
      <w:pPr>
        <w:rPr>
          <w:rFonts w:ascii="Times New Roman" w:hAnsi="Times New Roman" w:cs="Times New Roman"/>
          <w:b/>
          <w:bCs/>
        </w:rPr>
      </w:pPr>
    </w:p>
    <w:p w14:paraId="0539A04D" w14:textId="77777777" w:rsidR="004203D5" w:rsidRDefault="004203D5">
      <w:pPr>
        <w:rPr>
          <w:rFonts w:ascii="Times New Roman" w:hAnsi="Times New Roman" w:cs="Times New Roman"/>
          <w:b/>
          <w:bCs/>
        </w:rPr>
      </w:pPr>
    </w:p>
    <w:p w14:paraId="0FAF6998" w14:textId="77777777" w:rsidR="004203D5" w:rsidRDefault="004203D5">
      <w:pPr>
        <w:rPr>
          <w:rFonts w:ascii="Times New Roman" w:hAnsi="Times New Roman" w:cs="Times New Roman"/>
          <w:b/>
          <w:bCs/>
        </w:rPr>
      </w:pPr>
    </w:p>
    <w:p w14:paraId="62BE88D6" w14:textId="77777777" w:rsidR="004203D5" w:rsidRDefault="004203D5">
      <w:pPr>
        <w:rPr>
          <w:rFonts w:ascii="Times New Roman" w:hAnsi="Times New Roman" w:cs="Times New Roman"/>
          <w:b/>
          <w:bCs/>
        </w:rPr>
      </w:pPr>
    </w:p>
    <w:p w14:paraId="50993E51" w14:textId="77777777" w:rsidR="004203D5" w:rsidRDefault="004203D5">
      <w:pPr>
        <w:rPr>
          <w:rFonts w:ascii="Times New Roman" w:hAnsi="Times New Roman" w:cs="Times New Roman"/>
          <w:b/>
          <w:bCs/>
        </w:rPr>
      </w:pPr>
    </w:p>
    <w:p w14:paraId="55915C38" w14:textId="77777777" w:rsidR="004203D5" w:rsidRDefault="004203D5">
      <w:pPr>
        <w:rPr>
          <w:rFonts w:ascii="Times New Roman" w:hAnsi="Times New Roman" w:cs="Times New Roman"/>
          <w:b/>
          <w:bCs/>
        </w:rPr>
      </w:pPr>
    </w:p>
    <w:p w14:paraId="3F120778" w14:textId="77777777" w:rsidR="004203D5" w:rsidRDefault="004203D5">
      <w:pPr>
        <w:rPr>
          <w:rFonts w:ascii="Times New Roman" w:hAnsi="Times New Roman" w:cs="Times New Roman"/>
          <w:b/>
          <w:bCs/>
        </w:rPr>
      </w:pPr>
    </w:p>
    <w:p w14:paraId="1441AB05" w14:textId="77777777" w:rsidR="004203D5" w:rsidRDefault="004203D5">
      <w:pPr>
        <w:rPr>
          <w:rFonts w:ascii="Times New Roman" w:hAnsi="Times New Roman" w:cs="Times New Roman"/>
          <w:b/>
          <w:bCs/>
        </w:rPr>
      </w:pPr>
    </w:p>
    <w:p w14:paraId="667C11AC" w14:textId="77777777" w:rsidR="004203D5" w:rsidRDefault="004203D5">
      <w:pPr>
        <w:rPr>
          <w:rFonts w:ascii="Times New Roman" w:hAnsi="Times New Roman" w:cs="Times New Roman"/>
          <w:b/>
          <w:bCs/>
        </w:rPr>
      </w:pPr>
    </w:p>
    <w:p w14:paraId="786F3A6B" w14:textId="77777777" w:rsidR="004203D5" w:rsidRDefault="004203D5">
      <w:pPr>
        <w:rPr>
          <w:rFonts w:ascii="Times New Roman" w:hAnsi="Times New Roman" w:cs="Times New Roman"/>
          <w:b/>
          <w:bCs/>
        </w:rPr>
      </w:pPr>
    </w:p>
    <w:p w14:paraId="342D1B46" w14:textId="77777777" w:rsidR="004203D5" w:rsidRDefault="004203D5">
      <w:pPr>
        <w:rPr>
          <w:rFonts w:ascii="Times New Roman" w:hAnsi="Times New Roman" w:cs="Times New Roman"/>
          <w:b/>
          <w:bCs/>
        </w:rPr>
      </w:pPr>
    </w:p>
    <w:p w14:paraId="53679024" w14:textId="77777777" w:rsidR="004203D5" w:rsidRDefault="004203D5">
      <w:pPr>
        <w:rPr>
          <w:rFonts w:ascii="Times New Roman" w:hAnsi="Times New Roman" w:cs="Times New Roman"/>
          <w:b/>
          <w:bCs/>
        </w:rPr>
      </w:pPr>
    </w:p>
    <w:p w14:paraId="0A92DD4B" w14:textId="77777777" w:rsidR="004203D5" w:rsidRDefault="004203D5">
      <w:pPr>
        <w:rPr>
          <w:rFonts w:ascii="Times New Roman" w:hAnsi="Times New Roman" w:cs="Times New Roman"/>
          <w:b/>
          <w:bCs/>
        </w:rPr>
      </w:pPr>
    </w:p>
    <w:p w14:paraId="1DAB631D" w14:textId="77777777" w:rsidR="004203D5" w:rsidRDefault="004203D5">
      <w:pPr>
        <w:rPr>
          <w:rFonts w:ascii="Times New Roman" w:hAnsi="Times New Roman" w:cs="Times New Roman"/>
          <w:b/>
          <w:bCs/>
        </w:rPr>
      </w:pPr>
    </w:p>
    <w:p w14:paraId="2C8E0F25" w14:textId="77777777" w:rsidR="004203D5" w:rsidRDefault="004203D5">
      <w:pPr>
        <w:rPr>
          <w:rFonts w:ascii="Times New Roman" w:hAnsi="Times New Roman" w:cs="Times New Roman"/>
          <w:b/>
          <w:bCs/>
        </w:rPr>
      </w:pPr>
    </w:p>
    <w:p w14:paraId="38F6B89D" w14:textId="77777777" w:rsidR="004203D5" w:rsidRDefault="004203D5">
      <w:pPr>
        <w:rPr>
          <w:rFonts w:ascii="Times New Roman" w:hAnsi="Times New Roman" w:cs="Times New Roman"/>
          <w:b/>
          <w:bCs/>
        </w:rPr>
      </w:pPr>
    </w:p>
    <w:p w14:paraId="04FD1D82" w14:textId="77777777" w:rsidR="004203D5" w:rsidRDefault="004203D5">
      <w:pPr>
        <w:rPr>
          <w:rFonts w:ascii="Times New Roman" w:hAnsi="Times New Roman" w:cs="Times New Roman"/>
          <w:b/>
          <w:bCs/>
        </w:rPr>
      </w:pPr>
    </w:p>
    <w:p w14:paraId="61289D1A" w14:textId="77777777" w:rsidR="004203D5" w:rsidRDefault="004203D5">
      <w:pPr>
        <w:rPr>
          <w:rFonts w:ascii="Times New Roman" w:hAnsi="Times New Roman" w:cs="Times New Roman"/>
          <w:b/>
          <w:bCs/>
        </w:rPr>
      </w:pPr>
    </w:p>
    <w:p w14:paraId="485F7195" w14:textId="77777777" w:rsidR="004203D5" w:rsidRDefault="004203D5">
      <w:pPr>
        <w:rPr>
          <w:rFonts w:ascii="Times New Roman" w:hAnsi="Times New Roman" w:cs="Times New Roman"/>
          <w:b/>
          <w:bCs/>
        </w:rPr>
      </w:pPr>
    </w:p>
    <w:p w14:paraId="1571FAB5" w14:textId="4AE82EFD" w:rsidR="00842701" w:rsidRPr="00DB4BC5" w:rsidRDefault="00DB4BC5">
      <w:pPr>
        <w:rPr>
          <w:rFonts w:ascii="Times New Roman" w:hAnsi="Times New Roman" w:cs="Times New Roman"/>
          <w:b/>
          <w:bCs/>
        </w:rPr>
      </w:pPr>
      <w:r w:rsidRPr="00DB4BC5">
        <w:rPr>
          <w:rFonts w:ascii="Times New Roman" w:hAnsi="Times New Roman" w:cs="Times New Roman"/>
          <w:b/>
          <w:bCs/>
        </w:rPr>
        <w:t>1.</w:t>
      </w:r>
      <w:r w:rsidR="00E530FF" w:rsidRPr="00DB4BC5">
        <w:rPr>
          <w:rFonts w:ascii="Times New Roman" w:hAnsi="Times New Roman" w:cs="Times New Roman"/>
          <w:b/>
          <w:bCs/>
        </w:rPr>
        <w:t>Abstract:</w:t>
      </w:r>
    </w:p>
    <w:p w14:paraId="7B7AEC7A" w14:textId="77777777" w:rsidR="00E530FF" w:rsidRPr="00E530FF" w:rsidRDefault="00E530FF" w:rsidP="00704B61">
      <w:pPr>
        <w:jc w:val="both"/>
        <w:rPr>
          <w:rFonts w:ascii="Times New Roman" w:hAnsi="Times New Roman" w:cs="Times New Roman"/>
        </w:rPr>
      </w:pPr>
      <w:r w:rsidRPr="00E530FF">
        <w:rPr>
          <w:rFonts w:ascii="Times New Roman" w:hAnsi="Times New Roman" w:cs="Times New Roman"/>
        </w:rPr>
        <w:t>The skincare industry is rapidly expanding, generating vast amounts of data from customer reviews, product features, and ratings. This project aims to analyze this data to uncover actionable insights that help businesses understand customer preferences and product performance. Using exploratory data analysis (EDA) and sentiment analysis, the study identifies key patterns in pricing, ratings, and customer sentiment. Sentiment polarity scores are computed from product highlights using natural language processing (NLP) techniques, offering a deeper understanding of customer emotions and their impact on ratings.</w:t>
      </w:r>
    </w:p>
    <w:p w14:paraId="35CEF430" w14:textId="77777777" w:rsidR="00E530FF" w:rsidRPr="00E530FF" w:rsidRDefault="00E530FF" w:rsidP="00704B61">
      <w:pPr>
        <w:jc w:val="both"/>
        <w:rPr>
          <w:rFonts w:ascii="Times New Roman" w:hAnsi="Times New Roman" w:cs="Times New Roman"/>
        </w:rPr>
      </w:pPr>
    </w:p>
    <w:p w14:paraId="558ED5D1" w14:textId="5F7AB69E" w:rsidR="00E530FF" w:rsidRDefault="00E530FF" w:rsidP="00704B61">
      <w:pPr>
        <w:jc w:val="both"/>
        <w:rPr>
          <w:rFonts w:ascii="Times New Roman" w:hAnsi="Times New Roman" w:cs="Times New Roman"/>
        </w:rPr>
      </w:pPr>
      <w:r w:rsidRPr="00E530FF">
        <w:rPr>
          <w:rFonts w:ascii="Times New Roman" w:hAnsi="Times New Roman" w:cs="Times New Roman"/>
        </w:rPr>
        <w:t>Machine learning models, including Random Forest Regressor and Logistic Regression, are employed to predict product ratings and classify sentiment as positive or negative. Results reveal strong correlations between customer sentiment and product ratings, with mid-range priced products often receiving higher satisfaction scores. The study demonstrates the effectiveness of combining EDA, sentiment analysis, and predictive modeling to extract meaningful insights from skincare product data, providing a robust framework for businesses to optimize their strategies and improve customer satisfaction.</w:t>
      </w:r>
    </w:p>
    <w:p w14:paraId="2DF581D4" w14:textId="77777777" w:rsidR="00E530FF" w:rsidRDefault="00E530FF" w:rsidP="00E530FF">
      <w:pPr>
        <w:rPr>
          <w:rFonts w:ascii="Times New Roman" w:hAnsi="Times New Roman" w:cs="Times New Roman"/>
        </w:rPr>
      </w:pPr>
    </w:p>
    <w:p w14:paraId="2D7D61C0" w14:textId="10D663CE" w:rsidR="00E530FF" w:rsidRPr="00DB4BC5" w:rsidRDefault="00DB4BC5" w:rsidP="00E530FF">
      <w:pPr>
        <w:rPr>
          <w:rFonts w:ascii="Times New Roman" w:hAnsi="Times New Roman" w:cs="Times New Roman"/>
          <w:b/>
          <w:bCs/>
        </w:rPr>
      </w:pPr>
      <w:r>
        <w:rPr>
          <w:rFonts w:ascii="Times New Roman" w:hAnsi="Times New Roman" w:cs="Times New Roman"/>
          <w:b/>
          <w:bCs/>
        </w:rPr>
        <w:t>2.</w:t>
      </w:r>
      <w:r w:rsidR="00E530FF" w:rsidRPr="00DB4BC5">
        <w:rPr>
          <w:rFonts w:ascii="Times New Roman" w:hAnsi="Times New Roman" w:cs="Times New Roman"/>
          <w:b/>
          <w:bCs/>
        </w:rPr>
        <w:t>Introduction:</w:t>
      </w:r>
    </w:p>
    <w:p w14:paraId="56AC9B48" w14:textId="77777777" w:rsidR="00E530FF" w:rsidRPr="00E530FF" w:rsidRDefault="00E530FF" w:rsidP="00704B61">
      <w:pPr>
        <w:jc w:val="both"/>
        <w:rPr>
          <w:rFonts w:ascii="Times New Roman" w:hAnsi="Times New Roman" w:cs="Times New Roman"/>
        </w:rPr>
      </w:pPr>
      <w:r w:rsidRPr="00E530FF">
        <w:rPr>
          <w:rFonts w:ascii="Times New Roman" w:hAnsi="Times New Roman" w:cs="Times New Roman"/>
        </w:rPr>
        <w:t>The global skincare industry is valued at billions of dollars and continues to grow rapidly due to increasing consumer demand for innovative and effective products. With this growth comes a massive influx of data in the form of product features, customer reviews, and sales figures. Analyzing this data is crucial for brands to understand customer preferences, refine product offerings, and remain competitive in the market.</w:t>
      </w:r>
    </w:p>
    <w:p w14:paraId="36CE0641" w14:textId="77777777" w:rsidR="00E530FF" w:rsidRPr="00E530FF" w:rsidRDefault="00E530FF" w:rsidP="00704B61">
      <w:pPr>
        <w:jc w:val="both"/>
        <w:rPr>
          <w:rFonts w:ascii="Times New Roman" w:hAnsi="Times New Roman" w:cs="Times New Roman"/>
        </w:rPr>
      </w:pPr>
    </w:p>
    <w:p w14:paraId="18D2B113" w14:textId="77777777" w:rsidR="00E530FF" w:rsidRPr="00E530FF" w:rsidRDefault="00E530FF" w:rsidP="00704B61">
      <w:pPr>
        <w:jc w:val="both"/>
        <w:rPr>
          <w:rFonts w:ascii="Times New Roman" w:hAnsi="Times New Roman" w:cs="Times New Roman"/>
        </w:rPr>
      </w:pPr>
      <w:r w:rsidRPr="00E530FF">
        <w:rPr>
          <w:rFonts w:ascii="Times New Roman" w:hAnsi="Times New Roman" w:cs="Times New Roman"/>
        </w:rPr>
        <w:t>Customer reviews</w:t>
      </w:r>
      <w:proofErr w:type="gramStart"/>
      <w:r w:rsidRPr="00E530FF">
        <w:rPr>
          <w:rFonts w:ascii="Times New Roman" w:hAnsi="Times New Roman" w:cs="Times New Roman"/>
        </w:rPr>
        <w:t>, in particular, provide</w:t>
      </w:r>
      <w:proofErr w:type="gramEnd"/>
      <w:r w:rsidRPr="00E530FF">
        <w:rPr>
          <w:rFonts w:ascii="Times New Roman" w:hAnsi="Times New Roman" w:cs="Times New Roman"/>
        </w:rPr>
        <w:t xml:space="preserve"> valuable feedback about product efficacy, quality, and customer satisfaction. However, the sheer volume of textual data can be challenging to process manually. By applying data analysis and machine learning techniques, this project seeks to uncover actionable insights from customer reviews and product data. Specifically, sentiment analysis can reveal customer emotions, while predictive modeling can identify key factors influencing product ratings.</w:t>
      </w:r>
    </w:p>
    <w:p w14:paraId="65DFE7FD" w14:textId="77777777" w:rsidR="00E530FF" w:rsidRPr="00E530FF" w:rsidRDefault="00E530FF" w:rsidP="00E530FF">
      <w:pPr>
        <w:rPr>
          <w:rFonts w:ascii="Times New Roman" w:hAnsi="Times New Roman" w:cs="Times New Roman"/>
        </w:rPr>
      </w:pPr>
    </w:p>
    <w:p w14:paraId="59D3B6B1" w14:textId="77777777" w:rsidR="00E530FF" w:rsidRPr="00E530FF" w:rsidRDefault="00E530FF" w:rsidP="00704B61">
      <w:pPr>
        <w:jc w:val="both"/>
        <w:rPr>
          <w:rFonts w:ascii="Times New Roman" w:hAnsi="Times New Roman" w:cs="Times New Roman"/>
        </w:rPr>
      </w:pPr>
      <w:r w:rsidRPr="00E530FF">
        <w:rPr>
          <w:rFonts w:ascii="Times New Roman" w:hAnsi="Times New Roman" w:cs="Times New Roman"/>
        </w:rPr>
        <w:t>Through this study, businesses can:</w:t>
      </w:r>
    </w:p>
    <w:p w14:paraId="2A147FB7" w14:textId="77777777" w:rsidR="00E530FF" w:rsidRPr="00E530FF" w:rsidRDefault="00E530FF" w:rsidP="00704B61">
      <w:pPr>
        <w:jc w:val="both"/>
        <w:rPr>
          <w:rFonts w:ascii="Times New Roman" w:hAnsi="Times New Roman" w:cs="Times New Roman"/>
        </w:rPr>
      </w:pPr>
    </w:p>
    <w:p w14:paraId="6F745A08" w14:textId="24662CDB" w:rsidR="00E530FF" w:rsidRPr="00E530FF" w:rsidRDefault="00E530FF" w:rsidP="00704B61">
      <w:pPr>
        <w:jc w:val="both"/>
        <w:rPr>
          <w:rFonts w:ascii="Times New Roman" w:hAnsi="Times New Roman" w:cs="Times New Roman"/>
        </w:rPr>
      </w:pPr>
      <w:r>
        <w:rPr>
          <w:rFonts w:ascii="Times New Roman" w:hAnsi="Times New Roman" w:cs="Times New Roman"/>
        </w:rPr>
        <w:t>1.</w:t>
      </w:r>
      <w:r w:rsidRPr="00E530FF">
        <w:rPr>
          <w:rFonts w:ascii="Times New Roman" w:hAnsi="Times New Roman" w:cs="Times New Roman"/>
        </w:rPr>
        <w:t>Identify patterns in customer feedback to improve their offerings.</w:t>
      </w:r>
    </w:p>
    <w:p w14:paraId="5DAEDAD8" w14:textId="17EF4F8F" w:rsidR="00E530FF" w:rsidRPr="00E530FF" w:rsidRDefault="00E530FF" w:rsidP="00704B61">
      <w:pPr>
        <w:jc w:val="both"/>
        <w:rPr>
          <w:rFonts w:ascii="Times New Roman" w:hAnsi="Times New Roman" w:cs="Times New Roman"/>
        </w:rPr>
      </w:pPr>
      <w:r>
        <w:rPr>
          <w:rFonts w:ascii="Times New Roman" w:hAnsi="Times New Roman" w:cs="Times New Roman"/>
        </w:rPr>
        <w:t>2.</w:t>
      </w:r>
      <w:r w:rsidRPr="00E530FF">
        <w:rPr>
          <w:rFonts w:ascii="Times New Roman" w:hAnsi="Times New Roman" w:cs="Times New Roman"/>
        </w:rPr>
        <w:t>Understand pricing strategies and their correlation with customer satisfaction.</w:t>
      </w:r>
    </w:p>
    <w:p w14:paraId="180E6690" w14:textId="7181612E" w:rsidR="00E530FF" w:rsidRPr="00E530FF" w:rsidRDefault="00E530FF" w:rsidP="00704B61">
      <w:pPr>
        <w:jc w:val="both"/>
        <w:rPr>
          <w:rFonts w:ascii="Times New Roman" w:hAnsi="Times New Roman" w:cs="Times New Roman"/>
        </w:rPr>
      </w:pPr>
      <w:r>
        <w:rPr>
          <w:rFonts w:ascii="Times New Roman" w:hAnsi="Times New Roman" w:cs="Times New Roman"/>
        </w:rPr>
        <w:t>3.</w:t>
      </w:r>
      <w:r w:rsidRPr="00E530FF">
        <w:rPr>
          <w:rFonts w:ascii="Times New Roman" w:hAnsi="Times New Roman" w:cs="Times New Roman"/>
        </w:rPr>
        <w:t>Leverage machine learning models to predict product performance and classify customer sentiment.</w:t>
      </w:r>
    </w:p>
    <w:p w14:paraId="7B8170D6" w14:textId="77777777" w:rsidR="00E530FF" w:rsidRDefault="00E530FF" w:rsidP="00704B61">
      <w:pPr>
        <w:jc w:val="both"/>
        <w:rPr>
          <w:rFonts w:ascii="Times New Roman" w:hAnsi="Times New Roman" w:cs="Times New Roman"/>
        </w:rPr>
      </w:pPr>
      <w:r w:rsidRPr="00E530FF">
        <w:rPr>
          <w:rFonts w:ascii="Times New Roman" w:hAnsi="Times New Roman" w:cs="Times New Roman"/>
        </w:rPr>
        <w:t>This project focuses on a skincare product dataset, employing exploratory data analysis (EDA), sentiment analysis, and predictive modeling to generate insights that benefit both consumers and businesses.</w:t>
      </w:r>
    </w:p>
    <w:p w14:paraId="6534F99E" w14:textId="77777777" w:rsidR="00E530FF" w:rsidRDefault="00E530FF" w:rsidP="00E530FF">
      <w:pPr>
        <w:rPr>
          <w:rFonts w:ascii="Times New Roman" w:hAnsi="Times New Roman" w:cs="Times New Roman"/>
        </w:rPr>
      </w:pPr>
    </w:p>
    <w:p w14:paraId="0F5BD175" w14:textId="181C25DB" w:rsidR="00E530FF" w:rsidRPr="00DB4BC5" w:rsidRDefault="00DB4BC5" w:rsidP="00E530FF">
      <w:pPr>
        <w:rPr>
          <w:rFonts w:ascii="Times New Roman" w:hAnsi="Times New Roman" w:cs="Times New Roman"/>
          <w:b/>
          <w:bCs/>
        </w:rPr>
      </w:pPr>
      <w:r>
        <w:rPr>
          <w:rFonts w:ascii="Times New Roman" w:hAnsi="Times New Roman" w:cs="Times New Roman"/>
          <w:b/>
          <w:bCs/>
        </w:rPr>
        <w:t>3.</w:t>
      </w:r>
      <w:r w:rsidR="00E530FF" w:rsidRPr="00DB4BC5">
        <w:rPr>
          <w:rFonts w:ascii="Times New Roman" w:hAnsi="Times New Roman" w:cs="Times New Roman"/>
          <w:b/>
          <w:bCs/>
        </w:rPr>
        <w:t>Related Work:</w:t>
      </w:r>
    </w:p>
    <w:p w14:paraId="29E6CB4B" w14:textId="77777777" w:rsidR="00E530FF" w:rsidRPr="00E530FF" w:rsidRDefault="00E530FF" w:rsidP="00704B61">
      <w:pPr>
        <w:jc w:val="both"/>
        <w:rPr>
          <w:rFonts w:ascii="Times New Roman" w:hAnsi="Times New Roman" w:cs="Times New Roman"/>
        </w:rPr>
      </w:pPr>
      <w:r w:rsidRPr="00E530FF">
        <w:rPr>
          <w:rFonts w:ascii="Times New Roman" w:hAnsi="Times New Roman" w:cs="Times New Roman"/>
        </w:rPr>
        <w:t>Sentiment analysis and machine learning techniques have been extensively used in e-commerce and product review domains to derive insights about customer behavior and product performance. Below are some key contributions from the literature:</w:t>
      </w:r>
    </w:p>
    <w:p w14:paraId="1611C527" w14:textId="77777777" w:rsidR="00E530FF" w:rsidRPr="00E530FF" w:rsidRDefault="00E530FF" w:rsidP="00704B61">
      <w:pPr>
        <w:jc w:val="both"/>
        <w:rPr>
          <w:rFonts w:ascii="Times New Roman" w:hAnsi="Times New Roman" w:cs="Times New Roman"/>
          <w:b/>
          <w:bCs/>
        </w:rPr>
      </w:pPr>
      <w:r w:rsidRPr="00E530FF">
        <w:rPr>
          <w:rFonts w:ascii="Times New Roman" w:hAnsi="Times New Roman" w:cs="Times New Roman"/>
          <w:b/>
          <w:bCs/>
        </w:rPr>
        <w:lastRenderedPageBreak/>
        <w:t>Sentiment Analysis</w:t>
      </w:r>
    </w:p>
    <w:p w14:paraId="42C538E4" w14:textId="77777777" w:rsidR="00E530FF" w:rsidRPr="00E530FF" w:rsidRDefault="00E530FF" w:rsidP="00704B61">
      <w:pPr>
        <w:numPr>
          <w:ilvl w:val="0"/>
          <w:numId w:val="2"/>
        </w:numPr>
        <w:jc w:val="both"/>
        <w:rPr>
          <w:rFonts w:ascii="Times New Roman" w:hAnsi="Times New Roman" w:cs="Times New Roman"/>
        </w:rPr>
      </w:pPr>
      <w:r w:rsidRPr="00E530FF">
        <w:rPr>
          <w:rFonts w:ascii="Times New Roman" w:hAnsi="Times New Roman" w:cs="Times New Roman"/>
          <w:b/>
          <w:bCs/>
        </w:rPr>
        <w:t>Tools and Techniques</w:t>
      </w:r>
      <w:r w:rsidRPr="00E530FF">
        <w:rPr>
          <w:rFonts w:ascii="Times New Roman" w:hAnsi="Times New Roman" w:cs="Times New Roman"/>
        </w:rPr>
        <w:t xml:space="preserve">: Sentiment analysis leverages natural language processing (NLP) tools such as </w:t>
      </w:r>
      <w:proofErr w:type="spellStart"/>
      <w:r w:rsidRPr="00E530FF">
        <w:rPr>
          <w:rFonts w:ascii="Times New Roman" w:hAnsi="Times New Roman" w:cs="Times New Roman"/>
        </w:rPr>
        <w:t>TextBlob</w:t>
      </w:r>
      <w:proofErr w:type="spellEnd"/>
      <w:r w:rsidRPr="00E530FF">
        <w:rPr>
          <w:rFonts w:ascii="Times New Roman" w:hAnsi="Times New Roman" w:cs="Times New Roman"/>
        </w:rPr>
        <w:t>, VADER, and transformer-based models like BERT to analyze textual data. These tools assign polarity scores to text, indicating positive, negative, or neutral sentiments. Research has shown that sentiment scores often correlate with customer satisfaction and ratings.</w:t>
      </w:r>
    </w:p>
    <w:p w14:paraId="232466DC" w14:textId="77777777" w:rsidR="00E530FF" w:rsidRPr="00E530FF" w:rsidRDefault="00E530FF" w:rsidP="00704B61">
      <w:pPr>
        <w:numPr>
          <w:ilvl w:val="0"/>
          <w:numId w:val="2"/>
        </w:numPr>
        <w:jc w:val="both"/>
        <w:rPr>
          <w:rFonts w:ascii="Times New Roman" w:hAnsi="Times New Roman" w:cs="Times New Roman"/>
        </w:rPr>
      </w:pPr>
      <w:r w:rsidRPr="00E530FF">
        <w:rPr>
          <w:rFonts w:ascii="Times New Roman" w:hAnsi="Times New Roman" w:cs="Times New Roman"/>
          <w:b/>
          <w:bCs/>
        </w:rPr>
        <w:t>Applications</w:t>
      </w:r>
      <w:r w:rsidRPr="00E530FF">
        <w:rPr>
          <w:rFonts w:ascii="Times New Roman" w:hAnsi="Times New Roman" w:cs="Times New Roman"/>
        </w:rPr>
        <w:t>: Studies in the e-commerce domain have demonstrated the importance of sentiment analysis in identifying factors influencing customer preferences. For instance, positive sentiment in reviews often correlates with higher ratings, while negative sentiment highlights areas for improvement.</w:t>
      </w:r>
    </w:p>
    <w:p w14:paraId="468ACC34" w14:textId="77777777" w:rsidR="00E530FF" w:rsidRPr="00E530FF" w:rsidRDefault="00E530FF" w:rsidP="00704B61">
      <w:pPr>
        <w:jc w:val="both"/>
        <w:rPr>
          <w:rFonts w:ascii="Times New Roman" w:hAnsi="Times New Roman" w:cs="Times New Roman"/>
          <w:b/>
          <w:bCs/>
        </w:rPr>
      </w:pPr>
      <w:r w:rsidRPr="00E530FF">
        <w:rPr>
          <w:rFonts w:ascii="Times New Roman" w:hAnsi="Times New Roman" w:cs="Times New Roman"/>
          <w:b/>
          <w:bCs/>
        </w:rPr>
        <w:t>Exploratory Data Analysis</w:t>
      </w:r>
    </w:p>
    <w:p w14:paraId="55C8CF44" w14:textId="77777777" w:rsidR="00E530FF" w:rsidRPr="00E530FF" w:rsidRDefault="00E530FF" w:rsidP="00704B61">
      <w:pPr>
        <w:numPr>
          <w:ilvl w:val="0"/>
          <w:numId w:val="3"/>
        </w:numPr>
        <w:jc w:val="both"/>
        <w:rPr>
          <w:rFonts w:ascii="Times New Roman" w:hAnsi="Times New Roman" w:cs="Times New Roman"/>
        </w:rPr>
      </w:pPr>
      <w:r w:rsidRPr="00E530FF">
        <w:rPr>
          <w:rFonts w:ascii="Times New Roman" w:hAnsi="Times New Roman" w:cs="Times New Roman"/>
          <w:b/>
          <w:bCs/>
        </w:rPr>
        <w:t>Visualization</w:t>
      </w:r>
      <w:r w:rsidRPr="00E530FF">
        <w:rPr>
          <w:rFonts w:ascii="Times New Roman" w:hAnsi="Times New Roman" w:cs="Times New Roman"/>
        </w:rPr>
        <w:t>: Visual tools such as histograms, scatter plots, and word clouds have been widely adopted to identify patterns and trends in data. EDA enables analysts to understand data distributions, relationships between features, and key themes in customer feedback.</w:t>
      </w:r>
    </w:p>
    <w:p w14:paraId="13C43E85" w14:textId="77777777" w:rsidR="00E530FF" w:rsidRPr="00E530FF" w:rsidRDefault="00E530FF" w:rsidP="00704B61">
      <w:pPr>
        <w:numPr>
          <w:ilvl w:val="0"/>
          <w:numId w:val="3"/>
        </w:numPr>
        <w:jc w:val="both"/>
        <w:rPr>
          <w:rFonts w:ascii="Times New Roman" w:hAnsi="Times New Roman" w:cs="Times New Roman"/>
        </w:rPr>
      </w:pPr>
      <w:r w:rsidRPr="00E530FF">
        <w:rPr>
          <w:rFonts w:ascii="Times New Roman" w:hAnsi="Times New Roman" w:cs="Times New Roman"/>
          <w:b/>
          <w:bCs/>
        </w:rPr>
        <w:t>Key Findings</w:t>
      </w:r>
      <w:r w:rsidRPr="00E530FF">
        <w:rPr>
          <w:rFonts w:ascii="Times New Roman" w:hAnsi="Times New Roman" w:cs="Times New Roman"/>
        </w:rPr>
        <w:t>: Previous studies have used EDA to explore the impact of pricing strategies, product descriptions, and customer demographics on sales and satisfaction.</w:t>
      </w:r>
    </w:p>
    <w:p w14:paraId="6A9F2D7C" w14:textId="77777777" w:rsidR="00E530FF" w:rsidRPr="00E530FF" w:rsidRDefault="00E530FF" w:rsidP="00704B61">
      <w:pPr>
        <w:jc w:val="both"/>
        <w:rPr>
          <w:rFonts w:ascii="Times New Roman" w:hAnsi="Times New Roman" w:cs="Times New Roman"/>
          <w:b/>
          <w:bCs/>
        </w:rPr>
      </w:pPr>
      <w:r w:rsidRPr="00E530FF">
        <w:rPr>
          <w:rFonts w:ascii="Times New Roman" w:hAnsi="Times New Roman" w:cs="Times New Roman"/>
          <w:b/>
          <w:bCs/>
        </w:rPr>
        <w:t>Predictive Modeling</w:t>
      </w:r>
    </w:p>
    <w:p w14:paraId="77A0DE96" w14:textId="77777777" w:rsidR="00E530FF" w:rsidRPr="00E530FF" w:rsidRDefault="00E530FF" w:rsidP="00704B61">
      <w:pPr>
        <w:numPr>
          <w:ilvl w:val="0"/>
          <w:numId w:val="4"/>
        </w:numPr>
        <w:jc w:val="both"/>
        <w:rPr>
          <w:rFonts w:ascii="Times New Roman" w:hAnsi="Times New Roman" w:cs="Times New Roman"/>
        </w:rPr>
      </w:pPr>
      <w:r w:rsidRPr="00E530FF">
        <w:rPr>
          <w:rFonts w:ascii="Times New Roman" w:hAnsi="Times New Roman" w:cs="Times New Roman"/>
          <w:b/>
          <w:bCs/>
        </w:rPr>
        <w:t>Regression Models</w:t>
      </w:r>
      <w:r w:rsidRPr="00E530FF">
        <w:rPr>
          <w:rFonts w:ascii="Times New Roman" w:hAnsi="Times New Roman" w:cs="Times New Roman"/>
        </w:rPr>
        <w:t>: Regression techniques, including Random Forest and Linear Regression, have been used to predict product ratings and sales. These models analyze features such as price, reviews, and product attributes to forecast numerical outcomes.</w:t>
      </w:r>
    </w:p>
    <w:p w14:paraId="718819F3" w14:textId="77777777" w:rsidR="00E530FF" w:rsidRPr="00E530FF" w:rsidRDefault="00E530FF" w:rsidP="00704B61">
      <w:pPr>
        <w:numPr>
          <w:ilvl w:val="0"/>
          <w:numId w:val="4"/>
        </w:numPr>
        <w:jc w:val="both"/>
        <w:rPr>
          <w:rFonts w:ascii="Times New Roman" w:hAnsi="Times New Roman" w:cs="Times New Roman"/>
        </w:rPr>
      </w:pPr>
      <w:r w:rsidRPr="00E530FF">
        <w:rPr>
          <w:rFonts w:ascii="Times New Roman" w:hAnsi="Times New Roman" w:cs="Times New Roman"/>
          <w:b/>
          <w:bCs/>
        </w:rPr>
        <w:t>Classification Models</w:t>
      </w:r>
      <w:r w:rsidRPr="00E530FF">
        <w:rPr>
          <w:rFonts w:ascii="Times New Roman" w:hAnsi="Times New Roman" w:cs="Times New Roman"/>
        </w:rPr>
        <w:t>: Logistic Regression, Naive Bayes, and Support Vector Machines (SVM) are commonly used for sentiment classification. These models have shown high accuracy in predicting binary outcomes, such as positive or negative sentiment.</w:t>
      </w:r>
    </w:p>
    <w:p w14:paraId="0D586A0E" w14:textId="77777777" w:rsidR="00E530FF" w:rsidRPr="00E530FF" w:rsidRDefault="00E530FF" w:rsidP="00704B61">
      <w:pPr>
        <w:jc w:val="both"/>
        <w:rPr>
          <w:rFonts w:ascii="Times New Roman" w:hAnsi="Times New Roman" w:cs="Times New Roman"/>
          <w:b/>
          <w:bCs/>
        </w:rPr>
      </w:pPr>
      <w:r w:rsidRPr="00E530FF">
        <w:rPr>
          <w:rFonts w:ascii="Times New Roman" w:hAnsi="Times New Roman" w:cs="Times New Roman"/>
          <w:b/>
          <w:bCs/>
        </w:rPr>
        <w:t>Insights from Previous Studies</w:t>
      </w:r>
    </w:p>
    <w:p w14:paraId="13E9486C" w14:textId="77777777" w:rsidR="00E530FF" w:rsidRPr="00E530FF" w:rsidRDefault="00E530FF" w:rsidP="00704B61">
      <w:pPr>
        <w:numPr>
          <w:ilvl w:val="0"/>
          <w:numId w:val="5"/>
        </w:numPr>
        <w:jc w:val="both"/>
        <w:rPr>
          <w:rFonts w:ascii="Times New Roman" w:hAnsi="Times New Roman" w:cs="Times New Roman"/>
        </w:rPr>
      </w:pPr>
      <w:r w:rsidRPr="00E530FF">
        <w:rPr>
          <w:rFonts w:ascii="Times New Roman" w:hAnsi="Times New Roman" w:cs="Times New Roman"/>
          <w:b/>
          <w:bCs/>
        </w:rPr>
        <w:t>Correlations</w:t>
      </w:r>
      <w:r w:rsidRPr="00E530FF">
        <w:rPr>
          <w:rFonts w:ascii="Times New Roman" w:hAnsi="Times New Roman" w:cs="Times New Roman"/>
        </w:rPr>
        <w:t>: Sentiment polarity often correlates with product ratings, offering insights into customer satisfaction levels.</w:t>
      </w:r>
    </w:p>
    <w:p w14:paraId="778C0696" w14:textId="77777777" w:rsidR="00E530FF" w:rsidRPr="00E530FF" w:rsidRDefault="00E530FF" w:rsidP="00704B61">
      <w:pPr>
        <w:numPr>
          <w:ilvl w:val="0"/>
          <w:numId w:val="5"/>
        </w:numPr>
        <w:jc w:val="both"/>
        <w:rPr>
          <w:rFonts w:ascii="Times New Roman" w:hAnsi="Times New Roman" w:cs="Times New Roman"/>
        </w:rPr>
      </w:pPr>
      <w:r w:rsidRPr="00E530FF">
        <w:rPr>
          <w:rFonts w:ascii="Times New Roman" w:hAnsi="Times New Roman" w:cs="Times New Roman"/>
          <w:b/>
          <w:bCs/>
        </w:rPr>
        <w:t>Feature Importance</w:t>
      </w:r>
      <w:r w:rsidRPr="00E530FF">
        <w:rPr>
          <w:rFonts w:ascii="Times New Roman" w:hAnsi="Times New Roman" w:cs="Times New Roman"/>
        </w:rPr>
        <w:t>: Features like product price, review count, and textual highlights significantly influence customer ratings.</w:t>
      </w:r>
    </w:p>
    <w:p w14:paraId="51E5A0E7" w14:textId="77777777" w:rsidR="00E530FF" w:rsidRPr="00E530FF" w:rsidRDefault="00E530FF" w:rsidP="00704B61">
      <w:pPr>
        <w:numPr>
          <w:ilvl w:val="0"/>
          <w:numId w:val="5"/>
        </w:numPr>
        <w:jc w:val="both"/>
        <w:rPr>
          <w:rFonts w:ascii="Times New Roman" w:hAnsi="Times New Roman" w:cs="Times New Roman"/>
        </w:rPr>
      </w:pPr>
      <w:r w:rsidRPr="00E530FF">
        <w:rPr>
          <w:rFonts w:ascii="Times New Roman" w:hAnsi="Times New Roman" w:cs="Times New Roman"/>
          <w:b/>
          <w:bCs/>
        </w:rPr>
        <w:t>Challenges</w:t>
      </w:r>
      <w:r w:rsidRPr="00E530FF">
        <w:rPr>
          <w:rFonts w:ascii="Times New Roman" w:hAnsi="Times New Roman" w:cs="Times New Roman"/>
        </w:rPr>
        <w:t>: Handling large-scale textual data requires efficient preprocessing, including handling missing values, encoding, and dimensionality reduction.</w:t>
      </w:r>
    </w:p>
    <w:p w14:paraId="715A93DC" w14:textId="77777777" w:rsidR="00E530FF" w:rsidRDefault="00E530FF" w:rsidP="00704B61">
      <w:pPr>
        <w:jc w:val="both"/>
        <w:rPr>
          <w:rFonts w:ascii="Times New Roman" w:hAnsi="Times New Roman" w:cs="Times New Roman"/>
        </w:rPr>
      </w:pPr>
      <w:r w:rsidRPr="00E530FF">
        <w:rPr>
          <w:rFonts w:ascii="Times New Roman" w:hAnsi="Times New Roman" w:cs="Times New Roman"/>
        </w:rPr>
        <w:t>This project builds upon these foundations by integrating sentiment analysis and machine learning into a unified workflow. The dataset used in this study provides a comprehensive view of skincare products, offering opportunities to explore new dimensions in sentiment and rating predictions.</w:t>
      </w:r>
    </w:p>
    <w:p w14:paraId="7F5AEF00" w14:textId="77777777" w:rsidR="00E530FF" w:rsidRDefault="00E530FF" w:rsidP="00E530FF">
      <w:pPr>
        <w:rPr>
          <w:rFonts w:ascii="Times New Roman" w:hAnsi="Times New Roman" w:cs="Times New Roman"/>
        </w:rPr>
      </w:pPr>
    </w:p>
    <w:p w14:paraId="50808E39" w14:textId="77777777" w:rsidR="00E530FF" w:rsidRDefault="00E530FF" w:rsidP="00E530FF">
      <w:pPr>
        <w:rPr>
          <w:rFonts w:ascii="Times New Roman" w:hAnsi="Times New Roman" w:cs="Times New Roman"/>
        </w:rPr>
      </w:pPr>
    </w:p>
    <w:p w14:paraId="285CEB6F" w14:textId="4F46F52F" w:rsidR="00E530FF" w:rsidRPr="00DB4BC5" w:rsidRDefault="00DB4BC5" w:rsidP="00E530FF">
      <w:pPr>
        <w:rPr>
          <w:rFonts w:ascii="Times New Roman" w:hAnsi="Times New Roman" w:cs="Times New Roman"/>
          <w:b/>
          <w:bCs/>
        </w:rPr>
      </w:pPr>
      <w:r>
        <w:rPr>
          <w:rFonts w:ascii="Times New Roman" w:hAnsi="Times New Roman" w:cs="Times New Roman"/>
          <w:b/>
          <w:bCs/>
        </w:rPr>
        <w:t>4.</w:t>
      </w:r>
      <w:r w:rsidR="00E530FF" w:rsidRPr="00DB4BC5">
        <w:rPr>
          <w:rFonts w:ascii="Times New Roman" w:hAnsi="Times New Roman" w:cs="Times New Roman"/>
          <w:b/>
          <w:bCs/>
        </w:rPr>
        <w:t>Problem definition:</w:t>
      </w:r>
    </w:p>
    <w:p w14:paraId="6E8EB37C" w14:textId="77777777" w:rsidR="00E530FF" w:rsidRDefault="00E530FF" w:rsidP="00E530FF">
      <w:pPr>
        <w:rPr>
          <w:rFonts w:ascii="Times New Roman" w:hAnsi="Times New Roman" w:cs="Times New Roman"/>
        </w:rPr>
      </w:pPr>
    </w:p>
    <w:p w14:paraId="73B59BE2" w14:textId="77777777" w:rsidR="00E530FF" w:rsidRPr="00E530FF" w:rsidRDefault="00E530FF" w:rsidP="00704B61">
      <w:pPr>
        <w:jc w:val="both"/>
        <w:rPr>
          <w:rFonts w:ascii="Times New Roman" w:hAnsi="Times New Roman" w:cs="Times New Roman"/>
        </w:rPr>
      </w:pPr>
      <w:r w:rsidRPr="00E530FF">
        <w:rPr>
          <w:rFonts w:ascii="Times New Roman" w:hAnsi="Times New Roman" w:cs="Times New Roman"/>
        </w:rPr>
        <w:t>The skincare industry produces a vast amount of data, including product details, customer reviews, and ratings. Extracting actionable insights from this data is challenging due to its unstructured nature. This project aims to address the following problems:</w:t>
      </w:r>
    </w:p>
    <w:p w14:paraId="192A1E05" w14:textId="77777777" w:rsidR="00E530FF" w:rsidRPr="00E530FF" w:rsidRDefault="00E530FF" w:rsidP="00704B61">
      <w:pPr>
        <w:numPr>
          <w:ilvl w:val="0"/>
          <w:numId w:val="6"/>
        </w:numPr>
        <w:jc w:val="both"/>
        <w:rPr>
          <w:rFonts w:ascii="Times New Roman" w:hAnsi="Times New Roman" w:cs="Times New Roman"/>
        </w:rPr>
      </w:pPr>
      <w:r w:rsidRPr="00E530FF">
        <w:rPr>
          <w:rFonts w:ascii="Times New Roman" w:hAnsi="Times New Roman" w:cs="Times New Roman"/>
        </w:rPr>
        <w:t>Understanding the relationship between features like price, reviews, and sentiment polarity with product ratings.</w:t>
      </w:r>
    </w:p>
    <w:p w14:paraId="7FCE7576" w14:textId="77777777" w:rsidR="00E530FF" w:rsidRPr="00E530FF" w:rsidRDefault="00E530FF" w:rsidP="00704B61">
      <w:pPr>
        <w:numPr>
          <w:ilvl w:val="0"/>
          <w:numId w:val="6"/>
        </w:numPr>
        <w:jc w:val="both"/>
        <w:rPr>
          <w:rFonts w:ascii="Times New Roman" w:hAnsi="Times New Roman" w:cs="Times New Roman"/>
        </w:rPr>
      </w:pPr>
      <w:r w:rsidRPr="00E530FF">
        <w:rPr>
          <w:rFonts w:ascii="Times New Roman" w:hAnsi="Times New Roman" w:cs="Times New Roman"/>
        </w:rPr>
        <w:t>Classifying customer sentiment as positive or negative based on product highlights.</w:t>
      </w:r>
    </w:p>
    <w:p w14:paraId="2E7D334B" w14:textId="77777777" w:rsidR="00E530FF" w:rsidRPr="00E530FF" w:rsidRDefault="00E530FF" w:rsidP="00704B61">
      <w:pPr>
        <w:numPr>
          <w:ilvl w:val="0"/>
          <w:numId w:val="6"/>
        </w:numPr>
        <w:jc w:val="both"/>
        <w:rPr>
          <w:rFonts w:ascii="Times New Roman" w:hAnsi="Times New Roman" w:cs="Times New Roman"/>
        </w:rPr>
      </w:pPr>
      <w:r w:rsidRPr="00E530FF">
        <w:rPr>
          <w:rFonts w:ascii="Times New Roman" w:hAnsi="Times New Roman" w:cs="Times New Roman"/>
        </w:rPr>
        <w:t>Predicting product ratings using machine learning models to provide data-driven recommendations for businesses.</w:t>
      </w:r>
    </w:p>
    <w:p w14:paraId="23794C19" w14:textId="48A5C42A" w:rsidR="00E530FF" w:rsidRDefault="00E530FF" w:rsidP="00704B61">
      <w:pPr>
        <w:jc w:val="both"/>
        <w:rPr>
          <w:rFonts w:ascii="Times New Roman" w:hAnsi="Times New Roman" w:cs="Times New Roman"/>
        </w:rPr>
      </w:pPr>
      <w:r w:rsidRPr="00E530FF">
        <w:rPr>
          <w:rFonts w:ascii="Times New Roman" w:hAnsi="Times New Roman" w:cs="Times New Roman"/>
        </w:rPr>
        <w:lastRenderedPageBreak/>
        <w:t>By tackling these challenges, the project seeks to help brands optimize product offerings, enhance customer satisfaction, and improve decision-making strategies.</w:t>
      </w:r>
    </w:p>
    <w:p w14:paraId="45A2D1B4" w14:textId="0D4609CA" w:rsidR="00430A8E" w:rsidRPr="00E530FF" w:rsidRDefault="004B2EAD" w:rsidP="00E530FF">
      <w:pPr>
        <w:rPr>
          <w:rFonts w:ascii="Times New Roman" w:hAnsi="Times New Roman" w:cs="Times New Roman"/>
          <w:b/>
          <w:bCs/>
        </w:rPr>
      </w:pPr>
      <w:r>
        <w:rPr>
          <w:rFonts w:ascii="Times New Roman" w:hAnsi="Times New Roman" w:cs="Times New Roman"/>
          <w:b/>
          <w:bCs/>
        </w:rPr>
        <w:t>5</w:t>
      </w:r>
      <w:r w:rsidR="00DB4BC5">
        <w:rPr>
          <w:rFonts w:ascii="Times New Roman" w:hAnsi="Times New Roman" w:cs="Times New Roman"/>
          <w:b/>
          <w:bCs/>
        </w:rPr>
        <w:t>.</w:t>
      </w:r>
      <w:r w:rsidR="00430A8E" w:rsidRPr="00DB4BC5">
        <w:rPr>
          <w:rFonts w:ascii="Times New Roman" w:hAnsi="Times New Roman" w:cs="Times New Roman"/>
          <w:b/>
          <w:bCs/>
        </w:rPr>
        <w:t>Methods and Methodology</w:t>
      </w:r>
      <w:r w:rsidR="00DB4BC5">
        <w:rPr>
          <w:rFonts w:ascii="Times New Roman" w:hAnsi="Times New Roman" w:cs="Times New Roman"/>
          <w:b/>
          <w:bCs/>
        </w:rPr>
        <w:t>:</w:t>
      </w:r>
    </w:p>
    <w:p w14:paraId="5BF73C39" w14:textId="77777777" w:rsidR="00E530FF" w:rsidRPr="00E530FF" w:rsidRDefault="00E530FF" w:rsidP="00E530FF">
      <w:pPr>
        <w:rPr>
          <w:rFonts w:ascii="Times New Roman" w:hAnsi="Times New Roman" w:cs="Times New Roman"/>
        </w:rPr>
      </w:pPr>
    </w:p>
    <w:p w14:paraId="07AD31F8" w14:textId="77777777" w:rsidR="00430A8E" w:rsidRDefault="00430A8E" w:rsidP="00704B61">
      <w:pPr>
        <w:jc w:val="both"/>
        <w:rPr>
          <w:rFonts w:ascii="Times New Roman" w:hAnsi="Times New Roman" w:cs="Times New Roman"/>
        </w:rPr>
      </w:pPr>
      <w:r w:rsidRPr="00430A8E">
        <w:rPr>
          <w:rFonts w:ascii="Times New Roman" w:hAnsi="Times New Roman" w:cs="Times New Roman"/>
        </w:rPr>
        <w:t xml:space="preserve">This project adopted a systematic methodology to analyze skincare product data, beginning with data preprocessing. The dataset was cleaned by handling missing values through imputation techniques, addressing outliers in numerical features like price, and encoding categorical variables for analysis. Sentiment polarity scores were computed from product highlights using the </w:t>
      </w:r>
      <w:proofErr w:type="spellStart"/>
      <w:r w:rsidRPr="00430A8E">
        <w:rPr>
          <w:rFonts w:ascii="Times New Roman" w:hAnsi="Times New Roman" w:cs="Times New Roman"/>
        </w:rPr>
        <w:t>TextBlob</w:t>
      </w:r>
      <w:proofErr w:type="spellEnd"/>
      <w:r w:rsidRPr="00430A8E">
        <w:rPr>
          <w:rFonts w:ascii="Times New Roman" w:hAnsi="Times New Roman" w:cs="Times New Roman"/>
        </w:rPr>
        <w:t xml:space="preserve"> library, converting textual data into numerical sentiment values ranging from -1 (negative) to +1 (positive). Additionally, new features such as price ranges were created to enable deeper analysis.</w:t>
      </w:r>
    </w:p>
    <w:p w14:paraId="2175FFA7" w14:textId="77777777" w:rsidR="00430A8E" w:rsidRPr="00430A8E" w:rsidRDefault="00430A8E" w:rsidP="00704B61">
      <w:pPr>
        <w:jc w:val="both"/>
        <w:rPr>
          <w:rFonts w:ascii="Times New Roman" w:hAnsi="Times New Roman" w:cs="Times New Roman"/>
        </w:rPr>
      </w:pPr>
    </w:p>
    <w:p w14:paraId="1A62AF11" w14:textId="77777777" w:rsidR="00430A8E" w:rsidRDefault="00430A8E" w:rsidP="00704B61">
      <w:pPr>
        <w:jc w:val="both"/>
        <w:rPr>
          <w:rFonts w:ascii="Times New Roman" w:hAnsi="Times New Roman" w:cs="Times New Roman"/>
        </w:rPr>
      </w:pPr>
      <w:r w:rsidRPr="00430A8E">
        <w:rPr>
          <w:rFonts w:ascii="Times New Roman" w:hAnsi="Times New Roman" w:cs="Times New Roman"/>
        </w:rPr>
        <w:t>Exploratory Data Analysis (EDA) was performed to uncover patterns and relationships within the data. Visualizations like histograms revealed the distribution of ratings and prices, while scatter plots highlighted correlations between sentiment polarity and ratings. Word clouds identified frequent themes in product descriptions, such as "hydrating" and "lightweight," indicating key customer preferences. This step provided critical insights into the overall structure of the dataset and informed the modeling approach.</w:t>
      </w:r>
    </w:p>
    <w:p w14:paraId="37730D49" w14:textId="77777777" w:rsidR="00430A8E" w:rsidRPr="00430A8E" w:rsidRDefault="00430A8E" w:rsidP="00704B61">
      <w:pPr>
        <w:jc w:val="both"/>
        <w:rPr>
          <w:rFonts w:ascii="Times New Roman" w:hAnsi="Times New Roman" w:cs="Times New Roman"/>
        </w:rPr>
      </w:pPr>
    </w:p>
    <w:p w14:paraId="56E2ECF3" w14:textId="77777777" w:rsidR="00430A8E" w:rsidRDefault="00430A8E" w:rsidP="00704B61">
      <w:pPr>
        <w:jc w:val="both"/>
        <w:rPr>
          <w:rFonts w:ascii="Times New Roman" w:hAnsi="Times New Roman" w:cs="Times New Roman"/>
        </w:rPr>
      </w:pPr>
      <w:r w:rsidRPr="00430A8E">
        <w:rPr>
          <w:rFonts w:ascii="Times New Roman" w:hAnsi="Times New Roman" w:cs="Times New Roman"/>
        </w:rPr>
        <w:t>Two machine learning models were implemented to achieve the project objectives. The Random Forest Regressor was used to predict product ratings based on features such as price, reviews, and sentiment polarity. Logistic Regression was employed to classify customer sentiment as positive or negative. Both models were trained using an 80/20 train-test split to ensure robust performance evaluation. Hyperparameters were tuned for optimal results, and feature importance analyses were conducted to identify key drivers of predictions.</w:t>
      </w:r>
    </w:p>
    <w:p w14:paraId="24001C42" w14:textId="77777777" w:rsidR="00430A8E" w:rsidRPr="00430A8E" w:rsidRDefault="00430A8E" w:rsidP="00704B61">
      <w:pPr>
        <w:jc w:val="both"/>
        <w:rPr>
          <w:rFonts w:ascii="Times New Roman" w:hAnsi="Times New Roman" w:cs="Times New Roman"/>
        </w:rPr>
      </w:pPr>
    </w:p>
    <w:p w14:paraId="5AA914F2" w14:textId="77777777" w:rsidR="00430A8E" w:rsidRPr="00430A8E" w:rsidRDefault="00430A8E" w:rsidP="00704B61">
      <w:pPr>
        <w:jc w:val="both"/>
        <w:rPr>
          <w:rFonts w:ascii="Times New Roman" w:hAnsi="Times New Roman" w:cs="Times New Roman"/>
        </w:rPr>
      </w:pPr>
      <w:r w:rsidRPr="00430A8E">
        <w:rPr>
          <w:rFonts w:ascii="Times New Roman" w:hAnsi="Times New Roman" w:cs="Times New Roman"/>
        </w:rPr>
        <w:t>Model evaluation focused on assessing accuracy and reliability. For the Random Forest Regressor, metrics such as R² Score and Mean Absolute Error (MAE) were used to measure prediction accuracy and error rates. Logistic Regression performance was evaluated through accuracy scores and confusion matrices, which provided insights into the model’s ability to distinguish between positive and negative sentiment. This comprehensive methodology ensured actionable insights were derived from the data to support business decision-making.</w:t>
      </w:r>
    </w:p>
    <w:p w14:paraId="23956C9F" w14:textId="098A8A4C" w:rsidR="00430A8E" w:rsidRDefault="00430A8E" w:rsidP="00430A8E">
      <w:pPr>
        <w:rPr>
          <w:rFonts w:ascii="Times New Roman" w:hAnsi="Times New Roman" w:cs="Times New Roman"/>
        </w:rPr>
      </w:pPr>
    </w:p>
    <w:p w14:paraId="4518EDAD" w14:textId="77777777" w:rsidR="00430A8E" w:rsidRDefault="00430A8E" w:rsidP="00430A8E">
      <w:pPr>
        <w:rPr>
          <w:rFonts w:ascii="Times New Roman" w:hAnsi="Times New Roman" w:cs="Times New Roman"/>
        </w:rPr>
      </w:pPr>
    </w:p>
    <w:p w14:paraId="35B32306" w14:textId="35976BED" w:rsidR="00430A8E" w:rsidRPr="00DB4BC5" w:rsidRDefault="004B2EAD" w:rsidP="00430A8E">
      <w:pPr>
        <w:rPr>
          <w:rFonts w:ascii="Times New Roman" w:hAnsi="Times New Roman" w:cs="Times New Roman"/>
          <w:b/>
          <w:bCs/>
        </w:rPr>
      </w:pPr>
      <w:r>
        <w:rPr>
          <w:rFonts w:ascii="Times New Roman" w:hAnsi="Times New Roman" w:cs="Times New Roman"/>
          <w:b/>
          <w:bCs/>
        </w:rPr>
        <w:t>6</w:t>
      </w:r>
      <w:r w:rsidR="00DB4BC5">
        <w:rPr>
          <w:rFonts w:ascii="Times New Roman" w:hAnsi="Times New Roman" w:cs="Times New Roman"/>
          <w:b/>
          <w:bCs/>
        </w:rPr>
        <w:t>.</w:t>
      </w:r>
      <w:r w:rsidR="00430A8E" w:rsidRPr="00DB4BC5">
        <w:rPr>
          <w:rFonts w:ascii="Times New Roman" w:hAnsi="Times New Roman" w:cs="Times New Roman"/>
          <w:b/>
          <w:bCs/>
        </w:rPr>
        <w:t>Experimental settings:</w:t>
      </w:r>
    </w:p>
    <w:p w14:paraId="4F04518A" w14:textId="77777777" w:rsidR="00430A8E" w:rsidRDefault="00430A8E" w:rsidP="00430A8E">
      <w:pPr>
        <w:rPr>
          <w:rFonts w:ascii="Times New Roman" w:hAnsi="Times New Roman" w:cs="Times New Roman"/>
        </w:rPr>
      </w:pPr>
    </w:p>
    <w:p w14:paraId="3197D47A" w14:textId="77777777" w:rsidR="00430A8E" w:rsidRPr="00430A8E" w:rsidRDefault="00430A8E" w:rsidP="00704B61">
      <w:pPr>
        <w:jc w:val="both"/>
        <w:rPr>
          <w:rFonts w:ascii="Times New Roman" w:hAnsi="Times New Roman" w:cs="Times New Roman"/>
          <w:b/>
          <w:bCs/>
        </w:rPr>
      </w:pPr>
      <w:r w:rsidRPr="00430A8E">
        <w:rPr>
          <w:rFonts w:ascii="Times New Roman" w:hAnsi="Times New Roman" w:cs="Times New Roman"/>
          <w:b/>
          <w:bCs/>
        </w:rPr>
        <w:t>1. Computing Environment</w:t>
      </w:r>
    </w:p>
    <w:p w14:paraId="28BF28EF" w14:textId="77777777" w:rsidR="00430A8E" w:rsidRPr="00430A8E" w:rsidRDefault="00430A8E" w:rsidP="00704B61">
      <w:pPr>
        <w:numPr>
          <w:ilvl w:val="0"/>
          <w:numId w:val="12"/>
        </w:numPr>
        <w:jc w:val="both"/>
        <w:rPr>
          <w:rFonts w:ascii="Times New Roman" w:hAnsi="Times New Roman" w:cs="Times New Roman"/>
        </w:rPr>
      </w:pPr>
      <w:r w:rsidRPr="00430A8E">
        <w:rPr>
          <w:rFonts w:ascii="Times New Roman" w:hAnsi="Times New Roman" w:cs="Times New Roman"/>
          <w:b/>
          <w:bCs/>
        </w:rPr>
        <w:t>Hardware</w:t>
      </w:r>
      <w:r w:rsidRPr="00430A8E">
        <w:rPr>
          <w:rFonts w:ascii="Times New Roman" w:hAnsi="Times New Roman" w:cs="Times New Roman"/>
        </w:rPr>
        <w:t>:</w:t>
      </w:r>
    </w:p>
    <w:p w14:paraId="48921FC8" w14:textId="77777777" w:rsidR="00430A8E" w:rsidRPr="00430A8E" w:rsidRDefault="00430A8E" w:rsidP="00704B61">
      <w:pPr>
        <w:numPr>
          <w:ilvl w:val="1"/>
          <w:numId w:val="12"/>
        </w:numPr>
        <w:jc w:val="both"/>
        <w:rPr>
          <w:rFonts w:ascii="Times New Roman" w:hAnsi="Times New Roman" w:cs="Times New Roman"/>
        </w:rPr>
      </w:pPr>
      <w:r w:rsidRPr="00430A8E">
        <w:rPr>
          <w:rFonts w:ascii="Times New Roman" w:hAnsi="Times New Roman" w:cs="Times New Roman"/>
        </w:rPr>
        <w:t>Processor: Intel Core i7 (or equivalent).</w:t>
      </w:r>
    </w:p>
    <w:p w14:paraId="28DA1606" w14:textId="77777777" w:rsidR="00430A8E" w:rsidRPr="00430A8E" w:rsidRDefault="00430A8E" w:rsidP="00704B61">
      <w:pPr>
        <w:numPr>
          <w:ilvl w:val="1"/>
          <w:numId w:val="12"/>
        </w:numPr>
        <w:jc w:val="both"/>
        <w:rPr>
          <w:rFonts w:ascii="Times New Roman" w:hAnsi="Times New Roman" w:cs="Times New Roman"/>
        </w:rPr>
      </w:pPr>
      <w:r w:rsidRPr="00430A8E">
        <w:rPr>
          <w:rFonts w:ascii="Times New Roman" w:hAnsi="Times New Roman" w:cs="Times New Roman"/>
        </w:rPr>
        <w:t>Memory: 16GB RAM.</w:t>
      </w:r>
    </w:p>
    <w:p w14:paraId="518B99E7" w14:textId="77777777" w:rsidR="00430A8E" w:rsidRPr="00430A8E" w:rsidRDefault="00430A8E" w:rsidP="00704B61">
      <w:pPr>
        <w:numPr>
          <w:ilvl w:val="1"/>
          <w:numId w:val="12"/>
        </w:numPr>
        <w:jc w:val="both"/>
        <w:rPr>
          <w:rFonts w:ascii="Times New Roman" w:hAnsi="Times New Roman" w:cs="Times New Roman"/>
        </w:rPr>
      </w:pPr>
      <w:r w:rsidRPr="00430A8E">
        <w:rPr>
          <w:rFonts w:ascii="Times New Roman" w:hAnsi="Times New Roman" w:cs="Times New Roman"/>
        </w:rPr>
        <w:t>Storage: SSD for faster data processing.</w:t>
      </w:r>
    </w:p>
    <w:p w14:paraId="739C15D2" w14:textId="77777777" w:rsidR="00430A8E" w:rsidRPr="00430A8E" w:rsidRDefault="00430A8E" w:rsidP="00704B61">
      <w:pPr>
        <w:numPr>
          <w:ilvl w:val="0"/>
          <w:numId w:val="12"/>
        </w:numPr>
        <w:jc w:val="both"/>
        <w:rPr>
          <w:rFonts w:ascii="Times New Roman" w:hAnsi="Times New Roman" w:cs="Times New Roman"/>
        </w:rPr>
      </w:pPr>
      <w:r w:rsidRPr="00430A8E">
        <w:rPr>
          <w:rFonts w:ascii="Times New Roman" w:hAnsi="Times New Roman" w:cs="Times New Roman"/>
          <w:b/>
          <w:bCs/>
        </w:rPr>
        <w:t>Software</w:t>
      </w:r>
      <w:r w:rsidRPr="00430A8E">
        <w:rPr>
          <w:rFonts w:ascii="Times New Roman" w:hAnsi="Times New Roman" w:cs="Times New Roman"/>
        </w:rPr>
        <w:t>:</w:t>
      </w:r>
    </w:p>
    <w:p w14:paraId="45FE1080" w14:textId="77777777" w:rsidR="00430A8E" w:rsidRPr="00430A8E" w:rsidRDefault="00430A8E" w:rsidP="00704B61">
      <w:pPr>
        <w:numPr>
          <w:ilvl w:val="1"/>
          <w:numId w:val="12"/>
        </w:numPr>
        <w:jc w:val="both"/>
        <w:rPr>
          <w:rFonts w:ascii="Times New Roman" w:hAnsi="Times New Roman" w:cs="Times New Roman"/>
        </w:rPr>
      </w:pPr>
      <w:r w:rsidRPr="00430A8E">
        <w:rPr>
          <w:rFonts w:ascii="Times New Roman" w:hAnsi="Times New Roman" w:cs="Times New Roman"/>
        </w:rPr>
        <w:t>Python (Version 3.8+).</w:t>
      </w:r>
    </w:p>
    <w:p w14:paraId="3ECBD80A" w14:textId="77777777" w:rsidR="00430A8E" w:rsidRPr="00430A8E" w:rsidRDefault="00430A8E" w:rsidP="00704B61">
      <w:pPr>
        <w:numPr>
          <w:ilvl w:val="1"/>
          <w:numId w:val="12"/>
        </w:numPr>
        <w:jc w:val="both"/>
        <w:rPr>
          <w:rFonts w:ascii="Times New Roman" w:hAnsi="Times New Roman" w:cs="Times New Roman"/>
        </w:rPr>
      </w:pPr>
      <w:proofErr w:type="spellStart"/>
      <w:r w:rsidRPr="00430A8E">
        <w:rPr>
          <w:rFonts w:ascii="Times New Roman" w:hAnsi="Times New Roman" w:cs="Times New Roman"/>
        </w:rPr>
        <w:t>Jupyter</w:t>
      </w:r>
      <w:proofErr w:type="spellEnd"/>
      <w:r w:rsidRPr="00430A8E">
        <w:rPr>
          <w:rFonts w:ascii="Times New Roman" w:hAnsi="Times New Roman" w:cs="Times New Roman"/>
        </w:rPr>
        <w:t xml:space="preserve"> Notebook: For interactive coding and analysis.</w:t>
      </w:r>
    </w:p>
    <w:p w14:paraId="2D2BD3CC" w14:textId="4F8D8F33" w:rsidR="00430A8E" w:rsidRPr="00430A8E" w:rsidRDefault="00430A8E" w:rsidP="00704B61">
      <w:pPr>
        <w:jc w:val="both"/>
        <w:rPr>
          <w:rFonts w:ascii="Times New Roman" w:hAnsi="Times New Roman" w:cs="Times New Roman"/>
        </w:rPr>
      </w:pPr>
    </w:p>
    <w:p w14:paraId="0568FCA0" w14:textId="77777777" w:rsidR="00430A8E" w:rsidRPr="00430A8E" w:rsidRDefault="00430A8E" w:rsidP="00704B61">
      <w:pPr>
        <w:jc w:val="both"/>
        <w:rPr>
          <w:rFonts w:ascii="Times New Roman" w:hAnsi="Times New Roman" w:cs="Times New Roman"/>
          <w:b/>
          <w:bCs/>
        </w:rPr>
      </w:pPr>
      <w:r w:rsidRPr="00430A8E">
        <w:rPr>
          <w:rFonts w:ascii="Times New Roman" w:hAnsi="Times New Roman" w:cs="Times New Roman"/>
          <w:b/>
          <w:bCs/>
        </w:rPr>
        <w:t>2. Tools and Libraries</w:t>
      </w:r>
    </w:p>
    <w:p w14:paraId="27B02C7D" w14:textId="77777777" w:rsidR="00430A8E" w:rsidRPr="00430A8E" w:rsidRDefault="00430A8E" w:rsidP="00704B61">
      <w:pPr>
        <w:numPr>
          <w:ilvl w:val="0"/>
          <w:numId w:val="13"/>
        </w:numPr>
        <w:jc w:val="both"/>
        <w:rPr>
          <w:rFonts w:ascii="Times New Roman" w:hAnsi="Times New Roman" w:cs="Times New Roman"/>
        </w:rPr>
      </w:pPr>
      <w:r w:rsidRPr="00430A8E">
        <w:rPr>
          <w:rFonts w:ascii="Times New Roman" w:hAnsi="Times New Roman" w:cs="Times New Roman"/>
          <w:b/>
          <w:bCs/>
        </w:rPr>
        <w:t>Data Manipulation</w:t>
      </w:r>
      <w:r w:rsidRPr="00430A8E">
        <w:rPr>
          <w:rFonts w:ascii="Times New Roman" w:hAnsi="Times New Roman" w:cs="Times New Roman"/>
        </w:rPr>
        <w:t>:</w:t>
      </w:r>
    </w:p>
    <w:p w14:paraId="2CA79140" w14:textId="77777777" w:rsidR="00430A8E" w:rsidRPr="00430A8E" w:rsidRDefault="00430A8E" w:rsidP="00704B61">
      <w:pPr>
        <w:numPr>
          <w:ilvl w:val="1"/>
          <w:numId w:val="13"/>
        </w:numPr>
        <w:jc w:val="both"/>
        <w:rPr>
          <w:rFonts w:ascii="Times New Roman" w:hAnsi="Times New Roman" w:cs="Times New Roman"/>
        </w:rPr>
      </w:pPr>
      <w:r w:rsidRPr="00430A8E">
        <w:rPr>
          <w:rFonts w:ascii="Times New Roman" w:hAnsi="Times New Roman" w:cs="Times New Roman"/>
        </w:rPr>
        <w:lastRenderedPageBreak/>
        <w:t xml:space="preserve">pandas and </w:t>
      </w:r>
      <w:proofErr w:type="spellStart"/>
      <w:r w:rsidRPr="00430A8E">
        <w:rPr>
          <w:rFonts w:ascii="Times New Roman" w:hAnsi="Times New Roman" w:cs="Times New Roman"/>
        </w:rPr>
        <w:t>numpy</w:t>
      </w:r>
      <w:proofErr w:type="spellEnd"/>
      <w:r w:rsidRPr="00430A8E">
        <w:rPr>
          <w:rFonts w:ascii="Times New Roman" w:hAnsi="Times New Roman" w:cs="Times New Roman"/>
        </w:rPr>
        <w:t>: For data cleaning, manipulation, and feature engineering.</w:t>
      </w:r>
    </w:p>
    <w:p w14:paraId="337C15EC" w14:textId="77777777" w:rsidR="00430A8E" w:rsidRPr="00430A8E" w:rsidRDefault="00430A8E" w:rsidP="00704B61">
      <w:pPr>
        <w:numPr>
          <w:ilvl w:val="0"/>
          <w:numId w:val="13"/>
        </w:numPr>
        <w:jc w:val="both"/>
        <w:rPr>
          <w:rFonts w:ascii="Times New Roman" w:hAnsi="Times New Roman" w:cs="Times New Roman"/>
        </w:rPr>
      </w:pPr>
      <w:r w:rsidRPr="00430A8E">
        <w:rPr>
          <w:rFonts w:ascii="Times New Roman" w:hAnsi="Times New Roman" w:cs="Times New Roman"/>
          <w:b/>
          <w:bCs/>
        </w:rPr>
        <w:t>Visualization</w:t>
      </w:r>
      <w:r w:rsidRPr="00430A8E">
        <w:rPr>
          <w:rFonts w:ascii="Times New Roman" w:hAnsi="Times New Roman" w:cs="Times New Roman"/>
        </w:rPr>
        <w:t>:</w:t>
      </w:r>
    </w:p>
    <w:p w14:paraId="3A61D820" w14:textId="77777777" w:rsidR="00430A8E" w:rsidRPr="00430A8E" w:rsidRDefault="00430A8E" w:rsidP="00704B61">
      <w:pPr>
        <w:numPr>
          <w:ilvl w:val="1"/>
          <w:numId w:val="13"/>
        </w:numPr>
        <w:jc w:val="both"/>
        <w:rPr>
          <w:rFonts w:ascii="Times New Roman" w:hAnsi="Times New Roman" w:cs="Times New Roman"/>
        </w:rPr>
      </w:pPr>
      <w:r w:rsidRPr="00430A8E">
        <w:rPr>
          <w:rFonts w:ascii="Times New Roman" w:hAnsi="Times New Roman" w:cs="Times New Roman"/>
        </w:rPr>
        <w:t>matplotlib and seaborn: For histograms, scatter plots, and heatmaps.</w:t>
      </w:r>
    </w:p>
    <w:p w14:paraId="56AD11D9" w14:textId="77777777" w:rsidR="00430A8E" w:rsidRPr="00430A8E" w:rsidRDefault="00430A8E" w:rsidP="00704B61">
      <w:pPr>
        <w:numPr>
          <w:ilvl w:val="1"/>
          <w:numId w:val="13"/>
        </w:numPr>
        <w:jc w:val="both"/>
        <w:rPr>
          <w:rFonts w:ascii="Times New Roman" w:hAnsi="Times New Roman" w:cs="Times New Roman"/>
        </w:rPr>
      </w:pPr>
      <w:proofErr w:type="spellStart"/>
      <w:r w:rsidRPr="00430A8E">
        <w:rPr>
          <w:rFonts w:ascii="Times New Roman" w:hAnsi="Times New Roman" w:cs="Times New Roman"/>
        </w:rPr>
        <w:t>WordCloud</w:t>
      </w:r>
      <w:proofErr w:type="spellEnd"/>
      <w:r w:rsidRPr="00430A8E">
        <w:rPr>
          <w:rFonts w:ascii="Times New Roman" w:hAnsi="Times New Roman" w:cs="Times New Roman"/>
        </w:rPr>
        <w:t>: For text-based visualizations of product highlights.</w:t>
      </w:r>
    </w:p>
    <w:p w14:paraId="4892A3F3" w14:textId="77777777" w:rsidR="00430A8E" w:rsidRPr="00430A8E" w:rsidRDefault="00430A8E" w:rsidP="00704B61">
      <w:pPr>
        <w:numPr>
          <w:ilvl w:val="0"/>
          <w:numId w:val="13"/>
        </w:numPr>
        <w:jc w:val="both"/>
        <w:rPr>
          <w:rFonts w:ascii="Times New Roman" w:hAnsi="Times New Roman" w:cs="Times New Roman"/>
        </w:rPr>
      </w:pPr>
      <w:r w:rsidRPr="00430A8E">
        <w:rPr>
          <w:rFonts w:ascii="Times New Roman" w:hAnsi="Times New Roman" w:cs="Times New Roman"/>
          <w:b/>
          <w:bCs/>
        </w:rPr>
        <w:t>Sentiment Analysis</w:t>
      </w:r>
      <w:r w:rsidRPr="00430A8E">
        <w:rPr>
          <w:rFonts w:ascii="Times New Roman" w:hAnsi="Times New Roman" w:cs="Times New Roman"/>
        </w:rPr>
        <w:t>:</w:t>
      </w:r>
    </w:p>
    <w:p w14:paraId="3CA86D41" w14:textId="77777777" w:rsidR="00430A8E" w:rsidRPr="00430A8E" w:rsidRDefault="00430A8E" w:rsidP="00704B61">
      <w:pPr>
        <w:numPr>
          <w:ilvl w:val="1"/>
          <w:numId w:val="13"/>
        </w:numPr>
        <w:jc w:val="both"/>
        <w:rPr>
          <w:rFonts w:ascii="Times New Roman" w:hAnsi="Times New Roman" w:cs="Times New Roman"/>
        </w:rPr>
      </w:pPr>
      <w:proofErr w:type="spellStart"/>
      <w:r w:rsidRPr="00430A8E">
        <w:rPr>
          <w:rFonts w:ascii="Times New Roman" w:hAnsi="Times New Roman" w:cs="Times New Roman"/>
        </w:rPr>
        <w:t>TextBlob</w:t>
      </w:r>
      <w:proofErr w:type="spellEnd"/>
      <w:r w:rsidRPr="00430A8E">
        <w:rPr>
          <w:rFonts w:ascii="Times New Roman" w:hAnsi="Times New Roman" w:cs="Times New Roman"/>
        </w:rPr>
        <w:t>: To compute sentiment polarity scores.</w:t>
      </w:r>
    </w:p>
    <w:p w14:paraId="2474377F" w14:textId="77777777" w:rsidR="00430A8E" w:rsidRPr="00430A8E" w:rsidRDefault="00430A8E" w:rsidP="00704B61">
      <w:pPr>
        <w:numPr>
          <w:ilvl w:val="0"/>
          <w:numId w:val="13"/>
        </w:numPr>
        <w:jc w:val="both"/>
        <w:rPr>
          <w:rFonts w:ascii="Times New Roman" w:hAnsi="Times New Roman" w:cs="Times New Roman"/>
        </w:rPr>
      </w:pPr>
      <w:r w:rsidRPr="00430A8E">
        <w:rPr>
          <w:rFonts w:ascii="Times New Roman" w:hAnsi="Times New Roman" w:cs="Times New Roman"/>
          <w:b/>
          <w:bCs/>
        </w:rPr>
        <w:t>Machine Learning</w:t>
      </w:r>
      <w:r w:rsidRPr="00430A8E">
        <w:rPr>
          <w:rFonts w:ascii="Times New Roman" w:hAnsi="Times New Roman" w:cs="Times New Roman"/>
        </w:rPr>
        <w:t>:</w:t>
      </w:r>
    </w:p>
    <w:p w14:paraId="1981D7A9" w14:textId="77777777" w:rsidR="00430A8E" w:rsidRPr="00430A8E" w:rsidRDefault="00430A8E" w:rsidP="00704B61">
      <w:pPr>
        <w:numPr>
          <w:ilvl w:val="1"/>
          <w:numId w:val="13"/>
        </w:numPr>
        <w:jc w:val="both"/>
        <w:rPr>
          <w:rFonts w:ascii="Times New Roman" w:hAnsi="Times New Roman" w:cs="Times New Roman"/>
        </w:rPr>
      </w:pPr>
      <w:r w:rsidRPr="00430A8E">
        <w:rPr>
          <w:rFonts w:ascii="Times New Roman" w:hAnsi="Times New Roman" w:cs="Times New Roman"/>
        </w:rPr>
        <w:t>scikit-learn: For implementing Random Forest Regressor and Logistic Regression models.</w:t>
      </w:r>
    </w:p>
    <w:p w14:paraId="253B1DAD" w14:textId="04BB7DA9" w:rsidR="00430A8E" w:rsidRPr="00430A8E" w:rsidRDefault="00430A8E" w:rsidP="00704B61">
      <w:pPr>
        <w:jc w:val="both"/>
        <w:rPr>
          <w:rFonts w:ascii="Times New Roman" w:hAnsi="Times New Roman" w:cs="Times New Roman"/>
        </w:rPr>
      </w:pPr>
    </w:p>
    <w:p w14:paraId="67EE40EC" w14:textId="77777777" w:rsidR="00430A8E" w:rsidRPr="00430A8E" w:rsidRDefault="00430A8E" w:rsidP="00704B61">
      <w:pPr>
        <w:jc w:val="both"/>
        <w:rPr>
          <w:rFonts w:ascii="Times New Roman" w:hAnsi="Times New Roman" w:cs="Times New Roman"/>
          <w:b/>
          <w:bCs/>
        </w:rPr>
      </w:pPr>
      <w:r w:rsidRPr="00430A8E">
        <w:rPr>
          <w:rFonts w:ascii="Times New Roman" w:hAnsi="Times New Roman" w:cs="Times New Roman"/>
          <w:b/>
          <w:bCs/>
        </w:rPr>
        <w:t>3. Dataset Configuration</w:t>
      </w:r>
    </w:p>
    <w:p w14:paraId="3A3D9E16" w14:textId="77777777" w:rsidR="00430A8E" w:rsidRPr="00430A8E" w:rsidRDefault="00430A8E" w:rsidP="00704B61">
      <w:pPr>
        <w:numPr>
          <w:ilvl w:val="0"/>
          <w:numId w:val="14"/>
        </w:numPr>
        <w:jc w:val="both"/>
        <w:rPr>
          <w:rFonts w:ascii="Times New Roman" w:hAnsi="Times New Roman" w:cs="Times New Roman"/>
        </w:rPr>
      </w:pPr>
      <w:r w:rsidRPr="00430A8E">
        <w:rPr>
          <w:rFonts w:ascii="Times New Roman" w:hAnsi="Times New Roman" w:cs="Times New Roman"/>
          <w:b/>
          <w:bCs/>
        </w:rPr>
        <w:t>Features</w:t>
      </w:r>
      <w:r w:rsidRPr="00430A8E">
        <w:rPr>
          <w:rFonts w:ascii="Times New Roman" w:hAnsi="Times New Roman" w:cs="Times New Roman"/>
        </w:rPr>
        <w:t>:</w:t>
      </w:r>
    </w:p>
    <w:p w14:paraId="68E69199" w14:textId="77777777" w:rsidR="00430A8E" w:rsidRPr="00430A8E" w:rsidRDefault="00430A8E" w:rsidP="00704B61">
      <w:pPr>
        <w:numPr>
          <w:ilvl w:val="1"/>
          <w:numId w:val="14"/>
        </w:numPr>
        <w:jc w:val="both"/>
        <w:rPr>
          <w:rFonts w:ascii="Times New Roman" w:hAnsi="Times New Roman" w:cs="Times New Roman"/>
        </w:rPr>
      </w:pPr>
      <w:r w:rsidRPr="00430A8E">
        <w:rPr>
          <w:rFonts w:ascii="Times New Roman" w:hAnsi="Times New Roman" w:cs="Times New Roman"/>
        </w:rPr>
        <w:t xml:space="preserve">Numerical: </w:t>
      </w:r>
      <w:proofErr w:type="spellStart"/>
      <w:r w:rsidRPr="00430A8E">
        <w:rPr>
          <w:rFonts w:ascii="Times New Roman" w:hAnsi="Times New Roman" w:cs="Times New Roman"/>
        </w:rPr>
        <w:t>price_usd</w:t>
      </w:r>
      <w:proofErr w:type="spellEnd"/>
      <w:r w:rsidRPr="00430A8E">
        <w:rPr>
          <w:rFonts w:ascii="Times New Roman" w:hAnsi="Times New Roman" w:cs="Times New Roman"/>
        </w:rPr>
        <w:t>, reviews, sentiment polarity.</w:t>
      </w:r>
    </w:p>
    <w:p w14:paraId="706C9217" w14:textId="77777777" w:rsidR="00430A8E" w:rsidRPr="00430A8E" w:rsidRDefault="00430A8E" w:rsidP="00704B61">
      <w:pPr>
        <w:numPr>
          <w:ilvl w:val="1"/>
          <w:numId w:val="14"/>
        </w:numPr>
        <w:jc w:val="both"/>
        <w:rPr>
          <w:rFonts w:ascii="Times New Roman" w:hAnsi="Times New Roman" w:cs="Times New Roman"/>
        </w:rPr>
      </w:pPr>
      <w:r w:rsidRPr="00430A8E">
        <w:rPr>
          <w:rFonts w:ascii="Times New Roman" w:hAnsi="Times New Roman" w:cs="Times New Roman"/>
        </w:rPr>
        <w:t xml:space="preserve">Categorical: </w:t>
      </w:r>
      <w:proofErr w:type="spellStart"/>
      <w:r w:rsidRPr="00430A8E">
        <w:rPr>
          <w:rFonts w:ascii="Times New Roman" w:hAnsi="Times New Roman" w:cs="Times New Roman"/>
        </w:rPr>
        <w:t>primary_category</w:t>
      </w:r>
      <w:proofErr w:type="spellEnd"/>
      <w:r w:rsidRPr="00430A8E">
        <w:rPr>
          <w:rFonts w:ascii="Times New Roman" w:hAnsi="Times New Roman" w:cs="Times New Roman"/>
        </w:rPr>
        <w:t xml:space="preserve">, </w:t>
      </w:r>
      <w:proofErr w:type="spellStart"/>
      <w:r w:rsidRPr="00430A8E">
        <w:rPr>
          <w:rFonts w:ascii="Times New Roman" w:hAnsi="Times New Roman" w:cs="Times New Roman"/>
        </w:rPr>
        <w:t>brand_name</w:t>
      </w:r>
      <w:proofErr w:type="spellEnd"/>
      <w:r w:rsidRPr="00430A8E">
        <w:rPr>
          <w:rFonts w:ascii="Times New Roman" w:hAnsi="Times New Roman" w:cs="Times New Roman"/>
        </w:rPr>
        <w:t xml:space="preserve"> (encoded as numerical values).</w:t>
      </w:r>
    </w:p>
    <w:p w14:paraId="102D71B2" w14:textId="77777777" w:rsidR="00430A8E" w:rsidRPr="00430A8E" w:rsidRDefault="00430A8E" w:rsidP="00704B61">
      <w:pPr>
        <w:numPr>
          <w:ilvl w:val="0"/>
          <w:numId w:val="14"/>
        </w:numPr>
        <w:jc w:val="both"/>
        <w:rPr>
          <w:rFonts w:ascii="Times New Roman" w:hAnsi="Times New Roman" w:cs="Times New Roman"/>
        </w:rPr>
      </w:pPr>
      <w:r w:rsidRPr="00430A8E">
        <w:rPr>
          <w:rFonts w:ascii="Times New Roman" w:hAnsi="Times New Roman" w:cs="Times New Roman"/>
          <w:b/>
          <w:bCs/>
        </w:rPr>
        <w:t>Targets</w:t>
      </w:r>
      <w:r w:rsidRPr="00430A8E">
        <w:rPr>
          <w:rFonts w:ascii="Times New Roman" w:hAnsi="Times New Roman" w:cs="Times New Roman"/>
        </w:rPr>
        <w:t>:</w:t>
      </w:r>
    </w:p>
    <w:p w14:paraId="3A6F7E60" w14:textId="77777777" w:rsidR="00430A8E" w:rsidRPr="00430A8E" w:rsidRDefault="00430A8E" w:rsidP="00704B61">
      <w:pPr>
        <w:numPr>
          <w:ilvl w:val="1"/>
          <w:numId w:val="14"/>
        </w:numPr>
        <w:jc w:val="both"/>
        <w:rPr>
          <w:rFonts w:ascii="Times New Roman" w:hAnsi="Times New Roman" w:cs="Times New Roman"/>
        </w:rPr>
      </w:pPr>
      <w:r w:rsidRPr="00430A8E">
        <w:rPr>
          <w:rFonts w:ascii="Times New Roman" w:hAnsi="Times New Roman" w:cs="Times New Roman"/>
        </w:rPr>
        <w:t>Regression: rating (predicting product ratings on a scale of 1–5).</w:t>
      </w:r>
    </w:p>
    <w:p w14:paraId="624FF201" w14:textId="77777777" w:rsidR="00430A8E" w:rsidRPr="00430A8E" w:rsidRDefault="00430A8E" w:rsidP="00704B61">
      <w:pPr>
        <w:numPr>
          <w:ilvl w:val="1"/>
          <w:numId w:val="14"/>
        </w:numPr>
        <w:jc w:val="both"/>
        <w:rPr>
          <w:rFonts w:ascii="Times New Roman" w:hAnsi="Times New Roman" w:cs="Times New Roman"/>
        </w:rPr>
      </w:pPr>
      <w:r w:rsidRPr="00430A8E">
        <w:rPr>
          <w:rFonts w:ascii="Times New Roman" w:hAnsi="Times New Roman" w:cs="Times New Roman"/>
        </w:rPr>
        <w:t xml:space="preserve">Classification: </w:t>
      </w:r>
      <w:proofErr w:type="spellStart"/>
      <w:r w:rsidRPr="00430A8E">
        <w:rPr>
          <w:rFonts w:ascii="Times New Roman" w:hAnsi="Times New Roman" w:cs="Times New Roman"/>
        </w:rPr>
        <w:t>sentiment_label</w:t>
      </w:r>
      <w:proofErr w:type="spellEnd"/>
      <w:r w:rsidRPr="00430A8E">
        <w:rPr>
          <w:rFonts w:ascii="Times New Roman" w:hAnsi="Times New Roman" w:cs="Times New Roman"/>
        </w:rPr>
        <w:t xml:space="preserve"> (1 for positive sentiment, 0 for negative sentiment).</w:t>
      </w:r>
    </w:p>
    <w:p w14:paraId="3003F4FE" w14:textId="77777777" w:rsidR="00430A8E" w:rsidRPr="00430A8E" w:rsidRDefault="00430A8E" w:rsidP="00704B61">
      <w:pPr>
        <w:numPr>
          <w:ilvl w:val="0"/>
          <w:numId w:val="14"/>
        </w:numPr>
        <w:jc w:val="both"/>
        <w:rPr>
          <w:rFonts w:ascii="Times New Roman" w:hAnsi="Times New Roman" w:cs="Times New Roman"/>
        </w:rPr>
      </w:pPr>
      <w:r w:rsidRPr="00430A8E">
        <w:rPr>
          <w:rFonts w:ascii="Times New Roman" w:hAnsi="Times New Roman" w:cs="Times New Roman"/>
          <w:b/>
          <w:bCs/>
        </w:rPr>
        <w:t>Data Split</w:t>
      </w:r>
      <w:r w:rsidRPr="00430A8E">
        <w:rPr>
          <w:rFonts w:ascii="Times New Roman" w:hAnsi="Times New Roman" w:cs="Times New Roman"/>
        </w:rPr>
        <w:t>:</w:t>
      </w:r>
    </w:p>
    <w:p w14:paraId="22DA8BF1" w14:textId="77777777" w:rsidR="00430A8E" w:rsidRPr="00430A8E" w:rsidRDefault="00430A8E" w:rsidP="00704B61">
      <w:pPr>
        <w:numPr>
          <w:ilvl w:val="1"/>
          <w:numId w:val="14"/>
        </w:numPr>
        <w:jc w:val="both"/>
        <w:rPr>
          <w:rFonts w:ascii="Times New Roman" w:hAnsi="Times New Roman" w:cs="Times New Roman"/>
        </w:rPr>
      </w:pPr>
      <w:r w:rsidRPr="00430A8E">
        <w:rPr>
          <w:rFonts w:ascii="Times New Roman" w:hAnsi="Times New Roman" w:cs="Times New Roman"/>
        </w:rPr>
        <w:t>Training Set: 80% of the dataset.</w:t>
      </w:r>
    </w:p>
    <w:p w14:paraId="353763F5" w14:textId="77777777" w:rsidR="00430A8E" w:rsidRPr="00430A8E" w:rsidRDefault="00430A8E" w:rsidP="00704B61">
      <w:pPr>
        <w:numPr>
          <w:ilvl w:val="1"/>
          <w:numId w:val="14"/>
        </w:numPr>
        <w:jc w:val="both"/>
        <w:rPr>
          <w:rFonts w:ascii="Times New Roman" w:hAnsi="Times New Roman" w:cs="Times New Roman"/>
        </w:rPr>
      </w:pPr>
      <w:r w:rsidRPr="00430A8E">
        <w:rPr>
          <w:rFonts w:ascii="Times New Roman" w:hAnsi="Times New Roman" w:cs="Times New Roman"/>
        </w:rPr>
        <w:t>Testing Set: 20% of the dataset.</w:t>
      </w:r>
    </w:p>
    <w:p w14:paraId="29028BD1" w14:textId="27D05F9D" w:rsidR="00430A8E" w:rsidRPr="00430A8E" w:rsidRDefault="00430A8E" w:rsidP="00704B61">
      <w:pPr>
        <w:jc w:val="both"/>
        <w:rPr>
          <w:rFonts w:ascii="Times New Roman" w:hAnsi="Times New Roman" w:cs="Times New Roman"/>
        </w:rPr>
      </w:pPr>
    </w:p>
    <w:p w14:paraId="61BA9449" w14:textId="77777777" w:rsidR="00430A8E" w:rsidRPr="00430A8E" w:rsidRDefault="00430A8E" w:rsidP="00704B61">
      <w:pPr>
        <w:jc w:val="both"/>
        <w:rPr>
          <w:rFonts w:ascii="Times New Roman" w:hAnsi="Times New Roman" w:cs="Times New Roman"/>
          <w:b/>
          <w:bCs/>
        </w:rPr>
      </w:pPr>
      <w:r w:rsidRPr="00430A8E">
        <w:rPr>
          <w:rFonts w:ascii="Times New Roman" w:hAnsi="Times New Roman" w:cs="Times New Roman"/>
          <w:b/>
          <w:bCs/>
        </w:rPr>
        <w:t>4. Model Training and Parameters</w:t>
      </w:r>
    </w:p>
    <w:p w14:paraId="4DD799AC" w14:textId="77777777" w:rsidR="00430A8E" w:rsidRPr="00430A8E" w:rsidRDefault="00430A8E" w:rsidP="00704B61">
      <w:pPr>
        <w:numPr>
          <w:ilvl w:val="0"/>
          <w:numId w:val="15"/>
        </w:numPr>
        <w:jc w:val="both"/>
        <w:rPr>
          <w:rFonts w:ascii="Times New Roman" w:hAnsi="Times New Roman" w:cs="Times New Roman"/>
        </w:rPr>
      </w:pPr>
      <w:r w:rsidRPr="00430A8E">
        <w:rPr>
          <w:rFonts w:ascii="Times New Roman" w:hAnsi="Times New Roman" w:cs="Times New Roman"/>
          <w:b/>
          <w:bCs/>
        </w:rPr>
        <w:t>Random Forest Regressor</w:t>
      </w:r>
      <w:r w:rsidRPr="00430A8E">
        <w:rPr>
          <w:rFonts w:ascii="Times New Roman" w:hAnsi="Times New Roman" w:cs="Times New Roman"/>
        </w:rPr>
        <w:t>:</w:t>
      </w:r>
    </w:p>
    <w:p w14:paraId="632F3D90" w14:textId="77777777" w:rsidR="00430A8E" w:rsidRPr="00430A8E" w:rsidRDefault="00430A8E" w:rsidP="00704B61">
      <w:pPr>
        <w:numPr>
          <w:ilvl w:val="1"/>
          <w:numId w:val="15"/>
        </w:numPr>
        <w:jc w:val="both"/>
        <w:rPr>
          <w:rFonts w:ascii="Times New Roman" w:hAnsi="Times New Roman" w:cs="Times New Roman"/>
        </w:rPr>
      </w:pPr>
      <w:r w:rsidRPr="00430A8E">
        <w:rPr>
          <w:rFonts w:ascii="Times New Roman" w:hAnsi="Times New Roman" w:cs="Times New Roman"/>
        </w:rPr>
        <w:t>Parameters:</w:t>
      </w:r>
    </w:p>
    <w:p w14:paraId="2659B49A" w14:textId="77777777" w:rsidR="00430A8E" w:rsidRPr="00430A8E" w:rsidRDefault="00430A8E" w:rsidP="00704B61">
      <w:pPr>
        <w:numPr>
          <w:ilvl w:val="2"/>
          <w:numId w:val="15"/>
        </w:numPr>
        <w:jc w:val="both"/>
        <w:rPr>
          <w:rFonts w:ascii="Times New Roman" w:hAnsi="Times New Roman" w:cs="Times New Roman"/>
        </w:rPr>
      </w:pPr>
      <w:proofErr w:type="spellStart"/>
      <w:r w:rsidRPr="00430A8E">
        <w:rPr>
          <w:rFonts w:ascii="Times New Roman" w:hAnsi="Times New Roman" w:cs="Times New Roman"/>
        </w:rPr>
        <w:t>n_estimators</w:t>
      </w:r>
      <w:proofErr w:type="spellEnd"/>
      <w:r w:rsidRPr="00430A8E">
        <w:rPr>
          <w:rFonts w:ascii="Times New Roman" w:hAnsi="Times New Roman" w:cs="Times New Roman"/>
        </w:rPr>
        <w:t>=100: Number of decision trees.</w:t>
      </w:r>
    </w:p>
    <w:p w14:paraId="5A723203" w14:textId="77777777" w:rsidR="00430A8E" w:rsidRPr="00430A8E" w:rsidRDefault="00430A8E" w:rsidP="00704B61">
      <w:pPr>
        <w:numPr>
          <w:ilvl w:val="2"/>
          <w:numId w:val="15"/>
        </w:numPr>
        <w:jc w:val="both"/>
        <w:rPr>
          <w:rFonts w:ascii="Times New Roman" w:hAnsi="Times New Roman" w:cs="Times New Roman"/>
        </w:rPr>
      </w:pPr>
      <w:proofErr w:type="spellStart"/>
      <w:r w:rsidRPr="00430A8E">
        <w:rPr>
          <w:rFonts w:ascii="Times New Roman" w:hAnsi="Times New Roman" w:cs="Times New Roman"/>
        </w:rPr>
        <w:t>max_depth</w:t>
      </w:r>
      <w:proofErr w:type="spellEnd"/>
      <w:r w:rsidRPr="00430A8E">
        <w:rPr>
          <w:rFonts w:ascii="Times New Roman" w:hAnsi="Times New Roman" w:cs="Times New Roman"/>
        </w:rPr>
        <w:t>=None: No restriction on tree depth.</w:t>
      </w:r>
    </w:p>
    <w:p w14:paraId="69F59486" w14:textId="77777777" w:rsidR="00430A8E" w:rsidRPr="00430A8E" w:rsidRDefault="00430A8E" w:rsidP="00704B61">
      <w:pPr>
        <w:numPr>
          <w:ilvl w:val="1"/>
          <w:numId w:val="15"/>
        </w:numPr>
        <w:jc w:val="both"/>
        <w:rPr>
          <w:rFonts w:ascii="Times New Roman" w:hAnsi="Times New Roman" w:cs="Times New Roman"/>
        </w:rPr>
      </w:pPr>
      <w:r w:rsidRPr="00430A8E">
        <w:rPr>
          <w:rFonts w:ascii="Times New Roman" w:hAnsi="Times New Roman" w:cs="Times New Roman"/>
        </w:rPr>
        <w:t>Evaluation Metrics:</w:t>
      </w:r>
    </w:p>
    <w:p w14:paraId="0D4FC70D" w14:textId="77777777" w:rsidR="00430A8E" w:rsidRPr="00430A8E" w:rsidRDefault="00430A8E" w:rsidP="00704B61">
      <w:pPr>
        <w:numPr>
          <w:ilvl w:val="2"/>
          <w:numId w:val="15"/>
        </w:numPr>
        <w:jc w:val="both"/>
        <w:rPr>
          <w:rFonts w:ascii="Times New Roman" w:hAnsi="Times New Roman" w:cs="Times New Roman"/>
        </w:rPr>
      </w:pPr>
      <w:r w:rsidRPr="00430A8E">
        <w:rPr>
          <w:rFonts w:ascii="Times New Roman" w:hAnsi="Times New Roman" w:cs="Times New Roman"/>
        </w:rPr>
        <w:t>R² Score.</w:t>
      </w:r>
    </w:p>
    <w:p w14:paraId="4894068E" w14:textId="77777777" w:rsidR="00430A8E" w:rsidRPr="00430A8E" w:rsidRDefault="00430A8E" w:rsidP="00704B61">
      <w:pPr>
        <w:numPr>
          <w:ilvl w:val="2"/>
          <w:numId w:val="15"/>
        </w:numPr>
        <w:jc w:val="both"/>
        <w:rPr>
          <w:rFonts w:ascii="Times New Roman" w:hAnsi="Times New Roman" w:cs="Times New Roman"/>
        </w:rPr>
      </w:pPr>
      <w:r w:rsidRPr="00430A8E">
        <w:rPr>
          <w:rFonts w:ascii="Times New Roman" w:hAnsi="Times New Roman" w:cs="Times New Roman"/>
        </w:rPr>
        <w:t>Mean Absolute Error (MAE).</w:t>
      </w:r>
    </w:p>
    <w:p w14:paraId="71CC3E57" w14:textId="77777777" w:rsidR="00430A8E" w:rsidRPr="00430A8E" w:rsidRDefault="00430A8E" w:rsidP="00704B61">
      <w:pPr>
        <w:numPr>
          <w:ilvl w:val="0"/>
          <w:numId w:val="15"/>
        </w:numPr>
        <w:jc w:val="both"/>
        <w:rPr>
          <w:rFonts w:ascii="Times New Roman" w:hAnsi="Times New Roman" w:cs="Times New Roman"/>
        </w:rPr>
      </w:pPr>
      <w:r w:rsidRPr="00430A8E">
        <w:rPr>
          <w:rFonts w:ascii="Times New Roman" w:hAnsi="Times New Roman" w:cs="Times New Roman"/>
          <w:b/>
          <w:bCs/>
        </w:rPr>
        <w:t>Logistic Regression</w:t>
      </w:r>
      <w:r w:rsidRPr="00430A8E">
        <w:rPr>
          <w:rFonts w:ascii="Times New Roman" w:hAnsi="Times New Roman" w:cs="Times New Roman"/>
        </w:rPr>
        <w:t>:</w:t>
      </w:r>
    </w:p>
    <w:p w14:paraId="438077C2" w14:textId="77777777" w:rsidR="00430A8E" w:rsidRPr="00430A8E" w:rsidRDefault="00430A8E" w:rsidP="00704B61">
      <w:pPr>
        <w:numPr>
          <w:ilvl w:val="1"/>
          <w:numId w:val="15"/>
        </w:numPr>
        <w:jc w:val="both"/>
        <w:rPr>
          <w:rFonts w:ascii="Times New Roman" w:hAnsi="Times New Roman" w:cs="Times New Roman"/>
        </w:rPr>
      </w:pPr>
      <w:r w:rsidRPr="00430A8E">
        <w:rPr>
          <w:rFonts w:ascii="Times New Roman" w:hAnsi="Times New Roman" w:cs="Times New Roman"/>
        </w:rPr>
        <w:t>Parameters:</w:t>
      </w:r>
    </w:p>
    <w:p w14:paraId="327F1363" w14:textId="77777777" w:rsidR="00430A8E" w:rsidRPr="00430A8E" w:rsidRDefault="00430A8E" w:rsidP="00704B61">
      <w:pPr>
        <w:numPr>
          <w:ilvl w:val="2"/>
          <w:numId w:val="15"/>
        </w:numPr>
        <w:jc w:val="both"/>
        <w:rPr>
          <w:rFonts w:ascii="Times New Roman" w:hAnsi="Times New Roman" w:cs="Times New Roman"/>
        </w:rPr>
      </w:pPr>
      <w:r w:rsidRPr="00430A8E">
        <w:rPr>
          <w:rFonts w:ascii="Times New Roman" w:hAnsi="Times New Roman" w:cs="Times New Roman"/>
        </w:rPr>
        <w:t>Regularization: Default C=1.0.</w:t>
      </w:r>
    </w:p>
    <w:p w14:paraId="5017827F" w14:textId="77777777" w:rsidR="00430A8E" w:rsidRPr="00430A8E" w:rsidRDefault="00430A8E" w:rsidP="00704B61">
      <w:pPr>
        <w:numPr>
          <w:ilvl w:val="1"/>
          <w:numId w:val="15"/>
        </w:numPr>
        <w:jc w:val="both"/>
        <w:rPr>
          <w:rFonts w:ascii="Times New Roman" w:hAnsi="Times New Roman" w:cs="Times New Roman"/>
        </w:rPr>
      </w:pPr>
      <w:r w:rsidRPr="00430A8E">
        <w:rPr>
          <w:rFonts w:ascii="Times New Roman" w:hAnsi="Times New Roman" w:cs="Times New Roman"/>
        </w:rPr>
        <w:t>Evaluation Metrics:</w:t>
      </w:r>
    </w:p>
    <w:p w14:paraId="30F6318E" w14:textId="77777777" w:rsidR="00430A8E" w:rsidRPr="00430A8E" w:rsidRDefault="00430A8E" w:rsidP="00704B61">
      <w:pPr>
        <w:numPr>
          <w:ilvl w:val="2"/>
          <w:numId w:val="15"/>
        </w:numPr>
        <w:jc w:val="both"/>
        <w:rPr>
          <w:rFonts w:ascii="Times New Roman" w:hAnsi="Times New Roman" w:cs="Times New Roman"/>
        </w:rPr>
      </w:pPr>
      <w:r w:rsidRPr="00430A8E">
        <w:rPr>
          <w:rFonts w:ascii="Times New Roman" w:hAnsi="Times New Roman" w:cs="Times New Roman"/>
        </w:rPr>
        <w:t>Accuracy.</w:t>
      </w:r>
    </w:p>
    <w:p w14:paraId="6FD7F23E" w14:textId="77777777" w:rsidR="00430A8E" w:rsidRPr="00430A8E" w:rsidRDefault="00430A8E" w:rsidP="00704B61">
      <w:pPr>
        <w:numPr>
          <w:ilvl w:val="2"/>
          <w:numId w:val="15"/>
        </w:numPr>
        <w:jc w:val="both"/>
        <w:rPr>
          <w:rFonts w:ascii="Times New Roman" w:hAnsi="Times New Roman" w:cs="Times New Roman"/>
        </w:rPr>
      </w:pPr>
      <w:r w:rsidRPr="00430A8E">
        <w:rPr>
          <w:rFonts w:ascii="Times New Roman" w:hAnsi="Times New Roman" w:cs="Times New Roman"/>
        </w:rPr>
        <w:t>Confusion Matrix.</w:t>
      </w:r>
    </w:p>
    <w:p w14:paraId="4A7536AC" w14:textId="7FF0CBBE" w:rsidR="00430A8E" w:rsidRPr="00430A8E" w:rsidRDefault="00430A8E" w:rsidP="00704B61">
      <w:pPr>
        <w:jc w:val="both"/>
        <w:rPr>
          <w:rFonts w:ascii="Times New Roman" w:hAnsi="Times New Roman" w:cs="Times New Roman"/>
        </w:rPr>
      </w:pPr>
    </w:p>
    <w:p w14:paraId="0DBF51F5" w14:textId="77777777" w:rsidR="00430A8E" w:rsidRPr="00430A8E" w:rsidRDefault="00430A8E" w:rsidP="00704B61">
      <w:pPr>
        <w:jc w:val="both"/>
        <w:rPr>
          <w:rFonts w:ascii="Times New Roman" w:hAnsi="Times New Roman" w:cs="Times New Roman"/>
          <w:b/>
          <w:bCs/>
        </w:rPr>
      </w:pPr>
      <w:r w:rsidRPr="00430A8E">
        <w:rPr>
          <w:rFonts w:ascii="Times New Roman" w:hAnsi="Times New Roman" w:cs="Times New Roman"/>
          <w:b/>
          <w:bCs/>
        </w:rPr>
        <w:t>5. Reproducibility</w:t>
      </w:r>
    </w:p>
    <w:p w14:paraId="7FB7E5F0" w14:textId="77777777" w:rsidR="00430A8E" w:rsidRPr="00430A8E" w:rsidRDefault="00430A8E" w:rsidP="00704B61">
      <w:pPr>
        <w:numPr>
          <w:ilvl w:val="0"/>
          <w:numId w:val="16"/>
        </w:numPr>
        <w:jc w:val="both"/>
        <w:rPr>
          <w:rFonts w:ascii="Times New Roman" w:hAnsi="Times New Roman" w:cs="Times New Roman"/>
        </w:rPr>
      </w:pPr>
      <w:r w:rsidRPr="00430A8E">
        <w:rPr>
          <w:rFonts w:ascii="Times New Roman" w:hAnsi="Times New Roman" w:cs="Times New Roman"/>
          <w:b/>
          <w:bCs/>
        </w:rPr>
        <w:t>Random Seed</w:t>
      </w:r>
      <w:r w:rsidRPr="00430A8E">
        <w:rPr>
          <w:rFonts w:ascii="Times New Roman" w:hAnsi="Times New Roman" w:cs="Times New Roman"/>
        </w:rPr>
        <w:t>: A fixed seed (</w:t>
      </w:r>
      <w:proofErr w:type="spellStart"/>
      <w:r w:rsidRPr="00430A8E">
        <w:rPr>
          <w:rFonts w:ascii="Times New Roman" w:hAnsi="Times New Roman" w:cs="Times New Roman"/>
        </w:rPr>
        <w:t>random_state</w:t>
      </w:r>
      <w:proofErr w:type="spellEnd"/>
      <w:r w:rsidRPr="00430A8E">
        <w:rPr>
          <w:rFonts w:ascii="Times New Roman" w:hAnsi="Times New Roman" w:cs="Times New Roman"/>
        </w:rPr>
        <w:t>=42) was used to ensure consistent data splitting and parameter initialization.</w:t>
      </w:r>
    </w:p>
    <w:p w14:paraId="092721B3" w14:textId="2FC42C00" w:rsidR="00FC7A5D" w:rsidRDefault="00430A8E" w:rsidP="00704B61">
      <w:pPr>
        <w:numPr>
          <w:ilvl w:val="0"/>
          <w:numId w:val="16"/>
        </w:numPr>
        <w:jc w:val="both"/>
        <w:rPr>
          <w:rFonts w:ascii="Times New Roman" w:hAnsi="Times New Roman" w:cs="Times New Roman"/>
        </w:rPr>
      </w:pPr>
      <w:r w:rsidRPr="00430A8E">
        <w:rPr>
          <w:rFonts w:ascii="Times New Roman" w:hAnsi="Times New Roman" w:cs="Times New Roman"/>
          <w:b/>
          <w:bCs/>
        </w:rPr>
        <w:t>Code Modularity</w:t>
      </w:r>
      <w:r w:rsidRPr="00430A8E">
        <w:rPr>
          <w:rFonts w:ascii="Times New Roman" w:hAnsi="Times New Roman" w:cs="Times New Roman"/>
        </w:rPr>
        <w:t>: The analysis was structured into reusable code blocks for data preprocessing, modeling, and evaluation.</w:t>
      </w:r>
    </w:p>
    <w:p w14:paraId="70582603" w14:textId="77777777" w:rsidR="00704B61" w:rsidRDefault="00704B61" w:rsidP="00704B61">
      <w:pPr>
        <w:jc w:val="both"/>
        <w:rPr>
          <w:rFonts w:ascii="Times New Roman" w:hAnsi="Times New Roman" w:cs="Times New Roman"/>
        </w:rPr>
      </w:pPr>
    </w:p>
    <w:p w14:paraId="0CBBE0C3" w14:textId="77777777" w:rsidR="00704B61" w:rsidRDefault="00704B61" w:rsidP="00704B61">
      <w:pPr>
        <w:jc w:val="both"/>
        <w:rPr>
          <w:rFonts w:ascii="Times New Roman" w:hAnsi="Times New Roman" w:cs="Times New Roman"/>
        </w:rPr>
      </w:pPr>
    </w:p>
    <w:p w14:paraId="063BBCBB" w14:textId="77777777" w:rsidR="00704B61" w:rsidRDefault="00704B61" w:rsidP="00704B61">
      <w:pPr>
        <w:jc w:val="both"/>
        <w:rPr>
          <w:rFonts w:ascii="Times New Roman" w:hAnsi="Times New Roman" w:cs="Times New Roman"/>
        </w:rPr>
      </w:pPr>
    </w:p>
    <w:p w14:paraId="49CF2F32" w14:textId="77777777" w:rsidR="00704B61" w:rsidRDefault="00704B61" w:rsidP="00704B61">
      <w:pPr>
        <w:jc w:val="both"/>
        <w:rPr>
          <w:rFonts w:ascii="Times New Roman" w:hAnsi="Times New Roman" w:cs="Times New Roman"/>
        </w:rPr>
      </w:pPr>
    </w:p>
    <w:p w14:paraId="722A6829" w14:textId="77777777" w:rsidR="00704B61" w:rsidRDefault="00704B61" w:rsidP="00704B61">
      <w:pPr>
        <w:jc w:val="both"/>
        <w:rPr>
          <w:rFonts w:ascii="Times New Roman" w:hAnsi="Times New Roman" w:cs="Times New Roman"/>
        </w:rPr>
      </w:pPr>
    </w:p>
    <w:p w14:paraId="507D21F0" w14:textId="77777777" w:rsidR="00704B61" w:rsidRDefault="00704B61" w:rsidP="00704B61">
      <w:pPr>
        <w:jc w:val="both"/>
        <w:rPr>
          <w:rFonts w:ascii="Times New Roman" w:hAnsi="Times New Roman" w:cs="Times New Roman"/>
        </w:rPr>
      </w:pPr>
    </w:p>
    <w:p w14:paraId="1DEB6A83" w14:textId="3903425D" w:rsidR="00FC7A5D" w:rsidRDefault="00FC7A5D" w:rsidP="00FC7A5D">
      <w:pPr>
        <w:rPr>
          <w:rFonts w:ascii="Times New Roman" w:hAnsi="Times New Roman" w:cs="Times New Roman"/>
          <w:b/>
          <w:bCs/>
        </w:rPr>
      </w:pPr>
    </w:p>
    <w:p w14:paraId="6CE4DCFF" w14:textId="77777777" w:rsidR="004B2EAD" w:rsidRDefault="004B2EAD" w:rsidP="00FC7A5D">
      <w:pPr>
        <w:rPr>
          <w:rFonts w:ascii="Times New Roman" w:hAnsi="Times New Roman" w:cs="Times New Roman"/>
          <w:b/>
          <w:bCs/>
        </w:rPr>
      </w:pPr>
      <w:r>
        <w:rPr>
          <w:rFonts w:ascii="Times New Roman" w:hAnsi="Times New Roman" w:cs="Times New Roman"/>
          <w:b/>
          <w:bCs/>
        </w:rPr>
        <w:t>7</w:t>
      </w:r>
      <w:r w:rsidR="00DB4BC5">
        <w:rPr>
          <w:rFonts w:ascii="Times New Roman" w:hAnsi="Times New Roman" w:cs="Times New Roman"/>
          <w:b/>
          <w:bCs/>
        </w:rPr>
        <w:t>.</w:t>
      </w:r>
      <w:r w:rsidR="00FC7A5D">
        <w:rPr>
          <w:rFonts w:ascii="Times New Roman" w:hAnsi="Times New Roman" w:cs="Times New Roman"/>
          <w:b/>
          <w:bCs/>
        </w:rPr>
        <w:t>EXPERIMENTAL RESULTS AND ANALYSIS:</w:t>
      </w:r>
    </w:p>
    <w:p w14:paraId="64C5F309" w14:textId="1CC29CB0" w:rsidR="00406908" w:rsidRDefault="00406908" w:rsidP="00FC7A5D">
      <w:pPr>
        <w:rPr>
          <w:rFonts w:ascii="Times New Roman" w:hAnsi="Times New Roman" w:cs="Times New Roman"/>
          <w:b/>
          <w:bCs/>
        </w:rPr>
      </w:pPr>
    </w:p>
    <w:p w14:paraId="6D46BE17" w14:textId="5D1ABE2C" w:rsidR="00406908" w:rsidRPr="004203D5" w:rsidRDefault="00406908" w:rsidP="00FC7A5D">
      <w:pPr>
        <w:rPr>
          <w:rFonts w:ascii="Times New Roman" w:hAnsi="Times New Roman" w:cs="Times New Roman"/>
          <w:b/>
          <w:bCs/>
        </w:rPr>
      </w:pPr>
      <w:r w:rsidRPr="004203D5">
        <w:rPr>
          <w:rFonts w:ascii="Times New Roman" w:hAnsi="Times New Roman" w:cs="Times New Roman"/>
          <w:b/>
          <w:bCs/>
        </w:rPr>
        <w:t>IN STOCK:</w:t>
      </w:r>
    </w:p>
    <w:p w14:paraId="4696A436" w14:textId="0FB4CA55" w:rsidR="00406908" w:rsidRDefault="00406908" w:rsidP="00FC7A5D">
      <w:pPr>
        <w:rPr>
          <w:rFonts w:ascii="Times New Roman" w:hAnsi="Times New Roman" w:cs="Times New Roman"/>
          <w:b/>
          <w:bCs/>
        </w:rPr>
      </w:pPr>
      <w:r>
        <w:rPr>
          <w:rFonts w:ascii="Times New Roman" w:hAnsi="Times New Roman" w:cs="Times New Roman"/>
          <w:b/>
          <w:bCs/>
          <w:noProof/>
        </w:rPr>
        <w:drawing>
          <wp:inline distT="0" distB="0" distL="0" distR="0" wp14:anchorId="25C2C6F8" wp14:editId="6EE26031">
            <wp:extent cx="5943600" cy="2385391"/>
            <wp:effectExtent l="0" t="0" r="0" b="2540"/>
            <wp:docPr id="119467517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75175" name="Picture 12"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88269" cy="2403318"/>
                    </a:xfrm>
                    <a:prstGeom prst="rect">
                      <a:avLst/>
                    </a:prstGeom>
                  </pic:spPr>
                </pic:pic>
              </a:graphicData>
            </a:graphic>
          </wp:inline>
        </w:drawing>
      </w:r>
    </w:p>
    <w:p w14:paraId="186D8238" w14:textId="19E6C36F" w:rsidR="00406908" w:rsidRDefault="00406908" w:rsidP="00FC7A5D">
      <w:pPr>
        <w:rPr>
          <w:rFonts w:ascii="Times New Roman" w:hAnsi="Times New Roman" w:cs="Times New Roman"/>
          <w:b/>
          <w:bCs/>
        </w:rPr>
      </w:pPr>
      <w:r>
        <w:rPr>
          <w:rFonts w:ascii="Times New Roman" w:hAnsi="Times New Roman" w:cs="Times New Roman"/>
          <w:b/>
          <w:bCs/>
          <w:noProof/>
        </w:rPr>
        <w:drawing>
          <wp:inline distT="0" distB="0" distL="0" distR="0" wp14:anchorId="44E44A3F" wp14:editId="10691A54">
            <wp:extent cx="5943600" cy="3261360"/>
            <wp:effectExtent l="0" t="0" r="0" b="2540"/>
            <wp:docPr id="495259620"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59620" name="Picture 13" descr="A comparison of a graph&#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0BE02603" w14:textId="77777777" w:rsidR="00704B61" w:rsidRPr="00704B61" w:rsidRDefault="00704B61" w:rsidP="00704B61">
      <w:pPr>
        <w:rPr>
          <w:rFonts w:ascii="Times New Roman" w:hAnsi="Times New Roman" w:cs="Times New Roman"/>
        </w:rPr>
      </w:pPr>
      <w:r w:rsidRPr="00704B61">
        <w:rPr>
          <w:rFonts w:ascii="Times New Roman" w:hAnsi="Times New Roman" w:cs="Times New Roman"/>
        </w:rPr>
        <w:t>In this analysis, we first looked at the number of products in stock, which totaled 7,868. Among these, we identified the top 5 in-stock products based on attributes such as price, rating, and reviews. For example, the Fragrance Discovery Set had a rating of 3.63 and 11 reviews, making it one of the popular products.</w:t>
      </w:r>
    </w:p>
    <w:p w14:paraId="311EF923" w14:textId="77777777" w:rsidR="00704B61" w:rsidRPr="00704B61" w:rsidRDefault="00704B61" w:rsidP="00704B61">
      <w:pPr>
        <w:rPr>
          <w:rFonts w:ascii="Times New Roman" w:hAnsi="Times New Roman" w:cs="Times New Roman"/>
        </w:rPr>
      </w:pPr>
    </w:p>
    <w:p w14:paraId="75EEC7B1" w14:textId="0C488876" w:rsidR="00406908" w:rsidRDefault="00704B61" w:rsidP="00704B61">
      <w:pPr>
        <w:rPr>
          <w:rFonts w:ascii="Times New Roman" w:hAnsi="Times New Roman" w:cs="Times New Roman"/>
        </w:rPr>
      </w:pPr>
      <w:r w:rsidRPr="00704B61">
        <w:rPr>
          <w:rFonts w:ascii="Times New Roman" w:hAnsi="Times New Roman" w:cs="Times New Roman"/>
        </w:rPr>
        <w:t xml:space="preserve">We also categorized the in-stock products. The categories with the highest product counts were Skincare, Makeup, and Hair, with Skincare alone having over 2,200 products. When looking at price ranges, most products fell into the $20–50 range, making it the most affordable and diverse </w:t>
      </w:r>
      <w:r w:rsidRPr="00704B61">
        <w:rPr>
          <w:rFonts w:ascii="Times New Roman" w:hAnsi="Times New Roman" w:cs="Times New Roman"/>
        </w:rPr>
        <w:lastRenderedPageBreak/>
        <w:t>price category. These insights help businesses focus on the most stocked categories and their pricing strategies.</w:t>
      </w:r>
    </w:p>
    <w:p w14:paraId="45A4A027" w14:textId="77777777" w:rsidR="00704B61" w:rsidRDefault="00704B61" w:rsidP="00704B61">
      <w:pPr>
        <w:rPr>
          <w:rFonts w:ascii="Times New Roman" w:hAnsi="Times New Roman" w:cs="Times New Roman"/>
        </w:rPr>
      </w:pPr>
    </w:p>
    <w:p w14:paraId="51A7F140" w14:textId="5144E900" w:rsidR="00704B61" w:rsidRPr="00704B61" w:rsidRDefault="00704B61" w:rsidP="00704B61">
      <w:pPr>
        <w:rPr>
          <w:rFonts w:ascii="Times New Roman" w:hAnsi="Times New Roman" w:cs="Times New Roman"/>
        </w:rPr>
      </w:pPr>
      <w:r>
        <w:rPr>
          <w:rFonts w:ascii="Times New Roman" w:hAnsi="Times New Roman" w:cs="Times New Roman"/>
          <w:b/>
          <w:bCs/>
        </w:rPr>
        <w:t>OUT OF STOCK:</w:t>
      </w:r>
    </w:p>
    <w:p w14:paraId="041DD39D" w14:textId="77777777" w:rsidR="00406908" w:rsidRDefault="00406908" w:rsidP="00FC7A5D">
      <w:pPr>
        <w:rPr>
          <w:rFonts w:ascii="Times New Roman" w:hAnsi="Times New Roman" w:cs="Times New Roman"/>
          <w:b/>
          <w:bCs/>
        </w:rPr>
      </w:pPr>
    </w:p>
    <w:p w14:paraId="05A9C9AC" w14:textId="6E03F57F" w:rsidR="00406908" w:rsidRDefault="00406908" w:rsidP="00FC7A5D">
      <w:pPr>
        <w:rPr>
          <w:rFonts w:ascii="Times New Roman" w:hAnsi="Times New Roman" w:cs="Times New Roman"/>
          <w:b/>
          <w:bCs/>
        </w:rPr>
      </w:pPr>
      <w:r>
        <w:rPr>
          <w:rFonts w:ascii="Times New Roman" w:hAnsi="Times New Roman" w:cs="Times New Roman"/>
          <w:b/>
          <w:bCs/>
          <w:noProof/>
        </w:rPr>
        <w:drawing>
          <wp:inline distT="0" distB="0" distL="0" distR="0" wp14:anchorId="28EE0778" wp14:editId="2483C9D3">
            <wp:extent cx="5943600" cy="3236181"/>
            <wp:effectExtent l="0" t="0" r="0" b="2540"/>
            <wp:docPr id="631119859"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19859" name="Picture 14"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2762" cy="3241169"/>
                    </a:xfrm>
                    <a:prstGeom prst="rect">
                      <a:avLst/>
                    </a:prstGeom>
                  </pic:spPr>
                </pic:pic>
              </a:graphicData>
            </a:graphic>
          </wp:inline>
        </w:drawing>
      </w:r>
    </w:p>
    <w:p w14:paraId="466A9445" w14:textId="4ADBE0DD" w:rsidR="00406908" w:rsidRDefault="00406908" w:rsidP="00FC7A5D">
      <w:pPr>
        <w:rPr>
          <w:rFonts w:ascii="Times New Roman" w:hAnsi="Times New Roman" w:cs="Times New Roman"/>
          <w:b/>
          <w:bCs/>
        </w:rPr>
      </w:pPr>
      <w:r>
        <w:rPr>
          <w:rFonts w:ascii="Times New Roman" w:hAnsi="Times New Roman" w:cs="Times New Roman"/>
          <w:b/>
          <w:bCs/>
          <w:noProof/>
        </w:rPr>
        <w:drawing>
          <wp:inline distT="0" distB="0" distL="0" distR="0" wp14:anchorId="704E5DD2" wp14:editId="43C9B918">
            <wp:extent cx="5943600" cy="2903855"/>
            <wp:effectExtent l="0" t="0" r="0" b="4445"/>
            <wp:docPr id="215673400"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73400" name="Picture 15"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5D52B1C3" w14:textId="77777777" w:rsidR="00704B61" w:rsidRDefault="00704B61" w:rsidP="00FC7A5D">
      <w:pPr>
        <w:rPr>
          <w:rFonts w:ascii="Times New Roman" w:hAnsi="Times New Roman" w:cs="Times New Roman"/>
          <w:b/>
          <w:bCs/>
        </w:rPr>
      </w:pPr>
    </w:p>
    <w:p w14:paraId="5CC37490" w14:textId="5D4889D9" w:rsidR="00704B61" w:rsidRDefault="00704B61" w:rsidP="00704B61">
      <w:pPr>
        <w:jc w:val="both"/>
        <w:rPr>
          <w:rFonts w:ascii="Times New Roman" w:hAnsi="Times New Roman" w:cs="Times New Roman"/>
        </w:rPr>
      </w:pPr>
      <w:r w:rsidRPr="00704B61">
        <w:rPr>
          <w:rFonts w:ascii="Times New Roman" w:hAnsi="Times New Roman" w:cs="Times New Roman"/>
        </w:rPr>
        <w:t xml:space="preserve">we analyzed the out-of-stock products, which totaled 626. The top 5 out-of-stock products were also highlighted. For instance, the African Beauty Butter Mini Gift Set had a high rating of 3.56 but was out of stock, indicating strong </w:t>
      </w:r>
      <w:proofErr w:type="spellStart"/>
      <w:proofErr w:type="gramStart"/>
      <w:r w:rsidRPr="00704B61">
        <w:rPr>
          <w:rFonts w:ascii="Times New Roman" w:hAnsi="Times New Roman" w:cs="Times New Roman"/>
        </w:rPr>
        <w:t>demand.When</w:t>
      </w:r>
      <w:proofErr w:type="spellEnd"/>
      <w:proofErr w:type="gramEnd"/>
      <w:r w:rsidRPr="00704B61">
        <w:rPr>
          <w:rFonts w:ascii="Times New Roman" w:hAnsi="Times New Roman" w:cs="Times New Roman"/>
        </w:rPr>
        <w:t xml:space="preserve"> categorized, Makeup had the highest number of out-of-stock products, followed by Fragrance and Skincare. Price analysis showed that most out-of-stock products were in the $20–50 range, highlighting that mid-range products are in high </w:t>
      </w:r>
      <w:r w:rsidRPr="00704B61">
        <w:rPr>
          <w:rFonts w:ascii="Times New Roman" w:hAnsi="Times New Roman" w:cs="Times New Roman"/>
        </w:rPr>
        <w:lastRenderedPageBreak/>
        <w:t>demand and often sell out quickly. This information is crucial for inventory management and restocking strategies.</w:t>
      </w:r>
    </w:p>
    <w:p w14:paraId="3BD8EAB0" w14:textId="77777777" w:rsidR="00704B61" w:rsidRPr="00704B61" w:rsidRDefault="00704B61" w:rsidP="00704B61">
      <w:pPr>
        <w:jc w:val="both"/>
        <w:rPr>
          <w:rFonts w:ascii="Times New Roman" w:hAnsi="Times New Roman" w:cs="Times New Roman"/>
        </w:rPr>
      </w:pPr>
    </w:p>
    <w:p w14:paraId="31CA514A" w14:textId="35A0367B" w:rsidR="00406908" w:rsidRDefault="004203D5" w:rsidP="00704B61">
      <w:pPr>
        <w:jc w:val="both"/>
        <w:rPr>
          <w:rFonts w:ascii="Times New Roman" w:hAnsi="Times New Roman" w:cs="Times New Roman"/>
          <w:b/>
          <w:bCs/>
        </w:rPr>
      </w:pPr>
      <w:r w:rsidRPr="004203D5">
        <w:rPr>
          <w:rFonts w:ascii="Times New Roman" w:hAnsi="Times New Roman" w:cs="Times New Roman"/>
          <w:b/>
          <w:bCs/>
        </w:rPr>
        <w:t>IN STOCK VS OUT OF STOCK ANALYSIS:</w:t>
      </w:r>
    </w:p>
    <w:p w14:paraId="451EA823" w14:textId="77777777" w:rsidR="004203D5" w:rsidRPr="004203D5" w:rsidRDefault="004203D5" w:rsidP="00704B61">
      <w:pPr>
        <w:jc w:val="both"/>
        <w:rPr>
          <w:rFonts w:ascii="Times New Roman" w:hAnsi="Times New Roman" w:cs="Times New Roman"/>
          <w:b/>
          <w:bCs/>
        </w:rPr>
      </w:pPr>
    </w:p>
    <w:p w14:paraId="644C9D72" w14:textId="5EE46935" w:rsidR="00406908" w:rsidRDefault="00406908" w:rsidP="00FC7A5D">
      <w:pPr>
        <w:rPr>
          <w:rFonts w:ascii="Times New Roman" w:hAnsi="Times New Roman" w:cs="Times New Roman"/>
          <w:b/>
          <w:bCs/>
        </w:rPr>
      </w:pPr>
      <w:r>
        <w:rPr>
          <w:rFonts w:ascii="Times New Roman" w:hAnsi="Times New Roman" w:cs="Times New Roman"/>
          <w:b/>
          <w:bCs/>
          <w:noProof/>
        </w:rPr>
        <w:drawing>
          <wp:inline distT="0" distB="0" distL="0" distR="0" wp14:anchorId="7BA5006D" wp14:editId="2048D0ED">
            <wp:extent cx="5943600" cy="4451985"/>
            <wp:effectExtent l="0" t="0" r="0" b="5715"/>
            <wp:docPr id="1250081181"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81181" name="Picture 16"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9057" cy="4463563"/>
                    </a:xfrm>
                    <a:prstGeom prst="rect">
                      <a:avLst/>
                    </a:prstGeom>
                  </pic:spPr>
                </pic:pic>
              </a:graphicData>
            </a:graphic>
          </wp:inline>
        </w:drawing>
      </w:r>
    </w:p>
    <w:p w14:paraId="13DB05E0" w14:textId="4DA1FFA9" w:rsidR="004203D5" w:rsidRPr="004203D5" w:rsidRDefault="004203D5" w:rsidP="004203D5">
      <w:pPr>
        <w:jc w:val="both"/>
        <w:rPr>
          <w:rFonts w:ascii="Times New Roman" w:hAnsi="Times New Roman" w:cs="Times New Roman"/>
        </w:rPr>
      </w:pPr>
      <w:r w:rsidRPr="004203D5">
        <w:rPr>
          <w:rFonts w:ascii="Times New Roman" w:hAnsi="Times New Roman" w:cs="Times New Roman"/>
        </w:rPr>
        <w:t>This graph compares in-stock and out-of-stock products across categories. Green bars represent in-stock items, while red bars indicate out-of-stock items. Categories like Skincare, Makeup, and Hair have the highest number of in-stock products but also show significant out-of-stock counts, reflecting strong demand. Smaller categories like Tools &amp; Brushes and Gifts have minimal out-of-stock items, likely due to lower demand or better stock management. This analysis highlights the need for improved inventory strategies, especially in high-demand categories like Makeup and Skincare, to minimize stockouts and meet customer expectations.</w:t>
      </w:r>
    </w:p>
    <w:p w14:paraId="274A2288" w14:textId="77777777" w:rsidR="00704B61" w:rsidRDefault="00704B61" w:rsidP="00FC7A5D">
      <w:pPr>
        <w:rPr>
          <w:rFonts w:ascii="Times New Roman" w:hAnsi="Times New Roman" w:cs="Times New Roman"/>
          <w:b/>
          <w:bCs/>
        </w:rPr>
      </w:pPr>
    </w:p>
    <w:p w14:paraId="72A02DC0" w14:textId="77777777" w:rsidR="004203D5" w:rsidRDefault="004203D5" w:rsidP="00FC7A5D">
      <w:pPr>
        <w:rPr>
          <w:rFonts w:ascii="Times New Roman" w:hAnsi="Times New Roman" w:cs="Times New Roman"/>
          <w:b/>
          <w:bCs/>
        </w:rPr>
      </w:pPr>
    </w:p>
    <w:p w14:paraId="7C68188C" w14:textId="12E7DC70" w:rsidR="004203D5" w:rsidRDefault="004203D5" w:rsidP="00FC7A5D">
      <w:pPr>
        <w:rPr>
          <w:rFonts w:ascii="Times New Roman" w:hAnsi="Times New Roman" w:cs="Times New Roman"/>
          <w:b/>
          <w:bCs/>
        </w:rPr>
      </w:pPr>
      <w:r w:rsidRPr="004203D5">
        <w:rPr>
          <w:rFonts w:ascii="Times New Roman" w:hAnsi="Times New Roman" w:cs="Times New Roman"/>
          <w:b/>
          <w:bCs/>
        </w:rPr>
        <w:t>Average Sentiment by Category and Sentiment vs. Ratings</w:t>
      </w:r>
      <w:r>
        <w:rPr>
          <w:rFonts w:ascii="Times New Roman" w:hAnsi="Times New Roman" w:cs="Times New Roman"/>
          <w:b/>
          <w:bCs/>
        </w:rPr>
        <w:t>:</w:t>
      </w:r>
    </w:p>
    <w:p w14:paraId="021E3D1A" w14:textId="77777777" w:rsidR="004203D5" w:rsidRDefault="004203D5" w:rsidP="00FC7A5D">
      <w:pPr>
        <w:rPr>
          <w:rFonts w:ascii="Times New Roman" w:hAnsi="Times New Roman" w:cs="Times New Roman"/>
          <w:b/>
          <w:bCs/>
        </w:rPr>
      </w:pPr>
    </w:p>
    <w:p w14:paraId="148CFED0" w14:textId="0D3FF7E4" w:rsidR="00406908" w:rsidRDefault="00406908" w:rsidP="00FC7A5D">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A15A4C4" wp14:editId="56EB69DB">
            <wp:extent cx="5943600" cy="1332865"/>
            <wp:effectExtent l="0" t="0" r="0" b="635"/>
            <wp:docPr id="466757641"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57641" name="Picture 19" descr="A screen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32865"/>
                    </a:xfrm>
                    <a:prstGeom prst="rect">
                      <a:avLst/>
                    </a:prstGeom>
                  </pic:spPr>
                </pic:pic>
              </a:graphicData>
            </a:graphic>
          </wp:inline>
        </w:drawing>
      </w:r>
    </w:p>
    <w:p w14:paraId="7E1A03B8" w14:textId="5FFC431C" w:rsidR="00406908" w:rsidRDefault="00406908" w:rsidP="00FC7A5D">
      <w:pPr>
        <w:rPr>
          <w:rFonts w:ascii="Times New Roman" w:hAnsi="Times New Roman" w:cs="Times New Roman"/>
          <w:b/>
          <w:bCs/>
        </w:rPr>
      </w:pPr>
      <w:r>
        <w:rPr>
          <w:rFonts w:ascii="Times New Roman" w:hAnsi="Times New Roman" w:cs="Times New Roman"/>
          <w:b/>
          <w:bCs/>
          <w:noProof/>
        </w:rPr>
        <w:drawing>
          <wp:inline distT="0" distB="0" distL="0" distR="0" wp14:anchorId="6BA76DA6" wp14:editId="3CD8741E">
            <wp:extent cx="5943600" cy="1014095"/>
            <wp:effectExtent l="0" t="0" r="0" b="1905"/>
            <wp:docPr id="1512135118"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35118" name="Picture 18" descr="A screen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14095"/>
                    </a:xfrm>
                    <a:prstGeom prst="rect">
                      <a:avLst/>
                    </a:prstGeom>
                  </pic:spPr>
                </pic:pic>
              </a:graphicData>
            </a:graphic>
          </wp:inline>
        </w:drawing>
      </w:r>
    </w:p>
    <w:p w14:paraId="2AEA945F" w14:textId="455A0F5E" w:rsidR="00406908" w:rsidRDefault="00406908" w:rsidP="00FC7A5D">
      <w:pPr>
        <w:rPr>
          <w:rFonts w:ascii="Times New Roman" w:hAnsi="Times New Roman" w:cs="Times New Roman"/>
          <w:b/>
          <w:bCs/>
        </w:rPr>
      </w:pPr>
      <w:r>
        <w:rPr>
          <w:rFonts w:ascii="Times New Roman" w:hAnsi="Times New Roman" w:cs="Times New Roman"/>
          <w:b/>
          <w:bCs/>
          <w:noProof/>
        </w:rPr>
        <w:drawing>
          <wp:inline distT="0" distB="0" distL="0" distR="0" wp14:anchorId="2B0C7439" wp14:editId="646FD626">
            <wp:extent cx="5943600" cy="2785745"/>
            <wp:effectExtent l="0" t="0" r="0" b="0"/>
            <wp:docPr id="67335300"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300" name="Picture 20"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2F660CC0" w14:textId="77777777" w:rsidR="00704B61" w:rsidRDefault="00704B61" w:rsidP="00FC7A5D">
      <w:pPr>
        <w:rPr>
          <w:rFonts w:ascii="Times New Roman" w:hAnsi="Times New Roman" w:cs="Times New Roman"/>
          <w:b/>
          <w:bCs/>
        </w:rPr>
      </w:pPr>
    </w:p>
    <w:p w14:paraId="1F4D867D" w14:textId="77777777" w:rsidR="00704B61" w:rsidRPr="00704B61" w:rsidRDefault="00704B61" w:rsidP="00704B61">
      <w:pPr>
        <w:jc w:val="both"/>
        <w:rPr>
          <w:rFonts w:ascii="Times New Roman" w:hAnsi="Times New Roman" w:cs="Times New Roman"/>
        </w:rPr>
      </w:pPr>
      <w:r w:rsidRPr="00704B61">
        <w:rPr>
          <w:rFonts w:ascii="Times New Roman" w:hAnsi="Times New Roman" w:cs="Times New Roman"/>
        </w:rPr>
        <w:t>the average sentiment by category and the correlation between sentiment polarity and ratings. Categories like Hair and Skincare had the highest average sentiment, reflecting positive customer feedback in these areas. Meanwhile, categories like Makeup and Gifts had slightly lower sentiment, indicating room for improvement.</w:t>
      </w:r>
    </w:p>
    <w:p w14:paraId="7C2D2C8B" w14:textId="77777777" w:rsidR="00704B61" w:rsidRPr="00704B61" w:rsidRDefault="00704B61" w:rsidP="00704B61">
      <w:pPr>
        <w:jc w:val="both"/>
        <w:rPr>
          <w:rFonts w:ascii="Times New Roman" w:hAnsi="Times New Roman" w:cs="Times New Roman"/>
        </w:rPr>
      </w:pPr>
    </w:p>
    <w:p w14:paraId="606177B9" w14:textId="6C12C71B" w:rsidR="00704B61" w:rsidRDefault="00704B61" w:rsidP="00704B61">
      <w:pPr>
        <w:jc w:val="both"/>
        <w:rPr>
          <w:rFonts w:ascii="Times New Roman" w:hAnsi="Times New Roman" w:cs="Times New Roman"/>
        </w:rPr>
      </w:pPr>
      <w:r w:rsidRPr="00704B61">
        <w:rPr>
          <w:rFonts w:ascii="Times New Roman" w:hAnsi="Times New Roman" w:cs="Times New Roman"/>
        </w:rPr>
        <w:t>On the right, we analyzed the relationship between sentiment polarity and ratings. The scatter plot demonstrates a positive correlation, with higher sentiment scores often corresponding to higher ratings. This emphasizes that customer sentiment is a reliable predictor of product satisfaction.</w:t>
      </w:r>
    </w:p>
    <w:p w14:paraId="764D83E1" w14:textId="77777777" w:rsidR="00704B61" w:rsidRDefault="00704B61" w:rsidP="00704B61">
      <w:pPr>
        <w:jc w:val="both"/>
        <w:rPr>
          <w:rFonts w:ascii="Times New Roman" w:hAnsi="Times New Roman" w:cs="Times New Roman"/>
        </w:rPr>
      </w:pPr>
    </w:p>
    <w:p w14:paraId="735D5AC0" w14:textId="77777777" w:rsidR="00704B61" w:rsidRDefault="00704B61" w:rsidP="00704B61">
      <w:pPr>
        <w:jc w:val="both"/>
        <w:rPr>
          <w:rFonts w:ascii="Times New Roman" w:hAnsi="Times New Roman" w:cs="Times New Roman"/>
        </w:rPr>
      </w:pPr>
    </w:p>
    <w:p w14:paraId="51682840" w14:textId="77777777" w:rsidR="00704B61" w:rsidRDefault="00704B61" w:rsidP="00704B61">
      <w:pPr>
        <w:jc w:val="both"/>
        <w:rPr>
          <w:rFonts w:ascii="Times New Roman" w:hAnsi="Times New Roman" w:cs="Times New Roman"/>
        </w:rPr>
      </w:pPr>
    </w:p>
    <w:p w14:paraId="70694C39" w14:textId="77777777" w:rsidR="00704B61" w:rsidRDefault="00704B61" w:rsidP="00704B61">
      <w:pPr>
        <w:jc w:val="both"/>
        <w:rPr>
          <w:rFonts w:ascii="Times New Roman" w:hAnsi="Times New Roman" w:cs="Times New Roman"/>
        </w:rPr>
      </w:pPr>
    </w:p>
    <w:p w14:paraId="5490151F" w14:textId="77777777" w:rsidR="00704B61" w:rsidRDefault="00704B61" w:rsidP="00704B61">
      <w:pPr>
        <w:jc w:val="both"/>
        <w:rPr>
          <w:rFonts w:ascii="Times New Roman" w:hAnsi="Times New Roman" w:cs="Times New Roman"/>
        </w:rPr>
      </w:pPr>
    </w:p>
    <w:p w14:paraId="7C095308" w14:textId="77777777" w:rsidR="00704B61" w:rsidRDefault="00704B61" w:rsidP="00704B61">
      <w:pPr>
        <w:jc w:val="both"/>
        <w:rPr>
          <w:rFonts w:ascii="Times New Roman" w:hAnsi="Times New Roman" w:cs="Times New Roman"/>
        </w:rPr>
      </w:pPr>
    </w:p>
    <w:p w14:paraId="3D7E94AE" w14:textId="77777777" w:rsidR="00704B61" w:rsidRDefault="00704B61" w:rsidP="00704B61">
      <w:pPr>
        <w:jc w:val="both"/>
        <w:rPr>
          <w:rFonts w:ascii="Times New Roman" w:hAnsi="Times New Roman" w:cs="Times New Roman"/>
        </w:rPr>
      </w:pPr>
    </w:p>
    <w:p w14:paraId="6726AFF8" w14:textId="77777777" w:rsidR="00704B61" w:rsidRDefault="00704B61" w:rsidP="00704B61">
      <w:pPr>
        <w:jc w:val="both"/>
        <w:rPr>
          <w:rFonts w:ascii="Times New Roman" w:hAnsi="Times New Roman" w:cs="Times New Roman"/>
        </w:rPr>
      </w:pPr>
    </w:p>
    <w:p w14:paraId="0B034B17" w14:textId="77777777" w:rsidR="00704B61" w:rsidRDefault="00704B61" w:rsidP="00704B61">
      <w:pPr>
        <w:jc w:val="both"/>
        <w:rPr>
          <w:rFonts w:ascii="Times New Roman" w:hAnsi="Times New Roman" w:cs="Times New Roman"/>
        </w:rPr>
      </w:pPr>
    </w:p>
    <w:p w14:paraId="5C524A02" w14:textId="77777777" w:rsidR="00704B61" w:rsidRDefault="00704B61" w:rsidP="00704B61">
      <w:pPr>
        <w:jc w:val="both"/>
        <w:rPr>
          <w:rFonts w:ascii="Times New Roman" w:hAnsi="Times New Roman" w:cs="Times New Roman"/>
        </w:rPr>
      </w:pPr>
    </w:p>
    <w:p w14:paraId="59F024A0" w14:textId="77777777" w:rsidR="00704B61" w:rsidRDefault="00704B61" w:rsidP="00704B61">
      <w:pPr>
        <w:jc w:val="both"/>
        <w:rPr>
          <w:rFonts w:ascii="Times New Roman" w:hAnsi="Times New Roman" w:cs="Times New Roman"/>
        </w:rPr>
      </w:pPr>
    </w:p>
    <w:p w14:paraId="35074941" w14:textId="77777777" w:rsidR="00704B61" w:rsidRDefault="00704B61" w:rsidP="00704B61">
      <w:pPr>
        <w:jc w:val="both"/>
        <w:rPr>
          <w:rFonts w:ascii="Times New Roman" w:hAnsi="Times New Roman" w:cs="Times New Roman"/>
        </w:rPr>
      </w:pPr>
    </w:p>
    <w:p w14:paraId="45FBAF97" w14:textId="77777777" w:rsidR="00704B61" w:rsidRDefault="00704B61" w:rsidP="00704B61">
      <w:pPr>
        <w:jc w:val="both"/>
        <w:rPr>
          <w:rFonts w:ascii="Times New Roman" w:hAnsi="Times New Roman" w:cs="Times New Roman"/>
        </w:rPr>
      </w:pPr>
    </w:p>
    <w:p w14:paraId="0F803122" w14:textId="77777777" w:rsidR="00704B61" w:rsidRDefault="00704B61" w:rsidP="00704B61">
      <w:pPr>
        <w:jc w:val="both"/>
        <w:rPr>
          <w:rFonts w:ascii="Times New Roman" w:hAnsi="Times New Roman" w:cs="Times New Roman"/>
        </w:rPr>
      </w:pPr>
    </w:p>
    <w:p w14:paraId="72A199CF" w14:textId="77777777" w:rsidR="00704B61" w:rsidRDefault="00704B61" w:rsidP="00704B61">
      <w:pPr>
        <w:jc w:val="both"/>
        <w:rPr>
          <w:rFonts w:ascii="Times New Roman" w:hAnsi="Times New Roman" w:cs="Times New Roman"/>
        </w:rPr>
      </w:pPr>
    </w:p>
    <w:p w14:paraId="2F9FE2C8" w14:textId="77777777" w:rsidR="00704B61" w:rsidRDefault="00704B61" w:rsidP="00704B61">
      <w:pPr>
        <w:jc w:val="both"/>
        <w:rPr>
          <w:rFonts w:ascii="Times New Roman" w:hAnsi="Times New Roman" w:cs="Times New Roman"/>
        </w:rPr>
      </w:pPr>
    </w:p>
    <w:p w14:paraId="5D45E376" w14:textId="554D96D7" w:rsidR="00704B61" w:rsidRDefault="00704B61" w:rsidP="00704B61">
      <w:pPr>
        <w:jc w:val="both"/>
        <w:rPr>
          <w:rFonts w:ascii="Times New Roman" w:hAnsi="Times New Roman" w:cs="Times New Roman"/>
          <w:b/>
          <w:bCs/>
        </w:rPr>
      </w:pPr>
      <w:r w:rsidRPr="00704B61">
        <w:rPr>
          <w:rFonts w:ascii="Times New Roman" w:hAnsi="Times New Roman" w:cs="Times New Roman"/>
          <w:b/>
          <w:bCs/>
        </w:rPr>
        <w:t>Top Positive and Negative Sentiment Highlights</w:t>
      </w:r>
      <w:r>
        <w:rPr>
          <w:rFonts w:ascii="Times New Roman" w:hAnsi="Times New Roman" w:cs="Times New Roman"/>
          <w:b/>
          <w:bCs/>
        </w:rPr>
        <w:t>:</w:t>
      </w:r>
    </w:p>
    <w:p w14:paraId="58151932" w14:textId="77777777" w:rsidR="00704B61" w:rsidRPr="00704B61" w:rsidRDefault="00704B61" w:rsidP="00704B61">
      <w:pPr>
        <w:jc w:val="both"/>
        <w:rPr>
          <w:rFonts w:ascii="Times New Roman" w:hAnsi="Times New Roman" w:cs="Times New Roman"/>
          <w:b/>
          <w:bCs/>
        </w:rPr>
      </w:pPr>
    </w:p>
    <w:p w14:paraId="406E0D2F" w14:textId="6F4E3FA6" w:rsidR="00704B61" w:rsidRDefault="00704B61" w:rsidP="00704B61">
      <w:pPr>
        <w:jc w:val="both"/>
        <w:rPr>
          <w:rFonts w:ascii="Times New Roman" w:hAnsi="Times New Roman" w:cs="Times New Roman"/>
        </w:rPr>
      </w:pPr>
      <w:r>
        <w:rPr>
          <w:rFonts w:ascii="Times New Roman" w:hAnsi="Times New Roman" w:cs="Times New Roman"/>
          <w:noProof/>
        </w:rPr>
        <w:drawing>
          <wp:inline distT="0" distB="0" distL="0" distR="0" wp14:anchorId="27ECC36F" wp14:editId="15035B76">
            <wp:extent cx="5943600" cy="3962400"/>
            <wp:effectExtent l="0" t="0" r="0" b="0"/>
            <wp:docPr id="133262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201" name="Picture 2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AB46374" w14:textId="77777777" w:rsidR="00704B61" w:rsidRDefault="00704B61" w:rsidP="00704B61">
      <w:pPr>
        <w:jc w:val="both"/>
        <w:rPr>
          <w:rFonts w:ascii="Times New Roman" w:hAnsi="Times New Roman" w:cs="Times New Roman"/>
        </w:rPr>
      </w:pPr>
    </w:p>
    <w:p w14:paraId="7ACBE909" w14:textId="057C74E8" w:rsidR="00704B61" w:rsidRPr="00704B61" w:rsidRDefault="00704B61" w:rsidP="00704B61">
      <w:pPr>
        <w:jc w:val="both"/>
        <w:rPr>
          <w:rFonts w:ascii="Times New Roman" w:hAnsi="Times New Roman" w:cs="Times New Roman"/>
        </w:rPr>
      </w:pPr>
      <w:r>
        <w:rPr>
          <w:rFonts w:ascii="Times New Roman" w:hAnsi="Times New Roman" w:cs="Times New Roman"/>
        </w:rPr>
        <w:t>Here w</w:t>
      </w:r>
      <w:r w:rsidRPr="00704B61">
        <w:rPr>
          <w:rFonts w:ascii="Times New Roman" w:hAnsi="Times New Roman" w:cs="Times New Roman"/>
        </w:rPr>
        <w:t>e</w:t>
      </w:r>
      <w:r>
        <w:rPr>
          <w:rFonts w:ascii="Times New Roman" w:hAnsi="Times New Roman" w:cs="Times New Roman"/>
        </w:rPr>
        <w:t xml:space="preserve"> </w:t>
      </w:r>
      <w:r w:rsidRPr="00704B61">
        <w:rPr>
          <w:rFonts w:ascii="Times New Roman" w:hAnsi="Times New Roman" w:cs="Times New Roman"/>
        </w:rPr>
        <w:t xml:space="preserve">extracted the top positive and negative sentiment highlights to better understand customer feedback. Positive highlights often referenced attributes like being award-winning, </w:t>
      </w:r>
      <w:proofErr w:type="gramStart"/>
      <w:r w:rsidRPr="00704B61">
        <w:rPr>
          <w:rFonts w:ascii="Times New Roman" w:hAnsi="Times New Roman" w:cs="Times New Roman"/>
        </w:rPr>
        <w:t>long-wearing</w:t>
      </w:r>
      <w:proofErr w:type="gramEnd"/>
      <w:r w:rsidRPr="00704B61">
        <w:rPr>
          <w:rFonts w:ascii="Times New Roman" w:hAnsi="Times New Roman" w:cs="Times New Roman"/>
        </w:rPr>
        <w:t>, and free from harmful chemicals. For instance, the Madagascar Vanilla Perfume Oil Rollerball had a perfect sentiment score of 1.0.</w:t>
      </w:r>
    </w:p>
    <w:p w14:paraId="7BB7F361" w14:textId="77777777" w:rsidR="00704B61" w:rsidRPr="00704B61" w:rsidRDefault="00704B61" w:rsidP="00704B61">
      <w:pPr>
        <w:jc w:val="both"/>
        <w:rPr>
          <w:rFonts w:ascii="Times New Roman" w:hAnsi="Times New Roman" w:cs="Times New Roman"/>
        </w:rPr>
      </w:pPr>
    </w:p>
    <w:p w14:paraId="37BC09E9" w14:textId="5B00CCD8" w:rsidR="00704B61" w:rsidRPr="00704B61" w:rsidRDefault="00704B61" w:rsidP="00704B61">
      <w:pPr>
        <w:jc w:val="both"/>
        <w:rPr>
          <w:rFonts w:ascii="Times New Roman" w:hAnsi="Times New Roman" w:cs="Times New Roman"/>
        </w:rPr>
      </w:pPr>
      <w:r w:rsidRPr="00704B61">
        <w:rPr>
          <w:rFonts w:ascii="Times New Roman" w:hAnsi="Times New Roman" w:cs="Times New Roman"/>
        </w:rPr>
        <w:t xml:space="preserve">Conversely, negative highlights frequently mentioned issues like unsatisfactory finishes or poor performance. Products like the Lip Fetish Sheer </w:t>
      </w:r>
      <w:proofErr w:type="spellStart"/>
      <w:r w:rsidRPr="00704B61">
        <w:rPr>
          <w:rFonts w:ascii="Times New Roman" w:hAnsi="Times New Roman" w:cs="Times New Roman"/>
        </w:rPr>
        <w:t>Colour</w:t>
      </w:r>
      <w:proofErr w:type="spellEnd"/>
      <w:r w:rsidRPr="00704B61">
        <w:rPr>
          <w:rFonts w:ascii="Times New Roman" w:hAnsi="Times New Roman" w:cs="Times New Roman"/>
        </w:rPr>
        <w:t xml:space="preserve"> Balm scored lower, with sentiment polarity of -0.166. These insights can guide brands in improving their product descriptions and addressing common customer concerns.</w:t>
      </w:r>
    </w:p>
    <w:p w14:paraId="2712770C" w14:textId="77777777" w:rsidR="00704B61" w:rsidRDefault="00704B61" w:rsidP="00FC7A5D">
      <w:pPr>
        <w:rPr>
          <w:rFonts w:ascii="Times New Roman" w:hAnsi="Times New Roman" w:cs="Times New Roman"/>
          <w:b/>
          <w:bCs/>
        </w:rPr>
      </w:pPr>
    </w:p>
    <w:p w14:paraId="0131A725" w14:textId="77777777" w:rsidR="00704B61" w:rsidRDefault="00704B61" w:rsidP="00FC7A5D">
      <w:pPr>
        <w:rPr>
          <w:rFonts w:ascii="Times New Roman" w:hAnsi="Times New Roman" w:cs="Times New Roman"/>
          <w:b/>
          <w:bCs/>
        </w:rPr>
      </w:pPr>
    </w:p>
    <w:p w14:paraId="55D5FEDB" w14:textId="77777777" w:rsidR="00704B61" w:rsidRDefault="00704B61" w:rsidP="00FC7A5D">
      <w:pPr>
        <w:rPr>
          <w:rFonts w:ascii="Times New Roman" w:hAnsi="Times New Roman" w:cs="Times New Roman"/>
          <w:b/>
          <w:bCs/>
        </w:rPr>
      </w:pPr>
    </w:p>
    <w:p w14:paraId="644FE0D6" w14:textId="57679D87" w:rsidR="00503955" w:rsidRDefault="00503955" w:rsidP="00FC7A5D">
      <w:pPr>
        <w:rPr>
          <w:rFonts w:ascii="Times New Roman" w:hAnsi="Times New Roman" w:cs="Times New Roman"/>
          <w:b/>
          <w:bCs/>
        </w:rPr>
      </w:pPr>
      <w:r w:rsidRPr="00503955">
        <w:rPr>
          <w:rFonts w:ascii="Times New Roman" w:hAnsi="Times New Roman" w:cs="Times New Roman"/>
          <w:b/>
          <w:bCs/>
        </w:rPr>
        <w:t>Random Forest Regression Results</w:t>
      </w:r>
      <w:r>
        <w:rPr>
          <w:rFonts w:ascii="Times New Roman" w:hAnsi="Times New Roman" w:cs="Times New Roman"/>
          <w:b/>
          <w:bCs/>
        </w:rPr>
        <w:t>:</w:t>
      </w:r>
    </w:p>
    <w:p w14:paraId="22EC8793" w14:textId="66D10BFB" w:rsidR="00503955" w:rsidRDefault="00503955" w:rsidP="00FC7A5D">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CC58647" wp14:editId="3A98DA81">
            <wp:extent cx="5943600" cy="5088835"/>
            <wp:effectExtent l="0" t="0" r="0" b="4445"/>
            <wp:docPr id="99131167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1671" name="Picture 9"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3938" cy="5097686"/>
                    </a:xfrm>
                    <a:prstGeom prst="rect">
                      <a:avLst/>
                    </a:prstGeom>
                  </pic:spPr>
                </pic:pic>
              </a:graphicData>
            </a:graphic>
          </wp:inline>
        </w:drawing>
      </w:r>
    </w:p>
    <w:p w14:paraId="65B8AF7B" w14:textId="7608AEE0" w:rsidR="00503955" w:rsidRDefault="00503955" w:rsidP="00FC7A5D">
      <w:pPr>
        <w:rPr>
          <w:rFonts w:ascii="Times New Roman" w:hAnsi="Times New Roman" w:cs="Times New Roman"/>
          <w:b/>
          <w:bCs/>
        </w:rPr>
      </w:pPr>
      <w:r>
        <w:rPr>
          <w:rFonts w:ascii="Times New Roman" w:hAnsi="Times New Roman" w:cs="Times New Roman"/>
          <w:b/>
          <w:bCs/>
          <w:noProof/>
        </w:rPr>
        <w:drawing>
          <wp:inline distT="0" distB="0" distL="0" distR="0" wp14:anchorId="1CC31CCB" wp14:editId="7EF4C512">
            <wp:extent cx="3116580" cy="2289976"/>
            <wp:effectExtent l="0" t="0" r="0" b="0"/>
            <wp:docPr id="106315894" name="Picture 10" descr="A graph showing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5894" name="Picture 10" descr="A graph showing a number of blue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5374" cy="2318481"/>
                    </a:xfrm>
                    <a:prstGeom prst="rect">
                      <a:avLst/>
                    </a:prstGeom>
                  </pic:spPr>
                </pic:pic>
              </a:graphicData>
            </a:graphic>
          </wp:inline>
        </w:drawing>
      </w:r>
      <w:r>
        <w:rPr>
          <w:rFonts w:ascii="Times New Roman" w:hAnsi="Times New Roman" w:cs="Times New Roman"/>
          <w:b/>
          <w:bCs/>
          <w:noProof/>
        </w:rPr>
        <w:drawing>
          <wp:inline distT="0" distB="0" distL="0" distR="0" wp14:anchorId="4629CA33" wp14:editId="587AED77">
            <wp:extent cx="2822713" cy="2448560"/>
            <wp:effectExtent l="0" t="0" r="0" b="2540"/>
            <wp:docPr id="1303868225" name="Picture 11" descr="A graph of a distribution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225" name="Picture 11" descr="A graph of a distribution of a fores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700" cy="2474573"/>
                    </a:xfrm>
                    <a:prstGeom prst="rect">
                      <a:avLst/>
                    </a:prstGeom>
                  </pic:spPr>
                </pic:pic>
              </a:graphicData>
            </a:graphic>
          </wp:inline>
        </w:drawing>
      </w:r>
    </w:p>
    <w:p w14:paraId="6D7FDF47" w14:textId="7C4097D4" w:rsidR="00503955" w:rsidRPr="00503955" w:rsidRDefault="00503955" w:rsidP="00503955">
      <w:pPr>
        <w:jc w:val="both"/>
        <w:rPr>
          <w:rFonts w:ascii="Times New Roman" w:hAnsi="Times New Roman" w:cs="Times New Roman"/>
        </w:rPr>
      </w:pPr>
      <w:r w:rsidRPr="00503955">
        <w:rPr>
          <w:rFonts w:ascii="Times New Roman" w:hAnsi="Times New Roman" w:cs="Times New Roman"/>
        </w:rPr>
        <w:t xml:space="preserve">Here, we analyzed the performance of the Random Forest Regressor for predicting ratings. On the left, the scatter plot compares actual vs. predicted ratings, showing limited predictive power. The R² score was very low at 0.0128, indicating that the model struggled to explain the variance in </w:t>
      </w:r>
      <w:proofErr w:type="spellStart"/>
      <w:proofErr w:type="gramStart"/>
      <w:r w:rsidRPr="00503955">
        <w:rPr>
          <w:rFonts w:ascii="Times New Roman" w:hAnsi="Times New Roman" w:cs="Times New Roman"/>
        </w:rPr>
        <w:lastRenderedPageBreak/>
        <w:t>ratings.On</w:t>
      </w:r>
      <w:proofErr w:type="spellEnd"/>
      <w:proofErr w:type="gramEnd"/>
      <w:r w:rsidRPr="00503955">
        <w:rPr>
          <w:rFonts w:ascii="Times New Roman" w:hAnsi="Times New Roman" w:cs="Times New Roman"/>
        </w:rPr>
        <w:t xml:space="preserve"> the right, the residuals distribution is shown. The residuals are mostly concentrated around zero, but the spread indicates inconsistency in predictions. This suggests the need for additional features or more advanced models to improve the predictive performance.</w:t>
      </w:r>
    </w:p>
    <w:p w14:paraId="69B0A78D" w14:textId="090042CF" w:rsidR="00503955" w:rsidRDefault="00503955" w:rsidP="00FC7A5D">
      <w:pPr>
        <w:rPr>
          <w:rFonts w:ascii="Times New Roman" w:hAnsi="Times New Roman" w:cs="Times New Roman"/>
          <w:b/>
          <w:bCs/>
        </w:rPr>
      </w:pPr>
    </w:p>
    <w:p w14:paraId="4E8A95BC" w14:textId="53642343" w:rsidR="00503955" w:rsidRDefault="00503955" w:rsidP="00FC7A5D">
      <w:pPr>
        <w:rPr>
          <w:rFonts w:ascii="Times New Roman" w:hAnsi="Times New Roman" w:cs="Times New Roman"/>
          <w:b/>
          <w:bCs/>
        </w:rPr>
      </w:pPr>
      <w:r w:rsidRPr="00503955">
        <w:rPr>
          <w:rFonts w:ascii="Times New Roman" w:hAnsi="Times New Roman" w:cs="Times New Roman"/>
          <w:b/>
          <w:bCs/>
        </w:rPr>
        <w:t>Logistic Regression Results</w:t>
      </w:r>
      <w:r>
        <w:rPr>
          <w:rFonts w:ascii="Times New Roman" w:hAnsi="Times New Roman" w:cs="Times New Roman"/>
          <w:b/>
          <w:bCs/>
        </w:rPr>
        <w:t>:</w:t>
      </w:r>
    </w:p>
    <w:p w14:paraId="2D958A22" w14:textId="001330F6" w:rsidR="004B2EAD" w:rsidRDefault="004B2EAD" w:rsidP="00FC7A5D">
      <w:pPr>
        <w:rPr>
          <w:rFonts w:ascii="Times New Roman" w:hAnsi="Times New Roman" w:cs="Times New Roman"/>
          <w:b/>
          <w:bCs/>
        </w:rPr>
      </w:pPr>
      <w:r>
        <w:rPr>
          <w:rFonts w:ascii="Times New Roman" w:hAnsi="Times New Roman" w:cs="Times New Roman"/>
          <w:b/>
          <w:bCs/>
          <w:noProof/>
        </w:rPr>
        <w:drawing>
          <wp:inline distT="0" distB="0" distL="0" distR="0" wp14:anchorId="7B4A0E67" wp14:editId="7933282A">
            <wp:extent cx="5943600" cy="3903345"/>
            <wp:effectExtent l="0" t="0" r="0" b="0"/>
            <wp:docPr id="174871813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8137" name="Picture 5"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14:paraId="062E9CCD" w14:textId="1045818E" w:rsidR="004B2EAD" w:rsidRDefault="004B2EAD" w:rsidP="00FC7A5D">
      <w:pPr>
        <w:rPr>
          <w:rFonts w:ascii="Times New Roman" w:hAnsi="Times New Roman" w:cs="Times New Roman"/>
          <w:b/>
          <w:bCs/>
        </w:rPr>
      </w:pPr>
      <w:r>
        <w:rPr>
          <w:rFonts w:ascii="Times New Roman" w:hAnsi="Times New Roman" w:cs="Times New Roman"/>
          <w:b/>
          <w:bCs/>
          <w:noProof/>
        </w:rPr>
        <w:drawing>
          <wp:inline distT="0" distB="0" distL="0" distR="0" wp14:anchorId="1F6DDB6D" wp14:editId="6B37D889">
            <wp:extent cx="2909570" cy="2576223"/>
            <wp:effectExtent l="0" t="0" r="0" b="1905"/>
            <wp:docPr id="1070387384" name="Picture 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87384" name="Picture 8" descr="A blue and white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1727" cy="2613550"/>
                    </a:xfrm>
                    <a:prstGeom prst="rect">
                      <a:avLst/>
                    </a:prstGeom>
                  </pic:spPr>
                </pic:pic>
              </a:graphicData>
            </a:graphic>
          </wp:inline>
        </w:drawing>
      </w:r>
      <w:r w:rsidR="00503955">
        <w:rPr>
          <w:rFonts w:ascii="Times New Roman" w:hAnsi="Times New Roman" w:cs="Times New Roman"/>
          <w:b/>
          <w:bCs/>
          <w:noProof/>
        </w:rPr>
        <w:drawing>
          <wp:inline distT="0" distB="0" distL="0" distR="0" wp14:anchorId="5587E0FA" wp14:editId="46BD677C">
            <wp:extent cx="2965450" cy="2528515"/>
            <wp:effectExtent l="0" t="0" r="0" b="0"/>
            <wp:docPr id="1812708421" name="Picture 7" descr="A graph with purpl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08421" name="Picture 7" descr="A graph with purple lines and numbe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6664" cy="2580710"/>
                    </a:xfrm>
                    <a:prstGeom prst="rect">
                      <a:avLst/>
                    </a:prstGeom>
                  </pic:spPr>
                </pic:pic>
              </a:graphicData>
            </a:graphic>
          </wp:inline>
        </w:drawing>
      </w:r>
    </w:p>
    <w:p w14:paraId="10E761F2" w14:textId="0969ADF0" w:rsidR="004B2EAD" w:rsidRDefault="004B2EAD" w:rsidP="00FC7A5D">
      <w:pPr>
        <w:rPr>
          <w:rFonts w:ascii="Times New Roman" w:hAnsi="Times New Roman" w:cs="Times New Roman"/>
          <w:b/>
          <w:bCs/>
        </w:rPr>
      </w:pPr>
    </w:p>
    <w:p w14:paraId="419F8FAC" w14:textId="77777777" w:rsidR="004B2EAD" w:rsidRDefault="004B2EAD" w:rsidP="00FC7A5D">
      <w:pPr>
        <w:rPr>
          <w:rFonts w:ascii="Times New Roman" w:hAnsi="Times New Roman" w:cs="Times New Roman"/>
          <w:b/>
          <w:bCs/>
        </w:rPr>
      </w:pPr>
    </w:p>
    <w:p w14:paraId="36AA951C" w14:textId="74F12986" w:rsidR="004B2EAD" w:rsidRDefault="00503955" w:rsidP="00503955">
      <w:pPr>
        <w:jc w:val="both"/>
        <w:rPr>
          <w:rFonts w:ascii="Times New Roman" w:hAnsi="Times New Roman" w:cs="Times New Roman"/>
        </w:rPr>
      </w:pPr>
      <w:r w:rsidRPr="00503955">
        <w:rPr>
          <w:rFonts w:ascii="Times New Roman" w:hAnsi="Times New Roman" w:cs="Times New Roman"/>
        </w:rPr>
        <w:t xml:space="preserve">For sentiment classification, Logistic Regression was applied. On the left, the confusion matrix shows the model's performance in predicting positive and negative sentiment. While it performed </w:t>
      </w:r>
      <w:r w:rsidRPr="00503955">
        <w:rPr>
          <w:rFonts w:ascii="Times New Roman" w:hAnsi="Times New Roman" w:cs="Times New Roman"/>
        </w:rPr>
        <w:lastRenderedPageBreak/>
        <w:t>well on positive sentiment, with 551 correctly predicted cases, it struggled with negative sentiment, only predicting 78 correctly. The histogram on the right represents the predicted probability distribution for positive sentiment. The model shows a clear clustering of probabilities, but further tuning or additional data could enhance its performance for balanced sentiment prediction.</w:t>
      </w:r>
    </w:p>
    <w:p w14:paraId="5F39C848" w14:textId="77777777" w:rsidR="00503955" w:rsidRDefault="00503955" w:rsidP="00503955">
      <w:pPr>
        <w:jc w:val="both"/>
        <w:rPr>
          <w:rFonts w:ascii="Times New Roman" w:hAnsi="Times New Roman" w:cs="Times New Roman"/>
        </w:rPr>
      </w:pPr>
    </w:p>
    <w:p w14:paraId="1EB5B120" w14:textId="2CE480A1" w:rsidR="00503955" w:rsidRPr="00503955" w:rsidRDefault="00503955" w:rsidP="00503955">
      <w:pPr>
        <w:jc w:val="both"/>
        <w:rPr>
          <w:rFonts w:ascii="Times New Roman" w:hAnsi="Times New Roman" w:cs="Times New Roman"/>
          <w:b/>
          <w:bCs/>
        </w:rPr>
      </w:pPr>
      <w:r w:rsidRPr="00503955">
        <w:rPr>
          <w:rFonts w:ascii="Times New Roman" w:hAnsi="Times New Roman" w:cs="Times New Roman"/>
          <w:b/>
          <w:bCs/>
        </w:rPr>
        <w:t>Support Vector Machine (SVM) Results</w:t>
      </w:r>
      <w:r>
        <w:rPr>
          <w:rFonts w:ascii="Times New Roman" w:hAnsi="Times New Roman" w:cs="Times New Roman"/>
          <w:b/>
          <w:bCs/>
        </w:rPr>
        <w:t>:</w:t>
      </w:r>
    </w:p>
    <w:p w14:paraId="3DBD4687" w14:textId="21578C35" w:rsidR="00FC7A5D" w:rsidRDefault="004B2EAD" w:rsidP="00FC7A5D">
      <w:pPr>
        <w:rPr>
          <w:rFonts w:ascii="Times New Roman" w:hAnsi="Times New Roman" w:cs="Times New Roman"/>
          <w:b/>
          <w:bCs/>
        </w:rPr>
      </w:pPr>
      <w:r>
        <w:rPr>
          <w:rFonts w:ascii="Times New Roman" w:hAnsi="Times New Roman" w:cs="Times New Roman"/>
          <w:b/>
          <w:bCs/>
          <w:noProof/>
        </w:rPr>
        <w:drawing>
          <wp:inline distT="0" distB="0" distL="0" distR="0" wp14:anchorId="600BE2B8" wp14:editId="225D87E5">
            <wp:extent cx="5942372" cy="3403158"/>
            <wp:effectExtent l="0" t="0" r="1270" b="635"/>
            <wp:docPr id="183587627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76276" name="Picture 2"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242" cy="3422555"/>
                    </a:xfrm>
                    <a:prstGeom prst="rect">
                      <a:avLst/>
                    </a:prstGeom>
                  </pic:spPr>
                </pic:pic>
              </a:graphicData>
            </a:graphic>
          </wp:inline>
        </w:drawing>
      </w:r>
      <w:r>
        <w:rPr>
          <w:rFonts w:ascii="Times New Roman" w:hAnsi="Times New Roman" w:cs="Times New Roman"/>
          <w:b/>
          <w:bCs/>
          <w:noProof/>
        </w:rPr>
        <w:drawing>
          <wp:inline distT="0" distB="0" distL="0" distR="0" wp14:anchorId="3C4DE2CD" wp14:editId="56FA02E3">
            <wp:extent cx="2670617" cy="2993891"/>
            <wp:effectExtent l="0" t="0" r="0" b="3810"/>
            <wp:docPr id="990324152" name="Picture 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24152" name="Picture 3" descr="A blue squares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93595" cy="3131755"/>
                    </a:xfrm>
                    <a:prstGeom prst="rect">
                      <a:avLst/>
                    </a:prstGeom>
                  </pic:spPr>
                </pic:pic>
              </a:graphicData>
            </a:graphic>
          </wp:inline>
        </w:drawing>
      </w:r>
      <w:r>
        <w:rPr>
          <w:rFonts w:ascii="Times New Roman" w:hAnsi="Times New Roman" w:cs="Times New Roman"/>
          <w:b/>
          <w:bCs/>
          <w:noProof/>
        </w:rPr>
        <w:drawing>
          <wp:inline distT="0" distB="0" distL="0" distR="0" wp14:anchorId="606A96F4" wp14:editId="1DACFD23">
            <wp:extent cx="3266579" cy="3012358"/>
            <wp:effectExtent l="0" t="0" r="0" b="0"/>
            <wp:docPr id="1529793408" name="Picture 4"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3408" name="Picture 4" descr="A graph with a red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47376" cy="3086867"/>
                    </a:xfrm>
                    <a:prstGeom prst="rect">
                      <a:avLst/>
                    </a:prstGeom>
                  </pic:spPr>
                </pic:pic>
              </a:graphicData>
            </a:graphic>
          </wp:inline>
        </w:drawing>
      </w:r>
    </w:p>
    <w:p w14:paraId="34016913" w14:textId="550DA370" w:rsidR="004B2EAD" w:rsidRPr="004B2EAD" w:rsidRDefault="004B2EAD" w:rsidP="004B2EAD">
      <w:pPr>
        <w:jc w:val="both"/>
        <w:rPr>
          <w:rFonts w:ascii="Times New Roman" w:hAnsi="Times New Roman" w:cs="Times New Roman"/>
        </w:rPr>
      </w:pPr>
      <w:r w:rsidRPr="004B2EAD">
        <w:rPr>
          <w:rFonts w:ascii="Times New Roman" w:hAnsi="Times New Roman" w:cs="Times New Roman"/>
        </w:rPr>
        <w:t>Support Vector Machine (SVM) was also used for sentiment classification. The confusion matrix on the left highlights similar trends as Logistic Regression, with better performance on positive sentiment (523 correctly predicted cases) compared to negative sentiment (106 correct predictions</w:t>
      </w:r>
      <w:proofErr w:type="gramStart"/>
      <w:r w:rsidRPr="004B2EAD">
        <w:rPr>
          <w:rFonts w:ascii="Times New Roman" w:hAnsi="Times New Roman" w:cs="Times New Roman"/>
        </w:rPr>
        <w:t>).The</w:t>
      </w:r>
      <w:proofErr w:type="gramEnd"/>
      <w:r w:rsidRPr="004B2EAD">
        <w:rPr>
          <w:rFonts w:ascii="Times New Roman" w:hAnsi="Times New Roman" w:cs="Times New Roman"/>
        </w:rPr>
        <w:t xml:space="preserve"> decision function distribution on the right shows how SVM classified sentiments, </w:t>
      </w:r>
      <w:r w:rsidRPr="004B2EAD">
        <w:rPr>
          <w:rFonts w:ascii="Times New Roman" w:hAnsi="Times New Roman" w:cs="Times New Roman"/>
        </w:rPr>
        <w:lastRenderedPageBreak/>
        <w:t>with most predictions clustering in specific decision boundaries. Overall, SVM performed slightly better than Logistic Regression in handling imbalanced sentiment data."</w:t>
      </w:r>
    </w:p>
    <w:p w14:paraId="52A7D078" w14:textId="64CBDD55" w:rsidR="004B2EAD" w:rsidRPr="004B2EAD" w:rsidRDefault="004B2EAD" w:rsidP="004B2EAD">
      <w:pPr>
        <w:jc w:val="both"/>
        <w:rPr>
          <w:rFonts w:ascii="Times New Roman" w:hAnsi="Times New Roman" w:cs="Times New Roman"/>
        </w:rPr>
      </w:pPr>
    </w:p>
    <w:p w14:paraId="4C756C4E" w14:textId="783A9B63" w:rsidR="00FC7A5D" w:rsidRDefault="00503955" w:rsidP="00FC7A5D">
      <w:pPr>
        <w:rPr>
          <w:rFonts w:ascii="Times New Roman" w:hAnsi="Times New Roman" w:cs="Times New Roman"/>
          <w:b/>
          <w:bCs/>
        </w:rPr>
      </w:pPr>
      <w:r w:rsidRPr="00503955">
        <w:rPr>
          <w:rFonts w:ascii="Times New Roman" w:hAnsi="Times New Roman" w:cs="Times New Roman"/>
          <w:b/>
          <w:bCs/>
        </w:rPr>
        <w:t>Model Comparison: Accuracy Scores</w:t>
      </w:r>
      <w:r>
        <w:rPr>
          <w:rFonts w:ascii="Times New Roman" w:hAnsi="Times New Roman" w:cs="Times New Roman"/>
          <w:b/>
          <w:bCs/>
        </w:rPr>
        <w:t>:</w:t>
      </w:r>
    </w:p>
    <w:p w14:paraId="6281B3E0" w14:textId="1A4F72E9" w:rsidR="00FC7A5D" w:rsidRDefault="004B2EAD" w:rsidP="00FC7A5D">
      <w:pPr>
        <w:rPr>
          <w:rFonts w:ascii="Times New Roman" w:hAnsi="Times New Roman" w:cs="Times New Roman"/>
          <w:b/>
          <w:bCs/>
        </w:rPr>
      </w:pPr>
      <w:r>
        <w:rPr>
          <w:rFonts w:ascii="Times New Roman" w:hAnsi="Times New Roman" w:cs="Times New Roman"/>
          <w:b/>
          <w:bCs/>
          <w:noProof/>
        </w:rPr>
        <w:drawing>
          <wp:inline distT="0" distB="0" distL="0" distR="0" wp14:anchorId="74F81202" wp14:editId="3A532274">
            <wp:extent cx="5943600" cy="3299791"/>
            <wp:effectExtent l="0" t="0" r="0" b="2540"/>
            <wp:docPr id="190201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12002"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3541" cy="3310862"/>
                    </a:xfrm>
                    <a:prstGeom prst="rect">
                      <a:avLst/>
                    </a:prstGeom>
                  </pic:spPr>
                </pic:pic>
              </a:graphicData>
            </a:graphic>
          </wp:inline>
        </w:drawing>
      </w:r>
    </w:p>
    <w:p w14:paraId="2525E2FD" w14:textId="4B0E772A" w:rsidR="004B2EAD" w:rsidRPr="004B2EAD" w:rsidRDefault="004B2EAD" w:rsidP="00FC7A5D">
      <w:pPr>
        <w:rPr>
          <w:rFonts w:ascii="Times New Roman" w:hAnsi="Times New Roman" w:cs="Times New Roman"/>
        </w:rPr>
      </w:pPr>
      <w:r w:rsidRPr="004B2EAD">
        <w:rPr>
          <w:rFonts w:ascii="Times New Roman" w:hAnsi="Times New Roman" w:cs="Times New Roman"/>
        </w:rPr>
        <w:t>"Finally, we compared the accuracy scores of the three models. Random Forest Regressor had the lowest score due to its poor predictive power, while Logistic Regression and SVM performed comparably, with accuracy scores of 62.9% and 59.7%, respectively. This highlights that while sentiment classification models performed reasonably well, there is room for improvement in the regression model to better predict product ratings."</w:t>
      </w:r>
    </w:p>
    <w:p w14:paraId="05A25037" w14:textId="77777777" w:rsidR="00FC7A5D" w:rsidRPr="004B2EAD" w:rsidRDefault="00FC7A5D" w:rsidP="00FC7A5D">
      <w:pPr>
        <w:rPr>
          <w:rFonts w:ascii="Times New Roman" w:hAnsi="Times New Roman" w:cs="Times New Roman"/>
        </w:rPr>
      </w:pPr>
    </w:p>
    <w:p w14:paraId="7FD84D79" w14:textId="77777777" w:rsidR="00FC7A5D" w:rsidRDefault="00FC7A5D" w:rsidP="00FC7A5D">
      <w:pPr>
        <w:rPr>
          <w:rFonts w:ascii="Times New Roman" w:hAnsi="Times New Roman" w:cs="Times New Roman"/>
          <w:b/>
          <w:bCs/>
        </w:rPr>
      </w:pPr>
    </w:p>
    <w:p w14:paraId="18B72A18" w14:textId="77777777" w:rsidR="00FC7A5D" w:rsidRDefault="00FC7A5D" w:rsidP="00FC7A5D">
      <w:pPr>
        <w:rPr>
          <w:rFonts w:ascii="Times New Roman" w:hAnsi="Times New Roman" w:cs="Times New Roman"/>
          <w:b/>
          <w:bCs/>
        </w:rPr>
      </w:pPr>
    </w:p>
    <w:p w14:paraId="5766D44E" w14:textId="77777777" w:rsidR="00FC7A5D" w:rsidRDefault="00FC7A5D" w:rsidP="00FC7A5D">
      <w:pPr>
        <w:rPr>
          <w:rFonts w:ascii="Times New Roman" w:hAnsi="Times New Roman" w:cs="Times New Roman"/>
          <w:b/>
          <w:bCs/>
        </w:rPr>
      </w:pPr>
    </w:p>
    <w:p w14:paraId="4CD7103C" w14:textId="77777777" w:rsidR="00FC7A5D" w:rsidRDefault="00FC7A5D" w:rsidP="00FC7A5D">
      <w:pPr>
        <w:rPr>
          <w:rFonts w:ascii="Times New Roman" w:hAnsi="Times New Roman" w:cs="Times New Roman"/>
          <w:b/>
          <w:bCs/>
        </w:rPr>
      </w:pPr>
    </w:p>
    <w:p w14:paraId="3E646A76" w14:textId="77777777" w:rsidR="00FC7A5D" w:rsidRDefault="00FC7A5D" w:rsidP="00FC7A5D">
      <w:pPr>
        <w:rPr>
          <w:rFonts w:ascii="Times New Roman" w:hAnsi="Times New Roman" w:cs="Times New Roman"/>
          <w:b/>
          <w:bCs/>
        </w:rPr>
      </w:pPr>
    </w:p>
    <w:p w14:paraId="262AD2B8" w14:textId="0404EEB5" w:rsidR="00FC7A5D" w:rsidRDefault="004B2EAD" w:rsidP="00FC7A5D">
      <w:pPr>
        <w:rPr>
          <w:rFonts w:ascii="Times New Roman" w:hAnsi="Times New Roman" w:cs="Times New Roman"/>
          <w:b/>
          <w:bCs/>
        </w:rPr>
      </w:pPr>
      <w:r>
        <w:rPr>
          <w:rFonts w:ascii="Times New Roman" w:hAnsi="Times New Roman" w:cs="Times New Roman"/>
          <w:b/>
          <w:bCs/>
        </w:rPr>
        <w:t>8</w:t>
      </w:r>
      <w:r w:rsidR="00DB4BC5">
        <w:rPr>
          <w:rFonts w:ascii="Times New Roman" w:hAnsi="Times New Roman" w:cs="Times New Roman"/>
          <w:b/>
          <w:bCs/>
        </w:rPr>
        <w:t>.</w:t>
      </w:r>
      <w:r w:rsidR="00FC7A5D">
        <w:rPr>
          <w:rFonts w:ascii="Times New Roman" w:hAnsi="Times New Roman" w:cs="Times New Roman"/>
          <w:b/>
          <w:bCs/>
        </w:rPr>
        <w:t>FUTURE WORK:</w:t>
      </w:r>
    </w:p>
    <w:p w14:paraId="3ABFC539" w14:textId="77777777" w:rsidR="00DB4BC5" w:rsidRDefault="00DB4BC5" w:rsidP="00FC7A5D">
      <w:pPr>
        <w:rPr>
          <w:rFonts w:ascii="Times New Roman" w:hAnsi="Times New Roman" w:cs="Times New Roman"/>
          <w:b/>
          <w:bCs/>
        </w:rPr>
      </w:pPr>
    </w:p>
    <w:p w14:paraId="37672857" w14:textId="77777777" w:rsidR="00DB4BC5" w:rsidRPr="00DB4BC5" w:rsidRDefault="00DB4BC5" w:rsidP="00503955">
      <w:pPr>
        <w:jc w:val="both"/>
        <w:rPr>
          <w:rFonts w:ascii="Times New Roman" w:hAnsi="Times New Roman" w:cs="Times New Roman"/>
        </w:rPr>
      </w:pPr>
      <w:r w:rsidRPr="00DB4BC5">
        <w:rPr>
          <w:rFonts w:ascii="Times New Roman" w:hAnsi="Times New Roman" w:cs="Times New Roman"/>
        </w:rPr>
        <w:t>This project provides valuable insights into skincare product data through sentiment analysis and predictive modeling, but there are several opportunities for further exploration and improvement. Expanding the scope of sentiment analysis to include multilingual reviews would allow for a broader understanding of customer sentiment across different regions and demographics, addressing the linguistic diversity of global markets. Additionally, employing advanced natural language processing (NLP) techniques, such as transformer-based models like BERT or GPT, could help capture more nuanced emotions and contextual meanings in product highlights and reviews, significantly improving sentiment classification accuracy.</w:t>
      </w:r>
    </w:p>
    <w:p w14:paraId="0B837484" w14:textId="77777777" w:rsidR="00DB4BC5" w:rsidRPr="00DB4BC5" w:rsidRDefault="00DB4BC5" w:rsidP="00503955">
      <w:pPr>
        <w:jc w:val="both"/>
        <w:rPr>
          <w:rFonts w:ascii="Times New Roman" w:hAnsi="Times New Roman" w:cs="Times New Roman"/>
        </w:rPr>
      </w:pPr>
    </w:p>
    <w:p w14:paraId="4D199670" w14:textId="77777777" w:rsidR="00DB4BC5" w:rsidRPr="00DB4BC5" w:rsidRDefault="00DB4BC5" w:rsidP="00503955">
      <w:pPr>
        <w:jc w:val="both"/>
        <w:rPr>
          <w:rFonts w:ascii="Times New Roman" w:hAnsi="Times New Roman" w:cs="Times New Roman"/>
        </w:rPr>
      </w:pPr>
      <w:r w:rsidRPr="00DB4BC5">
        <w:rPr>
          <w:rFonts w:ascii="Times New Roman" w:hAnsi="Times New Roman" w:cs="Times New Roman"/>
        </w:rPr>
        <w:t xml:space="preserve">Clustering techniques could also be utilized to group products based on features such as pricing, sentiment, and ratings, enabling businesses to identify niche markets and tailor marketing </w:t>
      </w:r>
      <w:r w:rsidRPr="00DB4BC5">
        <w:rPr>
          <w:rFonts w:ascii="Times New Roman" w:hAnsi="Times New Roman" w:cs="Times New Roman"/>
        </w:rPr>
        <w:lastRenderedPageBreak/>
        <w:t>strategies to specific customer segments. Incorporating time-series analysis to examine temporal trends in customer reviews and ratings would further enhance understanding of how customer sentiment evolves over time, especially in response to product launches or marketing campaigns. Enriching the dataset with external data, such as competitor pricing, promotional offers, and seasonal trends, would provide a more comprehensive analysis of factors influencing customer satisfaction.</w:t>
      </w:r>
    </w:p>
    <w:p w14:paraId="69AD2026" w14:textId="77777777" w:rsidR="00DB4BC5" w:rsidRPr="00DB4BC5" w:rsidRDefault="00DB4BC5" w:rsidP="00503955">
      <w:pPr>
        <w:jc w:val="both"/>
        <w:rPr>
          <w:rFonts w:ascii="Times New Roman" w:hAnsi="Times New Roman" w:cs="Times New Roman"/>
        </w:rPr>
      </w:pPr>
    </w:p>
    <w:p w14:paraId="31B74D5D" w14:textId="77777777" w:rsidR="00DB4BC5" w:rsidRDefault="00DB4BC5" w:rsidP="00503955">
      <w:pPr>
        <w:jc w:val="both"/>
        <w:rPr>
          <w:rFonts w:ascii="Times New Roman" w:hAnsi="Times New Roman" w:cs="Times New Roman"/>
        </w:rPr>
      </w:pPr>
      <w:r w:rsidRPr="00DB4BC5">
        <w:rPr>
          <w:rFonts w:ascii="Times New Roman" w:hAnsi="Times New Roman" w:cs="Times New Roman"/>
        </w:rPr>
        <w:t>Lastly, deploying the trained machine learning models into a recommendation system or business intelligence tool would enable real-time predictions for new products, aiding in dynamic decision-making. This would allow businesses to leverage predictive insights in practical applications, enhancing customer satisfaction and optimizing product offerings in real time.</w:t>
      </w:r>
    </w:p>
    <w:p w14:paraId="39B96038" w14:textId="77777777" w:rsidR="00DB4BC5" w:rsidRDefault="00DB4BC5" w:rsidP="00DB4BC5">
      <w:pPr>
        <w:rPr>
          <w:rFonts w:ascii="Times New Roman" w:hAnsi="Times New Roman" w:cs="Times New Roman"/>
        </w:rPr>
      </w:pPr>
    </w:p>
    <w:p w14:paraId="646C4546" w14:textId="77777777" w:rsidR="00DB4BC5" w:rsidRDefault="00DB4BC5" w:rsidP="00DB4BC5">
      <w:pPr>
        <w:rPr>
          <w:rFonts w:ascii="Times New Roman" w:hAnsi="Times New Roman" w:cs="Times New Roman"/>
        </w:rPr>
      </w:pPr>
    </w:p>
    <w:p w14:paraId="3048E461" w14:textId="77777777" w:rsidR="00DB4BC5" w:rsidRDefault="00DB4BC5" w:rsidP="00DB4BC5">
      <w:pPr>
        <w:rPr>
          <w:rFonts w:ascii="Times New Roman" w:hAnsi="Times New Roman" w:cs="Times New Roman"/>
        </w:rPr>
      </w:pPr>
    </w:p>
    <w:p w14:paraId="4F48E774" w14:textId="77777777" w:rsidR="00DB4BC5" w:rsidRPr="00DB4BC5" w:rsidRDefault="00DB4BC5" w:rsidP="00DB4BC5">
      <w:pPr>
        <w:rPr>
          <w:rFonts w:ascii="Times New Roman" w:hAnsi="Times New Roman" w:cs="Times New Roman"/>
        </w:rPr>
      </w:pPr>
    </w:p>
    <w:p w14:paraId="092CAF74" w14:textId="1691B156" w:rsidR="00FC7A5D" w:rsidRDefault="004B2EAD" w:rsidP="00FC7A5D">
      <w:pPr>
        <w:rPr>
          <w:rFonts w:ascii="Times New Roman" w:hAnsi="Times New Roman" w:cs="Times New Roman"/>
          <w:b/>
          <w:bCs/>
        </w:rPr>
      </w:pPr>
      <w:r>
        <w:rPr>
          <w:rFonts w:ascii="Times New Roman" w:hAnsi="Times New Roman" w:cs="Times New Roman"/>
          <w:b/>
          <w:bCs/>
        </w:rPr>
        <w:t>9</w:t>
      </w:r>
      <w:r w:rsidR="00DB4BC5">
        <w:rPr>
          <w:rFonts w:ascii="Times New Roman" w:hAnsi="Times New Roman" w:cs="Times New Roman"/>
          <w:b/>
          <w:bCs/>
        </w:rPr>
        <w:t>.</w:t>
      </w:r>
      <w:r w:rsidR="00FC7A5D" w:rsidRPr="00FC7A5D">
        <w:rPr>
          <w:rFonts w:ascii="Times New Roman" w:hAnsi="Times New Roman" w:cs="Times New Roman"/>
          <w:b/>
          <w:bCs/>
        </w:rPr>
        <w:t>C</w:t>
      </w:r>
      <w:r w:rsidR="00FC7A5D">
        <w:rPr>
          <w:rFonts w:ascii="Times New Roman" w:hAnsi="Times New Roman" w:cs="Times New Roman"/>
          <w:b/>
          <w:bCs/>
        </w:rPr>
        <w:t>ONCLUSION:</w:t>
      </w:r>
    </w:p>
    <w:p w14:paraId="5D5F20DD" w14:textId="77777777" w:rsidR="00DB4BC5" w:rsidRDefault="00DB4BC5" w:rsidP="00FC7A5D">
      <w:pPr>
        <w:rPr>
          <w:rFonts w:ascii="Times New Roman" w:hAnsi="Times New Roman" w:cs="Times New Roman"/>
          <w:b/>
          <w:bCs/>
        </w:rPr>
      </w:pPr>
    </w:p>
    <w:p w14:paraId="63E9E02A" w14:textId="77777777" w:rsidR="00FC7A5D" w:rsidRPr="00FC7A5D" w:rsidRDefault="00FC7A5D" w:rsidP="00503955">
      <w:pPr>
        <w:jc w:val="both"/>
        <w:rPr>
          <w:rFonts w:ascii="Times New Roman" w:hAnsi="Times New Roman" w:cs="Times New Roman"/>
        </w:rPr>
      </w:pPr>
      <w:r w:rsidRPr="00FC7A5D">
        <w:rPr>
          <w:rFonts w:ascii="Times New Roman" w:hAnsi="Times New Roman" w:cs="Times New Roman"/>
        </w:rPr>
        <w:t>This project analyzed skincare product data to uncover insights into customer preferences, sentiment, and product ratings. Using exploratory data analysis (EDA), patterns in pricing, ratings, and sentiment polarity were identified, providing a deeper understanding of customer feedback. Sentiment analysis revealed the overall positive or negative sentiment associated with product highlights, enabling sentiment classification.</w:t>
      </w:r>
    </w:p>
    <w:p w14:paraId="1E499476" w14:textId="77777777" w:rsidR="00FC7A5D" w:rsidRPr="00FC7A5D" w:rsidRDefault="00FC7A5D" w:rsidP="00FC7A5D">
      <w:pPr>
        <w:rPr>
          <w:rFonts w:ascii="Times New Roman" w:hAnsi="Times New Roman" w:cs="Times New Roman"/>
        </w:rPr>
      </w:pPr>
    </w:p>
    <w:p w14:paraId="07D1273F" w14:textId="77777777" w:rsidR="00FC7A5D" w:rsidRPr="00FC7A5D" w:rsidRDefault="00FC7A5D" w:rsidP="00503955">
      <w:pPr>
        <w:jc w:val="both"/>
        <w:rPr>
          <w:rFonts w:ascii="Times New Roman" w:hAnsi="Times New Roman" w:cs="Times New Roman"/>
        </w:rPr>
      </w:pPr>
      <w:r w:rsidRPr="00FC7A5D">
        <w:rPr>
          <w:rFonts w:ascii="Times New Roman" w:hAnsi="Times New Roman" w:cs="Times New Roman"/>
        </w:rPr>
        <w:t>The machine learning models implemented in this study provided foundational insights but with varying levels of predictive performance. The Random Forest Regressor yielded an R² Score of 0.01, indicating limited explanatory power for predicting product ratings based on features such as price, reviews, and sentiment polarity. This result suggests that additional features or advanced modeling techniques may be required to improve rating prediction accuracy.</w:t>
      </w:r>
    </w:p>
    <w:p w14:paraId="7DDB4E16" w14:textId="77777777" w:rsidR="00FC7A5D" w:rsidRPr="00FC7A5D" w:rsidRDefault="00FC7A5D" w:rsidP="00FC7A5D">
      <w:pPr>
        <w:rPr>
          <w:rFonts w:ascii="Times New Roman" w:hAnsi="Times New Roman" w:cs="Times New Roman"/>
        </w:rPr>
      </w:pPr>
    </w:p>
    <w:p w14:paraId="614F96A7" w14:textId="77777777" w:rsidR="00FC7A5D" w:rsidRPr="00FC7A5D" w:rsidRDefault="00FC7A5D" w:rsidP="00503955">
      <w:pPr>
        <w:jc w:val="both"/>
        <w:rPr>
          <w:rFonts w:ascii="Times New Roman" w:hAnsi="Times New Roman" w:cs="Times New Roman"/>
        </w:rPr>
      </w:pPr>
      <w:r w:rsidRPr="00FC7A5D">
        <w:rPr>
          <w:rFonts w:ascii="Times New Roman" w:hAnsi="Times New Roman" w:cs="Times New Roman"/>
        </w:rPr>
        <w:t>The Logistic Regression model achieved an accuracy score of 62.9% in classifying sentiment as positive or negative. The model exhibited strong recall for positive sentiment (93%), indicating its ability to correctly identify positive cases, but lower performance for negative sentiment (recall: 12%). This imbalance suggests the need for further tuning, balanced datasets, or alternative classification models to enhance performance for both sentiment classes.</w:t>
      </w:r>
    </w:p>
    <w:p w14:paraId="45537DD4" w14:textId="77777777" w:rsidR="00FC7A5D" w:rsidRPr="00FC7A5D" w:rsidRDefault="00FC7A5D" w:rsidP="00503955">
      <w:pPr>
        <w:jc w:val="both"/>
        <w:rPr>
          <w:rFonts w:ascii="Times New Roman" w:hAnsi="Times New Roman" w:cs="Times New Roman"/>
        </w:rPr>
      </w:pPr>
    </w:p>
    <w:p w14:paraId="2F0EFCD7" w14:textId="77777777" w:rsidR="00FC7A5D" w:rsidRPr="00FC7A5D" w:rsidRDefault="00FC7A5D" w:rsidP="00503955">
      <w:pPr>
        <w:jc w:val="both"/>
        <w:rPr>
          <w:rFonts w:ascii="Times New Roman" w:hAnsi="Times New Roman" w:cs="Times New Roman"/>
        </w:rPr>
      </w:pPr>
      <w:r w:rsidRPr="00FC7A5D">
        <w:rPr>
          <w:rFonts w:ascii="Times New Roman" w:hAnsi="Times New Roman" w:cs="Times New Roman"/>
        </w:rPr>
        <w:t>Despite the challenges in model performance, the analysis highlights the potential of integrating sentiment analysis and predictive modeling to extract meaningful insights from customer reviews. Future work could address model limitations by exploring advanced techniques, incorporating additional features, and experimenting with alternative algorithms for better predictive accuracy and classification balance.</w:t>
      </w:r>
    </w:p>
    <w:p w14:paraId="74C5BC57" w14:textId="77777777" w:rsidR="00FC7A5D" w:rsidRPr="00430A8E" w:rsidRDefault="00FC7A5D" w:rsidP="00503955">
      <w:pPr>
        <w:jc w:val="both"/>
        <w:rPr>
          <w:rFonts w:ascii="Times New Roman" w:hAnsi="Times New Roman" w:cs="Times New Roman"/>
        </w:rPr>
      </w:pPr>
    </w:p>
    <w:p w14:paraId="79DF6F51" w14:textId="77777777" w:rsidR="00FC7A5D" w:rsidRPr="00FC7A5D" w:rsidRDefault="00FC7A5D" w:rsidP="00430A8E">
      <w:pPr>
        <w:rPr>
          <w:rFonts w:ascii="Times New Roman" w:hAnsi="Times New Roman" w:cs="Times New Roman"/>
        </w:rPr>
      </w:pPr>
    </w:p>
    <w:p w14:paraId="6BE39CBB" w14:textId="77777777" w:rsidR="00A21125" w:rsidRDefault="00A21125" w:rsidP="00E530FF">
      <w:pPr>
        <w:rPr>
          <w:rFonts w:ascii="Times New Roman" w:hAnsi="Times New Roman" w:cs="Times New Roman"/>
          <w:b/>
          <w:bCs/>
        </w:rPr>
      </w:pPr>
    </w:p>
    <w:p w14:paraId="3417D661" w14:textId="77777777" w:rsidR="00A21125" w:rsidRDefault="00A21125" w:rsidP="00E530FF">
      <w:pPr>
        <w:rPr>
          <w:rFonts w:ascii="Times New Roman" w:hAnsi="Times New Roman" w:cs="Times New Roman"/>
          <w:b/>
          <w:bCs/>
        </w:rPr>
      </w:pPr>
    </w:p>
    <w:p w14:paraId="2C72C492" w14:textId="77777777" w:rsidR="00A21125" w:rsidRDefault="00A21125" w:rsidP="00E530FF">
      <w:pPr>
        <w:rPr>
          <w:rFonts w:ascii="Times New Roman" w:hAnsi="Times New Roman" w:cs="Times New Roman"/>
          <w:b/>
          <w:bCs/>
        </w:rPr>
      </w:pPr>
    </w:p>
    <w:p w14:paraId="79FEAD81" w14:textId="77777777" w:rsidR="00A21125" w:rsidRDefault="00A21125" w:rsidP="00E530FF">
      <w:pPr>
        <w:rPr>
          <w:rFonts w:ascii="Times New Roman" w:hAnsi="Times New Roman" w:cs="Times New Roman"/>
          <w:b/>
          <w:bCs/>
        </w:rPr>
      </w:pPr>
    </w:p>
    <w:p w14:paraId="45E48B2C" w14:textId="49EBE6B6" w:rsidR="00E530FF" w:rsidRPr="00A21125" w:rsidRDefault="00A21125" w:rsidP="00E530FF">
      <w:pPr>
        <w:rPr>
          <w:rFonts w:ascii="Times New Roman" w:hAnsi="Times New Roman" w:cs="Times New Roman"/>
          <w:b/>
          <w:bCs/>
        </w:rPr>
      </w:pPr>
      <w:r w:rsidRPr="00A21125">
        <w:rPr>
          <w:rFonts w:ascii="Times New Roman" w:hAnsi="Times New Roman" w:cs="Times New Roman"/>
          <w:b/>
          <w:bCs/>
        </w:rPr>
        <w:lastRenderedPageBreak/>
        <w:t>10.REFERENCES:</w:t>
      </w:r>
    </w:p>
    <w:p w14:paraId="0A6C2199" w14:textId="39840E79" w:rsidR="00A21125" w:rsidRDefault="00A21125" w:rsidP="00E530FF">
      <w:pPr>
        <w:rPr>
          <w:rFonts w:ascii="Times New Roman" w:hAnsi="Times New Roman" w:cs="Times New Roman"/>
        </w:rPr>
      </w:pPr>
      <w:hyperlink r:id="rId24" w:history="1">
        <w:r w:rsidRPr="00DA789F">
          <w:rPr>
            <w:rStyle w:val="Hyperlink"/>
            <w:rFonts w:ascii="Times New Roman" w:hAnsi="Times New Roman" w:cs="Times New Roman"/>
          </w:rPr>
          <w:t>https://www.kaggle.com/code/melissamonfared/skincare-products-eda-sentiment-analysis/notebook</w:t>
        </w:r>
      </w:hyperlink>
    </w:p>
    <w:p w14:paraId="51623196" w14:textId="72BB4C7E" w:rsidR="00A21125" w:rsidRDefault="00A21125" w:rsidP="00E530FF">
      <w:pPr>
        <w:rPr>
          <w:rFonts w:ascii="Times New Roman" w:hAnsi="Times New Roman" w:cs="Times New Roman"/>
        </w:rPr>
      </w:pPr>
      <w:hyperlink r:id="rId25" w:history="1">
        <w:r w:rsidRPr="00DA789F">
          <w:rPr>
            <w:rStyle w:val="Hyperlink"/>
            <w:rFonts w:ascii="Times New Roman" w:hAnsi="Times New Roman" w:cs="Times New Roman"/>
          </w:rPr>
          <w:t>https://www.researchgate.net/publication/379007374_Statistical_and_sentiment_analysis_based_on_comments_of_skin_care_products</w:t>
        </w:r>
      </w:hyperlink>
    </w:p>
    <w:p w14:paraId="73902246" w14:textId="77777777" w:rsidR="00A21125" w:rsidRPr="00E530FF" w:rsidRDefault="00A21125" w:rsidP="00E530FF">
      <w:pPr>
        <w:rPr>
          <w:rFonts w:ascii="Times New Roman" w:hAnsi="Times New Roman" w:cs="Times New Roman"/>
        </w:rPr>
      </w:pPr>
    </w:p>
    <w:sectPr w:rsidR="00A21125" w:rsidRPr="00E530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3A2"/>
    <w:multiLevelType w:val="multilevel"/>
    <w:tmpl w:val="2A2A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05656"/>
    <w:multiLevelType w:val="multilevel"/>
    <w:tmpl w:val="EBF2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E3109"/>
    <w:multiLevelType w:val="multilevel"/>
    <w:tmpl w:val="B008D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2A18AF"/>
    <w:multiLevelType w:val="multilevel"/>
    <w:tmpl w:val="7212B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8F5504"/>
    <w:multiLevelType w:val="multilevel"/>
    <w:tmpl w:val="7C9AB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B3AC2"/>
    <w:multiLevelType w:val="multilevel"/>
    <w:tmpl w:val="CDDA9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C4AFA"/>
    <w:multiLevelType w:val="multilevel"/>
    <w:tmpl w:val="602C0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6A0AE4"/>
    <w:multiLevelType w:val="multilevel"/>
    <w:tmpl w:val="FFA29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A42DEC"/>
    <w:multiLevelType w:val="multilevel"/>
    <w:tmpl w:val="CE2AA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A50780"/>
    <w:multiLevelType w:val="multilevel"/>
    <w:tmpl w:val="AF84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002BA9"/>
    <w:multiLevelType w:val="multilevel"/>
    <w:tmpl w:val="7B700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58096C"/>
    <w:multiLevelType w:val="multilevel"/>
    <w:tmpl w:val="3FDC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83086"/>
    <w:multiLevelType w:val="multilevel"/>
    <w:tmpl w:val="74E4A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077018"/>
    <w:multiLevelType w:val="multilevel"/>
    <w:tmpl w:val="31A2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431E03"/>
    <w:multiLevelType w:val="multilevel"/>
    <w:tmpl w:val="00FE7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2E705B"/>
    <w:multiLevelType w:val="multilevel"/>
    <w:tmpl w:val="5C86E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5C58D7"/>
    <w:multiLevelType w:val="multilevel"/>
    <w:tmpl w:val="124AD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1645398">
    <w:abstractNumId w:val="8"/>
  </w:num>
  <w:num w:numId="2" w16cid:durableId="718434194">
    <w:abstractNumId w:val="11"/>
  </w:num>
  <w:num w:numId="3" w16cid:durableId="349380696">
    <w:abstractNumId w:val="0"/>
  </w:num>
  <w:num w:numId="4" w16cid:durableId="456606085">
    <w:abstractNumId w:val="1"/>
  </w:num>
  <w:num w:numId="5" w16cid:durableId="32266096">
    <w:abstractNumId w:val="13"/>
  </w:num>
  <w:num w:numId="6" w16cid:durableId="598025033">
    <w:abstractNumId w:val="14"/>
  </w:num>
  <w:num w:numId="7" w16cid:durableId="2033414157">
    <w:abstractNumId w:val="12"/>
  </w:num>
  <w:num w:numId="8" w16cid:durableId="1499728323">
    <w:abstractNumId w:val="15"/>
  </w:num>
  <w:num w:numId="9" w16cid:durableId="1973628347">
    <w:abstractNumId w:val="5"/>
  </w:num>
  <w:num w:numId="10" w16cid:durableId="1962569453">
    <w:abstractNumId w:val="3"/>
  </w:num>
  <w:num w:numId="11" w16cid:durableId="1939604118">
    <w:abstractNumId w:val="10"/>
  </w:num>
  <w:num w:numId="12" w16cid:durableId="568073478">
    <w:abstractNumId w:val="7"/>
  </w:num>
  <w:num w:numId="13" w16cid:durableId="150801642">
    <w:abstractNumId w:val="4"/>
  </w:num>
  <w:num w:numId="14" w16cid:durableId="1658416315">
    <w:abstractNumId w:val="6"/>
  </w:num>
  <w:num w:numId="15" w16cid:durableId="1421638892">
    <w:abstractNumId w:val="2"/>
  </w:num>
  <w:num w:numId="16" w16cid:durableId="1018964633">
    <w:abstractNumId w:val="9"/>
  </w:num>
  <w:num w:numId="17" w16cid:durableId="11093990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FF"/>
    <w:rsid w:val="00210D71"/>
    <w:rsid w:val="00406908"/>
    <w:rsid w:val="004203D5"/>
    <w:rsid w:val="00430A8E"/>
    <w:rsid w:val="004B2EAD"/>
    <w:rsid w:val="00503955"/>
    <w:rsid w:val="00704B61"/>
    <w:rsid w:val="0072613B"/>
    <w:rsid w:val="00842701"/>
    <w:rsid w:val="00854BC5"/>
    <w:rsid w:val="00A21125"/>
    <w:rsid w:val="00CD7A3A"/>
    <w:rsid w:val="00DB4BC5"/>
    <w:rsid w:val="00E530FF"/>
    <w:rsid w:val="00FC7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E523"/>
  <w15:chartTrackingRefBased/>
  <w15:docId w15:val="{014E7F60-209F-5041-8BA9-D849808F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0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30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30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30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30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30F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30F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30F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30F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0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30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30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30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30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30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30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30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30FF"/>
    <w:rPr>
      <w:rFonts w:eastAsiaTheme="majorEastAsia" w:cstheme="majorBidi"/>
      <w:color w:val="272727" w:themeColor="text1" w:themeTint="D8"/>
    </w:rPr>
  </w:style>
  <w:style w:type="paragraph" w:styleId="Title">
    <w:name w:val="Title"/>
    <w:basedOn w:val="Normal"/>
    <w:next w:val="Normal"/>
    <w:link w:val="TitleChar"/>
    <w:uiPriority w:val="10"/>
    <w:qFormat/>
    <w:rsid w:val="00E530F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0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30F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30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30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530FF"/>
    <w:rPr>
      <w:i/>
      <w:iCs/>
      <w:color w:val="404040" w:themeColor="text1" w:themeTint="BF"/>
    </w:rPr>
  </w:style>
  <w:style w:type="paragraph" w:styleId="ListParagraph">
    <w:name w:val="List Paragraph"/>
    <w:basedOn w:val="Normal"/>
    <w:uiPriority w:val="34"/>
    <w:qFormat/>
    <w:rsid w:val="00E530FF"/>
    <w:pPr>
      <w:ind w:left="720"/>
      <w:contextualSpacing/>
    </w:pPr>
  </w:style>
  <w:style w:type="character" w:styleId="IntenseEmphasis">
    <w:name w:val="Intense Emphasis"/>
    <w:basedOn w:val="DefaultParagraphFont"/>
    <w:uiPriority w:val="21"/>
    <w:qFormat/>
    <w:rsid w:val="00E530FF"/>
    <w:rPr>
      <w:i/>
      <w:iCs/>
      <w:color w:val="0F4761" w:themeColor="accent1" w:themeShade="BF"/>
    </w:rPr>
  </w:style>
  <w:style w:type="paragraph" w:styleId="IntenseQuote">
    <w:name w:val="Intense Quote"/>
    <w:basedOn w:val="Normal"/>
    <w:next w:val="Normal"/>
    <w:link w:val="IntenseQuoteChar"/>
    <w:uiPriority w:val="30"/>
    <w:qFormat/>
    <w:rsid w:val="00E530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30FF"/>
    <w:rPr>
      <w:i/>
      <w:iCs/>
      <w:color w:val="0F4761" w:themeColor="accent1" w:themeShade="BF"/>
    </w:rPr>
  </w:style>
  <w:style w:type="character" w:styleId="IntenseReference">
    <w:name w:val="Intense Reference"/>
    <w:basedOn w:val="DefaultParagraphFont"/>
    <w:uiPriority w:val="32"/>
    <w:qFormat/>
    <w:rsid w:val="00E530FF"/>
    <w:rPr>
      <w:b/>
      <w:bCs/>
      <w:smallCaps/>
      <w:color w:val="0F4761" w:themeColor="accent1" w:themeShade="BF"/>
      <w:spacing w:val="5"/>
    </w:rPr>
  </w:style>
  <w:style w:type="character" w:styleId="Hyperlink">
    <w:name w:val="Hyperlink"/>
    <w:basedOn w:val="DefaultParagraphFont"/>
    <w:uiPriority w:val="99"/>
    <w:unhideWhenUsed/>
    <w:rsid w:val="00A21125"/>
    <w:rPr>
      <w:color w:val="467886" w:themeColor="hyperlink"/>
      <w:u w:val="single"/>
    </w:rPr>
  </w:style>
  <w:style w:type="character" w:styleId="UnresolvedMention">
    <w:name w:val="Unresolved Mention"/>
    <w:basedOn w:val="DefaultParagraphFont"/>
    <w:uiPriority w:val="99"/>
    <w:semiHidden/>
    <w:unhideWhenUsed/>
    <w:rsid w:val="00A211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4842">
      <w:bodyDiv w:val="1"/>
      <w:marLeft w:val="0"/>
      <w:marRight w:val="0"/>
      <w:marTop w:val="0"/>
      <w:marBottom w:val="0"/>
      <w:divBdr>
        <w:top w:val="none" w:sz="0" w:space="0" w:color="auto"/>
        <w:left w:val="none" w:sz="0" w:space="0" w:color="auto"/>
        <w:bottom w:val="none" w:sz="0" w:space="0" w:color="auto"/>
        <w:right w:val="none" w:sz="0" w:space="0" w:color="auto"/>
      </w:divBdr>
    </w:div>
    <w:div w:id="178660398">
      <w:bodyDiv w:val="1"/>
      <w:marLeft w:val="0"/>
      <w:marRight w:val="0"/>
      <w:marTop w:val="0"/>
      <w:marBottom w:val="0"/>
      <w:divBdr>
        <w:top w:val="none" w:sz="0" w:space="0" w:color="auto"/>
        <w:left w:val="none" w:sz="0" w:space="0" w:color="auto"/>
        <w:bottom w:val="none" w:sz="0" w:space="0" w:color="auto"/>
        <w:right w:val="none" w:sz="0" w:space="0" w:color="auto"/>
      </w:divBdr>
    </w:div>
    <w:div w:id="348794894">
      <w:bodyDiv w:val="1"/>
      <w:marLeft w:val="0"/>
      <w:marRight w:val="0"/>
      <w:marTop w:val="0"/>
      <w:marBottom w:val="0"/>
      <w:divBdr>
        <w:top w:val="none" w:sz="0" w:space="0" w:color="auto"/>
        <w:left w:val="none" w:sz="0" w:space="0" w:color="auto"/>
        <w:bottom w:val="none" w:sz="0" w:space="0" w:color="auto"/>
        <w:right w:val="none" w:sz="0" w:space="0" w:color="auto"/>
      </w:divBdr>
    </w:div>
    <w:div w:id="378936767">
      <w:bodyDiv w:val="1"/>
      <w:marLeft w:val="0"/>
      <w:marRight w:val="0"/>
      <w:marTop w:val="0"/>
      <w:marBottom w:val="0"/>
      <w:divBdr>
        <w:top w:val="none" w:sz="0" w:space="0" w:color="auto"/>
        <w:left w:val="none" w:sz="0" w:space="0" w:color="auto"/>
        <w:bottom w:val="none" w:sz="0" w:space="0" w:color="auto"/>
        <w:right w:val="none" w:sz="0" w:space="0" w:color="auto"/>
      </w:divBdr>
    </w:div>
    <w:div w:id="401416294">
      <w:bodyDiv w:val="1"/>
      <w:marLeft w:val="0"/>
      <w:marRight w:val="0"/>
      <w:marTop w:val="0"/>
      <w:marBottom w:val="0"/>
      <w:divBdr>
        <w:top w:val="none" w:sz="0" w:space="0" w:color="auto"/>
        <w:left w:val="none" w:sz="0" w:space="0" w:color="auto"/>
        <w:bottom w:val="none" w:sz="0" w:space="0" w:color="auto"/>
        <w:right w:val="none" w:sz="0" w:space="0" w:color="auto"/>
      </w:divBdr>
    </w:div>
    <w:div w:id="438645459">
      <w:bodyDiv w:val="1"/>
      <w:marLeft w:val="0"/>
      <w:marRight w:val="0"/>
      <w:marTop w:val="0"/>
      <w:marBottom w:val="0"/>
      <w:divBdr>
        <w:top w:val="none" w:sz="0" w:space="0" w:color="auto"/>
        <w:left w:val="none" w:sz="0" w:space="0" w:color="auto"/>
        <w:bottom w:val="none" w:sz="0" w:space="0" w:color="auto"/>
        <w:right w:val="none" w:sz="0" w:space="0" w:color="auto"/>
      </w:divBdr>
      <w:divsChild>
        <w:div w:id="1675376487">
          <w:marLeft w:val="0"/>
          <w:marRight w:val="0"/>
          <w:marTop w:val="0"/>
          <w:marBottom w:val="0"/>
          <w:divBdr>
            <w:top w:val="none" w:sz="0" w:space="0" w:color="auto"/>
            <w:left w:val="none" w:sz="0" w:space="0" w:color="auto"/>
            <w:bottom w:val="none" w:sz="0" w:space="0" w:color="auto"/>
            <w:right w:val="none" w:sz="0" w:space="0" w:color="auto"/>
          </w:divBdr>
          <w:divsChild>
            <w:div w:id="1331637043">
              <w:marLeft w:val="0"/>
              <w:marRight w:val="0"/>
              <w:marTop w:val="0"/>
              <w:marBottom w:val="0"/>
              <w:divBdr>
                <w:top w:val="none" w:sz="0" w:space="0" w:color="auto"/>
                <w:left w:val="none" w:sz="0" w:space="0" w:color="auto"/>
                <w:bottom w:val="none" w:sz="0" w:space="0" w:color="auto"/>
                <w:right w:val="none" w:sz="0" w:space="0" w:color="auto"/>
              </w:divBdr>
              <w:divsChild>
                <w:div w:id="738210741">
                  <w:marLeft w:val="0"/>
                  <w:marRight w:val="0"/>
                  <w:marTop w:val="0"/>
                  <w:marBottom w:val="0"/>
                  <w:divBdr>
                    <w:top w:val="none" w:sz="0" w:space="0" w:color="auto"/>
                    <w:left w:val="none" w:sz="0" w:space="0" w:color="auto"/>
                    <w:bottom w:val="none" w:sz="0" w:space="0" w:color="auto"/>
                    <w:right w:val="none" w:sz="0" w:space="0" w:color="auto"/>
                  </w:divBdr>
                  <w:divsChild>
                    <w:div w:id="15469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37997">
          <w:marLeft w:val="0"/>
          <w:marRight w:val="0"/>
          <w:marTop w:val="0"/>
          <w:marBottom w:val="0"/>
          <w:divBdr>
            <w:top w:val="none" w:sz="0" w:space="0" w:color="auto"/>
            <w:left w:val="none" w:sz="0" w:space="0" w:color="auto"/>
            <w:bottom w:val="none" w:sz="0" w:space="0" w:color="auto"/>
            <w:right w:val="none" w:sz="0" w:space="0" w:color="auto"/>
          </w:divBdr>
          <w:divsChild>
            <w:div w:id="2121214427">
              <w:marLeft w:val="0"/>
              <w:marRight w:val="0"/>
              <w:marTop w:val="0"/>
              <w:marBottom w:val="0"/>
              <w:divBdr>
                <w:top w:val="none" w:sz="0" w:space="0" w:color="auto"/>
                <w:left w:val="none" w:sz="0" w:space="0" w:color="auto"/>
                <w:bottom w:val="none" w:sz="0" w:space="0" w:color="auto"/>
                <w:right w:val="none" w:sz="0" w:space="0" w:color="auto"/>
              </w:divBdr>
              <w:divsChild>
                <w:div w:id="1501234880">
                  <w:marLeft w:val="0"/>
                  <w:marRight w:val="0"/>
                  <w:marTop w:val="0"/>
                  <w:marBottom w:val="0"/>
                  <w:divBdr>
                    <w:top w:val="none" w:sz="0" w:space="0" w:color="auto"/>
                    <w:left w:val="none" w:sz="0" w:space="0" w:color="auto"/>
                    <w:bottom w:val="none" w:sz="0" w:space="0" w:color="auto"/>
                    <w:right w:val="none" w:sz="0" w:space="0" w:color="auto"/>
                  </w:divBdr>
                  <w:divsChild>
                    <w:div w:id="1871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550393">
      <w:bodyDiv w:val="1"/>
      <w:marLeft w:val="0"/>
      <w:marRight w:val="0"/>
      <w:marTop w:val="0"/>
      <w:marBottom w:val="0"/>
      <w:divBdr>
        <w:top w:val="none" w:sz="0" w:space="0" w:color="auto"/>
        <w:left w:val="none" w:sz="0" w:space="0" w:color="auto"/>
        <w:bottom w:val="none" w:sz="0" w:space="0" w:color="auto"/>
        <w:right w:val="none" w:sz="0" w:space="0" w:color="auto"/>
      </w:divBdr>
    </w:div>
    <w:div w:id="505049043">
      <w:bodyDiv w:val="1"/>
      <w:marLeft w:val="0"/>
      <w:marRight w:val="0"/>
      <w:marTop w:val="0"/>
      <w:marBottom w:val="0"/>
      <w:divBdr>
        <w:top w:val="none" w:sz="0" w:space="0" w:color="auto"/>
        <w:left w:val="none" w:sz="0" w:space="0" w:color="auto"/>
        <w:bottom w:val="none" w:sz="0" w:space="0" w:color="auto"/>
        <w:right w:val="none" w:sz="0" w:space="0" w:color="auto"/>
      </w:divBdr>
    </w:div>
    <w:div w:id="531499457">
      <w:bodyDiv w:val="1"/>
      <w:marLeft w:val="0"/>
      <w:marRight w:val="0"/>
      <w:marTop w:val="0"/>
      <w:marBottom w:val="0"/>
      <w:divBdr>
        <w:top w:val="none" w:sz="0" w:space="0" w:color="auto"/>
        <w:left w:val="none" w:sz="0" w:space="0" w:color="auto"/>
        <w:bottom w:val="none" w:sz="0" w:space="0" w:color="auto"/>
        <w:right w:val="none" w:sz="0" w:space="0" w:color="auto"/>
      </w:divBdr>
    </w:div>
    <w:div w:id="572736522">
      <w:bodyDiv w:val="1"/>
      <w:marLeft w:val="0"/>
      <w:marRight w:val="0"/>
      <w:marTop w:val="0"/>
      <w:marBottom w:val="0"/>
      <w:divBdr>
        <w:top w:val="none" w:sz="0" w:space="0" w:color="auto"/>
        <w:left w:val="none" w:sz="0" w:space="0" w:color="auto"/>
        <w:bottom w:val="none" w:sz="0" w:space="0" w:color="auto"/>
        <w:right w:val="none" w:sz="0" w:space="0" w:color="auto"/>
      </w:divBdr>
    </w:div>
    <w:div w:id="655761062">
      <w:bodyDiv w:val="1"/>
      <w:marLeft w:val="0"/>
      <w:marRight w:val="0"/>
      <w:marTop w:val="0"/>
      <w:marBottom w:val="0"/>
      <w:divBdr>
        <w:top w:val="none" w:sz="0" w:space="0" w:color="auto"/>
        <w:left w:val="none" w:sz="0" w:space="0" w:color="auto"/>
        <w:bottom w:val="none" w:sz="0" w:space="0" w:color="auto"/>
        <w:right w:val="none" w:sz="0" w:space="0" w:color="auto"/>
      </w:divBdr>
    </w:div>
    <w:div w:id="723141127">
      <w:bodyDiv w:val="1"/>
      <w:marLeft w:val="0"/>
      <w:marRight w:val="0"/>
      <w:marTop w:val="0"/>
      <w:marBottom w:val="0"/>
      <w:divBdr>
        <w:top w:val="none" w:sz="0" w:space="0" w:color="auto"/>
        <w:left w:val="none" w:sz="0" w:space="0" w:color="auto"/>
        <w:bottom w:val="none" w:sz="0" w:space="0" w:color="auto"/>
        <w:right w:val="none" w:sz="0" w:space="0" w:color="auto"/>
      </w:divBdr>
    </w:div>
    <w:div w:id="962537223">
      <w:bodyDiv w:val="1"/>
      <w:marLeft w:val="0"/>
      <w:marRight w:val="0"/>
      <w:marTop w:val="0"/>
      <w:marBottom w:val="0"/>
      <w:divBdr>
        <w:top w:val="none" w:sz="0" w:space="0" w:color="auto"/>
        <w:left w:val="none" w:sz="0" w:space="0" w:color="auto"/>
        <w:bottom w:val="none" w:sz="0" w:space="0" w:color="auto"/>
        <w:right w:val="none" w:sz="0" w:space="0" w:color="auto"/>
      </w:divBdr>
    </w:div>
    <w:div w:id="1121344747">
      <w:bodyDiv w:val="1"/>
      <w:marLeft w:val="0"/>
      <w:marRight w:val="0"/>
      <w:marTop w:val="0"/>
      <w:marBottom w:val="0"/>
      <w:divBdr>
        <w:top w:val="none" w:sz="0" w:space="0" w:color="auto"/>
        <w:left w:val="none" w:sz="0" w:space="0" w:color="auto"/>
        <w:bottom w:val="none" w:sz="0" w:space="0" w:color="auto"/>
        <w:right w:val="none" w:sz="0" w:space="0" w:color="auto"/>
      </w:divBdr>
    </w:div>
    <w:div w:id="1145242020">
      <w:bodyDiv w:val="1"/>
      <w:marLeft w:val="0"/>
      <w:marRight w:val="0"/>
      <w:marTop w:val="0"/>
      <w:marBottom w:val="0"/>
      <w:divBdr>
        <w:top w:val="none" w:sz="0" w:space="0" w:color="auto"/>
        <w:left w:val="none" w:sz="0" w:space="0" w:color="auto"/>
        <w:bottom w:val="none" w:sz="0" w:space="0" w:color="auto"/>
        <w:right w:val="none" w:sz="0" w:space="0" w:color="auto"/>
      </w:divBdr>
    </w:div>
    <w:div w:id="1210655598">
      <w:bodyDiv w:val="1"/>
      <w:marLeft w:val="0"/>
      <w:marRight w:val="0"/>
      <w:marTop w:val="0"/>
      <w:marBottom w:val="0"/>
      <w:divBdr>
        <w:top w:val="none" w:sz="0" w:space="0" w:color="auto"/>
        <w:left w:val="none" w:sz="0" w:space="0" w:color="auto"/>
        <w:bottom w:val="none" w:sz="0" w:space="0" w:color="auto"/>
        <w:right w:val="none" w:sz="0" w:space="0" w:color="auto"/>
      </w:divBdr>
    </w:div>
    <w:div w:id="1470827510">
      <w:bodyDiv w:val="1"/>
      <w:marLeft w:val="0"/>
      <w:marRight w:val="0"/>
      <w:marTop w:val="0"/>
      <w:marBottom w:val="0"/>
      <w:divBdr>
        <w:top w:val="none" w:sz="0" w:space="0" w:color="auto"/>
        <w:left w:val="none" w:sz="0" w:space="0" w:color="auto"/>
        <w:bottom w:val="none" w:sz="0" w:space="0" w:color="auto"/>
        <w:right w:val="none" w:sz="0" w:space="0" w:color="auto"/>
      </w:divBdr>
    </w:div>
    <w:div w:id="1476945216">
      <w:bodyDiv w:val="1"/>
      <w:marLeft w:val="0"/>
      <w:marRight w:val="0"/>
      <w:marTop w:val="0"/>
      <w:marBottom w:val="0"/>
      <w:divBdr>
        <w:top w:val="none" w:sz="0" w:space="0" w:color="auto"/>
        <w:left w:val="none" w:sz="0" w:space="0" w:color="auto"/>
        <w:bottom w:val="none" w:sz="0" w:space="0" w:color="auto"/>
        <w:right w:val="none" w:sz="0" w:space="0" w:color="auto"/>
      </w:divBdr>
    </w:div>
    <w:div w:id="1534807351">
      <w:bodyDiv w:val="1"/>
      <w:marLeft w:val="0"/>
      <w:marRight w:val="0"/>
      <w:marTop w:val="0"/>
      <w:marBottom w:val="0"/>
      <w:divBdr>
        <w:top w:val="none" w:sz="0" w:space="0" w:color="auto"/>
        <w:left w:val="none" w:sz="0" w:space="0" w:color="auto"/>
        <w:bottom w:val="none" w:sz="0" w:space="0" w:color="auto"/>
        <w:right w:val="none" w:sz="0" w:space="0" w:color="auto"/>
      </w:divBdr>
    </w:div>
    <w:div w:id="1536116061">
      <w:bodyDiv w:val="1"/>
      <w:marLeft w:val="0"/>
      <w:marRight w:val="0"/>
      <w:marTop w:val="0"/>
      <w:marBottom w:val="0"/>
      <w:divBdr>
        <w:top w:val="none" w:sz="0" w:space="0" w:color="auto"/>
        <w:left w:val="none" w:sz="0" w:space="0" w:color="auto"/>
        <w:bottom w:val="none" w:sz="0" w:space="0" w:color="auto"/>
        <w:right w:val="none" w:sz="0" w:space="0" w:color="auto"/>
      </w:divBdr>
    </w:div>
    <w:div w:id="1539658699">
      <w:bodyDiv w:val="1"/>
      <w:marLeft w:val="0"/>
      <w:marRight w:val="0"/>
      <w:marTop w:val="0"/>
      <w:marBottom w:val="0"/>
      <w:divBdr>
        <w:top w:val="none" w:sz="0" w:space="0" w:color="auto"/>
        <w:left w:val="none" w:sz="0" w:space="0" w:color="auto"/>
        <w:bottom w:val="none" w:sz="0" w:space="0" w:color="auto"/>
        <w:right w:val="none" w:sz="0" w:space="0" w:color="auto"/>
      </w:divBdr>
    </w:div>
    <w:div w:id="1570575060">
      <w:bodyDiv w:val="1"/>
      <w:marLeft w:val="0"/>
      <w:marRight w:val="0"/>
      <w:marTop w:val="0"/>
      <w:marBottom w:val="0"/>
      <w:divBdr>
        <w:top w:val="none" w:sz="0" w:space="0" w:color="auto"/>
        <w:left w:val="none" w:sz="0" w:space="0" w:color="auto"/>
        <w:bottom w:val="none" w:sz="0" w:space="0" w:color="auto"/>
        <w:right w:val="none" w:sz="0" w:space="0" w:color="auto"/>
      </w:divBdr>
    </w:div>
    <w:div w:id="1728840759">
      <w:bodyDiv w:val="1"/>
      <w:marLeft w:val="0"/>
      <w:marRight w:val="0"/>
      <w:marTop w:val="0"/>
      <w:marBottom w:val="0"/>
      <w:divBdr>
        <w:top w:val="none" w:sz="0" w:space="0" w:color="auto"/>
        <w:left w:val="none" w:sz="0" w:space="0" w:color="auto"/>
        <w:bottom w:val="none" w:sz="0" w:space="0" w:color="auto"/>
        <w:right w:val="none" w:sz="0" w:space="0" w:color="auto"/>
      </w:divBdr>
    </w:div>
    <w:div w:id="1763337732">
      <w:bodyDiv w:val="1"/>
      <w:marLeft w:val="0"/>
      <w:marRight w:val="0"/>
      <w:marTop w:val="0"/>
      <w:marBottom w:val="0"/>
      <w:divBdr>
        <w:top w:val="none" w:sz="0" w:space="0" w:color="auto"/>
        <w:left w:val="none" w:sz="0" w:space="0" w:color="auto"/>
        <w:bottom w:val="none" w:sz="0" w:space="0" w:color="auto"/>
        <w:right w:val="none" w:sz="0" w:space="0" w:color="auto"/>
      </w:divBdr>
    </w:div>
    <w:div w:id="1833596148">
      <w:bodyDiv w:val="1"/>
      <w:marLeft w:val="0"/>
      <w:marRight w:val="0"/>
      <w:marTop w:val="0"/>
      <w:marBottom w:val="0"/>
      <w:divBdr>
        <w:top w:val="none" w:sz="0" w:space="0" w:color="auto"/>
        <w:left w:val="none" w:sz="0" w:space="0" w:color="auto"/>
        <w:bottom w:val="none" w:sz="0" w:space="0" w:color="auto"/>
        <w:right w:val="none" w:sz="0" w:space="0" w:color="auto"/>
      </w:divBdr>
    </w:div>
    <w:div w:id="1857620010">
      <w:bodyDiv w:val="1"/>
      <w:marLeft w:val="0"/>
      <w:marRight w:val="0"/>
      <w:marTop w:val="0"/>
      <w:marBottom w:val="0"/>
      <w:divBdr>
        <w:top w:val="none" w:sz="0" w:space="0" w:color="auto"/>
        <w:left w:val="none" w:sz="0" w:space="0" w:color="auto"/>
        <w:bottom w:val="none" w:sz="0" w:space="0" w:color="auto"/>
        <w:right w:val="none" w:sz="0" w:space="0" w:color="auto"/>
      </w:divBdr>
    </w:div>
    <w:div w:id="1887371937">
      <w:bodyDiv w:val="1"/>
      <w:marLeft w:val="0"/>
      <w:marRight w:val="0"/>
      <w:marTop w:val="0"/>
      <w:marBottom w:val="0"/>
      <w:divBdr>
        <w:top w:val="none" w:sz="0" w:space="0" w:color="auto"/>
        <w:left w:val="none" w:sz="0" w:space="0" w:color="auto"/>
        <w:bottom w:val="none" w:sz="0" w:space="0" w:color="auto"/>
        <w:right w:val="none" w:sz="0" w:space="0" w:color="auto"/>
      </w:divBdr>
    </w:div>
    <w:div w:id="1894384925">
      <w:bodyDiv w:val="1"/>
      <w:marLeft w:val="0"/>
      <w:marRight w:val="0"/>
      <w:marTop w:val="0"/>
      <w:marBottom w:val="0"/>
      <w:divBdr>
        <w:top w:val="none" w:sz="0" w:space="0" w:color="auto"/>
        <w:left w:val="none" w:sz="0" w:space="0" w:color="auto"/>
        <w:bottom w:val="none" w:sz="0" w:space="0" w:color="auto"/>
        <w:right w:val="none" w:sz="0" w:space="0" w:color="auto"/>
      </w:divBdr>
    </w:div>
    <w:div w:id="1995179230">
      <w:bodyDiv w:val="1"/>
      <w:marLeft w:val="0"/>
      <w:marRight w:val="0"/>
      <w:marTop w:val="0"/>
      <w:marBottom w:val="0"/>
      <w:divBdr>
        <w:top w:val="none" w:sz="0" w:space="0" w:color="auto"/>
        <w:left w:val="none" w:sz="0" w:space="0" w:color="auto"/>
        <w:bottom w:val="none" w:sz="0" w:space="0" w:color="auto"/>
        <w:right w:val="none" w:sz="0" w:space="0" w:color="auto"/>
      </w:divBdr>
    </w:div>
    <w:div w:id="2056269208">
      <w:bodyDiv w:val="1"/>
      <w:marLeft w:val="0"/>
      <w:marRight w:val="0"/>
      <w:marTop w:val="0"/>
      <w:marBottom w:val="0"/>
      <w:divBdr>
        <w:top w:val="none" w:sz="0" w:space="0" w:color="auto"/>
        <w:left w:val="none" w:sz="0" w:space="0" w:color="auto"/>
        <w:bottom w:val="none" w:sz="0" w:space="0" w:color="auto"/>
        <w:right w:val="none" w:sz="0" w:space="0" w:color="auto"/>
      </w:divBdr>
    </w:div>
    <w:div w:id="2105951817">
      <w:bodyDiv w:val="1"/>
      <w:marLeft w:val="0"/>
      <w:marRight w:val="0"/>
      <w:marTop w:val="0"/>
      <w:marBottom w:val="0"/>
      <w:divBdr>
        <w:top w:val="none" w:sz="0" w:space="0" w:color="auto"/>
        <w:left w:val="none" w:sz="0" w:space="0" w:color="auto"/>
        <w:bottom w:val="none" w:sz="0" w:space="0" w:color="auto"/>
        <w:right w:val="none" w:sz="0" w:space="0" w:color="auto"/>
      </w:divBdr>
      <w:divsChild>
        <w:div w:id="1078592969">
          <w:marLeft w:val="0"/>
          <w:marRight w:val="0"/>
          <w:marTop w:val="0"/>
          <w:marBottom w:val="0"/>
          <w:divBdr>
            <w:top w:val="none" w:sz="0" w:space="0" w:color="auto"/>
            <w:left w:val="none" w:sz="0" w:space="0" w:color="auto"/>
            <w:bottom w:val="none" w:sz="0" w:space="0" w:color="auto"/>
            <w:right w:val="none" w:sz="0" w:space="0" w:color="auto"/>
          </w:divBdr>
          <w:divsChild>
            <w:div w:id="539588635">
              <w:marLeft w:val="0"/>
              <w:marRight w:val="0"/>
              <w:marTop w:val="0"/>
              <w:marBottom w:val="0"/>
              <w:divBdr>
                <w:top w:val="none" w:sz="0" w:space="0" w:color="auto"/>
                <w:left w:val="none" w:sz="0" w:space="0" w:color="auto"/>
                <w:bottom w:val="none" w:sz="0" w:space="0" w:color="auto"/>
                <w:right w:val="none" w:sz="0" w:space="0" w:color="auto"/>
              </w:divBdr>
              <w:divsChild>
                <w:div w:id="1552838394">
                  <w:marLeft w:val="0"/>
                  <w:marRight w:val="0"/>
                  <w:marTop w:val="0"/>
                  <w:marBottom w:val="0"/>
                  <w:divBdr>
                    <w:top w:val="none" w:sz="0" w:space="0" w:color="auto"/>
                    <w:left w:val="none" w:sz="0" w:space="0" w:color="auto"/>
                    <w:bottom w:val="none" w:sz="0" w:space="0" w:color="auto"/>
                    <w:right w:val="none" w:sz="0" w:space="0" w:color="auto"/>
                  </w:divBdr>
                  <w:divsChild>
                    <w:div w:id="11564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7037">
          <w:marLeft w:val="0"/>
          <w:marRight w:val="0"/>
          <w:marTop w:val="0"/>
          <w:marBottom w:val="0"/>
          <w:divBdr>
            <w:top w:val="none" w:sz="0" w:space="0" w:color="auto"/>
            <w:left w:val="none" w:sz="0" w:space="0" w:color="auto"/>
            <w:bottom w:val="none" w:sz="0" w:space="0" w:color="auto"/>
            <w:right w:val="none" w:sz="0" w:space="0" w:color="auto"/>
          </w:divBdr>
          <w:divsChild>
            <w:div w:id="1148277940">
              <w:marLeft w:val="0"/>
              <w:marRight w:val="0"/>
              <w:marTop w:val="0"/>
              <w:marBottom w:val="0"/>
              <w:divBdr>
                <w:top w:val="none" w:sz="0" w:space="0" w:color="auto"/>
                <w:left w:val="none" w:sz="0" w:space="0" w:color="auto"/>
                <w:bottom w:val="none" w:sz="0" w:space="0" w:color="auto"/>
                <w:right w:val="none" w:sz="0" w:space="0" w:color="auto"/>
              </w:divBdr>
              <w:divsChild>
                <w:div w:id="710424762">
                  <w:marLeft w:val="0"/>
                  <w:marRight w:val="0"/>
                  <w:marTop w:val="0"/>
                  <w:marBottom w:val="0"/>
                  <w:divBdr>
                    <w:top w:val="none" w:sz="0" w:space="0" w:color="auto"/>
                    <w:left w:val="none" w:sz="0" w:space="0" w:color="auto"/>
                    <w:bottom w:val="none" w:sz="0" w:space="0" w:color="auto"/>
                    <w:right w:val="none" w:sz="0" w:space="0" w:color="auto"/>
                  </w:divBdr>
                  <w:divsChild>
                    <w:div w:id="1088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researchgate.net/publication/379007374_Statistical_and_sentiment_analysis_based_on_comments_of_skin_care_product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code/melissamonfared/skincare-products-eda-sentiment-analysis/noteboo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16</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Charish Yadavali</dc:creator>
  <cp:keywords/>
  <dc:description/>
  <cp:lastModifiedBy>Charish Yadavali</cp:lastModifiedBy>
  <cp:revision>3</cp:revision>
  <dcterms:created xsi:type="dcterms:W3CDTF">2024-12-07T00:45:00Z</dcterms:created>
  <dcterms:modified xsi:type="dcterms:W3CDTF">2024-12-14T03:33:00Z</dcterms:modified>
</cp:coreProperties>
</file>