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22" w:rsidRDefault="00DF5022" w:rsidP="00DF5022">
      <w:pPr>
        <w:pStyle w:val="a8"/>
        <w:numPr>
          <w:ilvl w:val="0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关于网站域名</w:t>
      </w:r>
      <w:r w:rsidR="00E72F0A">
        <w:rPr>
          <w:rFonts w:ascii="微软雅黑" w:eastAsia="微软雅黑" w:hAnsi="微软雅黑" w:hint="eastAsia"/>
          <w:color w:val="1A1A1A"/>
          <w:sz w:val="23"/>
          <w:szCs w:val="23"/>
        </w:rPr>
        <w:t xml:space="preserve"> </w:t>
      </w:r>
      <w:r w:rsidR="00E72F0A"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  <w:r w:rsidR="00E72F0A">
        <w:rPr>
          <w:rFonts w:ascii="微软雅黑" w:eastAsia="微软雅黑" w:hAnsi="微软雅黑" w:hint="eastAsia"/>
          <w:color w:val="1A1A1A"/>
          <w:sz w:val="23"/>
          <w:szCs w:val="23"/>
        </w:rPr>
        <w:t>成本大概60左右</w:t>
      </w:r>
      <w:r w:rsidR="00A72E10">
        <w:rPr>
          <w:rFonts w:ascii="微软雅黑" w:eastAsia="微软雅黑" w:hAnsi="微软雅黑" w:hint="eastAsia"/>
          <w:color w:val="1A1A1A"/>
          <w:sz w:val="23"/>
          <w:szCs w:val="23"/>
        </w:rPr>
        <w:t>，看域名</w:t>
      </w:r>
      <w:r w:rsidR="00EC6C6D">
        <w:rPr>
          <w:rFonts w:ascii="微软雅黑" w:eastAsia="微软雅黑" w:hAnsi="微软雅黑" w:hint="eastAsia"/>
          <w:color w:val="1A1A1A"/>
          <w:sz w:val="23"/>
          <w:szCs w:val="23"/>
        </w:rPr>
        <w:t>质量价格不等</w:t>
      </w:r>
    </w:p>
    <w:p w:rsidR="00DF5022" w:rsidRDefault="00DF5022" w:rsidP="00DF5022">
      <w:pPr>
        <w:pStyle w:val="a8"/>
        <w:shd w:val="clear" w:color="auto" w:fill="FFFFFF"/>
        <w:spacing w:before="336" w:beforeAutospacing="0" w:after="336" w:afterAutospacing="0"/>
        <w:ind w:left="465" w:firstLine="375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域名注册：分为个人（身份证号）和公司（公司营业执照号、法人身份证号）。域名注册推荐</w:t>
      </w:r>
      <w:hyperlink r:id="rId7" w:history="1">
        <w:r w:rsidRPr="00287471">
          <w:rPr>
            <w:rStyle w:val="a9"/>
            <w:rFonts w:ascii="微软雅黑" w:eastAsia="微软雅黑" w:hAnsi="微软雅黑"/>
            <w:sz w:val="23"/>
            <w:szCs w:val="23"/>
          </w:rPr>
          <w:t>https://wanwang.aliyun.com/</w:t>
        </w:r>
      </w:hyperlink>
      <w:r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，先查询想要注册的域名，然后注册根据不同域名价格购买即可。</w:t>
      </w:r>
      <w:r w:rsidR="00DB2F34">
        <w:rPr>
          <w:rFonts w:ascii="微软雅黑" w:eastAsia="微软雅黑" w:hAnsi="微软雅黑"/>
          <w:color w:val="1A1A1A"/>
          <w:sz w:val="23"/>
          <w:szCs w:val="23"/>
        </w:rPr>
        <w:t>.</w:t>
      </w:r>
      <w:proofErr w:type="spellStart"/>
      <w:r w:rsidR="00DB2F34">
        <w:rPr>
          <w:rFonts w:ascii="微软雅黑" w:eastAsia="微软雅黑" w:hAnsi="微软雅黑"/>
          <w:color w:val="1A1A1A"/>
          <w:sz w:val="23"/>
          <w:szCs w:val="23"/>
        </w:rPr>
        <w:t>cn</w:t>
      </w:r>
      <w:proofErr w:type="spellEnd"/>
      <w:r w:rsidR="00DB2F34">
        <w:rPr>
          <w:rFonts w:ascii="微软雅黑" w:eastAsia="微软雅黑" w:hAnsi="微软雅黑" w:hint="eastAsia"/>
          <w:color w:val="1A1A1A"/>
          <w:sz w:val="23"/>
          <w:szCs w:val="23"/>
        </w:rPr>
        <w:t>域名万网可能注册相对复杂一些，需要照相填表。</w:t>
      </w:r>
      <w:r w:rsidR="00A72E10">
        <w:rPr>
          <w:rFonts w:ascii="微软雅黑" w:eastAsia="微软雅黑" w:hAnsi="微软雅黑" w:hint="eastAsia"/>
          <w:color w:val="1A1A1A"/>
          <w:sz w:val="23"/>
          <w:szCs w:val="23"/>
        </w:rPr>
        <w:t>另外</w:t>
      </w:r>
      <w:r w:rsidR="005C44CE">
        <w:rPr>
          <w:rFonts w:ascii="微软雅黑" w:eastAsia="微软雅黑" w:hAnsi="微软雅黑" w:hint="eastAsia"/>
          <w:color w:val="1A1A1A"/>
          <w:sz w:val="23"/>
          <w:szCs w:val="23"/>
        </w:rPr>
        <w:t>需要注意</w:t>
      </w:r>
      <w:r w:rsidR="00A72E10">
        <w:rPr>
          <w:rFonts w:ascii="微软雅黑" w:eastAsia="微软雅黑" w:hAnsi="微软雅黑" w:hint="eastAsia"/>
          <w:color w:val="1A1A1A"/>
          <w:sz w:val="23"/>
          <w:szCs w:val="23"/>
        </w:rPr>
        <w:t>域名会过期，如果过期会被要高价才能赎回。</w:t>
      </w:r>
    </w:p>
    <w:p w:rsidR="00DF5022" w:rsidRDefault="00DF5022" w:rsidP="00DF5022">
      <w:pPr>
        <w:pStyle w:val="a8"/>
        <w:numPr>
          <w:ilvl w:val="0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关于网站空间</w:t>
      </w:r>
    </w:p>
    <w:p w:rsidR="00355B44" w:rsidRDefault="00175820" w:rsidP="00313EB7">
      <w:pPr>
        <w:pStyle w:val="a8"/>
        <w:shd w:val="clear" w:color="auto" w:fill="FFFFFF"/>
        <w:spacing w:before="336" w:beforeAutospacing="0" w:after="336" w:afterAutospacing="0"/>
        <w:ind w:left="465" w:firstLine="375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可以理解为服务器，云的话虚拟机相对便宜，具体参考阿里、腾讯、百度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</w:rPr>
        <w:t>等云虚机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</w:rPr>
        <w:t>的网站。小型企业通常使用</w:t>
      </w:r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虚拟机，缺点是外网</w:t>
      </w:r>
      <w:proofErr w:type="spellStart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ip</w:t>
      </w:r>
      <w:proofErr w:type="spellEnd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相同和其他网站共享服务器，独立</w:t>
      </w:r>
      <w:proofErr w:type="spellStart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ip</w:t>
      </w:r>
      <w:proofErr w:type="spellEnd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或者个人的</w:t>
      </w:r>
      <w:proofErr w:type="spellStart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vps</w:t>
      </w:r>
      <w:proofErr w:type="spellEnd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服务器。也可以考虑自己架设服务器，但需要运营服务商提供外网</w:t>
      </w:r>
      <w:proofErr w:type="spellStart"/>
      <w:r w:rsidR="00A42EE9">
        <w:rPr>
          <w:rFonts w:ascii="微软雅黑" w:eastAsia="微软雅黑" w:hAnsi="微软雅黑" w:hint="eastAsia"/>
          <w:color w:val="1A1A1A"/>
          <w:sz w:val="23"/>
          <w:szCs w:val="23"/>
        </w:rPr>
        <w:t>ip</w:t>
      </w:r>
      <w:proofErr w:type="spellEnd"/>
      <w:r w:rsidR="001C7B77">
        <w:rPr>
          <w:rFonts w:ascii="微软雅黑" w:eastAsia="微软雅黑" w:hAnsi="微软雅黑" w:hint="eastAsia"/>
          <w:color w:val="1A1A1A"/>
          <w:sz w:val="23"/>
          <w:szCs w:val="23"/>
        </w:rPr>
        <w:t>，目前个人的宽带应该是封了80端口，导致公网无法用网站默认端口访问网站，但花生壳之类的</w:t>
      </w:r>
      <w:r w:rsidR="00E90FA9">
        <w:rPr>
          <w:rFonts w:ascii="微软雅黑" w:eastAsia="微软雅黑" w:hAnsi="微软雅黑" w:hint="eastAsia"/>
          <w:color w:val="1A1A1A"/>
          <w:sz w:val="23"/>
          <w:szCs w:val="23"/>
        </w:rPr>
        <w:t>软件</w:t>
      </w:r>
      <w:r w:rsidR="001C7B77">
        <w:rPr>
          <w:rFonts w:ascii="微软雅黑" w:eastAsia="微软雅黑" w:hAnsi="微软雅黑" w:hint="eastAsia"/>
          <w:color w:val="1A1A1A"/>
          <w:sz w:val="23"/>
          <w:szCs w:val="23"/>
        </w:rPr>
        <w:t>可以做到穿透</w:t>
      </w:r>
      <w:r w:rsidR="00202387">
        <w:rPr>
          <w:rFonts w:ascii="微软雅黑" w:eastAsia="微软雅黑" w:hAnsi="微软雅黑" w:hint="eastAsia"/>
          <w:color w:val="1A1A1A"/>
          <w:sz w:val="23"/>
          <w:szCs w:val="23"/>
        </w:rPr>
        <w:t>（个人用比较多，</w:t>
      </w:r>
      <w:r w:rsidR="00A81741">
        <w:rPr>
          <w:rFonts w:ascii="微软雅黑" w:eastAsia="微软雅黑" w:hAnsi="微软雅黑" w:hint="eastAsia"/>
          <w:color w:val="1A1A1A"/>
          <w:sz w:val="23"/>
          <w:szCs w:val="23"/>
        </w:rPr>
        <w:t>企业</w:t>
      </w:r>
      <w:r w:rsidR="00202387">
        <w:rPr>
          <w:rFonts w:ascii="微软雅黑" w:eastAsia="微软雅黑" w:hAnsi="微软雅黑" w:hint="eastAsia"/>
          <w:color w:val="1A1A1A"/>
          <w:sz w:val="23"/>
          <w:szCs w:val="23"/>
        </w:rPr>
        <w:t>不推荐）</w:t>
      </w:r>
      <w:r w:rsidR="001C7B77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  <w:r w:rsidR="00313EB7"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</w:p>
    <w:p w:rsidR="001F2E05" w:rsidRDefault="008663D7" w:rsidP="00D9217E">
      <w:pPr>
        <w:pStyle w:val="a8"/>
        <w:shd w:val="clear" w:color="auto" w:fill="FFFFFF"/>
        <w:spacing w:before="336" w:beforeAutospacing="0" w:after="336" w:afterAutospacing="0"/>
        <w:ind w:left="465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可参考</w:t>
      </w:r>
      <w:hyperlink r:id="rId8" w:history="1">
        <w:r w:rsidR="001F2E05" w:rsidRPr="00287471">
          <w:rPr>
            <w:rStyle w:val="a9"/>
            <w:rFonts w:ascii="微软雅黑" w:eastAsia="微软雅黑" w:hAnsi="微软雅黑"/>
            <w:sz w:val="23"/>
            <w:szCs w:val="23"/>
          </w:rPr>
          <w:t>https://www.cndns.com/</w:t>
        </w:r>
      </w:hyperlink>
      <w:r w:rsidR="001F2E05"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</w:p>
    <w:p w:rsidR="00DF5022" w:rsidRPr="008663D7" w:rsidRDefault="00DF5022" w:rsidP="00DF5022">
      <w:pPr>
        <w:pStyle w:val="a8"/>
        <w:shd w:val="clear" w:color="auto" w:fill="FFFFFF"/>
        <w:spacing w:before="336" w:beforeAutospacing="0" w:after="336" w:afterAutospacing="0"/>
        <w:ind w:left="465"/>
        <w:rPr>
          <w:rFonts w:ascii="微软雅黑" w:eastAsia="微软雅黑" w:hAnsi="微软雅黑" w:hint="eastAsia"/>
          <w:color w:val="1A1A1A"/>
          <w:sz w:val="23"/>
          <w:szCs w:val="23"/>
        </w:rPr>
      </w:pPr>
    </w:p>
    <w:p w:rsidR="0055268B" w:rsidRDefault="00DF5022" w:rsidP="00C56409">
      <w:pPr>
        <w:pStyle w:val="a8"/>
        <w:numPr>
          <w:ilvl w:val="0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关于ICP备案</w:t>
      </w:r>
    </w:p>
    <w:p w:rsidR="001410E7" w:rsidRDefault="00C56409" w:rsidP="001410E7">
      <w:pPr>
        <w:pStyle w:val="a8"/>
        <w:shd w:val="clear" w:color="auto" w:fill="FFFFFF"/>
        <w:spacing w:before="336" w:beforeAutospacing="0" w:after="336" w:afterAutospacing="0"/>
        <w:ind w:left="465" w:firstLine="375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lastRenderedPageBreak/>
        <w:t>在上面提到的购买网站空间的服务商要求备案，然后填表，填完扫描发过去，同时要求备案人一张纯白背景</w:t>
      </w:r>
      <w:r w:rsidR="00C95487">
        <w:rPr>
          <w:rFonts w:ascii="微软雅黑" w:eastAsia="微软雅黑" w:hAnsi="微软雅黑" w:hint="eastAsia"/>
          <w:color w:val="1A1A1A"/>
          <w:sz w:val="23"/>
          <w:szCs w:val="23"/>
        </w:rPr>
        <w:t>照片，</w:t>
      </w:r>
      <w:r w:rsidR="00105136">
        <w:rPr>
          <w:rFonts w:ascii="微软雅黑" w:eastAsia="微软雅黑" w:hAnsi="微软雅黑" w:hint="eastAsia"/>
          <w:color w:val="1A1A1A"/>
          <w:sz w:val="23"/>
          <w:szCs w:val="23"/>
        </w:rPr>
        <w:t>好像审核的时间还比较长。</w:t>
      </w:r>
      <w:r w:rsidR="00916719">
        <w:rPr>
          <w:rFonts w:ascii="微软雅黑" w:eastAsia="微软雅黑" w:hAnsi="微软雅黑" w:hint="eastAsia"/>
          <w:color w:val="1A1A1A"/>
          <w:sz w:val="23"/>
          <w:szCs w:val="23"/>
        </w:rPr>
        <w:t>（</w:t>
      </w:r>
      <w:r w:rsidR="001F487A">
        <w:rPr>
          <w:rFonts w:ascii="微软雅黑" w:eastAsia="微软雅黑" w:hAnsi="微软雅黑" w:hint="eastAsia"/>
          <w:color w:val="1A1A1A"/>
          <w:sz w:val="23"/>
          <w:szCs w:val="23"/>
        </w:rPr>
        <w:t>域名购买后要指向自己的服务器就必须要求</w:t>
      </w:r>
      <w:r w:rsidR="00916719">
        <w:rPr>
          <w:rFonts w:ascii="微软雅黑" w:eastAsia="微软雅黑" w:hAnsi="微软雅黑" w:hint="eastAsia"/>
          <w:color w:val="1A1A1A"/>
          <w:sz w:val="23"/>
          <w:szCs w:val="23"/>
        </w:rPr>
        <w:t>备案，</w:t>
      </w:r>
      <w:r w:rsidR="001F487A">
        <w:rPr>
          <w:rFonts w:ascii="微软雅黑" w:eastAsia="微软雅黑" w:hAnsi="微软雅黑" w:hint="eastAsia"/>
          <w:color w:val="1A1A1A"/>
          <w:sz w:val="23"/>
          <w:szCs w:val="23"/>
        </w:rPr>
        <w:t>国家规定）</w:t>
      </w:r>
      <w:r w:rsidR="001410E7"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</w:p>
    <w:p w:rsidR="0052484E" w:rsidRDefault="0054683F" w:rsidP="00D9217E">
      <w:pPr>
        <w:pStyle w:val="a8"/>
        <w:shd w:val="clear" w:color="auto" w:fill="FFFFFF"/>
        <w:spacing w:before="336" w:beforeAutospacing="0" w:after="336" w:afterAutospacing="0"/>
        <w:ind w:left="465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参考</w:t>
      </w:r>
      <w:r w:rsidR="001F487A">
        <w:rPr>
          <w:rFonts w:ascii="微软雅黑" w:eastAsia="微软雅黑" w:hAnsi="微软雅黑"/>
          <w:color w:val="1A1A1A"/>
          <w:sz w:val="23"/>
          <w:szCs w:val="23"/>
        </w:rPr>
        <w:fldChar w:fldCharType="begin"/>
      </w:r>
      <w:r w:rsidR="001F487A">
        <w:rPr>
          <w:rFonts w:ascii="微软雅黑" w:eastAsia="微软雅黑" w:hAnsi="微软雅黑"/>
          <w:color w:val="1A1A1A"/>
          <w:sz w:val="23"/>
          <w:szCs w:val="23"/>
        </w:rPr>
        <w:instrText xml:space="preserve"> HYPERLINK "</w:instrText>
      </w:r>
      <w:r w:rsidR="001F487A" w:rsidRPr="001F487A">
        <w:rPr>
          <w:rFonts w:ascii="微软雅黑" w:eastAsia="微软雅黑" w:hAnsi="微软雅黑"/>
          <w:color w:val="1A1A1A"/>
          <w:sz w:val="23"/>
          <w:szCs w:val="23"/>
        </w:rPr>
        <w:instrText>https://beian.aliyun.com/</w:instrText>
      </w:r>
      <w:r w:rsidR="001F487A">
        <w:rPr>
          <w:rFonts w:ascii="微软雅黑" w:eastAsia="微软雅黑" w:hAnsi="微软雅黑"/>
          <w:color w:val="1A1A1A"/>
          <w:sz w:val="23"/>
          <w:szCs w:val="23"/>
        </w:rPr>
        <w:instrText xml:space="preserve">" </w:instrText>
      </w:r>
      <w:r w:rsidR="001F487A">
        <w:rPr>
          <w:rFonts w:ascii="微软雅黑" w:eastAsia="微软雅黑" w:hAnsi="微软雅黑"/>
          <w:color w:val="1A1A1A"/>
          <w:sz w:val="23"/>
          <w:szCs w:val="23"/>
        </w:rPr>
        <w:fldChar w:fldCharType="separate"/>
      </w:r>
      <w:r w:rsidR="001F487A" w:rsidRPr="001410E7">
        <w:rPr>
          <w:color w:val="1A1A1A"/>
        </w:rPr>
        <w:t>https://beian.aliyun.com/</w:t>
      </w:r>
      <w:r w:rsidR="001F487A">
        <w:rPr>
          <w:rFonts w:ascii="微软雅黑" w:eastAsia="微软雅黑" w:hAnsi="微软雅黑"/>
          <w:color w:val="1A1A1A"/>
          <w:sz w:val="23"/>
          <w:szCs w:val="23"/>
        </w:rPr>
        <w:fldChar w:fldCharType="end"/>
      </w:r>
      <w:r w:rsidR="0052484E">
        <w:rPr>
          <w:rFonts w:ascii="微软雅黑" w:eastAsia="微软雅黑" w:hAnsi="微软雅黑"/>
          <w:color w:val="1A1A1A"/>
          <w:sz w:val="23"/>
          <w:szCs w:val="23"/>
        </w:rPr>
        <w:t xml:space="preserve"> </w:t>
      </w:r>
    </w:p>
    <w:p w:rsidR="009C77EA" w:rsidRDefault="009C77EA" w:rsidP="009C77EA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</w:p>
    <w:p w:rsidR="009C77EA" w:rsidRDefault="00934585" w:rsidP="009C77EA">
      <w:pPr>
        <w:pStyle w:val="a8"/>
        <w:numPr>
          <w:ilvl w:val="0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关于</w:t>
      </w:r>
      <w:r w:rsidR="009C77EA">
        <w:rPr>
          <w:rFonts w:ascii="微软雅黑" w:eastAsia="微软雅黑" w:hAnsi="微软雅黑" w:hint="eastAsia"/>
          <w:color w:val="1A1A1A"/>
          <w:sz w:val="23"/>
          <w:szCs w:val="23"/>
        </w:rPr>
        <w:t>云服务器配置</w:t>
      </w:r>
      <w:r w:rsidR="001B62EC">
        <w:rPr>
          <w:rFonts w:ascii="微软雅黑" w:eastAsia="微软雅黑" w:hAnsi="微软雅黑" w:hint="eastAsia"/>
          <w:color w:val="1A1A1A"/>
          <w:sz w:val="23"/>
          <w:szCs w:val="23"/>
        </w:rPr>
        <w:t xml:space="preserve"> 1000左右</w:t>
      </w:r>
    </w:p>
    <w:p w:rsidR="009C77EA" w:rsidRPr="00A270BB" w:rsidRDefault="009C77EA" w:rsidP="00F70704">
      <w:pPr>
        <w:pStyle w:val="a8"/>
        <w:shd w:val="clear" w:color="auto" w:fill="FFFFFF"/>
        <w:spacing w:before="336" w:beforeAutospacing="0" w:after="336" w:afterAutospacing="0"/>
        <w:ind w:left="465" w:firstLine="375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可以直接</w:t>
      </w:r>
      <w:r w:rsidR="001B22BE">
        <w:rPr>
          <w:rFonts w:ascii="微软雅黑" w:eastAsia="微软雅黑" w:hAnsi="微软雅黑" w:hint="eastAsia"/>
          <w:color w:val="1A1A1A"/>
          <w:sz w:val="23"/>
          <w:szCs w:val="23"/>
        </w:rPr>
        <w:t>购买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</w:rPr>
        <w:t>云服务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</w:rPr>
        <w:t>商的最低配置，如果没有特殊要求</w:t>
      </w:r>
      <w:r w:rsidR="00F70704">
        <w:rPr>
          <w:rFonts w:ascii="微软雅黑" w:eastAsia="微软雅黑" w:hAnsi="微软雅黑" w:hint="eastAsia"/>
          <w:color w:val="1A1A1A"/>
          <w:sz w:val="23"/>
          <w:szCs w:val="23"/>
        </w:rPr>
        <w:t>和特别大流量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足够</w:t>
      </w:r>
      <w:r w:rsidR="00DC7ABE">
        <w:rPr>
          <w:rFonts w:ascii="微软雅黑" w:eastAsia="微软雅黑" w:hAnsi="微软雅黑" w:hint="eastAsia"/>
          <w:color w:val="1A1A1A"/>
          <w:sz w:val="23"/>
          <w:szCs w:val="23"/>
        </w:rPr>
        <w:t>支撑</w:t>
      </w:r>
      <w:r w:rsidR="00F70704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  <w:r w:rsidR="00DC7ABE">
        <w:rPr>
          <w:rFonts w:ascii="微软雅黑" w:eastAsia="微软雅黑" w:hAnsi="微软雅黑" w:hint="eastAsia"/>
          <w:color w:val="1A1A1A"/>
          <w:sz w:val="23"/>
          <w:szCs w:val="23"/>
        </w:rPr>
        <w:t>虚拟主机或者静态空间会更经济，如果访问量和数据量不大也是可以考虑的</w:t>
      </w:r>
      <w:r w:rsidR="00887C82">
        <w:rPr>
          <w:rFonts w:ascii="微软雅黑" w:eastAsia="微软雅黑" w:hAnsi="微软雅黑" w:hint="eastAsia"/>
          <w:color w:val="1A1A1A"/>
          <w:sz w:val="23"/>
          <w:szCs w:val="23"/>
        </w:rPr>
        <w:t>（部分对网站有技术上的限制）</w:t>
      </w:r>
      <w:r w:rsidR="00DC7ABE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  <w:r w:rsidR="00A270BB" w:rsidRPr="00A270BB">
        <w:rPr>
          <w:rFonts w:ascii="微软雅黑" w:eastAsia="微软雅黑" w:hAnsi="微软雅黑"/>
          <w:color w:val="1A1A1A"/>
          <w:sz w:val="23"/>
          <w:szCs w:val="23"/>
        </w:rPr>
        <w:t>PS:云服务器基本上新注册都会送半年最低配置，如果有学生注册还有额外的优惠。</w:t>
      </w:r>
    </w:p>
    <w:p w:rsidR="00B758C4" w:rsidRDefault="00B758C4" w:rsidP="00F70704">
      <w:pPr>
        <w:pStyle w:val="a8"/>
        <w:shd w:val="clear" w:color="auto" w:fill="FFFFFF"/>
        <w:spacing w:before="336" w:beforeAutospacing="0" w:after="336" w:afterAutospacing="0"/>
        <w:ind w:left="465" w:firstLine="375"/>
        <w:rPr>
          <w:rFonts w:ascii="微软雅黑" w:eastAsia="微软雅黑" w:hAnsi="微软雅黑"/>
          <w:color w:val="1A1A1A"/>
          <w:sz w:val="23"/>
          <w:szCs w:val="23"/>
        </w:rPr>
      </w:pPr>
    </w:p>
    <w:p w:rsidR="00B758C4" w:rsidRDefault="00AB3B54" w:rsidP="00AB3B54">
      <w:pPr>
        <w:pStyle w:val="a8"/>
        <w:numPr>
          <w:ilvl w:val="0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制作网站前期准备</w:t>
      </w:r>
    </w:p>
    <w:p w:rsidR="00DC0DAF" w:rsidRDefault="007F1DC7" w:rsidP="00DC0DAF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明确</w:t>
      </w:r>
      <w:r w:rsidR="003E1E52">
        <w:rPr>
          <w:rFonts w:ascii="微软雅黑" w:eastAsia="微软雅黑" w:hAnsi="微软雅黑" w:hint="eastAsia"/>
          <w:color w:val="1A1A1A"/>
          <w:sz w:val="23"/>
          <w:szCs w:val="23"/>
        </w:rPr>
        <w:t>建站</w:t>
      </w:r>
      <w:r w:rsidR="00DC0DAF">
        <w:rPr>
          <w:rFonts w:ascii="微软雅黑" w:eastAsia="微软雅黑" w:hAnsi="微软雅黑" w:hint="eastAsia"/>
          <w:color w:val="1A1A1A"/>
          <w:sz w:val="23"/>
          <w:szCs w:val="23"/>
        </w:rPr>
        <w:t>的核心目的，是推广、信息发布性质还是具备功能性的客户-公司交互或者服务性质。杂则不精一方面不利于做</w:t>
      </w:r>
      <w:proofErr w:type="spellStart"/>
      <w:r w:rsidR="00DC0DAF">
        <w:rPr>
          <w:rFonts w:ascii="微软雅黑" w:eastAsia="微软雅黑" w:hAnsi="微软雅黑" w:hint="eastAsia"/>
          <w:color w:val="1A1A1A"/>
          <w:sz w:val="23"/>
          <w:szCs w:val="23"/>
        </w:rPr>
        <w:t>seo</w:t>
      </w:r>
      <w:proofErr w:type="spellEnd"/>
      <w:r w:rsidR="00DC0DAF">
        <w:rPr>
          <w:rFonts w:ascii="微软雅黑" w:eastAsia="微软雅黑" w:hAnsi="微软雅黑" w:hint="eastAsia"/>
          <w:color w:val="1A1A1A"/>
          <w:sz w:val="23"/>
          <w:szCs w:val="23"/>
        </w:rPr>
        <w:t>（提高搜索排名），同时容易造成后续的变更，影响公司</w:t>
      </w:r>
      <w:r w:rsidR="007B3AA9">
        <w:rPr>
          <w:rFonts w:ascii="微软雅黑" w:eastAsia="微软雅黑" w:hAnsi="微软雅黑" w:hint="eastAsia"/>
          <w:color w:val="1A1A1A"/>
          <w:sz w:val="23"/>
          <w:szCs w:val="23"/>
        </w:rPr>
        <w:t>建站</w:t>
      </w:r>
      <w:r w:rsidR="00646506">
        <w:rPr>
          <w:rFonts w:ascii="微软雅黑" w:eastAsia="微软雅黑" w:hAnsi="微软雅黑" w:hint="eastAsia"/>
          <w:color w:val="1A1A1A"/>
          <w:sz w:val="23"/>
          <w:szCs w:val="23"/>
        </w:rPr>
        <w:t>计划</w:t>
      </w:r>
      <w:r w:rsidR="00C3596A">
        <w:rPr>
          <w:rFonts w:ascii="微软雅黑" w:eastAsia="微软雅黑" w:hAnsi="微软雅黑" w:hint="eastAsia"/>
          <w:color w:val="1A1A1A"/>
          <w:sz w:val="23"/>
          <w:szCs w:val="23"/>
        </w:rPr>
        <w:t>，带来不必要的损失</w:t>
      </w:r>
      <w:r w:rsidR="00DC0DAF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</w:p>
    <w:p w:rsidR="005C44CE" w:rsidRDefault="00DC0DAF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确定网站大致范围，整理清楚网站要提供哪些方面的信息给访问者，主要和次要功能（如提供城市区域选择、欢迎信息、主logo、滚动公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lastRenderedPageBreak/>
        <w:t>告、核心功能导航图片、案例、公司联系方式等等），同时可以考虑网站后台需要设计和调整哪些区域，是否</w:t>
      </w:r>
      <w:r w:rsidR="00B85ED4">
        <w:rPr>
          <w:rFonts w:ascii="微软雅黑" w:eastAsia="微软雅黑" w:hAnsi="微软雅黑" w:hint="eastAsia"/>
          <w:color w:val="1A1A1A"/>
          <w:sz w:val="23"/>
          <w:szCs w:val="23"/>
        </w:rPr>
        <w:t>需要配置展现形式（如上下滚动、左右切换、淡入淡出效果等等）。</w:t>
      </w:r>
    </w:p>
    <w:p w:rsidR="004553EB" w:rsidRDefault="004553EB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考虑后期维护特别是服务器运维方式，是自己团队维护还是请人维护。如果自己维护需要考虑网站的实现（语言、框架、数据库类别）是否有足够的技术支撑，如果</w:t>
      </w:r>
      <w:r w:rsidR="00744C52">
        <w:rPr>
          <w:rFonts w:ascii="微软雅黑" w:eastAsia="微软雅黑" w:hAnsi="微软雅黑" w:hint="eastAsia"/>
          <w:color w:val="1A1A1A"/>
          <w:sz w:val="23"/>
          <w:szCs w:val="23"/>
        </w:rPr>
        <w:t>自行维护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建议</w:t>
      </w:r>
      <w:r w:rsidR="00744C52">
        <w:rPr>
          <w:rFonts w:ascii="微软雅黑" w:eastAsia="微软雅黑" w:hAnsi="微软雅黑" w:hint="eastAsia"/>
          <w:color w:val="1A1A1A"/>
          <w:sz w:val="23"/>
          <w:szCs w:val="23"/>
        </w:rPr>
        <w:t>在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团队的可控</w:t>
      </w:r>
      <w:r w:rsidR="00744C52">
        <w:rPr>
          <w:rFonts w:ascii="微软雅黑" w:eastAsia="微软雅黑" w:hAnsi="微软雅黑" w:hint="eastAsia"/>
          <w:color w:val="1A1A1A"/>
          <w:sz w:val="23"/>
          <w:szCs w:val="23"/>
        </w:rPr>
        <w:t>技术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范围内</w:t>
      </w:r>
      <w:r w:rsidR="00744C52">
        <w:rPr>
          <w:rFonts w:ascii="微软雅黑" w:eastAsia="微软雅黑" w:hAnsi="微软雅黑" w:hint="eastAsia"/>
          <w:color w:val="1A1A1A"/>
          <w:sz w:val="23"/>
          <w:szCs w:val="23"/>
        </w:rPr>
        <w:t>对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网站的实现</w:t>
      </w:r>
      <w:r w:rsidR="00744C52">
        <w:rPr>
          <w:rFonts w:ascii="微软雅黑" w:eastAsia="微软雅黑" w:hAnsi="微软雅黑" w:hint="eastAsia"/>
          <w:color w:val="1A1A1A"/>
          <w:sz w:val="23"/>
          <w:szCs w:val="23"/>
        </w:rPr>
        <w:t>提要求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  <w:r w:rsidR="00C72501">
        <w:rPr>
          <w:rFonts w:ascii="微软雅黑" w:eastAsia="微软雅黑" w:hAnsi="微软雅黑" w:hint="eastAsia"/>
          <w:color w:val="1A1A1A"/>
          <w:sz w:val="23"/>
          <w:szCs w:val="23"/>
        </w:rPr>
        <w:t>如果请人维护也需要考虑维护者的要求以及成本。</w:t>
      </w:r>
    </w:p>
    <w:p w:rsidR="005C44CE" w:rsidRDefault="006746CD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估算网站流量，这一点对于服务器（硬件）和网站（软件）都有影响，同样的功能</w:t>
      </w:r>
      <w:r w:rsidR="0020138E">
        <w:rPr>
          <w:rFonts w:ascii="微软雅黑" w:eastAsia="微软雅黑" w:hAnsi="微软雅黑" w:hint="eastAsia"/>
          <w:color w:val="1A1A1A"/>
          <w:sz w:val="23"/>
          <w:szCs w:val="23"/>
        </w:rPr>
        <w:t>在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不同的流量下</w:t>
      </w:r>
      <w:r w:rsidR="0020138E">
        <w:rPr>
          <w:rFonts w:ascii="微软雅黑" w:eastAsia="微软雅黑" w:hAnsi="微软雅黑" w:hint="eastAsia"/>
          <w:color w:val="1A1A1A"/>
          <w:sz w:val="23"/>
          <w:szCs w:val="23"/>
        </w:rPr>
        <w:t>对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软硬件</w:t>
      </w:r>
      <w:r w:rsidR="0020138E">
        <w:rPr>
          <w:rFonts w:ascii="微软雅黑" w:eastAsia="微软雅黑" w:hAnsi="微软雅黑" w:hint="eastAsia"/>
          <w:color w:val="1A1A1A"/>
          <w:sz w:val="23"/>
          <w:szCs w:val="23"/>
        </w:rPr>
        <w:t>要求</w:t>
      </w:r>
      <w:r w:rsidR="00F95DE2">
        <w:rPr>
          <w:rFonts w:ascii="微软雅黑" w:eastAsia="微软雅黑" w:hAnsi="微软雅黑" w:hint="eastAsia"/>
          <w:color w:val="1A1A1A"/>
          <w:sz w:val="23"/>
          <w:szCs w:val="23"/>
        </w:rPr>
        <w:t>差异巨大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</w:p>
    <w:p w:rsidR="00440283" w:rsidRDefault="00440283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根据实际情况申请域名、空间、备案等。</w:t>
      </w:r>
    </w:p>
    <w:p w:rsidR="004A6D02" w:rsidRDefault="004A6D02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持续沟通，包括时间、成本、质量、范围等。</w:t>
      </w:r>
    </w:p>
    <w:p w:rsidR="0042278A" w:rsidRDefault="0042278A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Part</w:t>
      </w:r>
      <w:r w:rsidR="006B2C2E">
        <w:rPr>
          <w:rFonts w:ascii="微软雅黑" w:eastAsia="微软雅黑" w:hAnsi="微软雅黑"/>
          <w:color w:val="1A1A1A"/>
          <w:sz w:val="23"/>
          <w:szCs w:val="23"/>
        </w:rPr>
        <w:t xml:space="preserve"> time jo</w:t>
      </w:r>
      <w:r w:rsidR="002E1C69">
        <w:rPr>
          <w:rFonts w:ascii="微软雅黑" w:eastAsia="微软雅黑" w:hAnsi="微软雅黑" w:hint="eastAsia"/>
          <w:color w:val="1A1A1A"/>
          <w:sz w:val="23"/>
          <w:szCs w:val="23"/>
        </w:rPr>
        <w:t>b</w:t>
      </w:r>
      <w:bookmarkStart w:id="0" w:name="_GoBack"/>
      <w:bookmarkEnd w:id="0"/>
      <w:r w:rsidR="006B2C2E">
        <w:rPr>
          <w:rFonts w:ascii="微软雅黑" w:eastAsia="微软雅黑" w:hAnsi="微软雅黑" w:hint="eastAsia"/>
          <w:color w:val="1A1A1A"/>
          <w:sz w:val="23"/>
          <w:szCs w:val="23"/>
        </w:rPr>
        <w:t>，</w:t>
      </w:r>
      <w:r w:rsidR="004030E8">
        <w:rPr>
          <w:rFonts w:ascii="微软雅黑" w:eastAsia="微软雅黑" w:hAnsi="微软雅黑" w:hint="eastAsia"/>
          <w:color w:val="1A1A1A"/>
          <w:sz w:val="23"/>
          <w:szCs w:val="23"/>
        </w:rPr>
        <w:t>时间上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望体谅</w:t>
      </w:r>
      <w:r w:rsidR="00C849A5">
        <w:rPr>
          <w:rFonts w:ascii="微软雅黑" w:eastAsia="微软雅黑" w:hAnsi="微软雅黑" w:hint="eastAsia"/>
          <w:color w:val="1A1A1A"/>
          <w:sz w:val="23"/>
          <w:szCs w:val="23"/>
        </w:rPr>
        <w:t>。</w:t>
      </w:r>
    </w:p>
    <w:p w:rsidR="00815FE7" w:rsidRPr="00A270BB" w:rsidRDefault="00815FE7" w:rsidP="005C44CE">
      <w:pPr>
        <w:pStyle w:val="a8"/>
        <w:numPr>
          <w:ilvl w:val="1"/>
          <w:numId w:val="2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合作愉快。</w:t>
      </w:r>
    </w:p>
    <w:sectPr w:rsidR="00815FE7" w:rsidRPr="00A27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6A" w:rsidRDefault="00DF746A" w:rsidP="00DF5022">
      <w:r>
        <w:separator/>
      </w:r>
    </w:p>
  </w:endnote>
  <w:endnote w:type="continuationSeparator" w:id="0">
    <w:p w:rsidR="00DF746A" w:rsidRDefault="00DF746A" w:rsidP="00DF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6A" w:rsidRDefault="00DF746A" w:rsidP="00DF5022">
      <w:r>
        <w:separator/>
      </w:r>
    </w:p>
  </w:footnote>
  <w:footnote w:type="continuationSeparator" w:id="0">
    <w:p w:rsidR="00DF746A" w:rsidRDefault="00DF746A" w:rsidP="00DF5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3C8C"/>
    <w:multiLevelType w:val="hybridMultilevel"/>
    <w:tmpl w:val="76EE23EA"/>
    <w:lvl w:ilvl="0" w:tplc="04090013">
      <w:start w:val="1"/>
      <w:numFmt w:val="chineseCountingThousand"/>
      <w:lvlText w:val="%1、"/>
      <w:lvlJc w:val="left"/>
      <w:pPr>
        <w:ind w:left="118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5538073E"/>
    <w:multiLevelType w:val="hybridMultilevel"/>
    <w:tmpl w:val="4642A87C"/>
    <w:lvl w:ilvl="0" w:tplc="2946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D0"/>
    <w:rsid w:val="000A32D4"/>
    <w:rsid w:val="00105136"/>
    <w:rsid w:val="00105D83"/>
    <w:rsid w:val="001410E7"/>
    <w:rsid w:val="00175820"/>
    <w:rsid w:val="001B22BE"/>
    <w:rsid w:val="001B62EC"/>
    <w:rsid w:val="001C7B77"/>
    <w:rsid w:val="001F2E05"/>
    <w:rsid w:val="001F487A"/>
    <w:rsid w:val="0020138E"/>
    <w:rsid w:val="00202387"/>
    <w:rsid w:val="002E1C69"/>
    <w:rsid w:val="00313EB7"/>
    <w:rsid w:val="00355B44"/>
    <w:rsid w:val="003E1E52"/>
    <w:rsid w:val="004030E8"/>
    <w:rsid w:val="004110E0"/>
    <w:rsid w:val="0042278A"/>
    <w:rsid w:val="00440283"/>
    <w:rsid w:val="004553EB"/>
    <w:rsid w:val="004A6D02"/>
    <w:rsid w:val="004C1295"/>
    <w:rsid w:val="004E0C73"/>
    <w:rsid w:val="0052484E"/>
    <w:rsid w:val="00536247"/>
    <w:rsid w:val="0054683F"/>
    <w:rsid w:val="0055268B"/>
    <w:rsid w:val="005C44CE"/>
    <w:rsid w:val="00646506"/>
    <w:rsid w:val="006746CD"/>
    <w:rsid w:val="006B2C2E"/>
    <w:rsid w:val="00744C52"/>
    <w:rsid w:val="007B3AA9"/>
    <w:rsid w:val="007F1DC7"/>
    <w:rsid w:val="00815FE7"/>
    <w:rsid w:val="008663D7"/>
    <w:rsid w:val="00887C82"/>
    <w:rsid w:val="00916719"/>
    <w:rsid w:val="00934585"/>
    <w:rsid w:val="009C77EA"/>
    <w:rsid w:val="00A270BB"/>
    <w:rsid w:val="00A42EE9"/>
    <w:rsid w:val="00A72E10"/>
    <w:rsid w:val="00A81741"/>
    <w:rsid w:val="00AB3B54"/>
    <w:rsid w:val="00AE05D0"/>
    <w:rsid w:val="00B758C4"/>
    <w:rsid w:val="00B85ED4"/>
    <w:rsid w:val="00C215D0"/>
    <w:rsid w:val="00C3596A"/>
    <w:rsid w:val="00C370C8"/>
    <w:rsid w:val="00C56409"/>
    <w:rsid w:val="00C72501"/>
    <w:rsid w:val="00C849A5"/>
    <w:rsid w:val="00C95487"/>
    <w:rsid w:val="00D9217E"/>
    <w:rsid w:val="00DB2F34"/>
    <w:rsid w:val="00DC0DAF"/>
    <w:rsid w:val="00DC7ABE"/>
    <w:rsid w:val="00DF32EB"/>
    <w:rsid w:val="00DF5022"/>
    <w:rsid w:val="00DF746A"/>
    <w:rsid w:val="00E72F0A"/>
    <w:rsid w:val="00E762C7"/>
    <w:rsid w:val="00E90FA9"/>
    <w:rsid w:val="00EC6C6D"/>
    <w:rsid w:val="00F70704"/>
    <w:rsid w:val="00F947C6"/>
    <w:rsid w:val="00F9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D498B"/>
  <w15:chartTrackingRefBased/>
  <w15:docId w15:val="{33CD58F3-D4BA-4F2F-BE27-1D367524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022"/>
    <w:rPr>
      <w:sz w:val="18"/>
      <w:szCs w:val="18"/>
    </w:rPr>
  </w:style>
  <w:style w:type="paragraph" w:styleId="a7">
    <w:name w:val="List Paragraph"/>
    <w:basedOn w:val="a"/>
    <w:uiPriority w:val="34"/>
    <w:qFormat/>
    <w:rsid w:val="00DF502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F5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F5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d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nwang.ali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609</Words>
  <Characters>671</Characters>
  <Application>Microsoft Office Word</Application>
  <DocSecurity>0</DocSecurity>
  <Lines>29</Lines>
  <Paragraphs>17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黎</dc:creator>
  <cp:keywords/>
  <dc:description/>
  <cp:lastModifiedBy>李 黎</cp:lastModifiedBy>
  <cp:revision>72</cp:revision>
  <dcterms:created xsi:type="dcterms:W3CDTF">2019-02-25T15:41:00Z</dcterms:created>
  <dcterms:modified xsi:type="dcterms:W3CDTF">2019-02-25T16:37:00Z</dcterms:modified>
</cp:coreProperties>
</file>