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BD57" w14:textId="77777777" w:rsidR="005C6601" w:rsidRDefault="005C6601">
      <w:pPr>
        <w:spacing w:before="1440"/>
      </w:pPr>
    </w:p>
    <w:p w14:paraId="55DEBD58" w14:textId="77777777" w:rsidR="005C6601" w:rsidRDefault="00956B2F">
      <w:pPr>
        <w:jc w:val="center"/>
      </w:pPr>
      <w:r>
        <w:rPr>
          <w:b/>
          <w:bCs/>
          <w:color w:val="1F3864"/>
          <w:sz w:val="48"/>
          <w:szCs w:val="48"/>
        </w:rPr>
        <w:t>Market Assessment</w:t>
      </w:r>
    </w:p>
    <w:p w14:paraId="55DEBD59" w14:textId="77777777" w:rsidR="005C6601" w:rsidRDefault="005C6601">
      <w:pPr>
        <w:spacing w:before="80" w:after="80"/>
      </w:pPr>
    </w:p>
    <w:p w14:paraId="55DEBD5A" w14:textId="77777777" w:rsidR="005C6601" w:rsidRDefault="00956B2F">
      <w:pPr>
        <w:jc w:val="center"/>
      </w:pPr>
      <w:r>
        <w:rPr>
          <w:i/>
          <w:iCs/>
          <w:color w:val="555555"/>
          <w:sz w:val="24"/>
          <w:szCs w:val="24"/>
        </w:rPr>
        <w:t>Current State Discovery</w:t>
      </w:r>
    </w:p>
    <w:p w14:paraId="55DEBD5B" w14:textId="77777777" w:rsidR="005C6601" w:rsidRDefault="005C6601">
      <w:pPr>
        <w:spacing w:before="80" w:after="80"/>
      </w:pPr>
    </w:p>
    <w:p w14:paraId="55DEBD5E" w14:textId="77777777" w:rsidR="005C6601" w:rsidRDefault="00956B2F">
      <w:pPr>
        <w:pStyle w:val="Heading1"/>
        <w:pBdr>
          <w:bottom w:val="single" w:sz="6" w:space="1" w:color="2E75B6"/>
        </w:pBdr>
      </w:pPr>
      <w:r>
        <w:t>Part 1: Pre-Assessment Questionnaire</w:t>
      </w:r>
    </w:p>
    <w:p w14:paraId="55DEBD5F" w14:textId="77777777" w:rsidR="005C6601" w:rsidRDefault="005C6601">
      <w:pPr>
        <w:spacing w:before="80" w:after="80"/>
      </w:pPr>
    </w:p>
    <w:p w14:paraId="55DEBD60" w14:textId="77777777" w:rsidR="005C6601" w:rsidRDefault="00956B2F">
      <w:pPr>
        <w:spacing w:before="60" w:after="120"/>
      </w:pPr>
      <w:r>
        <w:rPr>
          <w:i/>
          <w:iCs/>
          <w:color w:val="555555"/>
        </w:rPr>
        <w:t>Please complete this questionnaire prior to the scheduled sessions. Answers can be Yes, No, Partial, or a brief tool or technology name. This helps us make the best use of session time by walking in informed on your current environment.</w:t>
      </w:r>
    </w:p>
    <w:p w14:paraId="55DEBD61" w14:textId="77777777" w:rsidR="005C6601" w:rsidRDefault="005C660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60"/>
        <w:gridCol w:w="2960"/>
      </w:tblGrid>
      <w:tr w:rsidR="00C82095" w14:paraId="55DEBD65" w14:textId="77777777">
        <w:tc>
          <w:tcPr>
            <w:tcW w:w="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EBD62" w14:textId="77777777" w:rsidR="005C6601" w:rsidRDefault="00956B2F">
            <w:r>
              <w:rPr>
                <w:b/>
                <w:bCs/>
              </w:rPr>
              <w:t>#</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EBD63" w14:textId="77777777" w:rsidR="005C6601" w:rsidRDefault="00956B2F">
            <w:r>
              <w:rPr>
                <w:b/>
                <w:bCs/>
              </w:rPr>
              <w:t>Question</w:t>
            </w:r>
          </w:p>
        </w:tc>
        <w:tc>
          <w:tcPr>
            <w:tcW w:w="2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EBD64" w14:textId="77777777" w:rsidR="005C6601" w:rsidRDefault="00956B2F">
            <w:r>
              <w:rPr>
                <w:b/>
                <w:bCs/>
              </w:rPr>
              <w:t>Response</w:t>
            </w:r>
          </w:p>
        </w:tc>
      </w:tr>
      <w:tr w:rsidR="00C82095" w14:paraId="55DEBD69"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66" w14:textId="77777777" w:rsidR="005C6601" w:rsidRDefault="00956B2F">
            <w: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67" w14:textId="33A09D4A" w:rsidR="005C6601" w:rsidRDefault="008322C9">
            <w:r>
              <w:t>Do you manage user identities separate from corporate platform? If so, what is used?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68" w14:textId="77777777" w:rsidR="005C6601" w:rsidRDefault="005C6601"/>
        </w:tc>
      </w:tr>
      <w:tr w:rsidR="00C82095" w14:paraId="55DEBD71"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6E" w14:textId="77777777" w:rsidR="005C6601" w:rsidRDefault="00956B2F">
            <w:r>
              <w:t>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6F" w14:textId="6975CAC1" w:rsidR="005C6601" w:rsidRDefault="00956B2F">
            <w:r>
              <w:t>Is any part of the joiner/mover/leaver process automated? (i.e., IGA tool in place) (Yes / No / Partial. If so, which tool?)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70" w14:textId="77777777" w:rsidR="005C6601" w:rsidRDefault="005C6601"/>
        </w:tc>
      </w:tr>
      <w:tr w:rsidR="00C82095" w14:paraId="55DEBD75"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72" w14:textId="77777777" w:rsidR="005C6601" w:rsidRDefault="00956B2F">
            <w:r>
              <w:t>3.</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73" w14:textId="77777777" w:rsidR="005C6601" w:rsidRDefault="00956B2F">
            <w:r>
              <w:t>Is Multi-Factor Authentication (MFA) enforced for all users? (Yes / No / Partial. If yes, which tool?)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74" w14:textId="77777777" w:rsidR="005C6601" w:rsidRDefault="005C6601"/>
        </w:tc>
      </w:tr>
      <w:tr w:rsidR="00C82095" w14:paraId="55DEBD79"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76" w14:textId="77777777" w:rsidR="005C6601" w:rsidRDefault="00956B2F">
            <w:r>
              <w:t>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77" w14:textId="77777777" w:rsidR="005C6601" w:rsidRDefault="00956B2F">
            <w:r>
              <w:t>Is Single Sign-On (SSO) implemented? (Yes / No. If yes, which platform?)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78" w14:textId="77777777" w:rsidR="005C6601" w:rsidRDefault="005C6601"/>
        </w:tc>
      </w:tr>
      <w:tr w:rsidR="00C82095" w14:paraId="55DEBD7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7A" w14:textId="77777777" w:rsidR="005C6601" w:rsidRDefault="00956B2F">
            <w:r>
              <w:t>5.</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7B" w14:textId="77777777" w:rsidR="005C6601" w:rsidRDefault="00956B2F">
            <w:r>
              <w:t>Is a Privileged Access Management (PAM) tool in use? (Yes / No. If yes, which tool?)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7C" w14:textId="77777777" w:rsidR="005C6601" w:rsidRDefault="005C6601"/>
        </w:tc>
      </w:tr>
      <w:tr w:rsidR="00C82095" w14:paraId="55DEBD85"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82" w14:textId="77777777" w:rsidR="005C6601" w:rsidRDefault="00956B2F">
            <w:r>
              <w:t>6.</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83" w14:textId="77777777" w:rsidR="005C6601" w:rsidRDefault="00956B2F">
            <w:r>
              <w:t>Is there a process in place to periodically review access requests? (Yes / No)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84" w14:textId="77777777" w:rsidR="005C6601" w:rsidRDefault="005C6601"/>
        </w:tc>
      </w:tr>
      <w:tr w:rsidR="00C82095" w14:paraId="55DEBD89"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86" w14:textId="77777777" w:rsidR="005C6601" w:rsidRDefault="00956B2F">
            <w: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87" w14:textId="77777777" w:rsidR="005C6601" w:rsidRDefault="00956B2F">
            <w:r>
              <w:t>Is a next-generation firewall (NGFW) in use? (Yes / No. If yes, which vendor?)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88" w14:textId="77777777" w:rsidR="005C6601" w:rsidRDefault="005C6601"/>
        </w:tc>
      </w:tr>
      <w:tr w:rsidR="00C82095" w14:paraId="55DEBD8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8A" w14:textId="77777777" w:rsidR="005C6601" w:rsidRDefault="00956B2F">
            <w:r>
              <w:t>8.</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8B" w14:textId="3EE1CC38" w:rsidR="005C6601" w:rsidRPr="009F187E" w:rsidRDefault="00956B2F">
            <w:r w:rsidRPr="009F187E">
              <w:t>Is your network divided into separate zones to limit what systems can communicate with each other? (Yes / No / Partial)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8C" w14:textId="77777777" w:rsidR="005C6601" w:rsidRDefault="005C6601"/>
        </w:tc>
      </w:tr>
      <w:tr w:rsidR="00C82095" w14:paraId="55DEBD91"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8E" w14:textId="77777777" w:rsidR="005C6601" w:rsidRDefault="00956B2F">
            <w:r>
              <w:t>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8F" w14:textId="77777777" w:rsidR="005C6601" w:rsidRPr="009F187E" w:rsidRDefault="00956B2F">
            <w:r w:rsidRPr="009F187E">
              <w:t>Is a VPN or Zero Trust Network Access (ZTNA) solution in use for remote access? (Yes / No. If yes, which tool?)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90" w14:textId="77777777" w:rsidR="005C6601" w:rsidRDefault="005C6601"/>
        </w:tc>
      </w:tr>
      <w:tr w:rsidR="00C82095" w14:paraId="597393B4"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A226C" w14:textId="77777777" w:rsidR="005C6601" w:rsidRDefault="00956B2F">
            <w:r>
              <w:t>10.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7779C" w14:textId="77777777" w:rsidR="005C6601" w:rsidRPr="009F187E" w:rsidRDefault="008322C9">
            <w:r w:rsidRPr="009F187E">
              <w:t>Is the corporate wireless network separate from guest and IoT networks? (Yes / No / Partial)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43E38" w14:textId="77777777" w:rsidR="005C6601" w:rsidRDefault="005C6601"/>
        </w:tc>
      </w:tr>
      <w:tr w:rsidR="00C82095" w14:paraId="00A61255"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446C" w14:textId="77777777" w:rsidR="005C6601" w:rsidRDefault="00956B2F">
            <w:r>
              <w:lastRenderedPageBreak/>
              <w:t>11.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BA985" w14:textId="77777777" w:rsidR="005C6601" w:rsidRPr="009F187E" w:rsidRDefault="008322C9">
            <w:r w:rsidRPr="009F187E">
              <w:t>Is a DNS filtering or web gateway tool in use to block malicious sites? (Yes / No. If yes, which tool? e.g., Cisco Umbrella, Zscaler)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31555" w14:textId="77777777" w:rsidR="005C6601" w:rsidRDefault="005C6601"/>
        </w:tc>
      </w:tr>
      <w:tr w:rsidR="00C82095" w14:paraId="31A9B2DF"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A000C" w14:textId="77777777" w:rsidR="005C6601" w:rsidRDefault="00956B2F">
            <w:r>
              <w:t>12.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0BCE7" w14:textId="77777777" w:rsidR="005C6601" w:rsidRPr="009F187E" w:rsidRDefault="008322C9">
            <w:r w:rsidRPr="009F187E">
              <w:t>Is there a tool in place to monitor network traffic for suspicious activity? (Yes / No. If yes, which tool? e.g., IDS/IPS)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BC88D" w14:textId="77777777" w:rsidR="005C6601" w:rsidRDefault="005C6601"/>
        </w:tc>
      </w:tr>
      <w:tr w:rsidR="00C82095" w14:paraId="55DEBD95"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92" w14:textId="77777777" w:rsidR="005C6601" w:rsidRDefault="00956B2F">
            <w:r>
              <w:t>13.</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93" w14:textId="77777777" w:rsidR="005C6601" w:rsidRPr="009F187E" w:rsidRDefault="00956B2F">
            <w:r w:rsidRPr="009F187E">
              <w:t>What cloud providers are in use? (AWS, Azure, GCP, on-premises only, or combination)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94" w14:textId="77777777" w:rsidR="005C6601" w:rsidRDefault="005C6601"/>
        </w:tc>
      </w:tr>
      <w:tr w:rsidR="00C82095" w14:paraId="55DEBD6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6A" w14:textId="77777777" w:rsidR="005C6601" w:rsidRDefault="00956B2F">
            <w:r>
              <w:t>14.</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6B" w14:textId="6ACD843B" w:rsidR="005C6601" w:rsidRPr="009F187E" w:rsidRDefault="008F25FE">
            <w:r w:rsidRPr="009F187E">
              <w:t>Is any MCD data hosted outside of MCD Cloud? If so, is it stored on a local server or private cloud? (Yes / No. If yes, please describe)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6C" w14:textId="77777777" w:rsidR="005C6601" w:rsidRDefault="005C6601"/>
        </w:tc>
      </w:tr>
      <w:tr w:rsidR="00C82095" w14:paraId="55DEBD9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9A" w14:textId="77777777" w:rsidR="005C6601" w:rsidRDefault="00956B2F">
            <w:r>
              <w:t>15.</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9B" w14:textId="77777777" w:rsidR="005C6601" w:rsidRDefault="00956B2F">
            <w:r>
              <w:t>Is Microsoft 365 in use? (Yes / No)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9C" w14:textId="77777777" w:rsidR="005C6601" w:rsidRDefault="005C6601"/>
        </w:tc>
      </w:tr>
      <w:tr w:rsidR="00C82095" w14:paraId="55DEBDA1"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9E" w14:textId="77777777" w:rsidR="005C6601" w:rsidRDefault="00956B2F">
            <w:r>
              <w:t>16.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9F" w14:textId="77777777" w:rsidR="005C6601" w:rsidRDefault="00956B2F">
            <w:r>
              <w:t>Is email security filtering in place beyond native M365 controls? (Yes / No. If yes, which tool? e.g., Proofpoint)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A0" w14:textId="77777777" w:rsidR="005C6601" w:rsidRDefault="005C6601"/>
        </w:tc>
      </w:tr>
      <w:tr w:rsidR="00C82095" w14:paraId="55DEBDA9"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A6" w14:textId="77777777" w:rsidR="005C6601" w:rsidRDefault="00956B2F">
            <w:r>
              <w:t>17.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A7" w14:textId="1CAE88FA" w:rsidR="005C6601" w:rsidRDefault="00956B2F">
            <w:r>
              <w:t>Is SentinelOne or another Endpoint Detection and Response (EDR) solution deployed? (Yes / No. If yes, which tool?)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A8" w14:textId="77777777" w:rsidR="005C6601" w:rsidRDefault="005C6601"/>
        </w:tc>
      </w:tr>
      <w:tr w:rsidR="00C82095" w14:paraId="55DEBDA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AA" w14:textId="77777777" w:rsidR="005C6601" w:rsidRDefault="00956B2F">
            <w:r>
              <w:t>18.</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AB" w14:textId="0A7F0284" w:rsidR="005C6601" w:rsidRDefault="00956B2F">
            <w:r>
              <w:t>Is Tanium, Tenable and/or another formal vulnerability and patch management tool in place? (Yes / No / Partial. If yes, which tool?)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AC" w14:textId="77777777" w:rsidR="005C6601" w:rsidRDefault="005C6601"/>
        </w:tc>
      </w:tr>
      <w:tr w:rsidR="00C82095" w14:paraId="55DEBDC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CA" w14:textId="77777777" w:rsidR="005C6601" w:rsidRDefault="00956B2F">
            <w:r>
              <w:t>19.</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CB" w14:textId="57697B06" w:rsidR="005C6601" w:rsidRDefault="00D079C6">
            <w:r>
              <w:t>Has sensitive data and crown jewels been identified and documented? (Yes / No / Partial)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CC" w14:textId="77777777" w:rsidR="005C6601" w:rsidRDefault="005C6601"/>
        </w:tc>
      </w:tr>
      <w:tr w:rsidR="00C82095" w14:paraId="55DEBDD1"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CE" w14:textId="77777777" w:rsidR="005C6601" w:rsidRDefault="00956B2F">
            <w:r>
              <w:t>20.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CF" w14:textId="77777777" w:rsidR="005C6601" w:rsidRDefault="00956B2F">
            <w:r>
              <w:t>Is sensitive data encrypted at rest and in transit? (Yes / No / Partial)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D0" w14:textId="77777777" w:rsidR="005C6601" w:rsidRDefault="005C6601"/>
        </w:tc>
      </w:tr>
      <w:tr w:rsidR="00C82095" w14:paraId="55DEBDD5"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D2" w14:textId="77777777" w:rsidR="005C6601" w:rsidRDefault="00956B2F">
            <w:r>
              <w:t>21.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D3" w14:textId="77777777" w:rsidR="005C6601" w:rsidRDefault="00956B2F">
            <w:r>
              <w:t>Is a Data Loss Prevention (DLP) solution in use? (Yes / No. If yes, which tool?)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D4" w14:textId="77777777" w:rsidR="005C6601" w:rsidRDefault="005C6601"/>
        </w:tc>
      </w:tr>
      <w:tr w:rsidR="00C82095" w14:paraId="55DEBDB1"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AE" w14:textId="77777777" w:rsidR="005C6601" w:rsidRDefault="00956B2F">
            <w:r>
              <w:t>22.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AF" w14:textId="512B1A24" w:rsidR="005C6601" w:rsidRDefault="005B39B1">
            <w:r>
              <w:t>Are logs ingested into the Global SOC? (Yes / No / Partial)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B0" w14:textId="77777777" w:rsidR="005C6601" w:rsidRDefault="005C6601"/>
        </w:tc>
      </w:tr>
      <w:tr w:rsidR="00C82095" w14:paraId="55DEBDB5"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B2" w14:textId="77777777" w:rsidR="005C6601" w:rsidRDefault="00956B2F">
            <w:r>
              <w:t>23.</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B3" w14:textId="77777777" w:rsidR="005C6601" w:rsidRDefault="00956B2F">
            <w:r>
              <w:t>Is there a documented Incident Response plan? (Yes / No)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B4" w14:textId="77777777" w:rsidR="005C6601" w:rsidRDefault="005C6601"/>
        </w:tc>
      </w:tr>
      <w:tr w:rsidR="00C82095" w14:paraId="4CFF61B1"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FF332" w14:textId="77777777" w:rsidR="005C6601" w:rsidRDefault="00956B2F">
            <w:r>
              <w:t>24.</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1AB5D" w14:textId="77777777" w:rsidR="005C6601" w:rsidRDefault="008322C9">
            <w:r>
              <w:t>Has a security incident or data breach occurred in the past 24 months? (Yes / No / Prefer not to say. If yes, please provide high-level details)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805B3" w14:textId="77777777" w:rsidR="005C6601" w:rsidRDefault="005C6601"/>
        </w:tc>
      </w:tr>
      <w:tr w:rsidR="00C82095" w14:paraId="55DEBDC5"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C2" w14:textId="77777777" w:rsidR="005C6601" w:rsidRDefault="00956B2F">
            <w:r>
              <w:t>25.</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C3" w14:textId="77777777" w:rsidR="005C6601" w:rsidRDefault="00956B2F">
            <w:r>
              <w:t>Do you maintain a list of all applications in use across the organization? (Yes / No / Partial)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C4" w14:textId="77777777" w:rsidR="005C6601" w:rsidRDefault="005C6601"/>
        </w:tc>
      </w:tr>
      <w:tr w:rsidR="00C82095" w14:paraId="55DEBDC9"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C6" w14:textId="77777777" w:rsidR="005C6601" w:rsidRDefault="00956B2F">
            <w:r>
              <w:t>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C7" w14:textId="3C2B5371" w:rsidR="005C6601" w:rsidRDefault="00956B2F">
            <w:r>
              <w:t>Is application security testing (SAST/DAST) performed as part of the development lifecycle? (Yes / No. If so, which tools?)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C8" w14:textId="77777777" w:rsidR="005C6601" w:rsidRDefault="005C6601"/>
        </w:tc>
      </w:tr>
      <w:tr w:rsidR="00C82095" w14:paraId="55DEBDB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BA" w14:textId="77777777" w:rsidR="005C6601" w:rsidRDefault="00956B2F">
            <w:r>
              <w:t>27.</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BB" w14:textId="77777777" w:rsidR="005C6601" w:rsidRDefault="00956B2F">
            <w:r>
              <w:t>Is AI or generative AI tooling in use across the organization? (Yes / No. If yes, which tools?)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BC" w14:textId="77777777" w:rsidR="005C6601" w:rsidRDefault="005C6601"/>
        </w:tc>
      </w:tr>
      <w:tr w:rsidR="00C82095" w14:paraId="55DEBDD9"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D6" w14:textId="77777777" w:rsidR="005C6601" w:rsidRDefault="00956B2F">
            <w:r>
              <w:t>28.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D7" w14:textId="77777777" w:rsidR="005C6601" w:rsidRDefault="00956B2F">
            <w:r>
              <w:t>Do you maintain and update an inventory of third parties? (Yes / No / Partial)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DD8" w14:textId="77777777" w:rsidR="005C6601" w:rsidRDefault="005C6601"/>
        </w:tc>
      </w:tr>
      <w:tr w:rsidR="00C82095" w14:paraId="55DEBDDD" w14:textId="77777777">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DA" w14:textId="77777777" w:rsidR="005C6601" w:rsidRDefault="00956B2F">
            <w:r>
              <w:t>29.</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DB" w14:textId="77777777" w:rsidR="005C6601" w:rsidRDefault="00956B2F">
            <w:r>
              <w:t>Are there known gaps or active security initiatives underway that we should be aware of before the sessions?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DDC" w14:textId="77777777" w:rsidR="005C6601" w:rsidRDefault="005C6601"/>
        </w:tc>
      </w:tr>
    </w:tbl>
    <w:p w14:paraId="55DEBDDE" w14:textId="77777777" w:rsidR="005C6601" w:rsidRDefault="00956B2F">
      <w:r>
        <w:br w:type="page"/>
      </w:r>
    </w:p>
    <w:p w14:paraId="55DEBDDF" w14:textId="77777777" w:rsidR="005C6601" w:rsidRDefault="00956B2F">
      <w:pPr>
        <w:pStyle w:val="Heading1"/>
        <w:pBdr>
          <w:bottom w:val="single" w:sz="6" w:space="1" w:color="2E75B6"/>
        </w:pBdr>
      </w:pPr>
      <w:r>
        <w:lastRenderedPageBreak/>
        <w:t>Part 2: Interview Questions by Area</w:t>
      </w:r>
    </w:p>
    <w:p w14:paraId="55DEBDE0" w14:textId="77777777" w:rsidR="005C6601" w:rsidRDefault="005C660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DE2"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DE1" w14:textId="77777777" w:rsidR="005C6601" w:rsidRDefault="00956B2F">
            <w:r>
              <w:rPr>
                <w:b/>
                <w:bCs/>
                <w:color w:val="FFFFFF"/>
                <w:sz w:val="28"/>
                <w:szCs w:val="28"/>
              </w:rPr>
              <w:t>Identity &amp; Access Management (IAM)</w:t>
            </w:r>
          </w:p>
        </w:tc>
      </w:tr>
    </w:tbl>
    <w:p w14:paraId="55DEBDE3" w14:textId="77777777" w:rsidR="005C6601" w:rsidRDefault="005C6601">
      <w:pPr>
        <w:spacing w:before="80" w:after="80"/>
      </w:pPr>
    </w:p>
    <w:p w14:paraId="55DEBDE4" w14:textId="77777777" w:rsidR="005C6601" w:rsidRDefault="00956B2F">
      <w:pPr>
        <w:spacing w:before="60" w:after="120"/>
      </w:pPr>
      <w:r>
        <w:rPr>
          <w:i/>
          <w:iCs/>
          <w:color w:val="555555"/>
        </w:rPr>
        <w:t>This section covers identity lifecycle, authentication, access control, privileged access, and monitoring.</w:t>
      </w:r>
    </w:p>
    <w:p w14:paraId="55DEBDE5" w14:textId="77777777" w:rsidR="005C6601" w:rsidRDefault="005C6601">
      <w:pPr>
        <w:spacing w:before="80" w:after="80"/>
      </w:pPr>
    </w:p>
    <w:p w14:paraId="55DEBDE6" w14:textId="77777777" w:rsidR="005C6601" w:rsidRDefault="00956B2F">
      <w:pPr>
        <w:spacing w:before="180" w:after="80"/>
      </w:pPr>
      <w:r>
        <w:rPr>
          <w:b/>
          <w:bCs/>
          <w:color w:val="1F3864"/>
          <w:sz w:val="22"/>
          <w:szCs w:val="22"/>
        </w:rPr>
        <w:t>Identity Lifecycle &amp; Directory</w:t>
      </w:r>
    </w:p>
    <w:p w14:paraId="1BE98254" w14:textId="77777777" w:rsidR="001C68D4" w:rsidRPr="00771422" w:rsidRDefault="001C68D4" w:rsidP="00524515">
      <w:pPr>
        <w:pStyle w:val="ListParagraph"/>
        <w:numPr>
          <w:ilvl w:val="0"/>
          <w:numId w:val="34"/>
        </w:numPr>
        <w:spacing w:before="60" w:after="60"/>
      </w:pPr>
      <w:r w:rsidRPr="00771422">
        <w:t>What system is the source of truth for employee identity? Is it the HR system?</w:t>
      </w:r>
    </w:p>
    <w:p w14:paraId="02EB6760" w14:textId="5ED5AA92" w:rsidR="001C68D4" w:rsidRPr="00771422" w:rsidRDefault="001C68D4" w:rsidP="00524515">
      <w:pPr>
        <w:pStyle w:val="ListParagraph"/>
        <w:numPr>
          <w:ilvl w:val="0"/>
          <w:numId w:val="34"/>
        </w:numPr>
        <w:spacing w:before="60" w:after="60"/>
      </w:pPr>
      <w:r w:rsidRPr="00771422">
        <w:t>Is there an integration between HR and the directory to trigger provisioning and deprovisioning automatically?</w:t>
      </w:r>
    </w:p>
    <w:p w14:paraId="138ACDB1" w14:textId="39FCED89" w:rsidR="008D52F2" w:rsidRPr="00771422" w:rsidRDefault="007443ED" w:rsidP="00524515">
      <w:pPr>
        <w:pStyle w:val="ListParagraph"/>
        <w:numPr>
          <w:ilvl w:val="0"/>
          <w:numId w:val="34"/>
        </w:numPr>
        <w:spacing w:before="60" w:after="60"/>
      </w:pPr>
      <w:r w:rsidRPr="00771422">
        <w:t>How are identities managed, and is there a single authoritative source or are they spread across multiple systems?</w:t>
      </w:r>
    </w:p>
    <w:p w14:paraId="55DEBDE8" w14:textId="0828E661" w:rsidR="005C6601" w:rsidRPr="00771422" w:rsidRDefault="00956B2F" w:rsidP="00524515">
      <w:pPr>
        <w:pStyle w:val="ListParagraph"/>
        <w:numPr>
          <w:ilvl w:val="0"/>
          <w:numId w:val="34"/>
        </w:numPr>
        <w:spacing w:before="60" w:after="60"/>
      </w:pPr>
      <w:r w:rsidRPr="00771422">
        <w:t>Is the identity environment on-premises, cloud, or hybrid?</w:t>
      </w:r>
    </w:p>
    <w:p w14:paraId="55DEBDEA" w14:textId="041D3AF1" w:rsidR="005C6601" w:rsidRPr="00771422" w:rsidRDefault="0023577B" w:rsidP="00524515">
      <w:pPr>
        <w:pStyle w:val="ListParagraph"/>
        <w:numPr>
          <w:ilvl w:val="0"/>
          <w:numId w:val="34"/>
        </w:numPr>
        <w:spacing w:before="60" w:after="60"/>
      </w:pPr>
      <w:r w:rsidRPr="00771422">
        <w:t>Walk</w:t>
      </w:r>
      <w:r w:rsidR="00956B2F" w:rsidRPr="00771422">
        <w:t xml:space="preserve"> through the process when a new employee joins. How is their account created and access granted?</w:t>
      </w:r>
    </w:p>
    <w:p w14:paraId="55DEBDEB" w14:textId="77777777" w:rsidR="005C6601" w:rsidRPr="00771422" w:rsidRDefault="00956B2F" w:rsidP="00524515">
      <w:pPr>
        <w:pStyle w:val="ListParagraph"/>
        <w:numPr>
          <w:ilvl w:val="0"/>
          <w:numId w:val="34"/>
        </w:numPr>
        <w:spacing w:before="60" w:after="60"/>
      </w:pPr>
      <w:r w:rsidRPr="00771422">
        <w:t>Is that process automated or manual? If a tool is in use, is it fully deployed or partially deployed?</w:t>
      </w:r>
    </w:p>
    <w:p w14:paraId="55DEBDEE" w14:textId="77777777" w:rsidR="005C6601" w:rsidRPr="00771422" w:rsidRDefault="00956B2F" w:rsidP="00524515">
      <w:pPr>
        <w:pStyle w:val="ListParagraph"/>
        <w:numPr>
          <w:ilvl w:val="0"/>
          <w:numId w:val="34"/>
        </w:numPr>
        <w:spacing w:before="60" w:after="60"/>
      </w:pPr>
      <w:r w:rsidRPr="00771422">
        <w:t>Walk us through what happens when an employee leaves. How quickly are accounts disabled, and who is responsible?</w:t>
      </w:r>
    </w:p>
    <w:p w14:paraId="55DEBDEF" w14:textId="77777777" w:rsidR="005C6601" w:rsidRPr="00771422" w:rsidRDefault="00956B2F" w:rsidP="00524515">
      <w:pPr>
        <w:pStyle w:val="ListParagraph"/>
        <w:numPr>
          <w:ilvl w:val="0"/>
          <w:numId w:val="34"/>
        </w:numPr>
        <w:spacing w:before="60" w:after="60"/>
      </w:pPr>
      <w:r w:rsidRPr="00771422">
        <w:t>What happens to access when someone changes roles internally?</w:t>
      </w:r>
    </w:p>
    <w:p w14:paraId="55DEBDF0" w14:textId="77777777" w:rsidR="005C6601" w:rsidRPr="00771422" w:rsidRDefault="00956B2F" w:rsidP="00524515">
      <w:pPr>
        <w:pStyle w:val="ListParagraph"/>
        <w:numPr>
          <w:ilvl w:val="0"/>
          <w:numId w:val="34"/>
        </w:numPr>
        <w:spacing w:before="60" w:after="60"/>
      </w:pPr>
      <w:r w:rsidRPr="00771422">
        <w:t>Are orphaned, dormant, or stale accounts identified and cleaned up on a regular basis?</w:t>
      </w:r>
    </w:p>
    <w:p w14:paraId="55DEBDF1" w14:textId="77777777" w:rsidR="005C6601" w:rsidRPr="00771422" w:rsidRDefault="00956B2F" w:rsidP="00524515">
      <w:pPr>
        <w:pStyle w:val="ListParagraph"/>
        <w:numPr>
          <w:ilvl w:val="0"/>
          <w:numId w:val="34"/>
        </w:numPr>
        <w:spacing w:before="60" w:after="60"/>
      </w:pPr>
      <w:r w:rsidRPr="00771422">
        <w:t>Are contractor and third-party identities managed separately from employees, and are their accounts time-limited?</w:t>
      </w:r>
    </w:p>
    <w:p w14:paraId="55DEBDF2" w14:textId="77777777" w:rsidR="005C6601" w:rsidRDefault="005C6601">
      <w:pPr>
        <w:spacing w:before="80" w:after="80"/>
      </w:pPr>
    </w:p>
    <w:p w14:paraId="61DEEB92" w14:textId="77777777" w:rsidR="00E2712F" w:rsidRDefault="00956B2F">
      <w:pPr>
        <w:spacing w:before="120" w:after="60"/>
        <w:rPr>
          <w:b/>
          <w:bCs/>
        </w:rPr>
      </w:pPr>
      <w:r>
        <w:rPr>
          <w:b/>
          <w:bCs/>
        </w:rPr>
        <w:t>Maturity Assessment Guide – Identity Lifecycle &amp; Directory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1A620319" w14:textId="77777777">
        <w:trPr>
          <w:tblHeader/>
        </w:trPr>
        <w:tc>
          <w:tcPr>
            <w:tcW w:w="1560" w:type="dxa"/>
            <w:shd w:val="clear" w:color="auto" w:fill="1F3864"/>
            <w:tcMar>
              <w:top w:w="80" w:type="dxa"/>
              <w:left w:w="120" w:type="dxa"/>
              <w:bottom w:w="80" w:type="dxa"/>
              <w:right w:w="120" w:type="dxa"/>
            </w:tcMar>
          </w:tcPr>
          <w:p w14:paraId="400023C5"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60690D56" w14:textId="77777777" w:rsidR="00E2712F" w:rsidRDefault="00956B2F">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3931951A" w14:textId="77777777" w:rsidR="00E2712F" w:rsidRDefault="00956B2F">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3E31DFC3" w14:textId="77777777" w:rsidR="00E2712F" w:rsidRDefault="00956B2F">
            <w:pPr>
              <w:jc w:val="center"/>
            </w:pPr>
            <w:r>
              <w:rPr>
                <w:b/>
                <w:bCs/>
                <w:color w:val="FFFFFF"/>
                <w:sz w:val="18"/>
                <w:szCs w:val="18"/>
              </w:rPr>
              <w:t>Critical Gap</w:t>
            </w:r>
          </w:p>
        </w:tc>
      </w:tr>
      <w:tr w:rsidR="00D6591C" w14:paraId="1948FE4C" w14:textId="77777777">
        <w:tc>
          <w:tcPr>
            <w:tcW w:w="1560" w:type="dxa"/>
            <w:shd w:val="clear" w:color="auto" w:fill="E8EDF4"/>
            <w:tcMar>
              <w:top w:w="80" w:type="dxa"/>
              <w:left w:w="120" w:type="dxa"/>
              <w:bottom w:w="80" w:type="dxa"/>
              <w:right w:w="120" w:type="dxa"/>
            </w:tcMar>
          </w:tcPr>
          <w:p w14:paraId="3D1DA5F5" w14:textId="77777777" w:rsidR="00E2712F" w:rsidRDefault="00956B2F">
            <w:r>
              <w:rPr>
                <w:sz w:val="18"/>
                <w:szCs w:val="18"/>
              </w:rPr>
              <w:t>Identity Lifecycle &amp; Directory</w:t>
            </w:r>
          </w:p>
        </w:tc>
        <w:tc>
          <w:tcPr>
            <w:tcW w:w="2600" w:type="dxa"/>
            <w:tcMar>
              <w:top w:w="80" w:type="dxa"/>
              <w:left w:w="120" w:type="dxa"/>
              <w:bottom w:w="80" w:type="dxa"/>
              <w:right w:w="120" w:type="dxa"/>
            </w:tcMar>
          </w:tcPr>
          <w:p w14:paraId="3DFB0064" w14:textId="77777777" w:rsidR="0073250E" w:rsidRPr="0073250E" w:rsidRDefault="00956B2F" w:rsidP="00524515">
            <w:pPr>
              <w:pStyle w:val="ListParagraph"/>
              <w:numPr>
                <w:ilvl w:val="0"/>
                <w:numId w:val="33"/>
              </w:numPr>
              <w:rPr>
                <w:sz w:val="16"/>
                <w:szCs w:val="16"/>
              </w:rPr>
            </w:pPr>
            <w:r>
              <w:rPr>
                <w:sz w:val="14"/>
                <w:szCs w:val="14"/>
              </w:rPr>
              <w:t xml:space="preserve">HR-driven automation handles all joiner/mover/leaver events. </w:t>
            </w:r>
          </w:p>
          <w:p w14:paraId="0C4C80B9" w14:textId="77777777" w:rsidR="0073250E" w:rsidRPr="0073250E" w:rsidRDefault="00956B2F" w:rsidP="00524515">
            <w:pPr>
              <w:pStyle w:val="ListParagraph"/>
              <w:numPr>
                <w:ilvl w:val="0"/>
                <w:numId w:val="33"/>
              </w:numPr>
              <w:rPr>
                <w:sz w:val="16"/>
                <w:szCs w:val="16"/>
              </w:rPr>
            </w:pPr>
            <w:r>
              <w:rPr>
                <w:sz w:val="14"/>
                <w:szCs w:val="14"/>
              </w:rPr>
              <w:t xml:space="preserve">Accounts are provisioned and deprovisioned same-day. </w:t>
            </w:r>
          </w:p>
          <w:p w14:paraId="3574739C" w14:textId="614AC3F5" w:rsidR="00E2712F" w:rsidRDefault="00956B2F" w:rsidP="00524515">
            <w:pPr>
              <w:pStyle w:val="ListParagraph"/>
              <w:numPr>
                <w:ilvl w:val="0"/>
                <w:numId w:val="33"/>
              </w:numPr>
            </w:pPr>
            <w:r>
              <w:rPr>
                <w:sz w:val="14"/>
                <w:szCs w:val="14"/>
              </w:rPr>
              <w:t>Stale and contractor accounts are managed on a defined cycle.</w:t>
            </w:r>
          </w:p>
        </w:tc>
        <w:tc>
          <w:tcPr>
            <w:tcW w:w="2600" w:type="dxa"/>
            <w:tcMar>
              <w:top w:w="80" w:type="dxa"/>
              <w:left w:w="120" w:type="dxa"/>
              <w:bottom w:w="80" w:type="dxa"/>
              <w:right w:w="120" w:type="dxa"/>
            </w:tcMar>
          </w:tcPr>
          <w:p w14:paraId="4D096125" w14:textId="77777777" w:rsidR="00F72B4D" w:rsidRPr="00F72B4D" w:rsidRDefault="00956B2F" w:rsidP="00524515">
            <w:pPr>
              <w:pStyle w:val="ListParagraph"/>
              <w:numPr>
                <w:ilvl w:val="0"/>
                <w:numId w:val="33"/>
              </w:numPr>
            </w:pPr>
            <w:r>
              <w:rPr>
                <w:sz w:val="14"/>
                <w:szCs w:val="14"/>
              </w:rPr>
              <w:t xml:space="preserve">Some automation exists but gaps remain. </w:t>
            </w:r>
          </w:p>
          <w:p w14:paraId="4F83E5B6" w14:textId="7BE09949" w:rsidR="00E2712F" w:rsidRDefault="00956B2F" w:rsidP="00524515">
            <w:pPr>
              <w:pStyle w:val="ListParagraph"/>
              <w:numPr>
                <w:ilvl w:val="0"/>
                <w:numId w:val="33"/>
              </w:numPr>
            </w:pPr>
            <w:r>
              <w:rPr>
                <w:sz w:val="14"/>
                <w:szCs w:val="14"/>
              </w:rPr>
              <w:t>Manual steps, delayed offboarding, or access accumulation on role changes are common</w:t>
            </w:r>
          </w:p>
        </w:tc>
        <w:tc>
          <w:tcPr>
            <w:tcW w:w="2600" w:type="dxa"/>
            <w:tcMar>
              <w:top w:w="80" w:type="dxa"/>
              <w:left w:w="120" w:type="dxa"/>
              <w:bottom w:w="80" w:type="dxa"/>
              <w:right w:w="120" w:type="dxa"/>
            </w:tcMar>
          </w:tcPr>
          <w:p w14:paraId="769C2613" w14:textId="77777777" w:rsidR="00E2712F" w:rsidRPr="00CA4132" w:rsidRDefault="00956B2F" w:rsidP="00524515">
            <w:pPr>
              <w:pStyle w:val="ListParagraph"/>
              <w:numPr>
                <w:ilvl w:val="0"/>
                <w:numId w:val="33"/>
              </w:numPr>
            </w:pPr>
            <w:r w:rsidRPr="00CA4132">
              <w:rPr>
                <w:sz w:val="14"/>
                <w:szCs w:val="14"/>
              </w:rPr>
              <w:t>Terminated employees and contractors still have active access to your systems.</w:t>
            </w:r>
          </w:p>
          <w:p w14:paraId="1210603F" w14:textId="3AC5C7BB" w:rsidR="00C83D22" w:rsidRDefault="00C83D22" w:rsidP="00524515">
            <w:pPr>
              <w:pStyle w:val="ListParagraph"/>
              <w:numPr>
                <w:ilvl w:val="0"/>
                <w:numId w:val="33"/>
              </w:numPr>
            </w:pPr>
            <w:r w:rsidRPr="00CA4132">
              <w:rPr>
                <w:sz w:val="14"/>
                <w:szCs w:val="14"/>
              </w:rPr>
              <w:t>Third party data comingled with MCD data</w:t>
            </w:r>
          </w:p>
        </w:tc>
      </w:tr>
    </w:tbl>
    <w:p w14:paraId="20505FEF" w14:textId="77777777" w:rsidR="00E2712F" w:rsidRDefault="00956B2F">
      <w:pPr>
        <w:spacing w:before="140" w:after="60"/>
      </w:pPr>
      <w:r>
        <w:rPr>
          <w:b/>
          <w:bCs/>
        </w:rPr>
        <w:t>Evidence to Request – Identity Lifecycle &amp; Directory</w:t>
      </w:r>
    </w:p>
    <w:p w14:paraId="467D21C0" w14:textId="77777777" w:rsidR="00E2712F" w:rsidRDefault="00956B2F">
      <w:pPr>
        <w:pStyle w:val="ListParagraph"/>
        <w:numPr>
          <w:ilvl w:val="0"/>
          <w:numId w:val="1"/>
        </w:numPr>
        <w:spacing w:before="40" w:after="40"/>
      </w:pPr>
      <w:r>
        <w:rPr>
          <w:sz w:val="18"/>
          <w:szCs w:val="18"/>
        </w:rPr>
        <w:t>HR to directory integration diagram or workflow</w:t>
      </w:r>
    </w:p>
    <w:p w14:paraId="498498FE" w14:textId="16A7EF6A" w:rsidR="00E2712F" w:rsidRDefault="00956B2F">
      <w:pPr>
        <w:pStyle w:val="ListParagraph"/>
        <w:numPr>
          <w:ilvl w:val="0"/>
          <w:numId w:val="1"/>
        </w:numPr>
        <w:spacing w:before="40" w:after="40"/>
      </w:pPr>
      <w:r>
        <w:rPr>
          <w:sz w:val="18"/>
          <w:szCs w:val="18"/>
        </w:rPr>
        <w:t>Sample provisioning</w:t>
      </w:r>
      <w:r w:rsidR="0074718A">
        <w:rPr>
          <w:sz w:val="18"/>
          <w:szCs w:val="18"/>
        </w:rPr>
        <w:t xml:space="preserve">, </w:t>
      </w:r>
      <w:r>
        <w:rPr>
          <w:sz w:val="18"/>
          <w:szCs w:val="18"/>
        </w:rPr>
        <w:t>deprovisioning</w:t>
      </w:r>
      <w:r w:rsidR="0074718A">
        <w:rPr>
          <w:sz w:val="18"/>
          <w:szCs w:val="18"/>
        </w:rPr>
        <w:t xml:space="preserve"> and role change</w:t>
      </w:r>
      <w:r>
        <w:rPr>
          <w:sz w:val="18"/>
          <w:szCs w:val="18"/>
        </w:rPr>
        <w:t xml:space="preserve"> ticket or audit log</w:t>
      </w:r>
    </w:p>
    <w:p w14:paraId="7EEE24BB" w14:textId="77777777" w:rsidR="00E2712F" w:rsidRDefault="00956B2F">
      <w:pPr>
        <w:pStyle w:val="ListParagraph"/>
        <w:numPr>
          <w:ilvl w:val="0"/>
          <w:numId w:val="1"/>
        </w:numPr>
        <w:spacing w:before="40" w:after="40"/>
      </w:pPr>
      <w:r>
        <w:rPr>
          <w:sz w:val="18"/>
          <w:szCs w:val="18"/>
        </w:rPr>
        <w:t>Stale and orphaned account report from the directory</w:t>
      </w:r>
    </w:p>
    <w:p w14:paraId="575165A7" w14:textId="77777777" w:rsidR="00070429" w:rsidRDefault="00070429">
      <w:pPr>
        <w:spacing w:before="80" w:after="80"/>
      </w:pPr>
    </w:p>
    <w:p w14:paraId="55DEBDF3" w14:textId="77777777" w:rsidR="005C6601" w:rsidRDefault="00956B2F">
      <w:pPr>
        <w:spacing w:before="180" w:after="80"/>
      </w:pPr>
      <w:r>
        <w:rPr>
          <w:b/>
          <w:bCs/>
          <w:color w:val="1F3864"/>
          <w:sz w:val="22"/>
          <w:szCs w:val="22"/>
        </w:rPr>
        <w:t>Authentication &amp; MFA</w:t>
      </w:r>
    </w:p>
    <w:p w14:paraId="55DEBDF4" w14:textId="77777777" w:rsidR="005C6601" w:rsidRDefault="00956B2F" w:rsidP="00524515">
      <w:pPr>
        <w:pStyle w:val="ListParagraph"/>
        <w:numPr>
          <w:ilvl w:val="0"/>
          <w:numId w:val="2"/>
        </w:numPr>
        <w:spacing w:before="60" w:after="60"/>
      </w:pPr>
      <w:r>
        <w:t>Is Multi-Factor Authentication enforced across the environment? If so, does it cover all users or specific groups only?</w:t>
      </w:r>
    </w:p>
    <w:p w14:paraId="55DEBDF5" w14:textId="77777777" w:rsidR="005C6601" w:rsidRDefault="00956B2F" w:rsidP="00524515">
      <w:pPr>
        <w:pStyle w:val="ListParagraph"/>
        <w:numPr>
          <w:ilvl w:val="0"/>
          <w:numId w:val="2"/>
        </w:numPr>
        <w:spacing w:before="60" w:after="60"/>
      </w:pPr>
      <w:r>
        <w:t>What MFA solution is in use, and is it fully rolled out or still partially deployed?</w:t>
      </w:r>
    </w:p>
    <w:p w14:paraId="55DEBDF6" w14:textId="77777777" w:rsidR="005C6601" w:rsidRDefault="00956B2F" w:rsidP="00524515">
      <w:pPr>
        <w:pStyle w:val="ListParagraph"/>
        <w:numPr>
          <w:ilvl w:val="0"/>
          <w:numId w:val="2"/>
        </w:numPr>
        <w:spacing w:before="60" w:after="60"/>
      </w:pPr>
      <w:r>
        <w:t>Are any user groups or systems excluded from MFA requirements? If so, why?</w:t>
      </w:r>
    </w:p>
    <w:p w14:paraId="03478681" w14:textId="56B70A12" w:rsidR="006610DC" w:rsidRDefault="006610DC" w:rsidP="00524515">
      <w:pPr>
        <w:pStyle w:val="ListParagraph"/>
        <w:numPr>
          <w:ilvl w:val="0"/>
          <w:numId w:val="2"/>
        </w:numPr>
        <w:spacing w:before="60" w:after="60"/>
      </w:pPr>
      <w:r w:rsidRPr="006610DC">
        <w:t>Are service accounts and non-human identities subject to MFA or equivalent controls?</w:t>
      </w:r>
    </w:p>
    <w:p w14:paraId="55DEBDF7" w14:textId="77777777" w:rsidR="005C6601" w:rsidRDefault="00956B2F" w:rsidP="00524515">
      <w:pPr>
        <w:pStyle w:val="ListParagraph"/>
        <w:numPr>
          <w:ilvl w:val="0"/>
          <w:numId w:val="2"/>
        </w:numPr>
        <w:spacing w:before="60" w:after="60"/>
      </w:pPr>
      <w:r>
        <w:lastRenderedPageBreak/>
        <w:t>Is Single Sign-On in place? Which platform, and how broadly has it been adopted across applications?</w:t>
      </w:r>
    </w:p>
    <w:p w14:paraId="55DEBDF8" w14:textId="77777777" w:rsidR="005C6601" w:rsidRDefault="00956B2F" w:rsidP="00524515">
      <w:pPr>
        <w:pStyle w:val="ListParagraph"/>
        <w:numPr>
          <w:ilvl w:val="0"/>
          <w:numId w:val="2"/>
        </w:numPr>
        <w:spacing w:before="60" w:after="60"/>
      </w:pPr>
      <w:r>
        <w:t>Are any legacy or weak authentication protocols still active (NTLM, basic auth, SMS OTP)?</w:t>
      </w:r>
    </w:p>
    <w:p w14:paraId="0835EEE2" w14:textId="77777777" w:rsidR="007534FC" w:rsidRDefault="007534FC" w:rsidP="00524515">
      <w:pPr>
        <w:pStyle w:val="ListParagraph"/>
        <w:numPr>
          <w:ilvl w:val="0"/>
          <w:numId w:val="2"/>
        </w:numPr>
        <w:spacing w:before="60" w:after="60"/>
      </w:pPr>
      <w:r>
        <w:t>Is the password policy technically enforced across all systems, or is it just a documented requirement?</w:t>
      </w:r>
    </w:p>
    <w:p w14:paraId="55DEBDFA" w14:textId="1D2AA62E" w:rsidR="005C6601" w:rsidRDefault="00956B2F" w:rsidP="00524515">
      <w:pPr>
        <w:pStyle w:val="ListParagraph"/>
        <w:numPr>
          <w:ilvl w:val="0"/>
          <w:numId w:val="2"/>
        </w:numPr>
        <w:spacing w:before="60" w:after="60"/>
      </w:pPr>
      <w:r>
        <w:t>Are default credentials on systems and devices required to be changed before going into production?</w:t>
      </w:r>
    </w:p>
    <w:p w14:paraId="55DEBDFB" w14:textId="77777777" w:rsidR="005C6601" w:rsidRDefault="005C6601">
      <w:pPr>
        <w:spacing w:before="80" w:after="80"/>
      </w:pPr>
    </w:p>
    <w:p w14:paraId="664038E4" w14:textId="77777777" w:rsidR="00E2712F" w:rsidRDefault="00956B2F">
      <w:pPr>
        <w:spacing w:before="120" w:after="60"/>
        <w:rPr>
          <w:b/>
          <w:bCs/>
        </w:rPr>
      </w:pPr>
      <w:r>
        <w:rPr>
          <w:b/>
          <w:bCs/>
        </w:rPr>
        <w:t>Maturity Assessment Guide – Authentication &amp; MFA</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7F1093BD" w14:textId="77777777">
        <w:trPr>
          <w:tblHeader/>
        </w:trPr>
        <w:tc>
          <w:tcPr>
            <w:tcW w:w="1560" w:type="dxa"/>
            <w:shd w:val="clear" w:color="auto" w:fill="1F3864"/>
            <w:tcMar>
              <w:top w:w="80" w:type="dxa"/>
              <w:left w:w="120" w:type="dxa"/>
              <w:bottom w:w="80" w:type="dxa"/>
              <w:right w:w="120" w:type="dxa"/>
            </w:tcMar>
          </w:tcPr>
          <w:p w14:paraId="48D36522"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70DBAF2D" w14:textId="77777777" w:rsidR="00E2712F" w:rsidRDefault="00956B2F">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36DC4BC8" w14:textId="77777777" w:rsidR="00E2712F" w:rsidRDefault="00956B2F">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3C540A01" w14:textId="77777777" w:rsidR="00E2712F" w:rsidRDefault="00956B2F">
            <w:pPr>
              <w:jc w:val="center"/>
            </w:pPr>
            <w:r>
              <w:rPr>
                <w:b/>
                <w:bCs/>
                <w:color w:val="FFFFFF"/>
                <w:sz w:val="18"/>
                <w:szCs w:val="18"/>
              </w:rPr>
              <w:t>Critical Gap</w:t>
            </w:r>
          </w:p>
        </w:tc>
      </w:tr>
      <w:tr w:rsidR="00D6591C" w14:paraId="186C2E7C" w14:textId="77777777">
        <w:tc>
          <w:tcPr>
            <w:tcW w:w="1560" w:type="dxa"/>
            <w:shd w:val="clear" w:color="auto" w:fill="E8EDF4"/>
            <w:tcMar>
              <w:top w:w="80" w:type="dxa"/>
              <w:left w:w="120" w:type="dxa"/>
              <w:bottom w:w="80" w:type="dxa"/>
              <w:right w:w="120" w:type="dxa"/>
            </w:tcMar>
          </w:tcPr>
          <w:p w14:paraId="3A00AF86" w14:textId="77777777" w:rsidR="00E2712F" w:rsidRDefault="00956B2F">
            <w:r>
              <w:rPr>
                <w:sz w:val="18"/>
                <w:szCs w:val="18"/>
              </w:rPr>
              <w:t>Authentication &amp; MFA</w:t>
            </w:r>
          </w:p>
        </w:tc>
        <w:tc>
          <w:tcPr>
            <w:tcW w:w="2600" w:type="dxa"/>
            <w:tcMar>
              <w:top w:w="80" w:type="dxa"/>
              <w:left w:w="120" w:type="dxa"/>
              <w:bottom w:w="80" w:type="dxa"/>
              <w:right w:w="120" w:type="dxa"/>
            </w:tcMar>
          </w:tcPr>
          <w:p w14:paraId="38CFB3E1" w14:textId="35E3784A" w:rsidR="007534FC" w:rsidRPr="00A858F7" w:rsidRDefault="00956B2F" w:rsidP="00524515">
            <w:pPr>
              <w:pStyle w:val="ListParagraph"/>
              <w:numPr>
                <w:ilvl w:val="0"/>
                <w:numId w:val="33"/>
              </w:numPr>
              <w:rPr>
                <w:sz w:val="14"/>
                <w:szCs w:val="14"/>
              </w:rPr>
            </w:pPr>
            <w:r>
              <w:rPr>
                <w:sz w:val="14"/>
                <w:szCs w:val="14"/>
              </w:rPr>
              <w:t>MFA is enforced for all users with no exceptions</w:t>
            </w:r>
          </w:p>
          <w:p w14:paraId="62D422B0" w14:textId="4811C117" w:rsidR="007534FC" w:rsidRPr="00A858F7" w:rsidRDefault="00956B2F" w:rsidP="00524515">
            <w:pPr>
              <w:pStyle w:val="ListParagraph"/>
              <w:numPr>
                <w:ilvl w:val="0"/>
                <w:numId w:val="33"/>
              </w:numPr>
              <w:rPr>
                <w:sz w:val="14"/>
                <w:szCs w:val="14"/>
              </w:rPr>
            </w:pPr>
            <w:r>
              <w:rPr>
                <w:sz w:val="14"/>
                <w:szCs w:val="14"/>
              </w:rPr>
              <w:t>SSO covers all major applications</w:t>
            </w:r>
          </w:p>
          <w:p w14:paraId="475A76E1" w14:textId="6C297302" w:rsidR="00E2712F" w:rsidRPr="00A858F7" w:rsidRDefault="00956B2F" w:rsidP="00524515">
            <w:pPr>
              <w:pStyle w:val="ListParagraph"/>
              <w:numPr>
                <w:ilvl w:val="0"/>
                <w:numId w:val="33"/>
              </w:numPr>
              <w:rPr>
                <w:sz w:val="14"/>
                <w:szCs w:val="14"/>
              </w:rPr>
            </w:pPr>
            <w:r>
              <w:rPr>
                <w:sz w:val="14"/>
                <w:szCs w:val="14"/>
              </w:rPr>
              <w:t>Legacy authentication protocols are disable.</w:t>
            </w:r>
          </w:p>
        </w:tc>
        <w:tc>
          <w:tcPr>
            <w:tcW w:w="2600" w:type="dxa"/>
            <w:tcMar>
              <w:top w:w="80" w:type="dxa"/>
              <w:left w:w="120" w:type="dxa"/>
              <w:bottom w:w="80" w:type="dxa"/>
              <w:right w:w="120" w:type="dxa"/>
            </w:tcMar>
          </w:tcPr>
          <w:p w14:paraId="737F3A7F" w14:textId="39583EE2" w:rsidR="007534FC" w:rsidRPr="00A858F7" w:rsidRDefault="00956B2F" w:rsidP="00524515">
            <w:pPr>
              <w:pStyle w:val="ListParagraph"/>
              <w:numPr>
                <w:ilvl w:val="0"/>
                <w:numId w:val="33"/>
              </w:numPr>
              <w:rPr>
                <w:sz w:val="14"/>
                <w:szCs w:val="14"/>
              </w:rPr>
            </w:pPr>
            <w:r>
              <w:rPr>
                <w:sz w:val="14"/>
                <w:szCs w:val="14"/>
              </w:rPr>
              <w:t>MFA is broadly deployed but some user groups or systems are excluded</w:t>
            </w:r>
          </w:p>
          <w:p w14:paraId="170B4B28" w14:textId="594AEDBF" w:rsidR="007534FC" w:rsidRPr="00A858F7" w:rsidRDefault="00956B2F" w:rsidP="00524515">
            <w:pPr>
              <w:pStyle w:val="ListParagraph"/>
              <w:numPr>
                <w:ilvl w:val="0"/>
                <w:numId w:val="33"/>
              </w:numPr>
              <w:rPr>
                <w:sz w:val="14"/>
                <w:szCs w:val="14"/>
              </w:rPr>
            </w:pPr>
            <w:r>
              <w:rPr>
                <w:sz w:val="14"/>
                <w:szCs w:val="14"/>
              </w:rPr>
              <w:t>SSO exists but coverage is incomplete</w:t>
            </w:r>
          </w:p>
          <w:p w14:paraId="748F6F5A" w14:textId="2A8F9D3E" w:rsidR="00E2712F" w:rsidRPr="00A858F7" w:rsidRDefault="00956B2F" w:rsidP="00524515">
            <w:pPr>
              <w:pStyle w:val="ListParagraph"/>
              <w:numPr>
                <w:ilvl w:val="0"/>
                <w:numId w:val="33"/>
              </w:numPr>
              <w:rPr>
                <w:sz w:val="14"/>
                <w:szCs w:val="14"/>
              </w:rPr>
            </w:pPr>
            <w:r>
              <w:rPr>
                <w:sz w:val="14"/>
                <w:szCs w:val="14"/>
              </w:rPr>
              <w:t>Some legacy protocols remain active</w:t>
            </w:r>
          </w:p>
        </w:tc>
        <w:tc>
          <w:tcPr>
            <w:tcW w:w="2600" w:type="dxa"/>
            <w:tcMar>
              <w:top w:w="80" w:type="dxa"/>
              <w:left w:w="120" w:type="dxa"/>
              <w:bottom w:w="80" w:type="dxa"/>
              <w:right w:w="120" w:type="dxa"/>
            </w:tcMar>
          </w:tcPr>
          <w:p w14:paraId="34A78831" w14:textId="5DBDC09B" w:rsidR="00E2712F" w:rsidRDefault="00956B2F" w:rsidP="00524515">
            <w:pPr>
              <w:pStyle w:val="ListParagraph"/>
              <w:numPr>
                <w:ilvl w:val="0"/>
                <w:numId w:val="33"/>
              </w:numPr>
              <w:rPr>
                <w:sz w:val="14"/>
                <w:szCs w:val="14"/>
              </w:rPr>
            </w:pPr>
            <w:r>
              <w:rPr>
                <w:sz w:val="14"/>
                <w:szCs w:val="14"/>
              </w:rPr>
              <w:t xml:space="preserve">MFA is </w:t>
            </w:r>
            <w:r w:rsidR="008F22E4">
              <w:rPr>
                <w:sz w:val="14"/>
                <w:szCs w:val="14"/>
              </w:rPr>
              <w:t xml:space="preserve">not </w:t>
            </w:r>
            <w:r w:rsidR="00D82D24">
              <w:rPr>
                <w:sz w:val="14"/>
                <w:szCs w:val="14"/>
              </w:rPr>
              <w:t xml:space="preserve">implemented and/or </w:t>
            </w:r>
            <w:r>
              <w:rPr>
                <w:sz w:val="14"/>
                <w:szCs w:val="14"/>
              </w:rPr>
              <w:t xml:space="preserve">enforced </w:t>
            </w:r>
          </w:p>
          <w:p w14:paraId="3DAFB2D3" w14:textId="5D83986D" w:rsidR="00EC7670" w:rsidRPr="00A858F7" w:rsidRDefault="00EC7670" w:rsidP="00524515">
            <w:pPr>
              <w:pStyle w:val="ListParagraph"/>
              <w:numPr>
                <w:ilvl w:val="0"/>
                <w:numId w:val="33"/>
              </w:numPr>
              <w:rPr>
                <w:sz w:val="14"/>
                <w:szCs w:val="14"/>
              </w:rPr>
            </w:pPr>
            <w:r>
              <w:rPr>
                <w:sz w:val="14"/>
                <w:szCs w:val="14"/>
              </w:rPr>
              <w:t>Legacy authentication protocols in place</w:t>
            </w:r>
          </w:p>
        </w:tc>
      </w:tr>
    </w:tbl>
    <w:p w14:paraId="093FF8C2" w14:textId="77777777" w:rsidR="00E2712F" w:rsidRDefault="00956B2F">
      <w:pPr>
        <w:spacing w:before="140" w:after="60"/>
      </w:pPr>
      <w:r>
        <w:rPr>
          <w:b/>
          <w:bCs/>
        </w:rPr>
        <w:t>Evidence to Request – Authentication &amp; MFA</w:t>
      </w:r>
    </w:p>
    <w:p w14:paraId="7636D64E" w14:textId="77777777" w:rsidR="00E2712F" w:rsidRDefault="00956B2F">
      <w:pPr>
        <w:pStyle w:val="ListParagraph"/>
        <w:numPr>
          <w:ilvl w:val="0"/>
          <w:numId w:val="1"/>
        </w:numPr>
        <w:spacing w:before="40" w:after="40"/>
      </w:pPr>
      <w:r>
        <w:rPr>
          <w:sz w:val="18"/>
          <w:szCs w:val="18"/>
        </w:rPr>
        <w:t>MFA coverage report showing enrolled versus excluded users</w:t>
      </w:r>
    </w:p>
    <w:p w14:paraId="30C87881" w14:textId="77777777" w:rsidR="00E2712F" w:rsidRDefault="00956B2F">
      <w:pPr>
        <w:pStyle w:val="ListParagraph"/>
        <w:numPr>
          <w:ilvl w:val="0"/>
          <w:numId w:val="1"/>
        </w:numPr>
        <w:spacing w:before="40" w:after="40"/>
      </w:pPr>
      <w:r>
        <w:rPr>
          <w:sz w:val="18"/>
          <w:szCs w:val="18"/>
        </w:rPr>
        <w:t>SSO platform list of integrated applications</w:t>
      </w:r>
    </w:p>
    <w:p w14:paraId="15C3C49B" w14:textId="77777777" w:rsidR="00E2712F" w:rsidRPr="00C82717" w:rsidRDefault="00956B2F">
      <w:pPr>
        <w:pStyle w:val="ListParagraph"/>
        <w:numPr>
          <w:ilvl w:val="0"/>
          <w:numId w:val="1"/>
        </w:numPr>
        <w:spacing w:before="40" w:after="40"/>
      </w:pPr>
      <w:r>
        <w:rPr>
          <w:sz w:val="18"/>
          <w:szCs w:val="18"/>
        </w:rPr>
        <w:t>Report showing any active legacy authentication protocols</w:t>
      </w:r>
    </w:p>
    <w:p w14:paraId="657DE97C" w14:textId="43084C78" w:rsidR="00C82717" w:rsidRPr="00B84BC6" w:rsidRDefault="00C82717">
      <w:pPr>
        <w:pStyle w:val="ListParagraph"/>
        <w:numPr>
          <w:ilvl w:val="0"/>
          <w:numId w:val="1"/>
        </w:numPr>
        <w:spacing w:before="40" w:after="40"/>
        <w:rPr>
          <w:sz w:val="18"/>
          <w:szCs w:val="18"/>
        </w:rPr>
      </w:pPr>
      <w:r w:rsidRPr="00B84BC6">
        <w:rPr>
          <w:sz w:val="18"/>
          <w:szCs w:val="18"/>
        </w:rPr>
        <w:t>Password policy configuration extract from the directory</w:t>
      </w:r>
    </w:p>
    <w:p w14:paraId="125A3CB0" w14:textId="77777777" w:rsidR="00E2712F" w:rsidRDefault="00E2712F">
      <w:pPr>
        <w:spacing w:before="80" w:after="80"/>
      </w:pPr>
    </w:p>
    <w:p w14:paraId="55DEBDFC" w14:textId="77777777" w:rsidR="005C6601" w:rsidRDefault="00956B2F">
      <w:pPr>
        <w:spacing w:before="180" w:after="80"/>
      </w:pPr>
      <w:r>
        <w:rPr>
          <w:b/>
          <w:bCs/>
          <w:color w:val="1F3864"/>
          <w:sz w:val="22"/>
          <w:szCs w:val="22"/>
        </w:rPr>
        <w:t>Access Control &amp; Least Privilege</w:t>
      </w:r>
    </w:p>
    <w:p w14:paraId="55DEBDFD" w14:textId="77777777" w:rsidR="005C6601" w:rsidRDefault="00956B2F" w:rsidP="00524515">
      <w:pPr>
        <w:pStyle w:val="ListParagraph"/>
        <w:numPr>
          <w:ilvl w:val="0"/>
          <w:numId w:val="3"/>
        </w:numPr>
        <w:spacing w:before="60" w:after="60"/>
      </w:pPr>
      <w:r>
        <w:t>How is access to systems and applications granted? Is there a formal request and approval process?</w:t>
      </w:r>
    </w:p>
    <w:p w14:paraId="55DEBDFE" w14:textId="4E54556F" w:rsidR="005C6601" w:rsidRDefault="00956B2F" w:rsidP="00524515">
      <w:pPr>
        <w:pStyle w:val="ListParagraph"/>
        <w:numPr>
          <w:ilvl w:val="0"/>
          <w:numId w:val="3"/>
        </w:numPr>
        <w:spacing w:before="60" w:after="60"/>
      </w:pPr>
      <w:r>
        <w:t>Is Role</w:t>
      </w:r>
      <w:r w:rsidR="00A81A25">
        <w:t xml:space="preserve"> </w:t>
      </w:r>
      <w:r>
        <w:t>Based Access Control in place, or is access granted on a case-by-case basis?</w:t>
      </w:r>
    </w:p>
    <w:p w14:paraId="55DEBDFF" w14:textId="77777777" w:rsidR="005C6601" w:rsidRDefault="00956B2F" w:rsidP="00524515">
      <w:pPr>
        <w:pStyle w:val="ListParagraph"/>
        <w:numPr>
          <w:ilvl w:val="0"/>
          <w:numId w:val="3"/>
        </w:numPr>
        <w:spacing w:before="60" w:after="60"/>
      </w:pPr>
      <w:r>
        <w:t>How consistently is least privilege applied across the environment?</w:t>
      </w:r>
    </w:p>
    <w:p w14:paraId="55DEBE00" w14:textId="77777777" w:rsidR="005C6601" w:rsidRDefault="00956B2F" w:rsidP="00524515">
      <w:pPr>
        <w:pStyle w:val="ListParagraph"/>
        <w:numPr>
          <w:ilvl w:val="0"/>
          <w:numId w:val="3"/>
        </w:numPr>
        <w:spacing w:before="60" w:after="60"/>
      </w:pPr>
      <w:r>
        <w:t>Are access rights reviewed through formal certification campaigns? How often and who is responsible?</w:t>
      </w:r>
    </w:p>
    <w:p w14:paraId="55DEBE01" w14:textId="77777777" w:rsidR="005C6601" w:rsidRDefault="00956B2F" w:rsidP="00524515">
      <w:pPr>
        <w:pStyle w:val="ListParagraph"/>
        <w:numPr>
          <w:ilvl w:val="0"/>
          <w:numId w:val="3"/>
        </w:numPr>
        <w:spacing w:before="60" w:after="60"/>
      </w:pPr>
      <w:r>
        <w:t>Are there systems or applications where access is never reviewed?</w:t>
      </w:r>
    </w:p>
    <w:p w14:paraId="55DEBE02" w14:textId="77777777" w:rsidR="005C6601" w:rsidRDefault="00956B2F" w:rsidP="00524515">
      <w:pPr>
        <w:pStyle w:val="ListParagraph"/>
        <w:numPr>
          <w:ilvl w:val="0"/>
          <w:numId w:val="3"/>
        </w:numPr>
        <w:spacing w:before="60" w:after="60"/>
      </w:pPr>
      <w:r>
        <w:t>Is Separation of Duties enforced for critical business or IT functions?</w:t>
      </w:r>
    </w:p>
    <w:p w14:paraId="55DEBE03" w14:textId="77777777" w:rsidR="005C6601" w:rsidRDefault="00956B2F" w:rsidP="00524515">
      <w:pPr>
        <w:pStyle w:val="ListParagraph"/>
        <w:numPr>
          <w:ilvl w:val="0"/>
          <w:numId w:val="3"/>
        </w:numPr>
        <w:spacing w:before="60" w:after="60"/>
      </w:pPr>
      <w:r>
        <w:t>How is third-party and vendor access scoped? Is it restricted, time-limited, and monitored?</w:t>
      </w:r>
    </w:p>
    <w:p w14:paraId="55DEBE04" w14:textId="77777777" w:rsidR="005C6601" w:rsidRDefault="005C6601">
      <w:pPr>
        <w:spacing w:before="80" w:after="80"/>
      </w:pPr>
    </w:p>
    <w:p w14:paraId="2AD6DF44" w14:textId="77777777" w:rsidR="00E2712F" w:rsidRDefault="00956B2F">
      <w:pPr>
        <w:spacing w:before="120" w:after="60"/>
        <w:rPr>
          <w:b/>
          <w:bCs/>
        </w:rPr>
      </w:pPr>
      <w:r>
        <w:rPr>
          <w:b/>
          <w:bCs/>
        </w:rPr>
        <w:t>Maturity Assessment Guide – Access Control &amp; Least Privilege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059A27D4" w14:textId="77777777">
        <w:trPr>
          <w:tblHeader/>
        </w:trPr>
        <w:tc>
          <w:tcPr>
            <w:tcW w:w="1560" w:type="dxa"/>
            <w:shd w:val="clear" w:color="auto" w:fill="1F3864"/>
            <w:tcMar>
              <w:top w:w="80" w:type="dxa"/>
              <w:left w:w="120" w:type="dxa"/>
              <w:bottom w:w="80" w:type="dxa"/>
              <w:right w:w="120" w:type="dxa"/>
            </w:tcMar>
          </w:tcPr>
          <w:p w14:paraId="103FF771"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01046553" w14:textId="77777777" w:rsidR="00E2712F" w:rsidRDefault="00956B2F">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20AFC844" w14:textId="77777777" w:rsidR="00E2712F" w:rsidRDefault="00956B2F">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12A2AB81" w14:textId="77777777" w:rsidR="00E2712F" w:rsidRDefault="00956B2F">
            <w:pPr>
              <w:jc w:val="center"/>
            </w:pPr>
            <w:r>
              <w:rPr>
                <w:b/>
                <w:bCs/>
                <w:color w:val="FFFFFF"/>
                <w:sz w:val="18"/>
                <w:szCs w:val="18"/>
              </w:rPr>
              <w:t>Critical Gap</w:t>
            </w:r>
          </w:p>
        </w:tc>
      </w:tr>
      <w:tr w:rsidR="00D6591C" w14:paraId="6CB2675F" w14:textId="77777777">
        <w:tc>
          <w:tcPr>
            <w:tcW w:w="1560" w:type="dxa"/>
            <w:shd w:val="clear" w:color="auto" w:fill="E8EDF4"/>
            <w:tcMar>
              <w:top w:w="80" w:type="dxa"/>
              <w:left w:w="120" w:type="dxa"/>
              <w:bottom w:w="80" w:type="dxa"/>
              <w:right w:w="120" w:type="dxa"/>
            </w:tcMar>
          </w:tcPr>
          <w:p w14:paraId="05F6B571" w14:textId="77777777" w:rsidR="00E2712F" w:rsidRDefault="00956B2F">
            <w:r>
              <w:rPr>
                <w:sz w:val="18"/>
                <w:szCs w:val="18"/>
              </w:rPr>
              <w:t>Access Control &amp; Least Privilege</w:t>
            </w:r>
          </w:p>
        </w:tc>
        <w:tc>
          <w:tcPr>
            <w:tcW w:w="2600" w:type="dxa"/>
            <w:tcMar>
              <w:top w:w="80" w:type="dxa"/>
              <w:left w:w="120" w:type="dxa"/>
              <w:bottom w:w="80" w:type="dxa"/>
              <w:right w:w="120" w:type="dxa"/>
            </w:tcMar>
          </w:tcPr>
          <w:p w14:paraId="7EC6C235" w14:textId="26D153CD" w:rsidR="00EC7670" w:rsidRDefault="00956B2F" w:rsidP="00524515">
            <w:pPr>
              <w:pStyle w:val="ListParagraph"/>
              <w:numPr>
                <w:ilvl w:val="0"/>
                <w:numId w:val="33"/>
              </w:numPr>
              <w:rPr>
                <w:sz w:val="14"/>
                <w:szCs w:val="14"/>
              </w:rPr>
            </w:pPr>
            <w:r>
              <w:rPr>
                <w:sz w:val="14"/>
                <w:szCs w:val="14"/>
              </w:rPr>
              <w:t>Formal access request and approval process is in place</w:t>
            </w:r>
          </w:p>
          <w:p w14:paraId="129A3B53" w14:textId="47889BA4" w:rsidR="00EC7670" w:rsidRDefault="00956B2F" w:rsidP="00524515">
            <w:pPr>
              <w:pStyle w:val="ListParagraph"/>
              <w:numPr>
                <w:ilvl w:val="0"/>
                <w:numId w:val="33"/>
              </w:numPr>
              <w:rPr>
                <w:sz w:val="14"/>
                <w:szCs w:val="14"/>
              </w:rPr>
            </w:pPr>
            <w:r>
              <w:rPr>
                <w:sz w:val="14"/>
                <w:szCs w:val="14"/>
              </w:rPr>
              <w:t xml:space="preserve">RBAC is consistently applied </w:t>
            </w:r>
          </w:p>
          <w:p w14:paraId="2B7C2389" w14:textId="2EC24FFC" w:rsidR="00EC7670" w:rsidRDefault="00956B2F" w:rsidP="00524515">
            <w:pPr>
              <w:pStyle w:val="ListParagraph"/>
              <w:numPr>
                <w:ilvl w:val="0"/>
                <w:numId w:val="33"/>
              </w:numPr>
              <w:rPr>
                <w:sz w:val="14"/>
                <w:szCs w:val="14"/>
              </w:rPr>
            </w:pPr>
            <w:r>
              <w:rPr>
                <w:sz w:val="14"/>
                <w:szCs w:val="14"/>
              </w:rPr>
              <w:t>Access certifications run on a defined cadence</w:t>
            </w:r>
          </w:p>
          <w:p w14:paraId="649B5B78" w14:textId="6F8349DD" w:rsidR="00E2712F" w:rsidRPr="00EC7670" w:rsidRDefault="00956B2F" w:rsidP="00524515">
            <w:pPr>
              <w:pStyle w:val="ListParagraph"/>
              <w:numPr>
                <w:ilvl w:val="0"/>
                <w:numId w:val="33"/>
              </w:numPr>
              <w:rPr>
                <w:sz w:val="14"/>
                <w:szCs w:val="14"/>
              </w:rPr>
            </w:pPr>
            <w:r>
              <w:rPr>
                <w:sz w:val="14"/>
                <w:szCs w:val="14"/>
              </w:rPr>
              <w:t>Separation of duties is enforced for critical functions</w:t>
            </w:r>
          </w:p>
        </w:tc>
        <w:tc>
          <w:tcPr>
            <w:tcW w:w="2600" w:type="dxa"/>
            <w:tcMar>
              <w:top w:w="80" w:type="dxa"/>
              <w:left w:w="120" w:type="dxa"/>
              <w:bottom w:w="80" w:type="dxa"/>
              <w:right w:w="120" w:type="dxa"/>
            </w:tcMar>
          </w:tcPr>
          <w:p w14:paraId="4CDD0530" w14:textId="1AB5A2E4" w:rsidR="00EC7670" w:rsidRDefault="00956B2F" w:rsidP="00524515">
            <w:pPr>
              <w:pStyle w:val="ListParagraph"/>
              <w:numPr>
                <w:ilvl w:val="0"/>
                <w:numId w:val="33"/>
              </w:numPr>
              <w:rPr>
                <w:sz w:val="14"/>
                <w:szCs w:val="14"/>
              </w:rPr>
            </w:pPr>
            <w:r>
              <w:rPr>
                <w:sz w:val="14"/>
                <w:szCs w:val="14"/>
              </w:rPr>
              <w:t>Access requests are tracked but approvals are informal</w:t>
            </w:r>
          </w:p>
          <w:p w14:paraId="441C612A" w14:textId="6137C3C3" w:rsidR="00EC7670" w:rsidRDefault="00956B2F" w:rsidP="00524515">
            <w:pPr>
              <w:pStyle w:val="ListParagraph"/>
              <w:numPr>
                <w:ilvl w:val="0"/>
                <w:numId w:val="33"/>
              </w:numPr>
              <w:rPr>
                <w:sz w:val="14"/>
                <w:szCs w:val="14"/>
              </w:rPr>
            </w:pPr>
            <w:r>
              <w:rPr>
                <w:sz w:val="14"/>
                <w:szCs w:val="14"/>
              </w:rPr>
              <w:t>RBAC exists in some areas but not others</w:t>
            </w:r>
          </w:p>
          <w:p w14:paraId="3711019E" w14:textId="335DFD50" w:rsidR="00E2712F" w:rsidRPr="00EC7670" w:rsidRDefault="00956B2F" w:rsidP="00524515">
            <w:pPr>
              <w:pStyle w:val="ListParagraph"/>
              <w:numPr>
                <w:ilvl w:val="0"/>
                <w:numId w:val="33"/>
              </w:numPr>
              <w:rPr>
                <w:sz w:val="14"/>
                <w:szCs w:val="14"/>
              </w:rPr>
            </w:pPr>
            <w:r>
              <w:rPr>
                <w:sz w:val="14"/>
                <w:szCs w:val="14"/>
              </w:rPr>
              <w:t>Certifications occur infrequently or inconsistently</w:t>
            </w:r>
          </w:p>
        </w:tc>
        <w:tc>
          <w:tcPr>
            <w:tcW w:w="2600" w:type="dxa"/>
            <w:tcMar>
              <w:top w:w="80" w:type="dxa"/>
              <w:left w:w="120" w:type="dxa"/>
              <w:bottom w:w="80" w:type="dxa"/>
              <w:right w:w="120" w:type="dxa"/>
            </w:tcMar>
          </w:tcPr>
          <w:p w14:paraId="2277E5AA" w14:textId="6DC8F37B" w:rsidR="00E2712F" w:rsidRPr="00EC7670" w:rsidRDefault="00956B2F" w:rsidP="00524515">
            <w:pPr>
              <w:pStyle w:val="ListParagraph"/>
              <w:numPr>
                <w:ilvl w:val="0"/>
                <w:numId w:val="33"/>
              </w:numPr>
              <w:rPr>
                <w:sz w:val="14"/>
                <w:szCs w:val="14"/>
              </w:rPr>
            </w:pPr>
            <w:r>
              <w:rPr>
                <w:sz w:val="14"/>
                <w:szCs w:val="14"/>
              </w:rPr>
              <w:t>Employees have access to systems and data far beyond what their role requires and no one is reviewing it</w:t>
            </w:r>
          </w:p>
          <w:p w14:paraId="0714F012" w14:textId="77777777" w:rsidR="00913F63" w:rsidRDefault="00E717DE" w:rsidP="00524515">
            <w:pPr>
              <w:pStyle w:val="ListParagraph"/>
              <w:numPr>
                <w:ilvl w:val="0"/>
                <w:numId w:val="33"/>
              </w:numPr>
            </w:pPr>
            <w:r>
              <w:rPr>
                <w:sz w:val="14"/>
                <w:szCs w:val="14"/>
              </w:rPr>
              <w:t>No separation of duties means a single employee can initiate and approve their own transactions, creating fraud risk and compliance exposure</w:t>
            </w:r>
          </w:p>
          <w:p w14:paraId="38FD31E0" w14:textId="77777777" w:rsidR="00913F63" w:rsidRPr="00646283" w:rsidRDefault="00E717DE" w:rsidP="00524515">
            <w:pPr>
              <w:pStyle w:val="ListParagraph"/>
              <w:numPr>
                <w:ilvl w:val="0"/>
                <w:numId w:val="33"/>
              </w:numPr>
            </w:pPr>
            <w:r>
              <w:rPr>
                <w:sz w:val="14"/>
                <w:szCs w:val="14"/>
              </w:rPr>
              <w:t xml:space="preserve">Access accumulates indefinitely as employees change roles </w:t>
            </w:r>
            <w:r w:rsidR="004936D3">
              <w:rPr>
                <w:sz w:val="14"/>
                <w:szCs w:val="14"/>
              </w:rPr>
              <w:t>as</w:t>
            </w:r>
            <w:r w:rsidR="00646283">
              <w:rPr>
                <w:sz w:val="14"/>
                <w:szCs w:val="14"/>
              </w:rPr>
              <w:t xml:space="preserve"> </w:t>
            </w:r>
            <w:r>
              <w:rPr>
                <w:sz w:val="14"/>
                <w:szCs w:val="14"/>
              </w:rPr>
              <w:t>stale access is never reviewed or removed</w:t>
            </w:r>
          </w:p>
          <w:p w14:paraId="494AA899" w14:textId="3C999381" w:rsidR="00646283" w:rsidRDefault="00646283" w:rsidP="00524515">
            <w:pPr>
              <w:pStyle w:val="ListParagraph"/>
              <w:numPr>
                <w:ilvl w:val="0"/>
                <w:numId w:val="33"/>
              </w:numPr>
            </w:pPr>
            <w:r w:rsidRPr="006A2F9B">
              <w:rPr>
                <w:sz w:val="14"/>
                <w:szCs w:val="14"/>
              </w:rPr>
              <w:lastRenderedPageBreak/>
              <w:t xml:space="preserve">Third parties have access to sensitive </w:t>
            </w:r>
            <w:r w:rsidR="006A2F9B" w:rsidRPr="006A2F9B">
              <w:rPr>
                <w:sz w:val="14"/>
                <w:szCs w:val="14"/>
              </w:rPr>
              <w:t>beyond the intent of the engagement</w:t>
            </w:r>
          </w:p>
        </w:tc>
      </w:tr>
    </w:tbl>
    <w:p w14:paraId="1334A5B2" w14:textId="77777777" w:rsidR="00E2712F" w:rsidRDefault="00956B2F">
      <w:pPr>
        <w:spacing w:before="140" w:after="60"/>
      </w:pPr>
      <w:r>
        <w:rPr>
          <w:b/>
          <w:bCs/>
        </w:rPr>
        <w:lastRenderedPageBreak/>
        <w:t>Evidence to Request – Access Control &amp; Least Privilege</w:t>
      </w:r>
    </w:p>
    <w:p w14:paraId="65C54CA4" w14:textId="77777777" w:rsidR="00E2712F" w:rsidRDefault="00956B2F">
      <w:pPr>
        <w:pStyle w:val="ListParagraph"/>
        <w:numPr>
          <w:ilvl w:val="0"/>
          <w:numId w:val="1"/>
        </w:numPr>
        <w:spacing w:before="40" w:after="40"/>
      </w:pPr>
      <w:r>
        <w:rPr>
          <w:sz w:val="18"/>
          <w:szCs w:val="18"/>
        </w:rPr>
        <w:t>Access request and approval workflow documentation</w:t>
      </w:r>
    </w:p>
    <w:p w14:paraId="5D1A2B82" w14:textId="77777777" w:rsidR="00E2712F" w:rsidRDefault="00956B2F">
      <w:pPr>
        <w:pStyle w:val="ListParagraph"/>
        <w:numPr>
          <w:ilvl w:val="0"/>
          <w:numId w:val="1"/>
        </w:numPr>
        <w:spacing w:before="40" w:after="40"/>
      </w:pPr>
      <w:r>
        <w:rPr>
          <w:sz w:val="18"/>
          <w:szCs w:val="18"/>
        </w:rPr>
        <w:t>Most recent access certification or recertification campaign results</w:t>
      </w:r>
    </w:p>
    <w:p w14:paraId="500404B3" w14:textId="77777777" w:rsidR="00E2712F" w:rsidRPr="00F27C8C" w:rsidRDefault="00956B2F">
      <w:pPr>
        <w:pStyle w:val="ListParagraph"/>
        <w:numPr>
          <w:ilvl w:val="0"/>
          <w:numId w:val="1"/>
        </w:numPr>
        <w:spacing w:before="40" w:after="40"/>
      </w:pPr>
      <w:r>
        <w:rPr>
          <w:sz w:val="18"/>
          <w:szCs w:val="18"/>
        </w:rPr>
        <w:t>Sample completed access review showing approvals and removals</w:t>
      </w:r>
    </w:p>
    <w:p w14:paraId="336E4E6B" w14:textId="49BF3693" w:rsidR="00F27C8C" w:rsidRDefault="00F27C8C">
      <w:pPr>
        <w:pStyle w:val="ListParagraph"/>
        <w:numPr>
          <w:ilvl w:val="0"/>
          <w:numId w:val="1"/>
        </w:numPr>
        <w:spacing w:before="40" w:after="40"/>
      </w:pPr>
      <w:r w:rsidRPr="00F27C8C">
        <w:t>Third-party and vendor access inventory showing scope, duration, and last review date</w:t>
      </w:r>
    </w:p>
    <w:p w14:paraId="45352523" w14:textId="77777777" w:rsidR="00E2712F" w:rsidRDefault="00E2712F">
      <w:pPr>
        <w:spacing w:before="80" w:after="80"/>
      </w:pPr>
    </w:p>
    <w:p w14:paraId="55DEBE05" w14:textId="77777777" w:rsidR="005C6601" w:rsidRDefault="00956B2F">
      <w:pPr>
        <w:spacing w:before="180" w:after="80"/>
      </w:pPr>
      <w:r>
        <w:rPr>
          <w:b/>
          <w:bCs/>
          <w:color w:val="1F3864"/>
          <w:sz w:val="22"/>
          <w:szCs w:val="22"/>
        </w:rPr>
        <w:t>Privileged Access Management</w:t>
      </w:r>
    </w:p>
    <w:p w14:paraId="55DEBE06" w14:textId="77777777" w:rsidR="005C6601" w:rsidRDefault="00956B2F" w:rsidP="00524515">
      <w:pPr>
        <w:pStyle w:val="ListParagraph"/>
        <w:numPr>
          <w:ilvl w:val="0"/>
          <w:numId w:val="4"/>
        </w:numPr>
        <w:spacing w:before="60" w:after="60"/>
      </w:pPr>
      <w:r>
        <w:t>Is there a complete inventory of privileged accounts covering domain admins, local admins, service accounts, and cloud admin roles?</w:t>
      </w:r>
    </w:p>
    <w:p w14:paraId="55DEBE07" w14:textId="77777777" w:rsidR="005C6601" w:rsidRDefault="00956B2F" w:rsidP="00524515">
      <w:pPr>
        <w:pStyle w:val="ListParagraph"/>
        <w:numPr>
          <w:ilvl w:val="0"/>
          <w:numId w:val="4"/>
        </w:numPr>
        <w:spacing w:before="60" w:after="60"/>
      </w:pPr>
      <w:r>
        <w:t>Are all privileged accounts tied to named individuals, or are shared admin accounts in use?</w:t>
      </w:r>
    </w:p>
    <w:p w14:paraId="55DEBE08" w14:textId="77777777" w:rsidR="005C6601" w:rsidRDefault="00956B2F" w:rsidP="00524515">
      <w:pPr>
        <w:pStyle w:val="ListParagraph"/>
        <w:numPr>
          <w:ilvl w:val="0"/>
          <w:numId w:val="4"/>
        </w:numPr>
        <w:spacing w:before="60" w:after="60"/>
      </w:pPr>
      <w:r>
        <w:t>Is a PAM tool in use? If so, is it fully deployed or partially deployed?</w:t>
      </w:r>
    </w:p>
    <w:p w14:paraId="55DEBE09" w14:textId="77777777" w:rsidR="005C6601" w:rsidRDefault="00956B2F" w:rsidP="00524515">
      <w:pPr>
        <w:pStyle w:val="ListParagraph"/>
        <w:numPr>
          <w:ilvl w:val="0"/>
          <w:numId w:val="4"/>
        </w:numPr>
        <w:spacing w:before="60" w:after="60"/>
      </w:pPr>
      <w:r>
        <w:t>Are privileged credentials stored in a vault or managed informally through spreadsheets or shared password managers?</w:t>
      </w:r>
    </w:p>
    <w:p w14:paraId="55DEBE0A" w14:textId="77777777" w:rsidR="005C6601" w:rsidRDefault="00956B2F" w:rsidP="00524515">
      <w:pPr>
        <w:pStyle w:val="ListParagraph"/>
        <w:numPr>
          <w:ilvl w:val="0"/>
          <w:numId w:val="4"/>
        </w:numPr>
        <w:spacing w:before="60" w:after="60"/>
      </w:pPr>
      <w:r>
        <w:t>Are privileged passwords rotated automatically, manually, or not at all?</w:t>
      </w:r>
    </w:p>
    <w:p w14:paraId="55DEBE0B" w14:textId="77777777" w:rsidR="005C6601" w:rsidRDefault="00956B2F" w:rsidP="00524515">
      <w:pPr>
        <w:pStyle w:val="ListParagraph"/>
        <w:numPr>
          <w:ilvl w:val="0"/>
          <w:numId w:val="4"/>
        </w:numPr>
        <w:spacing w:before="60" w:after="60"/>
      </w:pPr>
      <w:r>
        <w:t>Do admins receive access on a just-in-time basis, or do they have standing persistent access?</w:t>
      </w:r>
    </w:p>
    <w:p w14:paraId="55DEBE0C" w14:textId="77777777" w:rsidR="005C6601" w:rsidRDefault="00956B2F" w:rsidP="00524515">
      <w:pPr>
        <w:pStyle w:val="ListParagraph"/>
        <w:numPr>
          <w:ilvl w:val="0"/>
          <w:numId w:val="4"/>
        </w:numPr>
        <w:spacing w:before="60" w:after="60"/>
      </w:pPr>
      <w:r>
        <w:t>Are privileged sessions recorded or monitored?</w:t>
      </w:r>
    </w:p>
    <w:p w14:paraId="55DEBE0D" w14:textId="77777777" w:rsidR="005C6601" w:rsidRDefault="00956B2F" w:rsidP="00524515">
      <w:pPr>
        <w:pStyle w:val="ListParagraph"/>
        <w:numPr>
          <w:ilvl w:val="0"/>
          <w:numId w:val="4"/>
        </w:numPr>
        <w:spacing w:before="60" w:after="60"/>
      </w:pPr>
      <w:r>
        <w:t>How are break-glass and emergency admin accounts managed and monitored?</w:t>
      </w:r>
    </w:p>
    <w:p w14:paraId="55DEBE0E" w14:textId="77777777" w:rsidR="005C6601" w:rsidRDefault="005C6601">
      <w:pPr>
        <w:spacing w:before="80" w:after="80"/>
      </w:pPr>
    </w:p>
    <w:p w14:paraId="22DE8EF3" w14:textId="77777777" w:rsidR="00E2712F" w:rsidRDefault="00956B2F">
      <w:pPr>
        <w:spacing w:before="120" w:after="60"/>
        <w:rPr>
          <w:b/>
          <w:bCs/>
        </w:rPr>
      </w:pPr>
      <w:r>
        <w:rPr>
          <w:b/>
          <w:bCs/>
        </w:rPr>
        <w:t>Maturity Assessment Guide – Privileged Access Management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7BAC66BA" w14:textId="77777777">
        <w:trPr>
          <w:tblHeader/>
        </w:trPr>
        <w:tc>
          <w:tcPr>
            <w:tcW w:w="1560" w:type="dxa"/>
            <w:shd w:val="clear" w:color="auto" w:fill="1F3864"/>
            <w:tcMar>
              <w:top w:w="80" w:type="dxa"/>
              <w:left w:w="120" w:type="dxa"/>
              <w:bottom w:w="80" w:type="dxa"/>
              <w:right w:w="120" w:type="dxa"/>
            </w:tcMar>
          </w:tcPr>
          <w:p w14:paraId="4F1ED4F2"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6CDC2B7E" w14:textId="77777777" w:rsidR="00E2712F" w:rsidRDefault="00956B2F">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557D69F9" w14:textId="77777777" w:rsidR="00E2712F" w:rsidRDefault="00956B2F">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47575032" w14:textId="77777777" w:rsidR="00E2712F" w:rsidRDefault="00956B2F">
            <w:pPr>
              <w:jc w:val="center"/>
            </w:pPr>
            <w:r>
              <w:rPr>
                <w:b/>
                <w:bCs/>
                <w:color w:val="FFFFFF"/>
                <w:sz w:val="18"/>
                <w:szCs w:val="18"/>
              </w:rPr>
              <w:t>Critical Gap</w:t>
            </w:r>
          </w:p>
        </w:tc>
      </w:tr>
      <w:tr w:rsidR="008B2061" w14:paraId="1E88D8CD" w14:textId="77777777">
        <w:tc>
          <w:tcPr>
            <w:tcW w:w="1560" w:type="dxa"/>
            <w:shd w:val="clear" w:color="auto" w:fill="E8EDF4"/>
            <w:tcMar>
              <w:top w:w="80" w:type="dxa"/>
              <w:left w:w="120" w:type="dxa"/>
              <w:bottom w:w="80" w:type="dxa"/>
              <w:right w:w="120" w:type="dxa"/>
            </w:tcMar>
          </w:tcPr>
          <w:p w14:paraId="1FEDE23C" w14:textId="77777777" w:rsidR="00E2712F" w:rsidRDefault="00956B2F">
            <w:r>
              <w:rPr>
                <w:sz w:val="18"/>
                <w:szCs w:val="18"/>
              </w:rPr>
              <w:t>Privileged Access Management</w:t>
            </w:r>
          </w:p>
        </w:tc>
        <w:tc>
          <w:tcPr>
            <w:tcW w:w="2600" w:type="dxa"/>
            <w:tcMar>
              <w:top w:w="80" w:type="dxa"/>
              <w:left w:w="120" w:type="dxa"/>
              <w:bottom w:w="80" w:type="dxa"/>
              <w:right w:w="120" w:type="dxa"/>
            </w:tcMar>
          </w:tcPr>
          <w:p w14:paraId="3F801E43" w14:textId="4DFE0607" w:rsidR="00593081" w:rsidRDefault="00956B2F" w:rsidP="00524515">
            <w:pPr>
              <w:pStyle w:val="ListParagraph"/>
              <w:numPr>
                <w:ilvl w:val="0"/>
                <w:numId w:val="33"/>
              </w:numPr>
              <w:rPr>
                <w:sz w:val="14"/>
                <w:szCs w:val="14"/>
              </w:rPr>
            </w:pPr>
            <w:r>
              <w:rPr>
                <w:sz w:val="14"/>
                <w:szCs w:val="14"/>
              </w:rPr>
              <w:t>Full inventory of privileged accounts exists</w:t>
            </w:r>
          </w:p>
          <w:p w14:paraId="2A1A0DFB" w14:textId="3E275C8D" w:rsidR="00593081" w:rsidRDefault="00956B2F" w:rsidP="00524515">
            <w:pPr>
              <w:pStyle w:val="ListParagraph"/>
              <w:numPr>
                <w:ilvl w:val="0"/>
                <w:numId w:val="33"/>
              </w:numPr>
              <w:rPr>
                <w:sz w:val="14"/>
                <w:szCs w:val="14"/>
              </w:rPr>
            </w:pPr>
            <w:r>
              <w:rPr>
                <w:sz w:val="14"/>
                <w:szCs w:val="14"/>
              </w:rPr>
              <w:t>A PAM tool is deployed and credentials are vaulted</w:t>
            </w:r>
          </w:p>
          <w:p w14:paraId="76AFCCA2" w14:textId="0359CD05" w:rsidR="00593081" w:rsidRDefault="00956B2F" w:rsidP="00524515">
            <w:pPr>
              <w:pStyle w:val="ListParagraph"/>
              <w:numPr>
                <w:ilvl w:val="0"/>
                <w:numId w:val="33"/>
              </w:numPr>
              <w:rPr>
                <w:sz w:val="14"/>
                <w:szCs w:val="14"/>
              </w:rPr>
            </w:pPr>
            <w:r>
              <w:rPr>
                <w:sz w:val="14"/>
                <w:szCs w:val="14"/>
              </w:rPr>
              <w:t>Just-in-time access is used for privileged sessions</w:t>
            </w:r>
          </w:p>
          <w:p w14:paraId="040CEA99" w14:textId="271AF24A" w:rsidR="00E2712F" w:rsidRPr="00C73D5E" w:rsidRDefault="00956B2F" w:rsidP="00524515">
            <w:pPr>
              <w:pStyle w:val="ListParagraph"/>
              <w:numPr>
                <w:ilvl w:val="0"/>
                <w:numId w:val="33"/>
              </w:numPr>
              <w:rPr>
                <w:sz w:val="14"/>
                <w:szCs w:val="14"/>
              </w:rPr>
            </w:pPr>
            <w:r>
              <w:rPr>
                <w:sz w:val="14"/>
                <w:szCs w:val="14"/>
              </w:rPr>
              <w:t>Sessions are recorded</w:t>
            </w:r>
          </w:p>
        </w:tc>
        <w:tc>
          <w:tcPr>
            <w:tcW w:w="2600" w:type="dxa"/>
            <w:tcMar>
              <w:top w:w="80" w:type="dxa"/>
              <w:left w:w="120" w:type="dxa"/>
              <w:bottom w:w="80" w:type="dxa"/>
              <w:right w:w="120" w:type="dxa"/>
            </w:tcMar>
          </w:tcPr>
          <w:p w14:paraId="2D904437" w14:textId="77777777" w:rsidR="00593081" w:rsidRDefault="00956B2F" w:rsidP="00524515">
            <w:pPr>
              <w:pStyle w:val="ListParagraph"/>
              <w:numPr>
                <w:ilvl w:val="0"/>
                <w:numId w:val="33"/>
              </w:numPr>
              <w:rPr>
                <w:sz w:val="14"/>
                <w:szCs w:val="14"/>
              </w:rPr>
            </w:pPr>
            <w:r>
              <w:rPr>
                <w:sz w:val="14"/>
                <w:szCs w:val="14"/>
              </w:rPr>
              <w:t>Some privileged accounts are inventoried and vaulted.</w:t>
            </w:r>
          </w:p>
          <w:p w14:paraId="26B9D31E" w14:textId="77777777" w:rsidR="00593081" w:rsidRDefault="00956B2F" w:rsidP="00524515">
            <w:pPr>
              <w:pStyle w:val="ListParagraph"/>
              <w:numPr>
                <w:ilvl w:val="0"/>
                <w:numId w:val="33"/>
              </w:numPr>
              <w:rPr>
                <w:sz w:val="14"/>
                <w:szCs w:val="14"/>
              </w:rPr>
            </w:pPr>
            <w:r>
              <w:rPr>
                <w:sz w:val="14"/>
                <w:szCs w:val="14"/>
              </w:rPr>
              <w:t xml:space="preserve">PAM tool is partially deployed. </w:t>
            </w:r>
          </w:p>
          <w:p w14:paraId="084DD1AF" w14:textId="77777777" w:rsidR="00593081" w:rsidRDefault="00956B2F" w:rsidP="00524515">
            <w:pPr>
              <w:pStyle w:val="ListParagraph"/>
              <w:numPr>
                <w:ilvl w:val="0"/>
                <w:numId w:val="33"/>
              </w:numPr>
              <w:rPr>
                <w:sz w:val="14"/>
                <w:szCs w:val="14"/>
              </w:rPr>
            </w:pPr>
            <w:r>
              <w:rPr>
                <w:sz w:val="14"/>
                <w:szCs w:val="14"/>
              </w:rPr>
              <w:t xml:space="preserve">Standing access exists for some admins. </w:t>
            </w:r>
          </w:p>
          <w:p w14:paraId="7E90980A" w14:textId="41E4F9BE" w:rsidR="00E2712F" w:rsidRPr="00C73D5E" w:rsidRDefault="00956B2F" w:rsidP="00524515">
            <w:pPr>
              <w:pStyle w:val="ListParagraph"/>
              <w:numPr>
                <w:ilvl w:val="0"/>
                <w:numId w:val="33"/>
              </w:numPr>
              <w:rPr>
                <w:sz w:val="14"/>
                <w:szCs w:val="14"/>
              </w:rPr>
            </w:pPr>
            <w:r>
              <w:rPr>
                <w:sz w:val="14"/>
                <w:szCs w:val="14"/>
              </w:rPr>
              <w:t>Session recording is inconsistent.</w:t>
            </w:r>
          </w:p>
        </w:tc>
        <w:tc>
          <w:tcPr>
            <w:tcW w:w="2600" w:type="dxa"/>
            <w:tcMar>
              <w:top w:w="80" w:type="dxa"/>
              <w:left w:w="120" w:type="dxa"/>
              <w:bottom w:w="80" w:type="dxa"/>
              <w:right w:w="120" w:type="dxa"/>
            </w:tcMar>
          </w:tcPr>
          <w:p w14:paraId="0C25BB23" w14:textId="77777777" w:rsidR="00E2712F" w:rsidRPr="00C73D5E" w:rsidRDefault="00956B2F" w:rsidP="00524515">
            <w:pPr>
              <w:pStyle w:val="ListParagraph"/>
              <w:numPr>
                <w:ilvl w:val="0"/>
                <w:numId w:val="33"/>
              </w:numPr>
              <w:rPr>
                <w:sz w:val="14"/>
                <w:szCs w:val="14"/>
              </w:rPr>
            </w:pPr>
            <w:r>
              <w:rPr>
                <w:sz w:val="14"/>
                <w:szCs w:val="14"/>
              </w:rPr>
              <w:t>Shared admin credentials with no oversight means anyone who has ever touched those accounts could still use them.</w:t>
            </w:r>
          </w:p>
          <w:p w14:paraId="5032C90D" w14:textId="77777777" w:rsidR="00913F63" w:rsidRDefault="00E717DE" w:rsidP="00524515">
            <w:pPr>
              <w:pStyle w:val="ListParagraph"/>
              <w:numPr>
                <w:ilvl w:val="0"/>
                <w:numId w:val="33"/>
              </w:numPr>
            </w:pPr>
            <w:r>
              <w:rPr>
                <w:sz w:val="14"/>
                <w:szCs w:val="14"/>
              </w:rPr>
              <w:t>Admins with persistent standing access to all systems means one compromised admin account results in immediate full environment access</w:t>
            </w:r>
          </w:p>
          <w:p w14:paraId="4757DEE6" w14:textId="77777777" w:rsidR="00913F63" w:rsidRDefault="00E717DE" w:rsidP="00524515">
            <w:pPr>
              <w:pStyle w:val="ListParagraph"/>
              <w:numPr>
                <w:ilvl w:val="0"/>
                <w:numId w:val="33"/>
              </w:numPr>
            </w:pPr>
            <w:r>
              <w:rPr>
                <w:sz w:val="14"/>
                <w:szCs w:val="14"/>
              </w:rPr>
              <w:t>Privileged credentials stored in spreadsheets or shared password managers are readable by anyone who has ever had access to that file</w:t>
            </w:r>
          </w:p>
        </w:tc>
      </w:tr>
    </w:tbl>
    <w:p w14:paraId="02F1F4F6" w14:textId="77777777" w:rsidR="00E2712F" w:rsidRDefault="00956B2F">
      <w:pPr>
        <w:spacing w:before="140" w:after="60"/>
      </w:pPr>
      <w:r>
        <w:rPr>
          <w:b/>
          <w:bCs/>
        </w:rPr>
        <w:t>Evidence to Request – Privileged Access Management</w:t>
      </w:r>
    </w:p>
    <w:p w14:paraId="174F3598" w14:textId="77777777" w:rsidR="00E2712F" w:rsidRDefault="00956B2F">
      <w:pPr>
        <w:pStyle w:val="ListParagraph"/>
        <w:numPr>
          <w:ilvl w:val="0"/>
          <w:numId w:val="1"/>
        </w:numPr>
        <w:spacing w:before="40" w:after="40"/>
      </w:pPr>
      <w:r>
        <w:rPr>
          <w:sz w:val="18"/>
          <w:szCs w:val="18"/>
        </w:rPr>
        <w:t>Privileged account inventory showing account type, owner, and purpose</w:t>
      </w:r>
    </w:p>
    <w:p w14:paraId="54C7D2D9" w14:textId="77777777" w:rsidR="00E2712F" w:rsidRDefault="00956B2F">
      <w:pPr>
        <w:pStyle w:val="ListParagraph"/>
        <w:numPr>
          <w:ilvl w:val="0"/>
          <w:numId w:val="1"/>
        </w:numPr>
        <w:spacing w:before="40" w:after="40"/>
      </w:pPr>
      <w:r>
        <w:rPr>
          <w:sz w:val="18"/>
          <w:szCs w:val="18"/>
        </w:rPr>
        <w:t>PAM tool deployment coverage report</w:t>
      </w:r>
    </w:p>
    <w:p w14:paraId="10F0BC61" w14:textId="77777777" w:rsidR="00E2712F" w:rsidRPr="00607154" w:rsidRDefault="00956B2F">
      <w:pPr>
        <w:pStyle w:val="ListParagraph"/>
        <w:numPr>
          <w:ilvl w:val="0"/>
          <w:numId w:val="1"/>
        </w:numPr>
        <w:spacing w:before="40" w:after="40"/>
        <w:rPr>
          <w:sz w:val="18"/>
          <w:szCs w:val="18"/>
        </w:rPr>
      </w:pPr>
      <w:r>
        <w:rPr>
          <w:sz w:val="18"/>
          <w:szCs w:val="18"/>
        </w:rPr>
        <w:t>Privileged session recording confirmation and sample log</w:t>
      </w:r>
    </w:p>
    <w:p w14:paraId="64F95B25" w14:textId="4A94FEFF" w:rsidR="00607154" w:rsidRPr="00607154" w:rsidRDefault="00607154">
      <w:pPr>
        <w:pStyle w:val="ListParagraph"/>
        <w:numPr>
          <w:ilvl w:val="0"/>
          <w:numId w:val="1"/>
        </w:numPr>
        <w:spacing w:before="40" w:after="40"/>
        <w:rPr>
          <w:sz w:val="18"/>
          <w:szCs w:val="18"/>
        </w:rPr>
      </w:pPr>
      <w:r w:rsidRPr="00607154">
        <w:rPr>
          <w:sz w:val="18"/>
          <w:szCs w:val="18"/>
        </w:rPr>
        <w:t>Break-glass account access and review log</w:t>
      </w:r>
    </w:p>
    <w:p w14:paraId="7E779E24" w14:textId="77777777" w:rsidR="00E2712F" w:rsidRDefault="00E2712F">
      <w:pPr>
        <w:spacing w:before="80" w:after="80"/>
      </w:pPr>
    </w:p>
    <w:p w14:paraId="55DEBE0F" w14:textId="77777777" w:rsidR="005C6601" w:rsidRDefault="00956B2F">
      <w:pPr>
        <w:spacing w:before="180" w:after="80"/>
      </w:pPr>
      <w:r>
        <w:rPr>
          <w:b/>
          <w:bCs/>
          <w:color w:val="1F3864"/>
          <w:sz w:val="22"/>
          <w:szCs w:val="22"/>
        </w:rPr>
        <w:t>Monitoring &amp; Visibility</w:t>
      </w:r>
    </w:p>
    <w:p w14:paraId="4D7192A0" w14:textId="77777777" w:rsidR="006108CB" w:rsidRDefault="00956B2F" w:rsidP="00524515">
      <w:pPr>
        <w:pStyle w:val="ListParagraph"/>
        <w:numPr>
          <w:ilvl w:val="0"/>
          <w:numId w:val="5"/>
        </w:numPr>
        <w:spacing w:before="60" w:after="60"/>
      </w:pPr>
      <w:r>
        <w:t>Are identity and access logs collected centrally into the Global SOC?</w:t>
      </w:r>
      <w:r w:rsidR="00CF396B">
        <w:t xml:space="preserve"> </w:t>
      </w:r>
    </w:p>
    <w:p w14:paraId="55DEBE10" w14:textId="7DF57AB6" w:rsidR="005C6601" w:rsidRDefault="00CF396B" w:rsidP="00524515">
      <w:pPr>
        <w:pStyle w:val="ListParagraph"/>
        <w:numPr>
          <w:ilvl w:val="0"/>
          <w:numId w:val="5"/>
        </w:numPr>
        <w:spacing w:before="60" w:after="60"/>
      </w:pPr>
      <w:r w:rsidRPr="00CF396B">
        <w:t>Are there systems or applications whose identity and access logs are not collected into the SOC, and if so, are those gaps documented and accepted?</w:t>
      </w:r>
    </w:p>
    <w:p w14:paraId="55DEBE11" w14:textId="77777777" w:rsidR="005C6601" w:rsidRDefault="00956B2F" w:rsidP="00524515">
      <w:pPr>
        <w:pStyle w:val="ListParagraph"/>
        <w:numPr>
          <w:ilvl w:val="0"/>
          <w:numId w:val="5"/>
        </w:numPr>
        <w:spacing w:before="60" w:after="60"/>
      </w:pPr>
      <w:r>
        <w:lastRenderedPageBreak/>
        <w:t>Are alerts configured for high-risk identity events such as impossible travel, mass permission changes, or new admin account creation?</w:t>
      </w:r>
    </w:p>
    <w:p w14:paraId="55DEBE12" w14:textId="77777777" w:rsidR="005C6601" w:rsidRDefault="00956B2F" w:rsidP="00524515">
      <w:pPr>
        <w:pStyle w:val="ListParagraph"/>
        <w:numPr>
          <w:ilvl w:val="0"/>
          <w:numId w:val="5"/>
        </w:numPr>
        <w:spacing w:before="60" w:after="60"/>
      </w:pPr>
      <w:r>
        <w:t>Is any User and Entity Behavior Analytics (UEBA) capability in use to detect anomalous access?</w:t>
      </w:r>
    </w:p>
    <w:p w14:paraId="55DEBE13" w14:textId="77777777" w:rsidR="005C6601" w:rsidRDefault="00956B2F" w:rsidP="00524515">
      <w:pPr>
        <w:pStyle w:val="ListParagraph"/>
        <w:numPr>
          <w:ilvl w:val="0"/>
          <w:numId w:val="5"/>
        </w:numPr>
        <w:spacing w:before="60" w:after="60"/>
      </w:pPr>
      <w:r>
        <w:t>What is the process when an identity-related alert fires?</w:t>
      </w:r>
    </w:p>
    <w:p w14:paraId="55DEBE14" w14:textId="77777777" w:rsidR="005C6601" w:rsidRDefault="00956B2F" w:rsidP="00524515">
      <w:pPr>
        <w:pStyle w:val="ListParagraph"/>
        <w:numPr>
          <w:ilvl w:val="0"/>
          <w:numId w:val="5"/>
        </w:numPr>
        <w:spacing w:before="60" w:after="60"/>
      </w:pPr>
      <w:r>
        <w:t>Are identity logs retained in line with policy or compliance requirements?</w:t>
      </w:r>
    </w:p>
    <w:p w14:paraId="55DEBE15" w14:textId="77777777" w:rsidR="005C6601" w:rsidRDefault="005C6601">
      <w:pPr>
        <w:spacing w:before="80" w:after="80"/>
      </w:pPr>
    </w:p>
    <w:p w14:paraId="73A5A7DA" w14:textId="77777777" w:rsidR="0068112D" w:rsidRDefault="0068112D" w:rsidP="0068112D">
      <w:pPr>
        <w:spacing w:before="120" w:after="60"/>
        <w:rPr>
          <w:b/>
          <w:bCs/>
        </w:rPr>
      </w:pPr>
      <w:r>
        <w:rPr>
          <w:b/>
          <w:bCs/>
        </w:rPr>
        <w:t>Maturity Assessment Guide – Monitoring &amp; Visibility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01AB094D" w14:textId="77777777">
        <w:trPr>
          <w:tblHeader/>
        </w:trPr>
        <w:tc>
          <w:tcPr>
            <w:tcW w:w="1560" w:type="dxa"/>
            <w:shd w:val="clear" w:color="auto" w:fill="1F3864"/>
            <w:tcMar>
              <w:top w:w="80" w:type="dxa"/>
              <w:left w:w="120" w:type="dxa"/>
              <w:bottom w:w="80" w:type="dxa"/>
              <w:right w:w="120" w:type="dxa"/>
            </w:tcMar>
          </w:tcPr>
          <w:p w14:paraId="352551C1" w14:textId="77777777" w:rsidR="0068112D" w:rsidRDefault="0068112D">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73BE20D1" w14:textId="77777777" w:rsidR="0068112D" w:rsidRDefault="0068112D">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5FFDEB9C" w14:textId="77777777" w:rsidR="0068112D" w:rsidRDefault="0068112D">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2B4498EA" w14:textId="77777777" w:rsidR="0068112D" w:rsidRDefault="0068112D">
            <w:pPr>
              <w:jc w:val="center"/>
            </w:pPr>
            <w:r>
              <w:rPr>
                <w:b/>
                <w:bCs/>
                <w:color w:val="FFFFFF"/>
                <w:sz w:val="18"/>
                <w:szCs w:val="18"/>
              </w:rPr>
              <w:t>Critical Gap</w:t>
            </w:r>
          </w:p>
        </w:tc>
      </w:tr>
      <w:tr w:rsidR="008B2061" w14:paraId="620CD459" w14:textId="77777777">
        <w:tc>
          <w:tcPr>
            <w:tcW w:w="1560" w:type="dxa"/>
            <w:shd w:val="clear" w:color="auto" w:fill="E8EDF4"/>
            <w:tcMar>
              <w:top w:w="80" w:type="dxa"/>
              <w:left w:w="120" w:type="dxa"/>
              <w:bottom w:w="80" w:type="dxa"/>
              <w:right w:w="120" w:type="dxa"/>
            </w:tcMar>
          </w:tcPr>
          <w:p w14:paraId="19907C9B" w14:textId="77777777" w:rsidR="0068112D" w:rsidRDefault="0068112D">
            <w:r>
              <w:rPr>
                <w:sz w:val="18"/>
                <w:szCs w:val="18"/>
              </w:rPr>
              <w:t>Monitoring &amp; Visibility</w:t>
            </w:r>
          </w:p>
        </w:tc>
        <w:tc>
          <w:tcPr>
            <w:tcW w:w="2600" w:type="dxa"/>
            <w:tcMar>
              <w:top w:w="80" w:type="dxa"/>
              <w:left w:w="120" w:type="dxa"/>
              <w:bottom w:w="80" w:type="dxa"/>
              <w:right w:w="120" w:type="dxa"/>
            </w:tcMar>
          </w:tcPr>
          <w:p w14:paraId="5709118A" w14:textId="77777777" w:rsidR="0068112D" w:rsidRDefault="0068112D" w:rsidP="00524515">
            <w:pPr>
              <w:pStyle w:val="ListParagraph"/>
              <w:numPr>
                <w:ilvl w:val="0"/>
                <w:numId w:val="33"/>
              </w:numPr>
              <w:rPr>
                <w:sz w:val="14"/>
                <w:szCs w:val="14"/>
              </w:rPr>
            </w:pPr>
            <w:r>
              <w:rPr>
                <w:sz w:val="14"/>
                <w:szCs w:val="14"/>
              </w:rPr>
              <w:t xml:space="preserve">Identity and access logs are centrally collected in GSOC. </w:t>
            </w:r>
          </w:p>
          <w:p w14:paraId="11F2B3B4" w14:textId="77777777" w:rsidR="0068112D" w:rsidRDefault="0068112D" w:rsidP="00524515">
            <w:pPr>
              <w:pStyle w:val="ListParagraph"/>
              <w:numPr>
                <w:ilvl w:val="0"/>
                <w:numId w:val="33"/>
              </w:numPr>
              <w:rPr>
                <w:sz w:val="14"/>
                <w:szCs w:val="14"/>
              </w:rPr>
            </w:pPr>
            <w:r>
              <w:rPr>
                <w:sz w:val="14"/>
                <w:szCs w:val="14"/>
              </w:rPr>
              <w:t xml:space="preserve">Alerts are configured for high-risk events. </w:t>
            </w:r>
          </w:p>
          <w:p w14:paraId="26E4A854" w14:textId="77777777" w:rsidR="0068112D" w:rsidRDefault="0068112D" w:rsidP="00524515">
            <w:pPr>
              <w:pStyle w:val="ListParagraph"/>
              <w:numPr>
                <w:ilvl w:val="0"/>
                <w:numId w:val="33"/>
              </w:numPr>
              <w:rPr>
                <w:sz w:val="14"/>
                <w:szCs w:val="14"/>
              </w:rPr>
            </w:pPr>
            <w:r>
              <w:rPr>
                <w:sz w:val="14"/>
                <w:szCs w:val="14"/>
              </w:rPr>
              <w:t xml:space="preserve">UEBA is in use. </w:t>
            </w:r>
          </w:p>
          <w:p w14:paraId="2D1A713D" w14:textId="77777777" w:rsidR="0068112D" w:rsidRPr="003C0059" w:rsidRDefault="0068112D" w:rsidP="00524515">
            <w:pPr>
              <w:pStyle w:val="ListParagraph"/>
              <w:numPr>
                <w:ilvl w:val="0"/>
                <w:numId w:val="33"/>
              </w:numPr>
              <w:rPr>
                <w:sz w:val="14"/>
                <w:szCs w:val="14"/>
              </w:rPr>
            </w:pPr>
            <w:r>
              <w:rPr>
                <w:sz w:val="14"/>
                <w:szCs w:val="14"/>
              </w:rPr>
              <w:t>Alerts are reviewed and acted on promptly.</w:t>
            </w:r>
          </w:p>
        </w:tc>
        <w:tc>
          <w:tcPr>
            <w:tcW w:w="2600" w:type="dxa"/>
            <w:tcMar>
              <w:top w:w="80" w:type="dxa"/>
              <w:left w:w="120" w:type="dxa"/>
              <w:bottom w:w="80" w:type="dxa"/>
              <w:right w:w="120" w:type="dxa"/>
            </w:tcMar>
          </w:tcPr>
          <w:p w14:paraId="6A76F904" w14:textId="77777777" w:rsidR="0068112D" w:rsidRDefault="0068112D" w:rsidP="00524515">
            <w:pPr>
              <w:pStyle w:val="ListParagraph"/>
              <w:numPr>
                <w:ilvl w:val="0"/>
                <w:numId w:val="33"/>
              </w:numPr>
              <w:rPr>
                <w:sz w:val="14"/>
                <w:szCs w:val="14"/>
              </w:rPr>
            </w:pPr>
            <w:r>
              <w:rPr>
                <w:sz w:val="14"/>
                <w:szCs w:val="14"/>
              </w:rPr>
              <w:t>Logs are collected but alert coverage is incomplete.</w:t>
            </w:r>
          </w:p>
          <w:p w14:paraId="713BEFB5" w14:textId="77777777" w:rsidR="0068112D" w:rsidRDefault="0068112D" w:rsidP="00524515">
            <w:pPr>
              <w:pStyle w:val="ListParagraph"/>
              <w:numPr>
                <w:ilvl w:val="0"/>
                <w:numId w:val="33"/>
              </w:numPr>
              <w:rPr>
                <w:sz w:val="14"/>
                <w:szCs w:val="14"/>
              </w:rPr>
            </w:pPr>
            <w:r>
              <w:rPr>
                <w:sz w:val="14"/>
                <w:szCs w:val="14"/>
              </w:rPr>
              <w:t xml:space="preserve">Some high-risk events are monitored but gaps exist. </w:t>
            </w:r>
          </w:p>
          <w:p w14:paraId="2367EA1E" w14:textId="77777777" w:rsidR="0068112D" w:rsidRPr="003C0059" w:rsidRDefault="0068112D" w:rsidP="00524515">
            <w:pPr>
              <w:pStyle w:val="ListParagraph"/>
              <w:numPr>
                <w:ilvl w:val="0"/>
                <w:numId w:val="33"/>
              </w:numPr>
              <w:rPr>
                <w:sz w:val="14"/>
                <w:szCs w:val="14"/>
              </w:rPr>
            </w:pPr>
            <w:r>
              <w:rPr>
                <w:sz w:val="14"/>
                <w:szCs w:val="14"/>
              </w:rPr>
              <w:t>Alert response is inconsistent.</w:t>
            </w:r>
          </w:p>
        </w:tc>
        <w:tc>
          <w:tcPr>
            <w:tcW w:w="2600" w:type="dxa"/>
            <w:tcMar>
              <w:top w:w="80" w:type="dxa"/>
              <w:left w:w="120" w:type="dxa"/>
              <w:bottom w:w="80" w:type="dxa"/>
              <w:right w:w="120" w:type="dxa"/>
            </w:tcMar>
          </w:tcPr>
          <w:p w14:paraId="648D4202" w14:textId="77777777" w:rsidR="0068112D" w:rsidRDefault="0068112D" w:rsidP="00524515">
            <w:pPr>
              <w:pStyle w:val="ListParagraph"/>
              <w:numPr>
                <w:ilvl w:val="0"/>
                <w:numId w:val="33"/>
              </w:numPr>
              <w:rPr>
                <w:sz w:val="14"/>
                <w:szCs w:val="14"/>
              </w:rPr>
            </w:pPr>
            <w:r>
              <w:rPr>
                <w:sz w:val="14"/>
                <w:szCs w:val="14"/>
              </w:rPr>
              <w:t xml:space="preserve">No centralized identity logging exists </w:t>
            </w:r>
          </w:p>
          <w:p w14:paraId="1A2A4103" w14:textId="77777777" w:rsidR="0068112D" w:rsidRPr="003C0059" w:rsidRDefault="0068112D" w:rsidP="00524515">
            <w:pPr>
              <w:pStyle w:val="ListParagraph"/>
              <w:numPr>
                <w:ilvl w:val="0"/>
                <w:numId w:val="33"/>
              </w:numPr>
              <w:rPr>
                <w:sz w:val="14"/>
                <w:szCs w:val="14"/>
              </w:rPr>
            </w:pPr>
            <w:r>
              <w:rPr>
                <w:sz w:val="14"/>
                <w:szCs w:val="14"/>
              </w:rPr>
              <w:t>There are no alerts configured for suspicious access activity.</w:t>
            </w:r>
          </w:p>
        </w:tc>
      </w:tr>
    </w:tbl>
    <w:p w14:paraId="213B4661" w14:textId="77777777" w:rsidR="0068112D" w:rsidRDefault="0068112D" w:rsidP="0068112D">
      <w:pPr>
        <w:spacing w:before="140" w:after="60"/>
      </w:pPr>
      <w:r>
        <w:rPr>
          <w:b/>
          <w:bCs/>
        </w:rPr>
        <w:t>Evidence to Request – Monitoring &amp; Visibility</w:t>
      </w:r>
    </w:p>
    <w:p w14:paraId="7A07CE3A" w14:textId="77777777" w:rsidR="0068112D" w:rsidRDefault="0068112D" w:rsidP="0068112D">
      <w:pPr>
        <w:pStyle w:val="ListParagraph"/>
        <w:numPr>
          <w:ilvl w:val="0"/>
          <w:numId w:val="1"/>
        </w:numPr>
        <w:spacing w:before="40" w:after="40"/>
      </w:pPr>
      <w:r>
        <w:rPr>
          <w:sz w:val="18"/>
          <w:szCs w:val="18"/>
        </w:rPr>
        <w:t>SIEM dashboard or alert list scoped to identity and access events</w:t>
      </w:r>
    </w:p>
    <w:p w14:paraId="187F82DB" w14:textId="77777777" w:rsidR="0068112D" w:rsidRPr="00B63D7B" w:rsidRDefault="0068112D" w:rsidP="0068112D">
      <w:pPr>
        <w:pStyle w:val="ListParagraph"/>
        <w:numPr>
          <w:ilvl w:val="0"/>
          <w:numId w:val="1"/>
        </w:numPr>
        <w:spacing w:before="40" w:after="40"/>
      </w:pPr>
      <w:r>
        <w:rPr>
          <w:sz w:val="18"/>
          <w:szCs w:val="18"/>
        </w:rPr>
        <w:t>Log retention policy and confirmation of coverage</w:t>
      </w:r>
    </w:p>
    <w:p w14:paraId="44F3F2DB" w14:textId="77777777" w:rsidR="00B63D7B" w:rsidRDefault="00B63D7B" w:rsidP="00B63D7B">
      <w:pPr>
        <w:spacing w:before="40" w:after="40"/>
      </w:pPr>
    </w:p>
    <w:p w14:paraId="69235E97" w14:textId="77777777" w:rsidR="00B63D7B" w:rsidRPr="00A745CC" w:rsidRDefault="00B63D7B" w:rsidP="00B63D7B">
      <w:pPr>
        <w:spacing w:before="40" w:after="40"/>
      </w:pPr>
    </w:p>
    <w:p w14:paraId="76945B03" w14:textId="77777777" w:rsidR="00A745CC" w:rsidRPr="00A745CC" w:rsidRDefault="00A745CC" w:rsidP="00A745CC">
      <w:pPr>
        <w:spacing w:before="40" w:after="40"/>
      </w:pPr>
    </w:p>
    <w:p w14:paraId="082AE1ED" w14:textId="77777777" w:rsidR="00A745CC" w:rsidRDefault="00A745CC" w:rsidP="00A745CC">
      <w:pPr>
        <w:spacing w:before="40" w:after="40"/>
      </w:pPr>
    </w:p>
    <w:p w14:paraId="4084BF7F" w14:textId="77777777" w:rsidR="006108CB" w:rsidRDefault="006108CB" w:rsidP="006108CB"/>
    <w:p w14:paraId="138A0411" w14:textId="77777777" w:rsidR="00B01F68" w:rsidRDefault="00B01F68" w:rsidP="006108CB">
      <w:pPr>
        <w:rPr>
          <w:b/>
          <w:bCs/>
          <w:color w:val="8B1A1A"/>
          <w:sz w:val="22"/>
          <w:szCs w:val="22"/>
        </w:rPr>
      </w:pPr>
    </w:p>
    <w:p w14:paraId="6AE7E483" w14:textId="77777777" w:rsidR="00B01F68" w:rsidRDefault="00B01F68" w:rsidP="006108CB">
      <w:pPr>
        <w:rPr>
          <w:b/>
          <w:bCs/>
          <w:color w:val="8B1A1A"/>
          <w:sz w:val="22"/>
          <w:szCs w:val="22"/>
        </w:rPr>
      </w:pPr>
    </w:p>
    <w:p w14:paraId="0935ADD4" w14:textId="77777777" w:rsidR="00B01F68" w:rsidRDefault="00B01F68" w:rsidP="006108CB">
      <w:pPr>
        <w:rPr>
          <w:b/>
          <w:bCs/>
          <w:color w:val="8B1A1A"/>
          <w:sz w:val="22"/>
          <w:szCs w:val="22"/>
        </w:rPr>
      </w:pPr>
    </w:p>
    <w:p w14:paraId="05C0E03F" w14:textId="77777777" w:rsidR="00B01F68" w:rsidRDefault="00B01F68" w:rsidP="006108CB">
      <w:pPr>
        <w:rPr>
          <w:b/>
          <w:bCs/>
          <w:color w:val="8B1A1A"/>
          <w:sz w:val="22"/>
          <w:szCs w:val="22"/>
        </w:rPr>
      </w:pPr>
    </w:p>
    <w:p w14:paraId="46B2256C" w14:textId="77777777" w:rsidR="00B01F68" w:rsidRDefault="00B01F68" w:rsidP="006108CB">
      <w:pPr>
        <w:rPr>
          <w:b/>
          <w:bCs/>
          <w:color w:val="8B1A1A"/>
          <w:sz w:val="22"/>
          <w:szCs w:val="22"/>
        </w:rPr>
      </w:pPr>
    </w:p>
    <w:p w14:paraId="6439528F" w14:textId="77777777" w:rsidR="00B01F68" w:rsidRDefault="00B01F68" w:rsidP="006108CB">
      <w:pPr>
        <w:rPr>
          <w:b/>
          <w:bCs/>
          <w:color w:val="8B1A1A"/>
          <w:sz w:val="22"/>
          <w:szCs w:val="22"/>
        </w:rPr>
      </w:pPr>
    </w:p>
    <w:p w14:paraId="110EFBF8" w14:textId="3B526D56" w:rsidR="00913F63" w:rsidRDefault="00E717DE" w:rsidP="006108CB">
      <w:r>
        <w:rPr>
          <w:b/>
          <w:bCs/>
          <w:color w:val="8B1A1A"/>
          <w:sz w:val="22"/>
          <w:szCs w:val="22"/>
        </w:rPr>
        <w:t>Red Flags &amp; Remediation</w:t>
      </w:r>
    </w:p>
    <w:p w14:paraId="06E5077A" w14:textId="207443DC" w:rsidR="00913F63" w:rsidRDefault="00E717DE">
      <w:pPr>
        <w:spacing w:before="40" w:after="80"/>
      </w:pPr>
      <w:r>
        <w:rPr>
          <w:i/>
          <w:iCs/>
          <w:sz w:val="18"/>
          <w:szCs w:val="18"/>
        </w:rPr>
        <w:t xml:space="preserve">The following items represent the highest-priority findings </w:t>
      </w:r>
      <w:r w:rsidR="006108CB">
        <w:rPr>
          <w:i/>
          <w:iCs/>
          <w:sz w:val="18"/>
          <w:szCs w:val="18"/>
        </w:rPr>
        <w:t>for IAM</w:t>
      </w:r>
      <w:r>
        <w:rPr>
          <w:i/>
          <w:iCs/>
          <w:sz w:val="18"/>
          <w:szCs w:val="18"/>
        </w:rPr>
        <w:t>.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6B0829" w14:paraId="3E893CAA" w14:textId="77777777">
        <w:trPr>
          <w:tblHeader/>
        </w:trPr>
        <w:tc>
          <w:tcPr>
            <w:tcW w:w="4200" w:type="dxa"/>
            <w:shd w:val="clear" w:color="auto" w:fill="8B1A1A"/>
            <w:tcMar>
              <w:top w:w="80" w:type="dxa"/>
              <w:left w:w="120" w:type="dxa"/>
              <w:bottom w:w="80" w:type="dxa"/>
              <w:right w:w="120" w:type="dxa"/>
            </w:tcMar>
          </w:tcPr>
          <w:p w14:paraId="1B5C9782"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4A2D14F1" w14:textId="77777777" w:rsidR="00913F63" w:rsidRDefault="00E717DE">
            <w:r>
              <w:rPr>
                <w:b/>
                <w:bCs/>
                <w:color w:val="FFFFFF"/>
                <w:sz w:val="18"/>
                <w:szCs w:val="18"/>
              </w:rPr>
              <w:t>Recommended Action</w:t>
            </w:r>
          </w:p>
        </w:tc>
      </w:tr>
      <w:tr w:rsidR="00164D6F" w14:paraId="20BED801" w14:textId="77777777">
        <w:tc>
          <w:tcPr>
            <w:tcW w:w="4200" w:type="dxa"/>
            <w:shd w:val="clear" w:color="auto" w:fill="FDF0F0"/>
            <w:tcMar>
              <w:top w:w="80" w:type="dxa"/>
              <w:left w:w="120" w:type="dxa"/>
              <w:bottom w:w="80" w:type="dxa"/>
              <w:right w:w="120" w:type="dxa"/>
            </w:tcMar>
          </w:tcPr>
          <w:p w14:paraId="31E91ACD" w14:textId="77777777" w:rsidR="00913F63" w:rsidRDefault="00E717DE">
            <w:r>
              <w:rPr>
                <w:sz w:val="16"/>
                <w:szCs w:val="16"/>
              </w:rPr>
              <w:t>Terminated employees and contractors still have active accounts</w:t>
            </w:r>
          </w:p>
        </w:tc>
        <w:tc>
          <w:tcPr>
            <w:tcW w:w="5160" w:type="dxa"/>
            <w:shd w:val="clear" w:color="auto" w:fill="FDF0F0"/>
            <w:tcMar>
              <w:top w:w="80" w:type="dxa"/>
              <w:left w:w="120" w:type="dxa"/>
              <w:bottom w:w="80" w:type="dxa"/>
              <w:right w:w="120" w:type="dxa"/>
            </w:tcMar>
          </w:tcPr>
          <w:p w14:paraId="56B60A88" w14:textId="7A4C5F90" w:rsidR="00913F63" w:rsidRDefault="00E717DE">
            <w:r>
              <w:rPr>
                <w:sz w:val="16"/>
                <w:szCs w:val="16"/>
              </w:rPr>
              <w:t xml:space="preserve">Conduct immediate access </w:t>
            </w:r>
            <w:proofErr w:type="gramStart"/>
            <w:r>
              <w:rPr>
                <w:sz w:val="16"/>
                <w:szCs w:val="16"/>
              </w:rPr>
              <w:t>review</w:t>
            </w:r>
            <w:r w:rsidR="008067FB">
              <w:rPr>
                <w:sz w:val="16"/>
                <w:szCs w:val="16"/>
              </w:rPr>
              <w:t>,</w:t>
            </w:r>
            <w:r>
              <w:rPr>
                <w:sz w:val="16"/>
                <w:szCs w:val="16"/>
              </w:rPr>
              <w:t xml:space="preserve"> </w:t>
            </w:r>
            <w:r w:rsidR="00B00719">
              <w:rPr>
                <w:sz w:val="16"/>
                <w:szCs w:val="16"/>
              </w:rPr>
              <w:t>and</w:t>
            </w:r>
            <w:proofErr w:type="gramEnd"/>
            <w:r w:rsidR="00B00719">
              <w:rPr>
                <w:sz w:val="16"/>
                <w:szCs w:val="16"/>
              </w:rPr>
              <w:t xml:space="preserve"> </w:t>
            </w:r>
            <w:r>
              <w:rPr>
                <w:sz w:val="16"/>
                <w:szCs w:val="16"/>
              </w:rPr>
              <w:t>disable all terminated accounts within 24 hours</w:t>
            </w:r>
            <w:r w:rsidR="00154FB2">
              <w:rPr>
                <w:sz w:val="16"/>
                <w:szCs w:val="16"/>
              </w:rPr>
              <w:t xml:space="preserve">. </w:t>
            </w:r>
            <w:r w:rsidR="00B00719">
              <w:rPr>
                <w:sz w:val="16"/>
                <w:szCs w:val="16"/>
              </w:rPr>
              <w:t xml:space="preserve">Ultimately, </w:t>
            </w:r>
            <w:r w:rsidR="00154FB2">
              <w:rPr>
                <w:sz w:val="16"/>
                <w:szCs w:val="16"/>
              </w:rPr>
              <w:t>D</w:t>
            </w:r>
            <w:r>
              <w:rPr>
                <w:sz w:val="16"/>
                <w:szCs w:val="16"/>
              </w:rPr>
              <w:t xml:space="preserve">eploy IGA tooling to automate </w:t>
            </w:r>
            <w:r w:rsidR="00B00719">
              <w:rPr>
                <w:sz w:val="16"/>
                <w:szCs w:val="16"/>
              </w:rPr>
              <w:t>JML</w:t>
            </w:r>
            <w:r w:rsidR="009E7ADB">
              <w:rPr>
                <w:sz w:val="16"/>
                <w:szCs w:val="16"/>
              </w:rPr>
              <w:t>.</w:t>
            </w:r>
          </w:p>
        </w:tc>
      </w:tr>
      <w:tr w:rsidR="00164D6F" w14:paraId="7ECFD7A2" w14:textId="77777777">
        <w:tc>
          <w:tcPr>
            <w:tcW w:w="4200" w:type="dxa"/>
            <w:shd w:val="clear" w:color="auto" w:fill="FFFFFF"/>
            <w:tcMar>
              <w:top w:w="80" w:type="dxa"/>
              <w:left w:w="120" w:type="dxa"/>
              <w:bottom w:w="80" w:type="dxa"/>
              <w:right w:w="120" w:type="dxa"/>
            </w:tcMar>
          </w:tcPr>
          <w:p w14:paraId="5471549C" w14:textId="77777777" w:rsidR="00913F63" w:rsidRDefault="00E717DE">
            <w:r>
              <w:rPr>
                <w:sz w:val="16"/>
                <w:szCs w:val="16"/>
              </w:rPr>
              <w:t>Third party data comingled with MCD data</w:t>
            </w:r>
          </w:p>
        </w:tc>
        <w:tc>
          <w:tcPr>
            <w:tcW w:w="5160" w:type="dxa"/>
            <w:shd w:val="clear" w:color="auto" w:fill="FFFFFF"/>
            <w:tcMar>
              <w:top w:w="80" w:type="dxa"/>
              <w:left w:w="120" w:type="dxa"/>
              <w:bottom w:w="80" w:type="dxa"/>
              <w:right w:w="120" w:type="dxa"/>
            </w:tcMar>
          </w:tcPr>
          <w:p w14:paraId="1AC7D1FF" w14:textId="55B217CF" w:rsidR="00913F63" w:rsidRDefault="00303F31">
            <w:r w:rsidRPr="00303F31">
              <w:rPr>
                <w:sz w:val="16"/>
                <w:szCs w:val="16"/>
              </w:rPr>
              <w:t>Immediately audit, classify, and segregate MCD data into isolated environments with enforced access controls that technically prevent third-party access</w:t>
            </w:r>
          </w:p>
        </w:tc>
      </w:tr>
      <w:tr w:rsidR="00164D6F" w14:paraId="704B2874" w14:textId="77777777">
        <w:tc>
          <w:tcPr>
            <w:tcW w:w="4200" w:type="dxa"/>
            <w:shd w:val="clear" w:color="auto" w:fill="FDF0F0"/>
            <w:tcMar>
              <w:top w:w="80" w:type="dxa"/>
              <w:left w:w="120" w:type="dxa"/>
              <w:bottom w:w="80" w:type="dxa"/>
              <w:right w:w="120" w:type="dxa"/>
            </w:tcMar>
          </w:tcPr>
          <w:p w14:paraId="0690644E" w14:textId="77777777" w:rsidR="00913F63" w:rsidRDefault="00E717DE">
            <w:r>
              <w:rPr>
                <w:sz w:val="16"/>
                <w:szCs w:val="16"/>
              </w:rPr>
              <w:t>No MFA enforced</w:t>
            </w:r>
          </w:p>
        </w:tc>
        <w:tc>
          <w:tcPr>
            <w:tcW w:w="5160" w:type="dxa"/>
            <w:shd w:val="clear" w:color="auto" w:fill="FDF0F0"/>
            <w:tcMar>
              <w:top w:w="80" w:type="dxa"/>
              <w:left w:w="120" w:type="dxa"/>
              <w:bottom w:w="80" w:type="dxa"/>
              <w:right w:w="120" w:type="dxa"/>
            </w:tcMar>
          </w:tcPr>
          <w:p w14:paraId="6C64C0F3" w14:textId="255796C1" w:rsidR="00913F63" w:rsidRDefault="00E717DE">
            <w:r>
              <w:rPr>
                <w:sz w:val="16"/>
                <w:szCs w:val="16"/>
              </w:rPr>
              <w:t>Deploy MFA for all users immediately, prioritizing admins and remote access</w:t>
            </w:r>
          </w:p>
        </w:tc>
      </w:tr>
      <w:tr w:rsidR="00164D6F" w14:paraId="2F2C9266" w14:textId="77777777">
        <w:tc>
          <w:tcPr>
            <w:tcW w:w="4200" w:type="dxa"/>
            <w:shd w:val="clear" w:color="auto" w:fill="FFFFFF"/>
            <w:tcMar>
              <w:top w:w="80" w:type="dxa"/>
              <w:left w:w="120" w:type="dxa"/>
              <w:bottom w:w="80" w:type="dxa"/>
              <w:right w:w="120" w:type="dxa"/>
            </w:tcMar>
          </w:tcPr>
          <w:p w14:paraId="0E5BE5DA" w14:textId="77777777" w:rsidR="00913F63" w:rsidRDefault="00E717DE">
            <w:r>
              <w:rPr>
                <w:sz w:val="16"/>
                <w:szCs w:val="16"/>
              </w:rPr>
              <w:t>Legacy authentication protocols in place</w:t>
            </w:r>
          </w:p>
        </w:tc>
        <w:tc>
          <w:tcPr>
            <w:tcW w:w="5160" w:type="dxa"/>
            <w:shd w:val="clear" w:color="auto" w:fill="FFFFFF"/>
            <w:tcMar>
              <w:top w:w="80" w:type="dxa"/>
              <w:left w:w="120" w:type="dxa"/>
              <w:bottom w:w="80" w:type="dxa"/>
              <w:right w:w="120" w:type="dxa"/>
            </w:tcMar>
          </w:tcPr>
          <w:p w14:paraId="768D8B79" w14:textId="5F3742C2" w:rsidR="00913F63" w:rsidRDefault="00E717DE">
            <w:r>
              <w:rPr>
                <w:sz w:val="16"/>
                <w:szCs w:val="16"/>
              </w:rPr>
              <w:t>Disable NTLM,</w:t>
            </w:r>
            <w:r w:rsidR="00D7633C">
              <w:rPr>
                <w:sz w:val="16"/>
                <w:szCs w:val="16"/>
              </w:rPr>
              <w:t xml:space="preserve"> and</w:t>
            </w:r>
            <w:r>
              <w:rPr>
                <w:sz w:val="16"/>
                <w:szCs w:val="16"/>
              </w:rPr>
              <w:t xml:space="preserve"> basic auth</w:t>
            </w:r>
            <w:r w:rsidR="00D7633C">
              <w:rPr>
                <w:sz w:val="16"/>
                <w:szCs w:val="16"/>
              </w:rPr>
              <w:t xml:space="preserve"> </w:t>
            </w:r>
            <w:r>
              <w:rPr>
                <w:sz w:val="16"/>
                <w:szCs w:val="16"/>
              </w:rPr>
              <w:t>immediately</w:t>
            </w:r>
            <w:r w:rsidR="00484F5D">
              <w:rPr>
                <w:sz w:val="16"/>
                <w:szCs w:val="16"/>
              </w:rPr>
              <w:t>.</w:t>
            </w:r>
            <w:r>
              <w:rPr>
                <w:sz w:val="16"/>
                <w:szCs w:val="16"/>
              </w:rPr>
              <w:t xml:space="preserve"> </w:t>
            </w:r>
            <w:r w:rsidR="00484F5D">
              <w:rPr>
                <w:sz w:val="16"/>
                <w:szCs w:val="16"/>
              </w:rPr>
              <w:t>E</w:t>
            </w:r>
            <w:r>
              <w:rPr>
                <w:sz w:val="16"/>
                <w:szCs w:val="16"/>
              </w:rPr>
              <w:t>nforce modern authentication via Conditional Access policies</w:t>
            </w:r>
          </w:p>
        </w:tc>
      </w:tr>
      <w:tr w:rsidR="00164D6F" w14:paraId="3392853D" w14:textId="77777777">
        <w:tc>
          <w:tcPr>
            <w:tcW w:w="4200" w:type="dxa"/>
            <w:shd w:val="clear" w:color="auto" w:fill="FDF0F0"/>
            <w:tcMar>
              <w:top w:w="80" w:type="dxa"/>
              <w:left w:w="120" w:type="dxa"/>
              <w:bottom w:w="80" w:type="dxa"/>
              <w:right w:w="120" w:type="dxa"/>
            </w:tcMar>
          </w:tcPr>
          <w:p w14:paraId="5BF92D31" w14:textId="03233B67" w:rsidR="00913F63" w:rsidRDefault="00E717DE">
            <w:r>
              <w:rPr>
                <w:sz w:val="16"/>
                <w:szCs w:val="16"/>
              </w:rPr>
              <w:t>Excessive access with no reviews</w:t>
            </w:r>
            <w:r w:rsidR="00484F5D">
              <w:rPr>
                <w:sz w:val="16"/>
                <w:szCs w:val="16"/>
              </w:rPr>
              <w:t>. E</w:t>
            </w:r>
            <w:r>
              <w:rPr>
                <w:sz w:val="16"/>
                <w:szCs w:val="16"/>
              </w:rPr>
              <w:t>mployees hold far more permissions than their role requires</w:t>
            </w:r>
          </w:p>
        </w:tc>
        <w:tc>
          <w:tcPr>
            <w:tcW w:w="5160" w:type="dxa"/>
            <w:shd w:val="clear" w:color="auto" w:fill="FDF0F0"/>
            <w:tcMar>
              <w:top w:w="80" w:type="dxa"/>
              <w:left w:w="120" w:type="dxa"/>
              <w:bottom w:w="80" w:type="dxa"/>
              <w:right w:w="120" w:type="dxa"/>
            </w:tcMar>
          </w:tcPr>
          <w:p w14:paraId="01479E5A" w14:textId="5029C701" w:rsidR="00913F63" w:rsidRDefault="00E717DE">
            <w:r>
              <w:rPr>
                <w:sz w:val="16"/>
                <w:szCs w:val="16"/>
              </w:rPr>
              <w:t>Conduct immediate access review</w:t>
            </w:r>
            <w:r w:rsidR="005563D1">
              <w:rPr>
                <w:sz w:val="16"/>
                <w:szCs w:val="16"/>
              </w:rPr>
              <w:t xml:space="preserve"> and </w:t>
            </w:r>
            <w:r>
              <w:rPr>
                <w:sz w:val="16"/>
                <w:szCs w:val="16"/>
              </w:rPr>
              <w:t>establish quarterly access certification campaigns</w:t>
            </w:r>
            <w:r w:rsidR="005563D1">
              <w:rPr>
                <w:sz w:val="16"/>
                <w:szCs w:val="16"/>
              </w:rPr>
              <w:t xml:space="preserve">. </w:t>
            </w:r>
            <w:r w:rsidR="00533AA4">
              <w:rPr>
                <w:sz w:val="16"/>
                <w:szCs w:val="16"/>
              </w:rPr>
              <w:t>Deploy IGA tool to automate access certs</w:t>
            </w:r>
          </w:p>
        </w:tc>
      </w:tr>
      <w:tr w:rsidR="00164D6F" w14:paraId="4BFAF8C8" w14:textId="77777777">
        <w:tc>
          <w:tcPr>
            <w:tcW w:w="4200" w:type="dxa"/>
            <w:shd w:val="clear" w:color="auto" w:fill="FFFFFF"/>
            <w:tcMar>
              <w:top w:w="80" w:type="dxa"/>
              <w:left w:w="120" w:type="dxa"/>
              <w:bottom w:w="80" w:type="dxa"/>
              <w:right w:w="120" w:type="dxa"/>
            </w:tcMar>
          </w:tcPr>
          <w:p w14:paraId="170E44E3" w14:textId="4C83EAF5" w:rsidR="00913F63" w:rsidRDefault="00E717DE">
            <w:r>
              <w:rPr>
                <w:sz w:val="16"/>
                <w:szCs w:val="16"/>
              </w:rPr>
              <w:t xml:space="preserve">No separation of duties </w:t>
            </w:r>
            <w:r w:rsidR="005563D1">
              <w:rPr>
                <w:sz w:val="16"/>
                <w:szCs w:val="16"/>
              </w:rPr>
              <w:t xml:space="preserve">as </w:t>
            </w:r>
            <w:r>
              <w:rPr>
                <w:sz w:val="16"/>
                <w:szCs w:val="16"/>
              </w:rPr>
              <w:t>a single employee can initiate and approve their own transactions</w:t>
            </w:r>
          </w:p>
        </w:tc>
        <w:tc>
          <w:tcPr>
            <w:tcW w:w="5160" w:type="dxa"/>
            <w:shd w:val="clear" w:color="auto" w:fill="FFFFFF"/>
            <w:tcMar>
              <w:top w:w="80" w:type="dxa"/>
              <w:left w:w="120" w:type="dxa"/>
              <w:bottom w:w="80" w:type="dxa"/>
              <w:right w:w="120" w:type="dxa"/>
            </w:tcMar>
          </w:tcPr>
          <w:p w14:paraId="197581A3" w14:textId="3CA1C7F6" w:rsidR="00913F63" w:rsidRDefault="00E717DE">
            <w:r>
              <w:rPr>
                <w:sz w:val="16"/>
                <w:szCs w:val="16"/>
              </w:rPr>
              <w:t>Define and enforce SoD policies for critical business and IT functions</w:t>
            </w:r>
            <w:r w:rsidR="00106724">
              <w:rPr>
                <w:sz w:val="16"/>
                <w:szCs w:val="16"/>
              </w:rPr>
              <w:t xml:space="preserve"> through IGA tool.</w:t>
            </w:r>
            <w:r>
              <w:rPr>
                <w:sz w:val="16"/>
                <w:szCs w:val="16"/>
              </w:rPr>
              <w:t xml:space="preserve"> </w:t>
            </w:r>
            <w:r w:rsidR="005563D1">
              <w:rPr>
                <w:sz w:val="16"/>
                <w:szCs w:val="16"/>
              </w:rPr>
              <w:t>I</w:t>
            </w:r>
            <w:r>
              <w:rPr>
                <w:sz w:val="16"/>
                <w:szCs w:val="16"/>
              </w:rPr>
              <w:t>mplement compensating controls where SoD cannot be technically enforced</w:t>
            </w:r>
          </w:p>
        </w:tc>
      </w:tr>
      <w:tr w:rsidR="00164D6F" w14:paraId="352462B6" w14:textId="77777777">
        <w:tc>
          <w:tcPr>
            <w:tcW w:w="4200" w:type="dxa"/>
            <w:shd w:val="clear" w:color="auto" w:fill="FDF0F0"/>
            <w:tcMar>
              <w:top w:w="80" w:type="dxa"/>
              <w:left w:w="120" w:type="dxa"/>
              <w:bottom w:w="80" w:type="dxa"/>
              <w:right w:w="120" w:type="dxa"/>
            </w:tcMar>
          </w:tcPr>
          <w:p w14:paraId="7626F971" w14:textId="77777777" w:rsidR="00913F63" w:rsidRDefault="00E717DE">
            <w:r>
              <w:rPr>
                <w:sz w:val="16"/>
                <w:szCs w:val="16"/>
              </w:rPr>
              <w:lastRenderedPageBreak/>
              <w:t>Stale access accumulates as employees change roles with no review or removal</w:t>
            </w:r>
          </w:p>
        </w:tc>
        <w:tc>
          <w:tcPr>
            <w:tcW w:w="5160" w:type="dxa"/>
            <w:shd w:val="clear" w:color="auto" w:fill="FDF0F0"/>
            <w:tcMar>
              <w:top w:w="80" w:type="dxa"/>
              <w:left w:w="120" w:type="dxa"/>
              <w:bottom w:w="80" w:type="dxa"/>
              <w:right w:w="120" w:type="dxa"/>
            </w:tcMar>
          </w:tcPr>
          <w:p w14:paraId="503C520B" w14:textId="3CFCDD08" w:rsidR="00913F63" w:rsidRDefault="00E717DE">
            <w:r>
              <w:rPr>
                <w:sz w:val="16"/>
                <w:szCs w:val="16"/>
              </w:rPr>
              <w:t>Run immediate access recertification campaign</w:t>
            </w:r>
            <w:r w:rsidR="00845288">
              <w:rPr>
                <w:sz w:val="16"/>
                <w:szCs w:val="16"/>
              </w:rPr>
              <w:t>.</w:t>
            </w:r>
            <w:r>
              <w:rPr>
                <w:sz w:val="16"/>
                <w:szCs w:val="16"/>
              </w:rPr>
              <w:t xml:space="preserve"> </w:t>
            </w:r>
            <w:r w:rsidR="00974986">
              <w:rPr>
                <w:sz w:val="16"/>
                <w:szCs w:val="16"/>
              </w:rPr>
              <w:t>Deploy IGA tool to automate</w:t>
            </w:r>
            <w:r>
              <w:rPr>
                <w:sz w:val="16"/>
                <w:szCs w:val="16"/>
              </w:rPr>
              <w:t xml:space="preserve"> joiner/mover/leaver process</w:t>
            </w:r>
          </w:p>
        </w:tc>
      </w:tr>
      <w:tr w:rsidR="00164D6F" w14:paraId="63EBE019" w14:textId="77777777">
        <w:tc>
          <w:tcPr>
            <w:tcW w:w="4200" w:type="dxa"/>
            <w:shd w:val="clear" w:color="auto" w:fill="FFFFFF"/>
            <w:tcMar>
              <w:top w:w="80" w:type="dxa"/>
              <w:left w:w="120" w:type="dxa"/>
              <w:bottom w:w="80" w:type="dxa"/>
              <w:right w:w="120" w:type="dxa"/>
            </w:tcMar>
          </w:tcPr>
          <w:p w14:paraId="4FEBBD7A" w14:textId="77777777" w:rsidR="00913F63" w:rsidRDefault="00E717DE">
            <w:r>
              <w:rPr>
                <w:sz w:val="16"/>
                <w:szCs w:val="16"/>
              </w:rPr>
              <w:t>Shared admin credentials with no vaulting or oversight</w:t>
            </w:r>
          </w:p>
        </w:tc>
        <w:tc>
          <w:tcPr>
            <w:tcW w:w="5160" w:type="dxa"/>
            <w:shd w:val="clear" w:color="auto" w:fill="FFFFFF"/>
            <w:tcMar>
              <w:top w:w="80" w:type="dxa"/>
              <w:left w:w="120" w:type="dxa"/>
              <w:bottom w:w="80" w:type="dxa"/>
              <w:right w:w="120" w:type="dxa"/>
            </w:tcMar>
          </w:tcPr>
          <w:p w14:paraId="21D0D799" w14:textId="087438CE" w:rsidR="00913F63" w:rsidRDefault="00E717DE">
            <w:r>
              <w:rPr>
                <w:sz w:val="16"/>
                <w:szCs w:val="16"/>
              </w:rPr>
              <w:t>Deploy PAM tool immediately</w:t>
            </w:r>
            <w:r w:rsidR="00974986">
              <w:rPr>
                <w:sz w:val="16"/>
                <w:szCs w:val="16"/>
              </w:rPr>
              <w:t xml:space="preserve">, </w:t>
            </w:r>
            <w:r>
              <w:rPr>
                <w:sz w:val="16"/>
                <w:szCs w:val="16"/>
              </w:rPr>
              <w:t>vault all privileged credentials</w:t>
            </w:r>
            <w:r w:rsidR="00974986">
              <w:rPr>
                <w:sz w:val="16"/>
                <w:szCs w:val="16"/>
              </w:rPr>
              <w:t xml:space="preserve"> and </w:t>
            </w:r>
            <w:r>
              <w:rPr>
                <w:sz w:val="16"/>
                <w:szCs w:val="16"/>
              </w:rPr>
              <w:t>eliminate all shared admin accounts</w:t>
            </w:r>
          </w:p>
        </w:tc>
      </w:tr>
      <w:tr w:rsidR="00164D6F" w14:paraId="5B735192" w14:textId="77777777">
        <w:tc>
          <w:tcPr>
            <w:tcW w:w="4200" w:type="dxa"/>
            <w:shd w:val="clear" w:color="auto" w:fill="FDF0F0"/>
            <w:tcMar>
              <w:top w:w="80" w:type="dxa"/>
              <w:left w:w="120" w:type="dxa"/>
              <w:bottom w:w="80" w:type="dxa"/>
              <w:right w:w="120" w:type="dxa"/>
            </w:tcMar>
          </w:tcPr>
          <w:p w14:paraId="6B00FEEA" w14:textId="2898A31A" w:rsidR="00913F63" w:rsidRDefault="00E717DE">
            <w:r>
              <w:rPr>
                <w:sz w:val="16"/>
                <w:szCs w:val="16"/>
              </w:rPr>
              <w:t>Persistent standing admin access</w:t>
            </w:r>
          </w:p>
        </w:tc>
        <w:tc>
          <w:tcPr>
            <w:tcW w:w="5160" w:type="dxa"/>
            <w:shd w:val="clear" w:color="auto" w:fill="FDF0F0"/>
            <w:tcMar>
              <w:top w:w="80" w:type="dxa"/>
              <w:left w:w="120" w:type="dxa"/>
              <w:bottom w:w="80" w:type="dxa"/>
              <w:right w:w="120" w:type="dxa"/>
            </w:tcMar>
          </w:tcPr>
          <w:p w14:paraId="20403D10" w14:textId="2A318067" w:rsidR="00913F63" w:rsidRDefault="00DF2F5B">
            <w:r>
              <w:rPr>
                <w:sz w:val="16"/>
                <w:szCs w:val="16"/>
              </w:rPr>
              <w:t>D</w:t>
            </w:r>
            <w:r w:rsidRPr="00DF2F5B">
              <w:rPr>
                <w:sz w:val="16"/>
                <w:szCs w:val="16"/>
              </w:rPr>
              <w:t>eploy PAM tool to enable just-in-time access and session recording for all privileged accounts</w:t>
            </w:r>
            <w:r w:rsidR="00BD2995">
              <w:rPr>
                <w:sz w:val="16"/>
                <w:szCs w:val="16"/>
              </w:rPr>
              <w:t>. Enforce least privilege on admin roles.</w:t>
            </w:r>
          </w:p>
        </w:tc>
      </w:tr>
      <w:tr w:rsidR="00164D6F" w14:paraId="6705407C" w14:textId="77777777">
        <w:tc>
          <w:tcPr>
            <w:tcW w:w="4200" w:type="dxa"/>
            <w:shd w:val="clear" w:color="auto" w:fill="FFFFFF"/>
            <w:tcMar>
              <w:top w:w="80" w:type="dxa"/>
              <w:left w:w="120" w:type="dxa"/>
              <w:bottom w:w="80" w:type="dxa"/>
              <w:right w:w="120" w:type="dxa"/>
            </w:tcMar>
          </w:tcPr>
          <w:p w14:paraId="720D482B" w14:textId="77777777" w:rsidR="00913F63" w:rsidRDefault="00E717DE">
            <w:r>
              <w:rPr>
                <w:sz w:val="16"/>
                <w:szCs w:val="16"/>
              </w:rPr>
              <w:t>Privileged credentials stored in spreadsheets or shared password managers</w:t>
            </w:r>
          </w:p>
        </w:tc>
        <w:tc>
          <w:tcPr>
            <w:tcW w:w="5160" w:type="dxa"/>
            <w:shd w:val="clear" w:color="auto" w:fill="FFFFFF"/>
            <w:tcMar>
              <w:top w:w="80" w:type="dxa"/>
              <w:left w:w="120" w:type="dxa"/>
              <w:bottom w:w="80" w:type="dxa"/>
              <w:right w:w="120" w:type="dxa"/>
            </w:tcMar>
          </w:tcPr>
          <w:p w14:paraId="02969CAD" w14:textId="0EADB4A6" w:rsidR="00913F63" w:rsidRDefault="00E717DE">
            <w:r>
              <w:rPr>
                <w:sz w:val="16"/>
                <w:szCs w:val="16"/>
              </w:rPr>
              <w:t>Migrate all privileged credentials to a PAM vault immediately</w:t>
            </w:r>
            <w:r w:rsidR="00BD2995">
              <w:rPr>
                <w:sz w:val="16"/>
                <w:szCs w:val="16"/>
              </w:rPr>
              <w:t>. R</w:t>
            </w:r>
            <w:r>
              <w:rPr>
                <w:sz w:val="16"/>
                <w:szCs w:val="16"/>
              </w:rPr>
              <w:t>evoke and rotate any credentials stored outside the vault</w:t>
            </w:r>
          </w:p>
        </w:tc>
      </w:tr>
      <w:tr w:rsidR="00164D6F" w14:paraId="43AA897B" w14:textId="77777777">
        <w:tc>
          <w:tcPr>
            <w:tcW w:w="4200" w:type="dxa"/>
            <w:shd w:val="clear" w:color="auto" w:fill="FDF0F0"/>
            <w:tcMar>
              <w:top w:w="80" w:type="dxa"/>
              <w:left w:w="120" w:type="dxa"/>
              <w:bottom w:w="80" w:type="dxa"/>
              <w:right w:w="120" w:type="dxa"/>
            </w:tcMar>
          </w:tcPr>
          <w:p w14:paraId="4F87B242" w14:textId="77777777" w:rsidR="00913F63" w:rsidRDefault="00E717DE">
            <w:r>
              <w:rPr>
                <w:sz w:val="16"/>
                <w:szCs w:val="16"/>
              </w:rPr>
              <w:t>No centralized identity logging</w:t>
            </w:r>
          </w:p>
        </w:tc>
        <w:tc>
          <w:tcPr>
            <w:tcW w:w="5160" w:type="dxa"/>
            <w:shd w:val="clear" w:color="auto" w:fill="FDF0F0"/>
            <w:tcMar>
              <w:top w:w="80" w:type="dxa"/>
              <w:left w:w="120" w:type="dxa"/>
              <w:bottom w:w="80" w:type="dxa"/>
              <w:right w:w="120" w:type="dxa"/>
            </w:tcMar>
          </w:tcPr>
          <w:p w14:paraId="23CE7D52" w14:textId="745D2EFB" w:rsidR="00913F63" w:rsidRDefault="009A53AF">
            <w:r>
              <w:rPr>
                <w:sz w:val="16"/>
                <w:szCs w:val="16"/>
              </w:rPr>
              <w:t xml:space="preserve">Connect </w:t>
            </w:r>
            <w:r w:rsidR="006B37D2">
              <w:rPr>
                <w:sz w:val="16"/>
                <w:szCs w:val="16"/>
              </w:rPr>
              <w:t>all IAM log sources to the Global SOC</w:t>
            </w:r>
          </w:p>
        </w:tc>
      </w:tr>
      <w:tr w:rsidR="00164D6F" w14:paraId="508D9A3B" w14:textId="77777777">
        <w:tc>
          <w:tcPr>
            <w:tcW w:w="4200" w:type="dxa"/>
            <w:shd w:val="clear" w:color="auto" w:fill="FFFFFF"/>
            <w:tcMar>
              <w:top w:w="80" w:type="dxa"/>
              <w:left w:w="120" w:type="dxa"/>
              <w:bottom w:w="80" w:type="dxa"/>
              <w:right w:w="120" w:type="dxa"/>
            </w:tcMar>
          </w:tcPr>
          <w:p w14:paraId="00691399" w14:textId="77777777" w:rsidR="00913F63" w:rsidRDefault="00E717DE">
            <w:r>
              <w:rPr>
                <w:sz w:val="16"/>
                <w:szCs w:val="16"/>
              </w:rPr>
              <w:t>No alerts configured for suspicious access activity</w:t>
            </w:r>
          </w:p>
        </w:tc>
        <w:tc>
          <w:tcPr>
            <w:tcW w:w="5160" w:type="dxa"/>
            <w:shd w:val="clear" w:color="auto" w:fill="FFFFFF"/>
            <w:tcMar>
              <w:top w:w="80" w:type="dxa"/>
              <w:left w:w="120" w:type="dxa"/>
              <w:bottom w:w="80" w:type="dxa"/>
              <w:right w:w="120" w:type="dxa"/>
            </w:tcMar>
          </w:tcPr>
          <w:p w14:paraId="5A2174E0" w14:textId="628BA369" w:rsidR="00913F63" w:rsidRDefault="008D5D24">
            <w:r w:rsidRPr="008D5D24">
              <w:rPr>
                <w:sz w:val="16"/>
                <w:szCs w:val="16"/>
              </w:rPr>
              <w:t>Configure alerts for impossible travel, mass permission changes, new admin creation, and off-hours access within the GSOC monitoring platform, and assign defined ownership and response procedures for each</w:t>
            </w:r>
          </w:p>
        </w:tc>
      </w:tr>
    </w:tbl>
    <w:p w14:paraId="63629E07" w14:textId="77777777" w:rsidR="00913F63" w:rsidRDefault="00913F6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1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17" w14:textId="77777777" w:rsidR="005C6601" w:rsidRDefault="00956B2F">
            <w:r>
              <w:rPr>
                <w:b/>
                <w:bCs/>
                <w:color w:val="FFFFFF"/>
                <w:sz w:val="28"/>
                <w:szCs w:val="28"/>
              </w:rPr>
              <w:t>Network Security</w:t>
            </w:r>
          </w:p>
        </w:tc>
      </w:tr>
    </w:tbl>
    <w:p w14:paraId="55DEBE19" w14:textId="77777777" w:rsidR="005C6601" w:rsidRDefault="005C6601">
      <w:pPr>
        <w:spacing w:before="80" w:after="80"/>
      </w:pPr>
    </w:p>
    <w:p w14:paraId="55DEBE1B" w14:textId="76751427" w:rsidR="005C6601" w:rsidRDefault="00956B2F" w:rsidP="0068112D">
      <w:pPr>
        <w:spacing w:before="60" w:after="120"/>
      </w:pPr>
      <w:r>
        <w:rPr>
          <w:i/>
          <w:iCs/>
          <w:color w:val="555555"/>
        </w:rPr>
        <w:t>This section covers network architecture, perimeter controls, segmentation, remote access, and traffic monitoring.</w:t>
      </w:r>
    </w:p>
    <w:p w14:paraId="3BFD777C" w14:textId="77777777" w:rsidR="00E2712F" w:rsidRDefault="00E2712F">
      <w:pPr>
        <w:spacing w:before="80" w:after="80"/>
      </w:pPr>
    </w:p>
    <w:p w14:paraId="55DEBE1C" w14:textId="77777777" w:rsidR="005C6601" w:rsidRDefault="00956B2F">
      <w:pPr>
        <w:spacing w:before="180" w:after="80"/>
      </w:pPr>
      <w:r>
        <w:rPr>
          <w:b/>
          <w:bCs/>
          <w:color w:val="1F3864"/>
          <w:sz w:val="22"/>
          <w:szCs w:val="22"/>
        </w:rPr>
        <w:t>Network Architecture &amp; Perimeter</w:t>
      </w:r>
    </w:p>
    <w:p w14:paraId="55DEBE1D" w14:textId="77777777" w:rsidR="005C6601" w:rsidRDefault="00956B2F" w:rsidP="00524515">
      <w:pPr>
        <w:pStyle w:val="ListParagraph"/>
        <w:numPr>
          <w:ilvl w:val="0"/>
          <w:numId w:val="6"/>
        </w:numPr>
        <w:spacing w:before="60" w:after="60"/>
      </w:pPr>
      <w:r>
        <w:t>Can you describe the overall network architecture at a high level? How is it structured across locations, data centers, and cloud environments?</w:t>
      </w:r>
    </w:p>
    <w:p w14:paraId="55DEBE1E" w14:textId="77777777" w:rsidR="005C6601" w:rsidRDefault="00956B2F" w:rsidP="00524515">
      <w:pPr>
        <w:pStyle w:val="ListParagraph"/>
        <w:numPr>
          <w:ilvl w:val="0"/>
          <w:numId w:val="6"/>
        </w:numPr>
        <w:spacing w:before="60" w:after="60"/>
      </w:pPr>
      <w:r>
        <w:t>Is a next-generation firewall (NGFW) in use? If so, which vendor and is it fully or partially deployed?</w:t>
      </w:r>
    </w:p>
    <w:p w14:paraId="55DEBE1F" w14:textId="77777777" w:rsidR="005C6601" w:rsidRDefault="00956B2F" w:rsidP="00524515">
      <w:pPr>
        <w:pStyle w:val="ListParagraph"/>
        <w:numPr>
          <w:ilvl w:val="0"/>
          <w:numId w:val="6"/>
        </w:numPr>
        <w:spacing w:before="60" w:after="60"/>
      </w:pPr>
      <w:r>
        <w:t>Are firewall rules reviewed and audited on a regular basis? How often?</w:t>
      </w:r>
    </w:p>
    <w:p w14:paraId="55DEBE20" w14:textId="4CDBD39D" w:rsidR="005C6601" w:rsidRDefault="00956B2F" w:rsidP="00524515">
      <w:pPr>
        <w:pStyle w:val="ListParagraph"/>
        <w:numPr>
          <w:ilvl w:val="0"/>
          <w:numId w:val="6"/>
        </w:numPr>
        <w:spacing w:before="60" w:after="60"/>
      </w:pPr>
      <w:r>
        <w:t>Is there a DMZ or segmented zone for internet</w:t>
      </w:r>
      <w:r w:rsidR="008E2036">
        <w:t xml:space="preserve"> </w:t>
      </w:r>
      <w:r>
        <w:t>facing systems?</w:t>
      </w:r>
    </w:p>
    <w:p w14:paraId="55DEBE21" w14:textId="77777777" w:rsidR="005C6601" w:rsidRDefault="00956B2F" w:rsidP="00524515">
      <w:pPr>
        <w:pStyle w:val="ListParagraph"/>
        <w:numPr>
          <w:ilvl w:val="0"/>
          <w:numId w:val="6"/>
        </w:numPr>
        <w:spacing w:before="60" w:after="60"/>
      </w:pPr>
      <w:r>
        <w:t>Are network diagrams maintained and kept current?</w:t>
      </w:r>
    </w:p>
    <w:p w14:paraId="55DEBE22" w14:textId="77777777" w:rsidR="005C6601" w:rsidRDefault="005C6601">
      <w:pPr>
        <w:spacing w:before="80" w:after="80"/>
      </w:pPr>
    </w:p>
    <w:p w14:paraId="241BB785" w14:textId="77777777" w:rsidR="00E2712F" w:rsidRDefault="00956B2F">
      <w:pPr>
        <w:spacing w:before="120" w:after="60"/>
        <w:rPr>
          <w:b/>
          <w:bCs/>
        </w:rPr>
      </w:pPr>
      <w:r>
        <w:rPr>
          <w:b/>
          <w:bCs/>
        </w:rPr>
        <w:t>Maturity Assessment Guide – Network Architecture &amp; Perimeter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75B513BC" w14:textId="77777777">
        <w:trPr>
          <w:tblHeader/>
        </w:trPr>
        <w:tc>
          <w:tcPr>
            <w:tcW w:w="1560" w:type="dxa"/>
            <w:shd w:val="clear" w:color="auto" w:fill="1F3864"/>
            <w:tcMar>
              <w:top w:w="80" w:type="dxa"/>
              <w:left w:w="120" w:type="dxa"/>
              <w:bottom w:w="80" w:type="dxa"/>
              <w:right w:w="120" w:type="dxa"/>
            </w:tcMar>
          </w:tcPr>
          <w:p w14:paraId="565C1C0B"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26ACAAB7" w14:textId="77777777" w:rsidR="00E2712F" w:rsidRDefault="00956B2F">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491DE45B" w14:textId="77777777" w:rsidR="00E2712F" w:rsidRDefault="00956B2F">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1ACE418A" w14:textId="77777777" w:rsidR="00E2712F" w:rsidRDefault="00956B2F">
            <w:pPr>
              <w:jc w:val="center"/>
            </w:pPr>
            <w:r>
              <w:rPr>
                <w:b/>
                <w:bCs/>
                <w:color w:val="FFFFFF"/>
                <w:sz w:val="18"/>
                <w:szCs w:val="18"/>
              </w:rPr>
              <w:t>Critical Gap</w:t>
            </w:r>
          </w:p>
        </w:tc>
      </w:tr>
      <w:tr w:rsidR="008B2061" w14:paraId="2B93EF0B" w14:textId="77777777">
        <w:tc>
          <w:tcPr>
            <w:tcW w:w="1560" w:type="dxa"/>
            <w:shd w:val="clear" w:color="auto" w:fill="E8EDF4"/>
            <w:tcMar>
              <w:top w:w="80" w:type="dxa"/>
              <w:left w:w="120" w:type="dxa"/>
              <w:bottom w:w="80" w:type="dxa"/>
              <w:right w:w="120" w:type="dxa"/>
            </w:tcMar>
          </w:tcPr>
          <w:p w14:paraId="3EC313E0" w14:textId="77777777" w:rsidR="00E2712F" w:rsidRDefault="00956B2F">
            <w:r>
              <w:rPr>
                <w:sz w:val="18"/>
                <w:szCs w:val="18"/>
              </w:rPr>
              <w:t>Network Architecture &amp; Perimeter</w:t>
            </w:r>
          </w:p>
        </w:tc>
        <w:tc>
          <w:tcPr>
            <w:tcW w:w="2600" w:type="dxa"/>
            <w:tcMar>
              <w:top w:w="80" w:type="dxa"/>
              <w:left w:w="120" w:type="dxa"/>
              <w:bottom w:w="80" w:type="dxa"/>
              <w:right w:w="120" w:type="dxa"/>
            </w:tcMar>
          </w:tcPr>
          <w:p w14:paraId="38CA787D" w14:textId="77777777" w:rsidR="00913F63" w:rsidRDefault="00E717DE" w:rsidP="00524515">
            <w:pPr>
              <w:pStyle w:val="ListParagraph"/>
              <w:numPr>
                <w:ilvl w:val="0"/>
                <w:numId w:val="33"/>
              </w:numPr>
            </w:pPr>
            <w:r>
              <w:rPr>
                <w:sz w:val="14"/>
                <w:szCs w:val="14"/>
              </w:rPr>
              <w:t>NGFW is fully deployed and rules are reviewed regularly</w:t>
            </w:r>
          </w:p>
          <w:p w14:paraId="4A7D2DC6" w14:textId="21369BE4" w:rsidR="00913F63" w:rsidRDefault="00E717DE" w:rsidP="00524515">
            <w:pPr>
              <w:pStyle w:val="ListParagraph"/>
              <w:numPr>
                <w:ilvl w:val="0"/>
                <w:numId w:val="33"/>
              </w:numPr>
            </w:pPr>
            <w:r>
              <w:rPr>
                <w:sz w:val="14"/>
                <w:szCs w:val="14"/>
              </w:rPr>
              <w:t xml:space="preserve">A DMZ exists for </w:t>
            </w:r>
            <w:r w:rsidR="00B01F68">
              <w:rPr>
                <w:sz w:val="14"/>
                <w:szCs w:val="14"/>
              </w:rPr>
              <w:t>internet-facing</w:t>
            </w:r>
            <w:r>
              <w:rPr>
                <w:sz w:val="14"/>
                <w:szCs w:val="14"/>
              </w:rPr>
              <w:t xml:space="preserve"> systems</w:t>
            </w:r>
          </w:p>
          <w:p w14:paraId="3F51E104" w14:textId="77777777" w:rsidR="00913F63" w:rsidRDefault="00E717DE" w:rsidP="00524515">
            <w:pPr>
              <w:pStyle w:val="ListParagraph"/>
              <w:numPr>
                <w:ilvl w:val="0"/>
                <w:numId w:val="33"/>
              </w:numPr>
            </w:pPr>
            <w:r>
              <w:rPr>
                <w:sz w:val="14"/>
                <w:szCs w:val="14"/>
              </w:rPr>
              <w:t>Network diagrams are current and maintained</w:t>
            </w:r>
          </w:p>
        </w:tc>
        <w:tc>
          <w:tcPr>
            <w:tcW w:w="2600" w:type="dxa"/>
            <w:tcMar>
              <w:top w:w="80" w:type="dxa"/>
              <w:left w:w="120" w:type="dxa"/>
              <w:bottom w:w="80" w:type="dxa"/>
              <w:right w:w="120" w:type="dxa"/>
            </w:tcMar>
          </w:tcPr>
          <w:p w14:paraId="4332395C" w14:textId="77777777" w:rsidR="00913F63" w:rsidRDefault="00E717DE" w:rsidP="00524515">
            <w:pPr>
              <w:pStyle w:val="ListParagraph"/>
              <w:numPr>
                <w:ilvl w:val="0"/>
                <w:numId w:val="33"/>
              </w:numPr>
            </w:pPr>
            <w:r>
              <w:rPr>
                <w:sz w:val="14"/>
                <w:szCs w:val="14"/>
              </w:rPr>
              <w:t>NGFW is in place but rule reviews are infrequent</w:t>
            </w:r>
          </w:p>
          <w:p w14:paraId="78CF4F44" w14:textId="77777777" w:rsidR="00913F63" w:rsidRDefault="00E717DE" w:rsidP="00524515">
            <w:pPr>
              <w:pStyle w:val="ListParagraph"/>
              <w:numPr>
                <w:ilvl w:val="0"/>
                <w:numId w:val="33"/>
              </w:numPr>
            </w:pPr>
            <w:r>
              <w:rPr>
                <w:sz w:val="14"/>
                <w:szCs w:val="14"/>
              </w:rPr>
              <w:t>DMZ exists but is not consistently applied</w:t>
            </w:r>
          </w:p>
          <w:p w14:paraId="4420E388" w14:textId="77777777" w:rsidR="00913F63" w:rsidRDefault="00E717DE" w:rsidP="00524515">
            <w:pPr>
              <w:pStyle w:val="ListParagraph"/>
              <w:numPr>
                <w:ilvl w:val="0"/>
                <w:numId w:val="33"/>
              </w:numPr>
            </w:pPr>
            <w:r>
              <w:rPr>
                <w:sz w:val="14"/>
                <w:szCs w:val="14"/>
              </w:rPr>
              <w:t>Network diagrams are outdated</w:t>
            </w:r>
          </w:p>
        </w:tc>
        <w:tc>
          <w:tcPr>
            <w:tcW w:w="2600" w:type="dxa"/>
            <w:tcMar>
              <w:top w:w="80" w:type="dxa"/>
              <w:left w:w="120" w:type="dxa"/>
              <w:bottom w:w="80" w:type="dxa"/>
              <w:right w:w="120" w:type="dxa"/>
            </w:tcMar>
          </w:tcPr>
          <w:p w14:paraId="3CC5ADC0" w14:textId="77777777" w:rsidR="00913F63" w:rsidRDefault="00E717DE" w:rsidP="00524515">
            <w:pPr>
              <w:pStyle w:val="ListParagraph"/>
              <w:numPr>
                <w:ilvl w:val="0"/>
                <w:numId w:val="33"/>
              </w:numPr>
            </w:pPr>
            <w:r>
              <w:rPr>
                <w:sz w:val="14"/>
                <w:szCs w:val="14"/>
              </w:rPr>
              <w:t>Firewall rules have never been audited and no current network documentation exists</w:t>
            </w:r>
          </w:p>
          <w:p w14:paraId="06A77452" w14:textId="36661E45" w:rsidR="00913F63" w:rsidRDefault="00E717DE" w:rsidP="00524515">
            <w:pPr>
              <w:pStyle w:val="ListParagraph"/>
              <w:numPr>
                <w:ilvl w:val="0"/>
                <w:numId w:val="33"/>
              </w:numPr>
            </w:pPr>
            <w:r>
              <w:rPr>
                <w:sz w:val="14"/>
                <w:szCs w:val="14"/>
              </w:rPr>
              <w:t xml:space="preserve">No DMZ </w:t>
            </w:r>
            <w:r w:rsidR="00B01A4D">
              <w:rPr>
                <w:sz w:val="14"/>
                <w:szCs w:val="14"/>
              </w:rPr>
              <w:t xml:space="preserve">or segmentation </w:t>
            </w:r>
            <w:r>
              <w:rPr>
                <w:sz w:val="14"/>
                <w:szCs w:val="14"/>
              </w:rPr>
              <w:t>means internet</w:t>
            </w:r>
            <w:r w:rsidR="0092102F">
              <w:rPr>
                <w:sz w:val="14"/>
                <w:szCs w:val="14"/>
              </w:rPr>
              <w:t xml:space="preserve"> </w:t>
            </w:r>
            <w:r>
              <w:rPr>
                <w:sz w:val="14"/>
                <w:szCs w:val="14"/>
              </w:rPr>
              <w:t>facing systems have direct network paths to internal infrastructure, collapsing the effort required for lateral movement after a perimeter breach</w:t>
            </w:r>
          </w:p>
        </w:tc>
      </w:tr>
    </w:tbl>
    <w:p w14:paraId="65465109" w14:textId="77777777" w:rsidR="00E2712F" w:rsidRDefault="00956B2F">
      <w:pPr>
        <w:spacing w:before="140" w:after="60"/>
      </w:pPr>
      <w:r>
        <w:rPr>
          <w:b/>
          <w:bCs/>
        </w:rPr>
        <w:t>Evidence to Request – Network Architecture &amp; Perimeter</w:t>
      </w:r>
    </w:p>
    <w:p w14:paraId="559FB084" w14:textId="77777777" w:rsidR="00E2712F" w:rsidRDefault="00956B2F">
      <w:pPr>
        <w:pStyle w:val="ListParagraph"/>
        <w:numPr>
          <w:ilvl w:val="0"/>
          <w:numId w:val="1"/>
        </w:numPr>
        <w:spacing w:before="40" w:after="40"/>
      </w:pPr>
      <w:r>
        <w:rPr>
          <w:sz w:val="18"/>
          <w:szCs w:val="18"/>
        </w:rPr>
        <w:t>Current network architecture diagram</w:t>
      </w:r>
    </w:p>
    <w:p w14:paraId="6A43A785" w14:textId="77777777" w:rsidR="00E2712F" w:rsidRPr="00934FBB" w:rsidRDefault="00956B2F">
      <w:pPr>
        <w:pStyle w:val="ListParagraph"/>
        <w:numPr>
          <w:ilvl w:val="0"/>
          <w:numId w:val="1"/>
        </w:numPr>
        <w:spacing w:before="40" w:after="40"/>
      </w:pPr>
      <w:r>
        <w:rPr>
          <w:sz w:val="18"/>
          <w:szCs w:val="18"/>
        </w:rPr>
        <w:t>Firewall change management log or most recent rule review output</w:t>
      </w:r>
    </w:p>
    <w:p w14:paraId="17C5B819" w14:textId="5A45AA3D" w:rsidR="00934FBB" w:rsidRDefault="00934FBB">
      <w:pPr>
        <w:pStyle w:val="ListParagraph"/>
        <w:numPr>
          <w:ilvl w:val="0"/>
          <w:numId w:val="1"/>
        </w:numPr>
        <w:spacing w:before="40" w:after="40"/>
      </w:pPr>
      <w:r w:rsidRPr="00934FBB">
        <w:t>NGFW deployment and configuration documentation</w:t>
      </w:r>
    </w:p>
    <w:p w14:paraId="407E84EA" w14:textId="77777777" w:rsidR="00E2712F" w:rsidRDefault="00E2712F">
      <w:pPr>
        <w:spacing w:before="80" w:after="80"/>
      </w:pPr>
    </w:p>
    <w:p w14:paraId="55DEBE23" w14:textId="77777777" w:rsidR="005C6601" w:rsidRDefault="00956B2F">
      <w:pPr>
        <w:spacing w:before="180" w:after="80"/>
      </w:pPr>
      <w:r>
        <w:rPr>
          <w:b/>
          <w:bCs/>
          <w:color w:val="1F3864"/>
          <w:sz w:val="22"/>
          <w:szCs w:val="22"/>
        </w:rPr>
        <w:lastRenderedPageBreak/>
        <w:t>Network Segmentation</w:t>
      </w:r>
    </w:p>
    <w:p w14:paraId="55DEBE24" w14:textId="77777777" w:rsidR="005C6601" w:rsidRPr="00653FED" w:rsidRDefault="00956B2F" w:rsidP="00524515">
      <w:pPr>
        <w:pStyle w:val="ListParagraph"/>
        <w:numPr>
          <w:ilvl w:val="0"/>
          <w:numId w:val="7"/>
        </w:numPr>
        <w:spacing w:before="60" w:after="60"/>
      </w:pPr>
      <w:r w:rsidRPr="00653FED">
        <w:t>Is network segmentation in place between different business units, system types, or sensitivity levels?</w:t>
      </w:r>
    </w:p>
    <w:p w14:paraId="504E4C52" w14:textId="77777777" w:rsidR="00A86B19" w:rsidRPr="00653FED" w:rsidRDefault="00A86B19" w:rsidP="00524515">
      <w:pPr>
        <w:pStyle w:val="ListParagraph"/>
        <w:numPr>
          <w:ilvl w:val="0"/>
          <w:numId w:val="7"/>
        </w:numPr>
        <w:spacing w:before="60" w:after="60"/>
      </w:pPr>
      <w:r w:rsidRPr="00653FED">
        <w:t>Is cardholder data and other regulated data isolated in a dedicated network segment with controls enforced at the boundary?"</w:t>
      </w:r>
    </w:p>
    <w:p w14:paraId="115F70FD" w14:textId="06A99ACE" w:rsidR="00A86B19" w:rsidRPr="00653FED" w:rsidRDefault="00A86B19" w:rsidP="00524515">
      <w:pPr>
        <w:pStyle w:val="ListParagraph"/>
        <w:numPr>
          <w:ilvl w:val="0"/>
          <w:numId w:val="7"/>
        </w:numPr>
        <w:spacing w:before="60" w:after="60"/>
      </w:pPr>
      <w:r w:rsidRPr="00653FED">
        <w:t>Is</w:t>
      </w:r>
      <w:r w:rsidRPr="00653FED">
        <w:t xml:space="preserve"> network segmentation validated through regular testing to confirm that boundaries are enforced and cannot be bypassed?</w:t>
      </w:r>
    </w:p>
    <w:p w14:paraId="55DEBE25" w14:textId="77777777" w:rsidR="005C6601" w:rsidRDefault="00956B2F" w:rsidP="00524515">
      <w:pPr>
        <w:pStyle w:val="ListParagraph"/>
        <w:numPr>
          <w:ilvl w:val="0"/>
          <w:numId w:val="7"/>
        </w:numPr>
        <w:spacing w:before="60" w:after="60"/>
      </w:pPr>
      <w:r>
        <w:t>Are critical systems such as finance, OT, and HR isolated from general user networks?</w:t>
      </w:r>
    </w:p>
    <w:p w14:paraId="55DEBE26" w14:textId="77777777" w:rsidR="005C6601" w:rsidRDefault="00956B2F" w:rsidP="00524515">
      <w:pPr>
        <w:pStyle w:val="ListParagraph"/>
        <w:numPr>
          <w:ilvl w:val="0"/>
          <w:numId w:val="7"/>
        </w:numPr>
        <w:spacing w:before="60" w:after="60"/>
      </w:pPr>
      <w:r>
        <w:t>Is micro-segmentation in use, or does segmentation operate primarily at the VLAN level?</w:t>
      </w:r>
    </w:p>
    <w:p w14:paraId="55DEBE27" w14:textId="77777777" w:rsidR="005C6601" w:rsidRDefault="00956B2F" w:rsidP="00524515">
      <w:pPr>
        <w:pStyle w:val="ListParagraph"/>
        <w:numPr>
          <w:ilvl w:val="0"/>
          <w:numId w:val="7"/>
        </w:numPr>
        <w:spacing w:before="60" w:after="60"/>
      </w:pPr>
      <w:r>
        <w:t>How is east-west traffic monitored or restricted to limit lateral movement?</w:t>
      </w:r>
    </w:p>
    <w:p w14:paraId="55DEBE28" w14:textId="77777777" w:rsidR="005C6601" w:rsidRDefault="005C6601">
      <w:pPr>
        <w:spacing w:before="80" w:after="80"/>
      </w:pPr>
    </w:p>
    <w:p w14:paraId="50BDD88D" w14:textId="77777777" w:rsidR="00E2712F" w:rsidRDefault="00956B2F">
      <w:pPr>
        <w:spacing w:before="120" w:after="60"/>
        <w:rPr>
          <w:b/>
          <w:bCs/>
        </w:rPr>
      </w:pPr>
      <w:r>
        <w:rPr>
          <w:b/>
          <w:bCs/>
        </w:rPr>
        <w:t>Maturity Assessment Guide – Network Segmentation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5BBAABC2" w14:textId="77777777">
        <w:trPr>
          <w:tblHeader/>
        </w:trPr>
        <w:tc>
          <w:tcPr>
            <w:tcW w:w="1560" w:type="dxa"/>
            <w:shd w:val="clear" w:color="auto" w:fill="1F3864"/>
            <w:tcMar>
              <w:top w:w="80" w:type="dxa"/>
              <w:left w:w="120" w:type="dxa"/>
              <w:bottom w:w="80" w:type="dxa"/>
              <w:right w:w="120" w:type="dxa"/>
            </w:tcMar>
          </w:tcPr>
          <w:p w14:paraId="1E29875F"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612631E6"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Mature</w:t>
            </w:r>
          </w:p>
        </w:tc>
        <w:tc>
          <w:tcPr>
            <w:tcW w:w="2600" w:type="dxa"/>
            <w:shd w:val="clear" w:color="auto" w:fill="8B6914"/>
            <w:tcMar>
              <w:top w:w="80" w:type="dxa"/>
              <w:left w:w="120" w:type="dxa"/>
              <w:bottom w:w="80" w:type="dxa"/>
              <w:right w:w="120" w:type="dxa"/>
            </w:tcMar>
          </w:tcPr>
          <w:p w14:paraId="115522AB"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Partial</w:t>
            </w:r>
          </w:p>
        </w:tc>
        <w:tc>
          <w:tcPr>
            <w:tcW w:w="2600" w:type="dxa"/>
            <w:shd w:val="clear" w:color="auto" w:fill="8B1A1A"/>
            <w:tcMar>
              <w:top w:w="80" w:type="dxa"/>
              <w:left w:w="120" w:type="dxa"/>
              <w:bottom w:w="80" w:type="dxa"/>
              <w:right w:w="120" w:type="dxa"/>
            </w:tcMar>
          </w:tcPr>
          <w:p w14:paraId="0A1FB2FF"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Critical Gap</w:t>
            </w:r>
          </w:p>
        </w:tc>
      </w:tr>
      <w:tr w:rsidR="008B2061" w14:paraId="480A7853" w14:textId="77777777">
        <w:tc>
          <w:tcPr>
            <w:tcW w:w="1560" w:type="dxa"/>
            <w:shd w:val="clear" w:color="auto" w:fill="E8EDF4"/>
            <w:tcMar>
              <w:top w:w="80" w:type="dxa"/>
              <w:left w:w="120" w:type="dxa"/>
              <w:bottom w:w="80" w:type="dxa"/>
              <w:right w:w="120" w:type="dxa"/>
            </w:tcMar>
          </w:tcPr>
          <w:p w14:paraId="235C0E77" w14:textId="77777777" w:rsidR="00E2712F" w:rsidRDefault="00956B2F">
            <w:r>
              <w:rPr>
                <w:sz w:val="18"/>
                <w:szCs w:val="18"/>
              </w:rPr>
              <w:t>Network Segmentation</w:t>
            </w:r>
          </w:p>
        </w:tc>
        <w:tc>
          <w:tcPr>
            <w:tcW w:w="2600" w:type="dxa"/>
            <w:tcMar>
              <w:top w:w="80" w:type="dxa"/>
              <w:left w:w="120" w:type="dxa"/>
              <w:bottom w:w="80" w:type="dxa"/>
              <w:right w:w="120" w:type="dxa"/>
            </w:tcMar>
          </w:tcPr>
          <w:p w14:paraId="7D228EF0" w14:textId="77777777" w:rsidR="00913F63" w:rsidRDefault="00E717DE" w:rsidP="00524515">
            <w:pPr>
              <w:pStyle w:val="ListParagraph"/>
              <w:numPr>
                <w:ilvl w:val="0"/>
                <w:numId w:val="33"/>
              </w:numPr>
            </w:pPr>
            <w:r>
              <w:rPr>
                <w:sz w:val="14"/>
                <w:szCs w:val="14"/>
              </w:rPr>
              <w:t>Segmentation is in place across business units, system types, and sensitivity levels</w:t>
            </w:r>
          </w:p>
          <w:p w14:paraId="31D29722" w14:textId="77777777" w:rsidR="00913F63" w:rsidRDefault="00E717DE" w:rsidP="00524515">
            <w:pPr>
              <w:pStyle w:val="ListParagraph"/>
              <w:numPr>
                <w:ilvl w:val="0"/>
                <w:numId w:val="33"/>
              </w:numPr>
            </w:pPr>
            <w:r>
              <w:rPr>
                <w:sz w:val="14"/>
                <w:szCs w:val="14"/>
              </w:rPr>
              <w:t>Critical systems are isolated</w:t>
            </w:r>
          </w:p>
          <w:p w14:paraId="76FCB642" w14:textId="77777777" w:rsidR="00913F63" w:rsidRDefault="00E717DE" w:rsidP="00524515">
            <w:pPr>
              <w:pStyle w:val="ListParagraph"/>
              <w:numPr>
                <w:ilvl w:val="0"/>
                <w:numId w:val="33"/>
              </w:numPr>
            </w:pPr>
            <w:r>
              <w:rPr>
                <w:sz w:val="14"/>
                <w:szCs w:val="14"/>
              </w:rPr>
              <w:t>East-west traffic is monitored and restricted</w:t>
            </w:r>
          </w:p>
        </w:tc>
        <w:tc>
          <w:tcPr>
            <w:tcW w:w="2600" w:type="dxa"/>
            <w:tcMar>
              <w:top w:w="80" w:type="dxa"/>
              <w:left w:w="120" w:type="dxa"/>
              <w:bottom w:w="80" w:type="dxa"/>
              <w:right w:w="120" w:type="dxa"/>
            </w:tcMar>
          </w:tcPr>
          <w:p w14:paraId="57E90A0C" w14:textId="77777777" w:rsidR="00913F63" w:rsidRDefault="00E717DE" w:rsidP="00524515">
            <w:pPr>
              <w:pStyle w:val="ListParagraph"/>
              <w:numPr>
                <w:ilvl w:val="0"/>
                <w:numId w:val="33"/>
              </w:numPr>
            </w:pPr>
            <w:r>
              <w:rPr>
                <w:sz w:val="14"/>
                <w:szCs w:val="14"/>
              </w:rPr>
              <w:t>Segmentation exists at a high level but critical systems are not fully isolated</w:t>
            </w:r>
          </w:p>
          <w:p w14:paraId="223342CE" w14:textId="77777777" w:rsidR="00913F63" w:rsidRDefault="00E717DE" w:rsidP="00524515">
            <w:pPr>
              <w:pStyle w:val="ListParagraph"/>
              <w:numPr>
                <w:ilvl w:val="0"/>
                <w:numId w:val="33"/>
              </w:numPr>
            </w:pPr>
            <w:r>
              <w:rPr>
                <w:sz w:val="14"/>
                <w:szCs w:val="14"/>
              </w:rPr>
              <w:t>East-west traffic visibility is limited</w:t>
            </w:r>
          </w:p>
        </w:tc>
        <w:tc>
          <w:tcPr>
            <w:tcW w:w="2600" w:type="dxa"/>
            <w:tcMar>
              <w:top w:w="80" w:type="dxa"/>
              <w:left w:w="120" w:type="dxa"/>
              <w:bottom w:w="80" w:type="dxa"/>
              <w:right w:w="120" w:type="dxa"/>
            </w:tcMar>
          </w:tcPr>
          <w:p w14:paraId="2396A783" w14:textId="77777777" w:rsidR="00913F63" w:rsidRDefault="00E717DE" w:rsidP="00524515">
            <w:pPr>
              <w:pStyle w:val="ListParagraph"/>
              <w:numPr>
                <w:ilvl w:val="0"/>
                <w:numId w:val="33"/>
              </w:numPr>
            </w:pPr>
            <w:r>
              <w:rPr>
                <w:sz w:val="14"/>
                <w:szCs w:val="14"/>
              </w:rPr>
              <w:t>One compromised device gives an attacker unrestricted movement across your entire network</w:t>
            </w:r>
          </w:p>
          <w:p w14:paraId="65A51BC9" w14:textId="1EFD016E" w:rsidR="00913F63" w:rsidRDefault="00E717DE" w:rsidP="00524515">
            <w:pPr>
              <w:pStyle w:val="ListParagraph"/>
              <w:numPr>
                <w:ilvl w:val="0"/>
                <w:numId w:val="33"/>
              </w:numPr>
            </w:pPr>
            <w:r>
              <w:rPr>
                <w:sz w:val="14"/>
                <w:szCs w:val="14"/>
              </w:rPr>
              <w:t>Critical systems such as finance and HR share the same network as general workstations a single endpoint compromise can reach your most sensitive systems directly</w:t>
            </w:r>
          </w:p>
          <w:p w14:paraId="0A27EE00" w14:textId="77777777" w:rsidR="00913F63" w:rsidRDefault="00E717DE" w:rsidP="00524515">
            <w:pPr>
              <w:pStyle w:val="ListParagraph"/>
              <w:numPr>
                <w:ilvl w:val="0"/>
                <w:numId w:val="33"/>
              </w:numPr>
            </w:pPr>
            <w:r>
              <w:rPr>
                <w:sz w:val="14"/>
                <w:szCs w:val="14"/>
              </w:rPr>
              <w:t>No east-west traffic monitoring means lateral movement can occur completely undetected until the attacker has achieved their objective</w:t>
            </w:r>
          </w:p>
        </w:tc>
      </w:tr>
    </w:tbl>
    <w:p w14:paraId="54B6E510" w14:textId="77777777" w:rsidR="00E2712F" w:rsidRDefault="00956B2F">
      <w:pPr>
        <w:spacing w:before="140" w:after="60"/>
      </w:pPr>
      <w:r>
        <w:rPr>
          <w:b/>
          <w:bCs/>
        </w:rPr>
        <w:t>Evidence to Request – Network Segmentation</w:t>
      </w:r>
    </w:p>
    <w:p w14:paraId="077E79A6" w14:textId="77777777" w:rsidR="00E2712F" w:rsidRPr="00CA09E3" w:rsidRDefault="00956B2F">
      <w:pPr>
        <w:pStyle w:val="ListParagraph"/>
        <w:numPr>
          <w:ilvl w:val="0"/>
          <w:numId w:val="1"/>
        </w:numPr>
        <w:spacing w:before="40" w:after="40"/>
      </w:pPr>
      <w:r w:rsidRPr="00CA09E3">
        <w:t>Network segmentation diagram showing zone boundaries and trust levels</w:t>
      </w:r>
    </w:p>
    <w:p w14:paraId="7F8B4D7E" w14:textId="0EC5EDC8" w:rsidR="00037D5E" w:rsidRPr="00CA09E3" w:rsidRDefault="00037D5E">
      <w:pPr>
        <w:pStyle w:val="ListParagraph"/>
        <w:numPr>
          <w:ilvl w:val="0"/>
          <w:numId w:val="1"/>
        </w:numPr>
        <w:spacing w:before="40" w:after="40"/>
      </w:pPr>
      <w:r w:rsidRPr="00CA09E3">
        <w:t>Most recent segmentation validation or penetration test results</w:t>
      </w:r>
    </w:p>
    <w:p w14:paraId="102C254C" w14:textId="07EFD975" w:rsidR="00CA09E3" w:rsidRPr="00CA09E3" w:rsidRDefault="00CA09E3">
      <w:pPr>
        <w:pStyle w:val="ListParagraph"/>
        <w:numPr>
          <w:ilvl w:val="0"/>
          <w:numId w:val="1"/>
        </w:numPr>
        <w:spacing w:before="40" w:after="40"/>
      </w:pPr>
      <w:r w:rsidRPr="00CA09E3">
        <w:t>Firewall or access control rules governing east-west traffic between segments</w:t>
      </w:r>
    </w:p>
    <w:p w14:paraId="1A0D78D3" w14:textId="77777777" w:rsidR="00E2712F" w:rsidRDefault="00E2712F">
      <w:pPr>
        <w:spacing w:before="80" w:after="80"/>
      </w:pPr>
    </w:p>
    <w:p w14:paraId="55DEBE29" w14:textId="77777777" w:rsidR="005C6601" w:rsidRDefault="00956B2F">
      <w:pPr>
        <w:spacing w:before="180" w:after="80"/>
      </w:pPr>
      <w:r>
        <w:rPr>
          <w:b/>
          <w:bCs/>
          <w:color w:val="1F3864"/>
          <w:sz w:val="22"/>
          <w:szCs w:val="22"/>
        </w:rPr>
        <w:t>Remote Access</w:t>
      </w:r>
    </w:p>
    <w:p w14:paraId="55DEBE2A" w14:textId="512114EA" w:rsidR="005C6601" w:rsidRDefault="00956B2F" w:rsidP="00524515">
      <w:pPr>
        <w:pStyle w:val="ListParagraph"/>
        <w:numPr>
          <w:ilvl w:val="0"/>
          <w:numId w:val="8"/>
        </w:numPr>
        <w:spacing w:before="60" w:after="60"/>
      </w:pPr>
      <w:r>
        <w:t>How do remote users and third parties access corporate resources? VPN, ZTNA, or direct application access?</w:t>
      </w:r>
      <w:r w:rsidR="005019C0">
        <w:t xml:space="preserve"> </w:t>
      </w:r>
    </w:p>
    <w:p w14:paraId="0FF11F63" w14:textId="1D5A0C88" w:rsidR="00625BEB" w:rsidRPr="00625BEB" w:rsidRDefault="00625BEB" w:rsidP="00524515">
      <w:pPr>
        <w:pStyle w:val="ListParagraph"/>
        <w:numPr>
          <w:ilvl w:val="0"/>
          <w:numId w:val="8"/>
        </w:numPr>
        <w:spacing w:before="60" w:after="60"/>
      </w:pPr>
      <w:r w:rsidRPr="00625BEB">
        <w:t>Is third-party and vendor remote access controlled through a separate, dedicated access method with tighter restrictions than standard employee remote access?</w:t>
      </w:r>
    </w:p>
    <w:p w14:paraId="5A3209F2" w14:textId="6B1B9CC4" w:rsidR="00625BEB" w:rsidRPr="00625BEB" w:rsidRDefault="00625BEB" w:rsidP="00524515">
      <w:pPr>
        <w:pStyle w:val="ListParagraph"/>
        <w:numPr>
          <w:ilvl w:val="0"/>
          <w:numId w:val="8"/>
        </w:numPr>
        <w:spacing w:before="60" w:after="60"/>
      </w:pPr>
      <w:r w:rsidRPr="00625BEB">
        <w:t>Are remote access sessions logged and monitored, particularly for privileged users and third-party vendors?</w:t>
      </w:r>
    </w:p>
    <w:p w14:paraId="55DEBE2B" w14:textId="77777777" w:rsidR="005C6601" w:rsidRDefault="00956B2F" w:rsidP="00524515">
      <w:pPr>
        <w:pStyle w:val="ListParagraph"/>
        <w:numPr>
          <w:ilvl w:val="0"/>
          <w:numId w:val="8"/>
        </w:numPr>
        <w:spacing w:before="60" w:after="60"/>
      </w:pPr>
      <w:r>
        <w:t>Is MFA required for all remote access connections?</w:t>
      </w:r>
    </w:p>
    <w:p w14:paraId="55DEBE2C" w14:textId="77777777" w:rsidR="005C6601" w:rsidRDefault="00956B2F" w:rsidP="00524515">
      <w:pPr>
        <w:pStyle w:val="ListParagraph"/>
        <w:numPr>
          <w:ilvl w:val="0"/>
          <w:numId w:val="8"/>
        </w:numPr>
        <w:spacing w:before="60" w:after="60"/>
      </w:pPr>
      <w:r>
        <w:t>Is RDP or other remote management exposed to the internet? If so, how is it secured?</w:t>
      </w:r>
    </w:p>
    <w:p w14:paraId="55DEBE2D" w14:textId="77777777" w:rsidR="005C6601" w:rsidRDefault="00956B2F" w:rsidP="00524515">
      <w:pPr>
        <w:pStyle w:val="ListParagraph"/>
        <w:numPr>
          <w:ilvl w:val="0"/>
          <w:numId w:val="8"/>
        </w:numPr>
        <w:spacing w:before="60" w:after="60"/>
      </w:pPr>
      <w:r>
        <w:t>Is split tunneling enabled on VPN, and has that been assessed as an acceptable risk?</w:t>
      </w:r>
    </w:p>
    <w:p w14:paraId="55DEBE2E" w14:textId="77777777" w:rsidR="005C6601" w:rsidRDefault="005C6601">
      <w:pPr>
        <w:spacing w:before="80" w:after="80"/>
      </w:pPr>
    </w:p>
    <w:p w14:paraId="11E0EDE1" w14:textId="77777777" w:rsidR="00E2712F" w:rsidRDefault="00956B2F">
      <w:pPr>
        <w:spacing w:before="120" w:after="60"/>
        <w:rPr>
          <w:b/>
          <w:bCs/>
        </w:rPr>
      </w:pPr>
      <w:r>
        <w:rPr>
          <w:b/>
          <w:bCs/>
        </w:rPr>
        <w:t>Maturity Assessment Guide – Remote Access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2C326CC5" w14:textId="77777777">
        <w:trPr>
          <w:tblHeader/>
        </w:trPr>
        <w:tc>
          <w:tcPr>
            <w:tcW w:w="1560" w:type="dxa"/>
            <w:shd w:val="clear" w:color="auto" w:fill="1F3864"/>
            <w:tcMar>
              <w:top w:w="80" w:type="dxa"/>
              <w:left w:w="120" w:type="dxa"/>
              <w:bottom w:w="80" w:type="dxa"/>
              <w:right w:w="120" w:type="dxa"/>
            </w:tcMar>
          </w:tcPr>
          <w:p w14:paraId="7D127F31"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38E232C5"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Mature</w:t>
            </w:r>
          </w:p>
        </w:tc>
        <w:tc>
          <w:tcPr>
            <w:tcW w:w="2600" w:type="dxa"/>
            <w:shd w:val="clear" w:color="auto" w:fill="8B6914"/>
            <w:tcMar>
              <w:top w:w="80" w:type="dxa"/>
              <w:left w:w="120" w:type="dxa"/>
              <w:bottom w:w="80" w:type="dxa"/>
              <w:right w:w="120" w:type="dxa"/>
            </w:tcMar>
          </w:tcPr>
          <w:p w14:paraId="58C26EF4"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Partial</w:t>
            </w:r>
          </w:p>
        </w:tc>
        <w:tc>
          <w:tcPr>
            <w:tcW w:w="2600" w:type="dxa"/>
            <w:shd w:val="clear" w:color="auto" w:fill="8B1A1A"/>
            <w:tcMar>
              <w:top w:w="80" w:type="dxa"/>
              <w:left w:w="120" w:type="dxa"/>
              <w:bottom w:w="80" w:type="dxa"/>
              <w:right w:w="120" w:type="dxa"/>
            </w:tcMar>
          </w:tcPr>
          <w:p w14:paraId="36277A1B"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Critical Gap</w:t>
            </w:r>
          </w:p>
        </w:tc>
      </w:tr>
      <w:tr w:rsidR="008B2061" w14:paraId="44708BF9" w14:textId="77777777">
        <w:tc>
          <w:tcPr>
            <w:tcW w:w="1560" w:type="dxa"/>
            <w:shd w:val="clear" w:color="auto" w:fill="E8EDF4"/>
            <w:tcMar>
              <w:top w:w="80" w:type="dxa"/>
              <w:left w:w="120" w:type="dxa"/>
              <w:bottom w:w="80" w:type="dxa"/>
              <w:right w:w="120" w:type="dxa"/>
            </w:tcMar>
          </w:tcPr>
          <w:p w14:paraId="25838D79" w14:textId="77777777" w:rsidR="00E2712F" w:rsidRDefault="00956B2F">
            <w:r>
              <w:rPr>
                <w:sz w:val="18"/>
                <w:szCs w:val="18"/>
              </w:rPr>
              <w:t>Remote Access</w:t>
            </w:r>
          </w:p>
        </w:tc>
        <w:tc>
          <w:tcPr>
            <w:tcW w:w="2600" w:type="dxa"/>
            <w:tcMar>
              <w:top w:w="80" w:type="dxa"/>
              <w:left w:w="120" w:type="dxa"/>
              <w:bottom w:w="80" w:type="dxa"/>
              <w:right w:w="120" w:type="dxa"/>
            </w:tcMar>
          </w:tcPr>
          <w:p w14:paraId="23843421" w14:textId="77777777" w:rsidR="00913F63" w:rsidRDefault="00E717DE" w:rsidP="00524515">
            <w:pPr>
              <w:pStyle w:val="ListParagraph"/>
              <w:numPr>
                <w:ilvl w:val="0"/>
                <w:numId w:val="33"/>
              </w:numPr>
            </w:pPr>
            <w:r>
              <w:rPr>
                <w:sz w:val="14"/>
                <w:szCs w:val="14"/>
              </w:rPr>
              <w:t>All remote access requires MFA</w:t>
            </w:r>
          </w:p>
          <w:p w14:paraId="21D0930F" w14:textId="77777777" w:rsidR="00913F63" w:rsidRDefault="00E717DE" w:rsidP="00524515">
            <w:pPr>
              <w:pStyle w:val="ListParagraph"/>
              <w:numPr>
                <w:ilvl w:val="0"/>
                <w:numId w:val="33"/>
              </w:numPr>
            </w:pPr>
            <w:r>
              <w:rPr>
                <w:sz w:val="14"/>
                <w:szCs w:val="14"/>
              </w:rPr>
              <w:t>ZTNA or VPN is fully deployed</w:t>
            </w:r>
          </w:p>
          <w:p w14:paraId="59A65B59" w14:textId="77777777" w:rsidR="00913F63" w:rsidRDefault="00E717DE" w:rsidP="00524515">
            <w:pPr>
              <w:pStyle w:val="ListParagraph"/>
              <w:numPr>
                <w:ilvl w:val="0"/>
                <w:numId w:val="33"/>
              </w:numPr>
            </w:pPr>
            <w:r>
              <w:rPr>
                <w:sz w:val="14"/>
                <w:szCs w:val="14"/>
              </w:rPr>
              <w:lastRenderedPageBreak/>
              <w:t>RDP and remote management tools are not exposed to the internet</w:t>
            </w:r>
          </w:p>
          <w:p w14:paraId="5E0B4850" w14:textId="77777777" w:rsidR="00913F63" w:rsidRDefault="00E717DE" w:rsidP="00524515">
            <w:pPr>
              <w:pStyle w:val="ListParagraph"/>
              <w:numPr>
                <w:ilvl w:val="0"/>
                <w:numId w:val="33"/>
              </w:numPr>
            </w:pPr>
            <w:r>
              <w:rPr>
                <w:sz w:val="14"/>
                <w:szCs w:val="14"/>
              </w:rPr>
              <w:t>Split tunneling is assessed and controlled</w:t>
            </w:r>
          </w:p>
        </w:tc>
        <w:tc>
          <w:tcPr>
            <w:tcW w:w="2600" w:type="dxa"/>
            <w:tcMar>
              <w:top w:w="80" w:type="dxa"/>
              <w:left w:w="120" w:type="dxa"/>
              <w:bottom w:w="80" w:type="dxa"/>
              <w:right w:w="120" w:type="dxa"/>
            </w:tcMar>
          </w:tcPr>
          <w:p w14:paraId="71E1FCE0" w14:textId="77777777" w:rsidR="00913F63" w:rsidRDefault="00E717DE" w:rsidP="00524515">
            <w:pPr>
              <w:pStyle w:val="ListParagraph"/>
              <w:numPr>
                <w:ilvl w:val="0"/>
                <w:numId w:val="33"/>
              </w:numPr>
            </w:pPr>
            <w:r>
              <w:rPr>
                <w:sz w:val="14"/>
                <w:szCs w:val="14"/>
              </w:rPr>
              <w:lastRenderedPageBreak/>
              <w:t>MFA is required for most remote access but exceptions exist</w:t>
            </w:r>
          </w:p>
          <w:p w14:paraId="05AF1916" w14:textId="77777777" w:rsidR="00913F63" w:rsidRDefault="00E717DE" w:rsidP="00524515">
            <w:pPr>
              <w:pStyle w:val="ListParagraph"/>
              <w:numPr>
                <w:ilvl w:val="0"/>
                <w:numId w:val="33"/>
              </w:numPr>
            </w:pPr>
            <w:r>
              <w:rPr>
                <w:sz w:val="14"/>
                <w:szCs w:val="14"/>
              </w:rPr>
              <w:lastRenderedPageBreak/>
              <w:t>VPN is in place but configuration has not been recently reviewed</w:t>
            </w:r>
          </w:p>
        </w:tc>
        <w:tc>
          <w:tcPr>
            <w:tcW w:w="2600" w:type="dxa"/>
            <w:tcMar>
              <w:top w:w="80" w:type="dxa"/>
              <w:left w:w="120" w:type="dxa"/>
              <w:bottom w:w="80" w:type="dxa"/>
              <w:right w:w="120" w:type="dxa"/>
            </w:tcMar>
          </w:tcPr>
          <w:p w14:paraId="64045A4F" w14:textId="283AB393" w:rsidR="005E2DE7" w:rsidRDefault="00E717DE" w:rsidP="00524515">
            <w:pPr>
              <w:pStyle w:val="ListParagraph"/>
              <w:numPr>
                <w:ilvl w:val="0"/>
                <w:numId w:val="33"/>
              </w:numPr>
            </w:pPr>
            <w:r>
              <w:rPr>
                <w:sz w:val="14"/>
                <w:szCs w:val="14"/>
              </w:rPr>
              <w:lastRenderedPageBreak/>
              <w:t>RDP is exposed to the internet</w:t>
            </w:r>
            <w:r w:rsidR="00935C7A">
              <w:rPr>
                <w:sz w:val="14"/>
                <w:szCs w:val="14"/>
              </w:rPr>
              <w:t xml:space="preserve"> with </w:t>
            </w:r>
            <w:r w:rsidR="005E2DE7" w:rsidRPr="00935C7A">
              <w:rPr>
                <w:sz w:val="14"/>
                <w:szCs w:val="14"/>
              </w:rPr>
              <w:t>No MFA on remote access</w:t>
            </w:r>
          </w:p>
          <w:p w14:paraId="32171882" w14:textId="1393B05A" w:rsidR="00913F63" w:rsidRDefault="00E717DE" w:rsidP="00524515">
            <w:pPr>
              <w:pStyle w:val="ListParagraph"/>
              <w:numPr>
                <w:ilvl w:val="0"/>
                <w:numId w:val="33"/>
              </w:numPr>
            </w:pPr>
            <w:r>
              <w:rPr>
                <w:sz w:val="14"/>
                <w:szCs w:val="14"/>
              </w:rPr>
              <w:lastRenderedPageBreak/>
              <w:t>Third-party and vendor remote access is not separately scoped or monitored</w:t>
            </w:r>
            <w:r w:rsidR="005E2DE7">
              <w:rPr>
                <w:sz w:val="14"/>
                <w:szCs w:val="14"/>
              </w:rPr>
              <w:t>. V</w:t>
            </w:r>
            <w:r>
              <w:rPr>
                <w:sz w:val="14"/>
                <w:szCs w:val="14"/>
              </w:rPr>
              <w:t>endor credentials provide the same level of access as internal users</w:t>
            </w:r>
          </w:p>
        </w:tc>
      </w:tr>
    </w:tbl>
    <w:p w14:paraId="2CB697C4" w14:textId="77777777" w:rsidR="00E2712F" w:rsidRDefault="00956B2F">
      <w:pPr>
        <w:spacing w:before="140" w:after="60"/>
      </w:pPr>
      <w:r>
        <w:rPr>
          <w:b/>
          <w:bCs/>
        </w:rPr>
        <w:lastRenderedPageBreak/>
        <w:t>Evidence to Request – Remote Access</w:t>
      </w:r>
    </w:p>
    <w:p w14:paraId="73E8F88A" w14:textId="77777777" w:rsidR="00E2712F" w:rsidRPr="00FA212D" w:rsidRDefault="00956B2F">
      <w:pPr>
        <w:pStyle w:val="ListParagraph"/>
        <w:numPr>
          <w:ilvl w:val="0"/>
          <w:numId w:val="1"/>
        </w:numPr>
        <w:spacing w:before="40" w:after="40"/>
      </w:pPr>
      <w:r>
        <w:rPr>
          <w:sz w:val="18"/>
          <w:szCs w:val="18"/>
        </w:rPr>
        <w:t>Remote access configuration summary showing MFA enforcement and user scope</w:t>
      </w:r>
    </w:p>
    <w:p w14:paraId="4102E8FA" w14:textId="0ED98981" w:rsidR="00FA212D" w:rsidRDefault="00FA212D">
      <w:pPr>
        <w:pStyle w:val="ListParagraph"/>
        <w:numPr>
          <w:ilvl w:val="0"/>
          <w:numId w:val="1"/>
        </w:numPr>
        <w:spacing w:before="40" w:after="40"/>
      </w:pPr>
      <w:r w:rsidRPr="00FA212D">
        <w:t>Third-party and vendor remote access policy and session log sample</w:t>
      </w:r>
    </w:p>
    <w:p w14:paraId="4B93CB21" w14:textId="77777777" w:rsidR="00E2712F" w:rsidRDefault="00E2712F">
      <w:pPr>
        <w:spacing w:before="80" w:after="80"/>
      </w:pPr>
    </w:p>
    <w:p w14:paraId="55DEBE2F" w14:textId="77777777" w:rsidR="005C6601" w:rsidRDefault="00956B2F">
      <w:pPr>
        <w:spacing w:before="180" w:after="80"/>
      </w:pPr>
      <w:commentRangeStart w:id="0"/>
      <w:r>
        <w:rPr>
          <w:b/>
          <w:bCs/>
          <w:color w:val="1F3864"/>
          <w:sz w:val="22"/>
          <w:szCs w:val="22"/>
        </w:rPr>
        <w:t>Network Monitoring &amp; Threat Detection</w:t>
      </w:r>
    </w:p>
    <w:p w14:paraId="55DEBE30" w14:textId="2F0B64A0" w:rsidR="005C6601" w:rsidRDefault="00956B2F" w:rsidP="00524515">
      <w:pPr>
        <w:pStyle w:val="ListParagraph"/>
        <w:numPr>
          <w:ilvl w:val="0"/>
          <w:numId w:val="9"/>
        </w:numPr>
        <w:spacing w:before="60" w:after="60"/>
      </w:pPr>
      <w:r>
        <w:t>Is network traffic monitored for anomalous or malicious activity through an IDS, IPS, or NDR solution?</w:t>
      </w:r>
      <w:r w:rsidR="00540E0B">
        <w:t xml:space="preserve"> </w:t>
      </w:r>
      <w:r w:rsidR="00D2482E">
        <w:t xml:space="preserve">If so, </w:t>
      </w:r>
      <w:r w:rsidR="00540E0B">
        <w:t>Provide details</w:t>
      </w:r>
    </w:p>
    <w:p w14:paraId="55DEBE31" w14:textId="0CB58F2F" w:rsidR="005C6601" w:rsidRDefault="00956B2F" w:rsidP="00524515">
      <w:pPr>
        <w:pStyle w:val="ListParagraph"/>
        <w:numPr>
          <w:ilvl w:val="0"/>
          <w:numId w:val="9"/>
        </w:numPr>
        <w:spacing w:before="60" w:after="60"/>
      </w:pPr>
      <w:r>
        <w:t xml:space="preserve">Are network logs collected and sent to </w:t>
      </w:r>
      <w:r w:rsidR="00540E0B">
        <w:t>the GSOC</w:t>
      </w:r>
      <w:r>
        <w:t>?</w:t>
      </w:r>
    </w:p>
    <w:p w14:paraId="1BDF50C5" w14:textId="395E8104" w:rsidR="00080D8C" w:rsidRDefault="00080D8C" w:rsidP="00524515">
      <w:pPr>
        <w:pStyle w:val="ListParagraph"/>
        <w:numPr>
          <w:ilvl w:val="0"/>
          <w:numId w:val="9"/>
        </w:numPr>
        <w:spacing w:before="60" w:after="60"/>
      </w:pPr>
      <w:r w:rsidRPr="00080D8C">
        <w:t>Are there network segments, locations, OT environments, or remote sites that fall outside monitoring coverage, and are those gaps documented and accepted?</w:t>
      </w:r>
    </w:p>
    <w:p w14:paraId="55DEBE32" w14:textId="77777777" w:rsidR="005C6601" w:rsidRDefault="00956B2F" w:rsidP="00524515">
      <w:pPr>
        <w:pStyle w:val="ListParagraph"/>
        <w:numPr>
          <w:ilvl w:val="0"/>
          <w:numId w:val="9"/>
        </w:numPr>
        <w:spacing w:before="60" w:after="60"/>
      </w:pPr>
      <w:r>
        <w:t>Is DNS filtering or a secure web gateway in use to block malicious domains?</w:t>
      </w:r>
    </w:p>
    <w:p w14:paraId="2F532B46" w14:textId="705FED19" w:rsidR="00790B65" w:rsidRDefault="00790B65" w:rsidP="00524515">
      <w:pPr>
        <w:pStyle w:val="ListParagraph"/>
        <w:numPr>
          <w:ilvl w:val="0"/>
          <w:numId w:val="9"/>
        </w:numPr>
        <w:spacing w:before="60" w:after="60"/>
      </w:pPr>
      <w:r w:rsidRPr="00790B65">
        <w:t>Are network security controls updated with current threat intelligence feeds to detect and block known malicious infrastructure and emerging threats?</w:t>
      </w:r>
    </w:p>
    <w:p w14:paraId="55DEBE33" w14:textId="77777777" w:rsidR="005C6601" w:rsidRDefault="00956B2F" w:rsidP="00524515">
      <w:pPr>
        <w:pStyle w:val="ListParagraph"/>
        <w:numPr>
          <w:ilvl w:val="0"/>
          <w:numId w:val="9"/>
        </w:numPr>
        <w:spacing w:before="60" w:after="60"/>
      </w:pPr>
      <w:r>
        <w:t>Is there visibility into encrypted traffic through TLS inspection?</w:t>
      </w:r>
    </w:p>
    <w:p w14:paraId="55DEBE34" w14:textId="77777777" w:rsidR="005C6601" w:rsidRDefault="00956B2F" w:rsidP="00524515">
      <w:pPr>
        <w:pStyle w:val="ListParagraph"/>
        <w:numPr>
          <w:ilvl w:val="0"/>
          <w:numId w:val="9"/>
        </w:numPr>
        <w:spacing w:before="60" w:after="60"/>
      </w:pPr>
      <w:r>
        <w:t>How quickly are network-based alerts investigated and acted on?</w:t>
      </w:r>
      <w:commentRangeEnd w:id="0"/>
      <w:r w:rsidR="00790B65">
        <w:rPr>
          <w:rStyle w:val="CommentReference"/>
        </w:rPr>
        <w:commentReference w:id="0"/>
      </w:r>
    </w:p>
    <w:p w14:paraId="55DEBE35" w14:textId="77777777" w:rsidR="005C6601" w:rsidRDefault="005C6601">
      <w:pPr>
        <w:spacing w:before="80" w:after="80"/>
      </w:pPr>
    </w:p>
    <w:p w14:paraId="7FE49AB5" w14:textId="77777777" w:rsidR="00E2712F" w:rsidRDefault="00956B2F">
      <w:pPr>
        <w:spacing w:before="120" w:after="60"/>
        <w:rPr>
          <w:b/>
          <w:bCs/>
        </w:rPr>
      </w:pPr>
      <w:r>
        <w:rPr>
          <w:b/>
          <w:bCs/>
        </w:rPr>
        <w:t>Maturity Assessment Guide – Network Monitoring &amp; Threat Detection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47501467" w14:textId="77777777">
        <w:trPr>
          <w:tblHeader/>
        </w:trPr>
        <w:tc>
          <w:tcPr>
            <w:tcW w:w="1560" w:type="dxa"/>
            <w:shd w:val="clear" w:color="auto" w:fill="1F3864"/>
            <w:tcMar>
              <w:top w:w="80" w:type="dxa"/>
              <w:left w:w="120" w:type="dxa"/>
              <w:bottom w:w="80" w:type="dxa"/>
              <w:right w:w="120" w:type="dxa"/>
            </w:tcMar>
          </w:tcPr>
          <w:p w14:paraId="00101D46"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3B140D37"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Mature</w:t>
            </w:r>
          </w:p>
        </w:tc>
        <w:tc>
          <w:tcPr>
            <w:tcW w:w="2600" w:type="dxa"/>
            <w:shd w:val="clear" w:color="auto" w:fill="8B6914"/>
            <w:tcMar>
              <w:top w:w="80" w:type="dxa"/>
              <w:left w:w="120" w:type="dxa"/>
              <w:bottom w:w="80" w:type="dxa"/>
              <w:right w:w="120" w:type="dxa"/>
            </w:tcMar>
          </w:tcPr>
          <w:p w14:paraId="0B4BD698"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Partial</w:t>
            </w:r>
          </w:p>
        </w:tc>
        <w:tc>
          <w:tcPr>
            <w:tcW w:w="2600" w:type="dxa"/>
            <w:shd w:val="clear" w:color="auto" w:fill="8B1A1A"/>
            <w:tcMar>
              <w:top w:w="80" w:type="dxa"/>
              <w:left w:w="120" w:type="dxa"/>
              <w:bottom w:w="80" w:type="dxa"/>
              <w:right w:w="120" w:type="dxa"/>
            </w:tcMar>
          </w:tcPr>
          <w:p w14:paraId="77743000" w14:textId="77777777" w:rsidR="00913F63" w:rsidRPr="000467F7" w:rsidRDefault="00E717DE" w:rsidP="000467F7">
            <w:pPr>
              <w:jc w:val="center"/>
              <w:rPr>
                <w:b/>
                <w:color w:val="FFFFFF" w:themeColor="background1"/>
                <w:sz w:val="18"/>
                <w:szCs w:val="18"/>
              </w:rPr>
            </w:pPr>
            <w:r w:rsidRPr="000467F7">
              <w:rPr>
                <w:b/>
                <w:color w:val="FFFFFF" w:themeColor="background1"/>
                <w:sz w:val="18"/>
                <w:szCs w:val="18"/>
              </w:rPr>
              <w:t>Critical Gap</w:t>
            </w:r>
          </w:p>
        </w:tc>
      </w:tr>
      <w:tr w:rsidR="008B2061" w14:paraId="4720914B" w14:textId="77777777">
        <w:tc>
          <w:tcPr>
            <w:tcW w:w="1560" w:type="dxa"/>
            <w:shd w:val="clear" w:color="auto" w:fill="E8EDF4"/>
            <w:tcMar>
              <w:top w:w="80" w:type="dxa"/>
              <w:left w:w="120" w:type="dxa"/>
              <w:bottom w:w="80" w:type="dxa"/>
              <w:right w:w="120" w:type="dxa"/>
            </w:tcMar>
          </w:tcPr>
          <w:p w14:paraId="662B90DA" w14:textId="77777777" w:rsidR="00E2712F" w:rsidRDefault="00956B2F">
            <w:r>
              <w:rPr>
                <w:sz w:val="18"/>
                <w:szCs w:val="18"/>
              </w:rPr>
              <w:t>Network Monitoring &amp; Threat Detection</w:t>
            </w:r>
          </w:p>
        </w:tc>
        <w:tc>
          <w:tcPr>
            <w:tcW w:w="2600" w:type="dxa"/>
            <w:tcMar>
              <w:top w:w="80" w:type="dxa"/>
              <w:left w:w="120" w:type="dxa"/>
              <w:bottom w:w="80" w:type="dxa"/>
              <w:right w:w="120" w:type="dxa"/>
            </w:tcMar>
          </w:tcPr>
          <w:p w14:paraId="3F626557" w14:textId="77777777" w:rsidR="00913F63" w:rsidRDefault="00E717DE" w:rsidP="00524515">
            <w:pPr>
              <w:pStyle w:val="ListParagraph"/>
              <w:numPr>
                <w:ilvl w:val="0"/>
                <w:numId w:val="33"/>
              </w:numPr>
            </w:pPr>
            <w:r>
              <w:rPr>
                <w:sz w:val="14"/>
                <w:szCs w:val="14"/>
              </w:rPr>
              <w:t>IDS, IPS, or NDR is in place</w:t>
            </w:r>
          </w:p>
          <w:p w14:paraId="3CD67F77" w14:textId="77777777" w:rsidR="00913F63" w:rsidRDefault="00E717DE" w:rsidP="00524515">
            <w:pPr>
              <w:pStyle w:val="ListParagraph"/>
              <w:numPr>
                <w:ilvl w:val="0"/>
                <w:numId w:val="33"/>
              </w:numPr>
            </w:pPr>
            <w:r>
              <w:rPr>
                <w:sz w:val="14"/>
                <w:szCs w:val="14"/>
              </w:rPr>
              <w:t>Network logs feed into the SIEM</w:t>
            </w:r>
          </w:p>
          <w:p w14:paraId="0BE4CF4D" w14:textId="77777777" w:rsidR="00913F63" w:rsidRDefault="00E717DE" w:rsidP="00524515">
            <w:pPr>
              <w:pStyle w:val="ListParagraph"/>
              <w:numPr>
                <w:ilvl w:val="0"/>
                <w:numId w:val="33"/>
              </w:numPr>
            </w:pPr>
            <w:r>
              <w:rPr>
                <w:sz w:val="14"/>
                <w:szCs w:val="14"/>
              </w:rPr>
              <w:t>DNS filtering and a secure web gateway are deployed</w:t>
            </w:r>
          </w:p>
          <w:p w14:paraId="63F172FE" w14:textId="77777777" w:rsidR="00913F63" w:rsidRDefault="00E717DE" w:rsidP="00524515">
            <w:pPr>
              <w:pStyle w:val="ListParagraph"/>
              <w:numPr>
                <w:ilvl w:val="0"/>
                <w:numId w:val="33"/>
              </w:numPr>
            </w:pPr>
            <w:r>
              <w:rPr>
                <w:sz w:val="14"/>
                <w:szCs w:val="14"/>
              </w:rPr>
              <w:t>TLS inspection is in use</w:t>
            </w:r>
          </w:p>
        </w:tc>
        <w:tc>
          <w:tcPr>
            <w:tcW w:w="2600" w:type="dxa"/>
            <w:tcMar>
              <w:top w:w="80" w:type="dxa"/>
              <w:left w:w="120" w:type="dxa"/>
              <w:bottom w:w="80" w:type="dxa"/>
              <w:right w:w="120" w:type="dxa"/>
            </w:tcMar>
          </w:tcPr>
          <w:p w14:paraId="40D5790D" w14:textId="77777777" w:rsidR="00913F63" w:rsidRDefault="00E717DE" w:rsidP="00524515">
            <w:pPr>
              <w:pStyle w:val="ListParagraph"/>
              <w:numPr>
                <w:ilvl w:val="0"/>
                <w:numId w:val="33"/>
              </w:numPr>
            </w:pPr>
            <w:r>
              <w:rPr>
                <w:sz w:val="14"/>
                <w:szCs w:val="14"/>
              </w:rPr>
              <w:t>Some network monitoring exists but coverage is inconsistent</w:t>
            </w:r>
          </w:p>
          <w:p w14:paraId="5891CE73" w14:textId="77777777" w:rsidR="00913F63" w:rsidRDefault="00E717DE" w:rsidP="00524515">
            <w:pPr>
              <w:pStyle w:val="ListParagraph"/>
              <w:numPr>
                <w:ilvl w:val="0"/>
                <w:numId w:val="33"/>
              </w:numPr>
            </w:pPr>
            <w:r>
              <w:rPr>
                <w:sz w:val="14"/>
                <w:szCs w:val="14"/>
              </w:rPr>
              <w:t>DNS filtering is in place but encrypted traffic is not inspected</w:t>
            </w:r>
          </w:p>
        </w:tc>
        <w:tc>
          <w:tcPr>
            <w:tcW w:w="2600" w:type="dxa"/>
            <w:tcMar>
              <w:top w:w="80" w:type="dxa"/>
              <w:left w:w="120" w:type="dxa"/>
              <w:bottom w:w="80" w:type="dxa"/>
              <w:right w:w="120" w:type="dxa"/>
            </w:tcMar>
          </w:tcPr>
          <w:p w14:paraId="6CA9ECBD" w14:textId="16209B8A" w:rsidR="00913F63" w:rsidRPr="004C083B" w:rsidRDefault="00E717DE" w:rsidP="00524515">
            <w:pPr>
              <w:pStyle w:val="ListParagraph"/>
              <w:numPr>
                <w:ilvl w:val="0"/>
                <w:numId w:val="33"/>
              </w:numPr>
            </w:pPr>
            <w:r>
              <w:rPr>
                <w:sz w:val="14"/>
                <w:szCs w:val="14"/>
              </w:rPr>
              <w:t>No network monitoring tool is in place</w:t>
            </w:r>
            <w:r w:rsidR="00AC1CE4">
              <w:rPr>
                <w:sz w:val="14"/>
                <w:szCs w:val="14"/>
              </w:rPr>
              <w:t xml:space="preserve"> and</w:t>
            </w:r>
            <w:r>
              <w:rPr>
                <w:sz w:val="14"/>
                <w:szCs w:val="14"/>
              </w:rPr>
              <w:t xml:space="preserve"> </w:t>
            </w:r>
            <w:r w:rsidRPr="004C083B">
              <w:rPr>
                <w:sz w:val="14"/>
                <w:szCs w:val="14"/>
              </w:rPr>
              <w:t>network logs are not collected anywhere</w:t>
            </w:r>
          </w:p>
          <w:p w14:paraId="51A49989" w14:textId="47151256" w:rsidR="004C083B" w:rsidRPr="004C083B" w:rsidRDefault="004C083B" w:rsidP="00524515">
            <w:pPr>
              <w:pStyle w:val="ListParagraph"/>
              <w:numPr>
                <w:ilvl w:val="0"/>
                <w:numId w:val="33"/>
              </w:numPr>
              <w:rPr>
                <w:sz w:val="14"/>
                <w:szCs w:val="14"/>
              </w:rPr>
            </w:pPr>
            <w:r>
              <w:rPr>
                <w:sz w:val="14"/>
                <w:szCs w:val="14"/>
              </w:rPr>
              <w:t>There are u</w:t>
            </w:r>
            <w:r w:rsidRPr="004C083B">
              <w:rPr>
                <w:sz w:val="14"/>
                <w:szCs w:val="14"/>
              </w:rPr>
              <w:t>nmonitored network segments or OT environments</w:t>
            </w:r>
          </w:p>
          <w:p w14:paraId="4DEBFC21" w14:textId="77777777" w:rsidR="00913F63" w:rsidRDefault="00E717DE" w:rsidP="00524515">
            <w:pPr>
              <w:pStyle w:val="ListParagraph"/>
              <w:numPr>
                <w:ilvl w:val="0"/>
                <w:numId w:val="33"/>
              </w:numPr>
            </w:pPr>
            <w:r>
              <w:rPr>
                <w:sz w:val="14"/>
                <w:szCs w:val="14"/>
              </w:rPr>
              <w:t>No DNS filtering means malware can freely communicate with command-and-control infrastructure and employees can reach malicious sites with no blocking or alerting</w:t>
            </w:r>
          </w:p>
        </w:tc>
      </w:tr>
    </w:tbl>
    <w:p w14:paraId="4772BEB1" w14:textId="77777777" w:rsidR="00E2712F" w:rsidRDefault="00956B2F">
      <w:pPr>
        <w:spacing w:before="140" w:after="60"/>
      </w:pPr>
      <w:r>
        <w:rPr>
          <w:b/>
          <w:bCs/>
        </w:rPr>
        <w:t>Evidence to Request – Network Monitoring &amp; Threat Detection</w:t>
      </w:r>
    </w:p>
    <w:p w14:paraId="180A5AFA" w14:textId="3B3A1CC2" w:rsidR="00E2712F" w:rsidRPr="00C1405B" w:rsidRDefault="00956B2F">
      <w:pPr>
        <w:pStyle w:val="ListParagraph"/>
        <w:numPr>
          <w:ilvl w:val="0"/>
          <w:numId w:val="1"/>
        </w:numPr>
        <w:spacing w:before="40" w:after="40"/>
      </w:pPr>
      <w:r>
        <w:rPr>
          <w:sz w:val="18"/>
          <w:szCs w:val="18"/>
        </w:rPr>
        <w:t xml:space="preserve">IDS, IPS, or NDR </w:t>
      </w:r>
      <w:r w:rsidR="008F52A0">
        <w:rPr>
          <w:sz w:val="18"/>
          <w:szCs w:val="18"/>
        </w:rPr>
        <w:t xml:space="preserve">deployment and coverage documentation, and </w:t>
      </w:r>
      <w:r w:rsidR="008F52A0">
        <w:rPr>
          <w:sz w:val="18"/>
          <w:szCs w:val="18"/>
        </w:rPr>
        <w:t>alert summary from the past 30 days</w:t>
      </w:r>
    </w:p>
    <w:p w14:paraId="4FCD0842" w14:textId="11A3042B" w:rsidR="00C1405B" w:rsidRDefault="00C1405B">
      <w:pPr>
        <w:pStyle w:val="ListParagraph"/>
        <w:numPr>
          <w:ilvl w:val="0"/>
          <w:numId w:val="1"/>
        </w:numPr>
        <w:spacing w:before="40" w:after="40"/>
      </w:pPr>
      <w:r w:rsidRPr="00C1405B">
        <w:t>DNS filtering and secure web gateway configuration</w:t>
      </w:r>
    </w:p>
    <w:p w14:paraId="0ACAC173" w14:textId="26424CDF" w:rsidR="008F52A0" w:rsidRDefault="008F52A0">
      <w:pPr>
        <w:pStyle w:val="ListParagraph"/>
        <w:numPr>
          <w:ilvl w:val="0"/>
          <w:numId w:val="1"/>
        </w:numPr>
        <w:spacing w:before="40" w:after="40"/>
      </w:pPr>
      <w:r w:rsidRPr="008F52A0">
        <w:t>Network monitoring coverage map showing monitored and unmonitored segments</w:t>
      </w:r>
    </w:p>
    <w:p w14:paraId="6050F805" w14:textId="77777777" w:rsidR="00E2712F" w:rsidRDefault="00E2712F">
      <w:pPr>
        <w:spacing w:before="80" w:after="80"/>
      </w:pPr>
    </w:p>
    <w:p w14:paraId="55DEBE36" w14:textId="77777777" w:rsidR="005C6601" w:rsidRPr="00D6591C" w:rsidRDefault="00956B2F">
      <w:pPr>
        <w:spacing w:before="180" w:after="80"/>
      </w:pPr>
      <w:r w:rsidRPr="00D6591C">
        <w:rPr>
          <w:b/>
          <w:bCs/>
          <w:color w:val="1F3864"/>
          <w:sz w:val="22"/>
          <w:szCs w:val="22"/>
        </w:rPr>
        <w:t>Wireless &amp; Physical Network</w:t>
      </w:r>
    </w:p>
    <w:p w14:paraId="55DEBE37" w14:textId="77777777" w:rsidR="005C6601" w:rsidRPr="00D6591C" w:rsidRDefault="00956B2F" w:rsidP="00524515">
      <w:pPr>
        <w:pStyle w:val="ListParagraph"/>
        <w:numPr>
          <w:ilvl w:val="0"/>
          <w:numId w:val="10"/>
        </w:numPr>
        <w:spacing w:before="60" w:after="60"/>
      </w:pPr>
      <w:r w:rsidRPr="00D6591C">
        <w:t>Is the corporate wireless network segmented from guest or IoT networks?</w:t>
      </w:r>
    </w:p>
    <w:p w14:paraId="55DEBE38" w14:textId="77777777" w:rsidR="005C6601" w:rsidRPr="00D6591C" w:rsidRDefault="00956B2F" w:rsidP="00524515">
      <w:pPr>
        <w:pStyle w:val="ListParagraph"/>
        <w:numPr>
          <w:ilvl w:val="0"/>
          <w:numId w:val="10"/>
        </w:numPr>
        <w:spacing w:before="60" w:after="60"/>
      </w:pPr>
      <w:r w:rsidRPr="00D6591C">
        <w:t>What authentication mechanism is used for wireless access (WPA2-Enterprise, certificates, other)?</w:t>
      </w:r>
    </w:p>
    <w:p w14:paraId="55DEBE39" w14:textId="77777777" w:rsidR="005C6601" w:rsidRDefault="00956B2F" w:rsidP="00524515">
      <w:pPr>
        <w:pStyle w:val="ListParagraph"/>
        <w:numPr>
          <w:ilvl w:val="0"/>
          <w:numId w:val="10"/>
        </w:numPr>
        <w:spacing w:before="60" w:after="60"/>
      </w:pPr>
      <w:r w:rsidRPr="00D6591C">
        <w:t>Are rogue access points or unauthorized wireless devices detected and flagged?</w:t>
      </w:r>
    </w:p>
    <w:p w14:paraId="53AD4D37" w14:textId="77777777" w:rsidR="00AC22C4" w:rsidRPr="00AC22C4" w:rsidRDefault="00AC22C4" w:rsidP="00524515">
      <w:pPr>
        <w:pStyle w:val="ListParagraph"/>
        <w:numPr>
          <w:ilvl w:val="0"/>
          <w:numId w:val="10"/>
        </w:numPr>
        <w:spacing w:before="60" w:after="60"/>
      </w:pPr>
      <w:r w:rsidRPr="00AC22C4">
        <w:t>Is access to data centers, server rooms, and network infrastructure physically restricted, logged, and reviewed regularly?</w:t>
      </w:r>
    </w:p>
    <w:p w14:paraId="5EDA1848" w14:textId="6333FFB8" w:rsidR="00AC22C4" w:rsidRPr="00AC22C4" w:rsidRDefault="00AC22C4" w:rsidP="00524515">
      <w:pPr>
        <w:pStyle w:val="ListParagraph"/>
        <w:numPr>
          <w:ilvl w:val="0"/>
          <w:numId w:val="10"/>
        </w:numPr>
        <w:spacing w:before="60" w:after="60"/>
      </w:pPr>
      <w:r w:rsidRPr="00AC22C4">
        <w:lastRenderedPageBreak/>
        <w:t>Is wireless signal coverage assessed to confirm that corporate network signals do not extend beyond the physical perimeter of MCD facilities?</w:t>
      </w:r>
    </w:p>
    <w:p w14:paraId="55DEBE3A" w14:textId="77777777" w:rsidR="005C6601" w:rsidRDefault="005C6601">
      <w:pPr>
        <w:spacing w:before="80" w:after="80"/>
      </w:pPr>
    </w:p>
    <w:p w14:paraId="00CE1FA2" w14:textId="77777777" w:rsidR="00D6591C" w:rsidRDefault="00D6591C" w:rsidP="00D6591C">
      <w:pPr>
        <w:spacing w:before="120" w:after="60"/>
        <w:rPr>
          <w:b/>
          <w:bCs/>
        </w:rPr>
      </w:pPr>
      <w:r>
        <w:rPr>
          <w:b/>
          <w:bCs/>
        </w:rPr>
        <w:t>Maturity Assessment Guide – Wireless &amp; Physical Network</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D72796" w14:paraId="51604915" w14:textId="77777777">
        <w:trPr>
          <w:tblHeader/>
        </w:trPr>
        <w:tc>
          <w:tcPr>
            <w:tcW w:w="1560" w:type="dxa"/>
            <w:shd w:val="clear" w:color="auto" w:fill="1F3864"/>
            <w:tcMar>
              <w:top w:w="80" w:type="dxa"/>
              <w:left w:w="120" w:type="dxa"/>
              <w:bottom w:w="80" w:type="dxa"/>
              <w:right w:w="120" w:type="dxa"/>
            </w:tcMar>
          </w:tcPr>
          <w:p w14:paraId="7EA0389A" w14:textId="77777777" w:rsidR="00D6591C" w:rsidRDefault="00D6591C">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63A87956" w14:textId="77777777" w:rsidR="00D6591C" w:rsidRDefault="00D6591C">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5143B454" w14:textId="77777777" w:rsidR="00D6591C" w:rsidRDefault="00D6591C">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2D69DD6C" w14:textId="77777777" w:rsidR="00D6591C" w:rsidRDefault="00D6591C">
            <w:pPr>
              <w:jc w:val="center"/>
            </w:pPr>
            <w:r>
              <w:rPr>
                <w:b/>
                <w:bCs/>
                <w:color w:val="FFFFFF"/>
                <w:sz w:val="18"/>
                <w:szCs w:val="18"/>
              </w:rPr>
              <w:t>Critical Gap</w:t>
            </w:r>
          </w:p>
        </w:tc>
      </w:tr>
      <w:tr w:rsidR="00D6591C" w14:paraId="54995BB5" w14:textId="77777777">
        <w:tc>
          <w:tcPr>
            <w:tcW w:w="1560" w:type="dxa"/>
            <w:shd w:val="clear" w:color="auto" w:fill="E8EDF4"/>
            <w:tcMar>
              <w:top w:w="80" w:type="dxa"/>
              <w:left w:w="120" w:type="dxa"/>
              <w:bottom w:w="80" w:type="dxa"/>
              <w:right w:w="120" w:type="dxa"/>
            </w:tcMar>
          </w:tcPr>
          <w:p w14:paraId="75E08417" w14:textId="77777777" w:rsidR="00D6591C" w:rsidRDefault="00D6591C">
            <w:r>
              <w:rPr>
                <w:sz w:val="18"/>
                <w:szCs w:val="18"/>
              </w:rPr>
              <w:t>Wireless &amp; Physical Network</w:t>
            </w:r>
          </w:p>
        </w:tc>
        <w:tc>
          <w:tcPr>
            <w:tcW w:w="2600" w:type="dxa"/>
            <w:tcMar>
              <w:top w:w="80" w:type="dxa"/>
              <w:left w:w="120" w:type="dxa"/>
              <w:bottom w:w="80" w:type="dxa"/>
              <w:right w:w="120" w:type="dxa"/>
            </w:tcMar>
          </w:tcPr>
          <w:p w14:paraId="413861EA" w14:textId="77777777" w:rsidR="00D6591C" w:rsidRDefault="00D6591C" w:rsidP="00524515">
            <w:pPr>
              <w:pStyle w:val="ListParagraph"/>
              <w:numPr>
                <w:ilvl w:val="0"/>
                <w:numId w:val="33"/>
              </w:numPr>
            </w:pPr>
            <w:r>
              <w:rPr>
                <w:sz w:val="14"/>
                <w:szCs w:val="14"/>
              </w:rPr>
              <w:t>Corporate wireless is segmented from guest and IoT networks</w:t>
            </w:r>
          </w:p>
          <w:p w14:paraId="2B1115B7" w14:textId="77777777" w:rsidR="00D6591C" w:rsidRDefault="00D6591C" w:rsidP="00524515">
            <w:pPr>
              <w:pStyle w:val="ListParagraph"/>
              <w:numPr>
                <w:ilvl w:val="0"/>
                <w:numId w:val="33"/>
              </w:numPr>
            </w:pPr>
            <w:r>
              <w:rPr>
                <w:sz w:val="14"/>
                <w:szCs w:val="14"/>
              </w:rPr>
              <w:t>WPA2-Enterprise or certificate based authentication is in use</w:t>
            </w:r>
          </w:p>
          <w:p w14:paraId="497AE0CD" w14:textId="77777777" w:rsidR="00D6591C" w:rsidRDefault="00D6591C" w:rsidP="00524515">
            <w:pPr>
              <w:pStyle w:val="ListParagraph"/>
              <w:numPr>
                <w:ilvl w:val="0"/>
                <w:numId w:val="33"/>
              </w:numPr>
            </w:pPr>
            <w:r>
              <w:rPr>
                <w:sz w:val="14"/>
                <w:szCs w:val="14"/>
              </w:rPr>
              <w:t>Rogue access point detection is active</w:t>
            </w:r>
          </w:p>
        </w:tc>
        <w:tc>
          <w:tcPr>
            <w:tcW w:w="2600" w:type="dxa"/>
            <w:tcMar>
              <w:top w:w="80" w:type="dxa"/>
              <w:left w:w="120" w:type="dxa"/>
              <w:bottom w:w="80" w:type="dxa"/>
              <w:right w:w="120" w:type="dxa"/>
            </w:tcMar>
          </w:tcPr>
          <w:p w14:paraId="0A0EF1B7" w14:textId="77777777" w:rsidR="00D6591C" w:rsidRDefault="00D6591C" w:rsidP="00524515">
            <w:pPr>
              <w:pStyle w:val="ListParagraph"/>
              <w:numPr>
                <w:ilvl w:val="0"/>
                <w:numId w:val="33"/>
              </w:numPr>
            </w:pPr>
            <w:r>
              <w:rPr>
                <w:sz w:val="14"/>
                <w:szCs w:val="14"/>
              </w:rPr>
              <w:t>Corporate and guest wireless are separated but IoT devices share segments</w:t>
            </w:r>
          </w:p>
          <w:p w14:paraId="7A5BB9C4" w14:textId="77777777" w:rsidR="00D6591C" w:rsidRDefault="00D6591C" w:rsidP="00524515">
            <w:pPr>
              <w:pStyle w:val="ListParagraph"/>
              <w:numPr>
                <w:ilvl w:val="0"/>
                <w:numId w:val="33"/>
              </w:numPr>
            </w:pPr>
            <w:r>
              <w:rPr>
                <w:sz w:val="14"/>
                <w:szCs w:val="14"/>
              </w:rPr>
              <w:t>Authentication is WPA2-PSK</w:t>
            </w:r>
          </w:p>
          <w:p w14:paraId="2BF28E90" w14:textId="77777777" w:rsidR="00D6591C" w:rsidRDefault="00D6591C" w:rsidP="00524515">
            <w:pPr>
              <w:pStyle w:val="ListParagraph"/>
              <w:numPr>
                <w:ilvl w:val="0"/>
                <w:numId w:val="33"/>
              </w:numPr>
            </w:pPr>
            <w:r>
              <w:rPr>
                <w:sz w:val="14"/>
                <w:szCs w:val="14"/>
              </w:rPr>
              <w:t>Rogue AP detection is manual</w:t>
            </w:r>
          </w:p>
        </w:tc>
        <w:tc>
          <w:tcPr>
            <w:tcW w:w="2600" w:type="dxa"/>
            <w:tcMar>
              <w:top w:w="80" w:type="dxa"/>
              <w:left w:w="120" w:type="dxa"/>
              <w:bottom w:w="80" w:type="dxa"/>
              <w:right w:w="120" w:type="dxa"/>
            </w:tcMar>
          </w:tcPr>
          <w:p w14:paraId="1353F59E" w14:textId="77777777" w:rsidR="00D6591C" w:rsidRPr="001A2E82" w:rsidRDefault="00D6591C" w:rsidP="00524515">
            <w:pPr>
              <w:pStyle w:val="ListParagraph"/>
              <w:numPr>
                <w:ilvl w:val="0"/>
                <w:numId w:val="33"/>
              </w:numPr>
            </w:pPr>
            <w:r>
              <w:rPr>
                <w:sz w:val="14"/>
                <w:szCs w:val="14"/>
              </w:rPr>
              <w:t>Anyone in physical range of your office can access your corporate network</w:t>
            </w:r>
          </w:p>
          <w:p w14:paraId="27CB5A78" w14:textId="137B68C1" w:rsidR="001A2E82" w:rsidRPr="001A2E82" w:rsidRDefault="001A2E82" w:rsidP="00524515">
            <w:pPr>
              <w:pStyle w:val="ListParagraph"/>
              <w:numPr>
                <w:ilvl w:val="0"/>
                <w:numId w:val="33"/>
              </w:numPr>
              <w:rPr>
                <w:sz w:val="14"/>
                <w:szCs w:val="14"/>
              </w:rPr>
            </w:pPr>
            <w:r w:rsidRPr="001A2E82">
              <w:rPr>
                <w:sz w:val="14"/>
                <w:szCs w:val="14"/>
              </w:rPr>
              <w:t>Guest and IoT devices share the same network as corporate systems, giving any compromised device a direct path to internal resources</w:t>
            </w:r>
          </w:p>
          <w:p w14:paraId="170276EF" w14:textId="77777777" w:rsidR="00D6591C" w:rsidRDefault="00D6591C" w:rsidP="00524515">
            <w:pPr>
              <w:pStyle w:val="ListParagraph"/>
              <w:numPr>
                <w:ilvl w:val="0"/>
                <w:numId w:val="33"/>
              </w:numPr>
            </w:pPr>
            <w:r>
              <w:rPr>
                <w:sz w:val="14"/>
                <w:szCs w:val="14"/>
              </w:rPr>
              <w:t>No rogue access point detection means an attacker could install a wireless device inside your building and operate indefinitely without detection</w:t>
            </w:r>
          </w:p>
        </w:tc>
      </w:tr>
    </w:tbl>
    <w:p w14:paraId="1A600107" w14:textId="77777777" w:rsidR="00D6591C" w:rsidRDefault="00D6591C" w:rsidP="00D6591C">
      <w:pPr>
        <w:spacing w:before="140" w:after="60"/>
      </w:pPr>
      <w:r>
        <w:rPr>
          <w:b/>
          <w:bCs/>
        </w:rPr>
        <w:t>Evidence to Request – Wireless &amp; Physical Network</w:t>
      </w:r>
    </w:p>
    <w:p w14:paraId="70142DF3" w14:textId="77777777" w:rsidR="00D6591C" w:rsidRPr="00383A0D" w:rsidRDefault="00D6591C" w:rsidP="00D6591C">
      <w:pPr>
        <w:pStyle w:val="ListParagraph"/>
        <w:numPr>
          <w:ilvl w:val="0"/>
          <w:numId w:val="1"/>
        </w:numPr>
        <w:spacing w:before="40" w:after="40"/>
        <w:rPr>
          <w:sz w:val="18"/>
          <w:szCs w:val="18"/>
        </w:rPr>
      </w:pPr>
      <w:r>
        <w:rPr>
          <w:sz w:val="18"/>
          <w:szCs w:val="18"/>
        </w:rPr>
        <w:t>Wireless network segmentation and authentication configuration summary</w:t>
      </w:r>
    </w:p>
    <w:p w14:paraId="24A3CAAB" w14:textId="56599258" w:rsidR="00E4316A" w:rsidRPr="00E4316A" w:rsidRDefault="00E4316A" w:rsidP="00E4316A">
      <w:pPr>
        <w:pStyle w:val="ListParagraph"/>
        <w:numPr>
          <w:ilvl w:val="0"/>
          <w:numId w:val="1"/>
        </w:numPr>
        <w:spacing w:before="40" w:after="40"/>
        <w:rPr>
          <w:sz w:val="18"/>
          <w:szCs w:val="18"/>
        </w:rPr>
      </w:pPr>
      <w:r w:rsidRPr="00E4316A">
        <w:rPr>
          <w:sz w:val="18"/>
          <w:szCs w:val="18"/>
        </w:rPr>
        <w:t>Rogue access point detection logs or wireless monitoring tool configuration</w:t>
      </w:r>
    </w:p>
    <w:p w14:paraId="4822976F" w14:textId="78EA24F4" w:rsidR="00E4316A" w:rsidRPr="00383A0D" w:rsidRDefault="00E4316A" w:rsidP="00E4316A">
      <w:pPr>
        <w:pStyle w:val="ListParagraph"/>
        <w:numPr>
          <w:ilvl w:val="0"/>
          <w:numId w:val="1"/>
        </w:numPr>
        <w:spacing w:before="40" w:after="40"/>
        <w:rPr>
          <w:sz w:val="18"/>
          <w:szCs w:val="18"/>
        </w:rPr>
      </w:pPr>
      <w:r w:rsidRPr="00383A0D">
        <w:rPr>
          <w:sz w:val="18"/>
          <w:szCs w:val="18"/>
        </w:rPr>
        <w:t xml:space="preserve">Physical access control logs for data centers and server </w:t>
      </w:r>
      <w:r w:rsidRPr="00383A0D">
        <w:rPr>
          <w:sz w:val="18"/>
          <w:szCs w:val="18"/>
        </w:rPr>
        <w:t>rooms</w:t>
      </w:r>
    </w:p>
    <w:p w14:paraId="2D4890A5" w14:textId="77777777" w:rsidR="00D6591C" w:rsidRDefault="00D6591C" w:rsidP="00D6591C"/>
    <w:p w14:paraId="16ED1AE2" w14:textId="77777777" w:rsidR="00D6591C" w:rsidRDefault="00D6591C" w:rsidP="00D6591C"/>
    <w:p w14:paraId="55BB8446" w14:textId="77777777" w:rsidR="00D6591C" w:rsidRDefault="00D6591C" w:rsidP="00D6591C"/>
    <w:p w14:paraId="7134665C" w14:textId="212CFB90" w:rsidR="00913F63" w:rsidRDefault="00E717DE" w:rsidP="00D6591C">
      <w:r>
        <w:rPr>
          <w:b/>
          <w:bCs/>
          <w:color w:val="8B1A1A"/>
          <w:sz w:val="22"/>
          <w:szCs w:val="22"/>
        </w:rPr>
        <w:t>Red Flags &amp; Remediation</w:t>
      </w:r>
    </w:p>
    <w:p w14:paraId="0247D89A"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6B0829" w14:paraId="65C99B5D" w14:textId="77777777">
        <w:trPr>
          <w:tblHeader/>
        </w:trPr>
        <w:tc>
          <w:tcPr>
            <w:tcW w:w="4200" w:type="dxa"/>
            <w:shd w:val="clear" w:color="auto" w:fill="8B1A1A"/>
            <w:tcMar>
              <w:top w:w="80" w:type="dxa"/>
              <w:left w:w="120" w:type="dxa"/>
              <w:bottom w:w="80" w:type="dxa"/>
              <w:right w:w="120" w:type="dxa"/>
            </w:tcMar>
          </w:tcPr>
          <w:p w14:paraId="194D451E"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44615A14" w14:textId="77777777" w:rsidR="00913F63" w:rsidRDefault="00E717DE">
            <w:r>
              <w:rPr>
                <w:b/>
                <w:bCs/>
                <w:color w:val="FFFFFF"/>
                <w:sz w:val="18"/>
                <w:szCs w:val="18"/>
              </w:rPr>
              <w:t>Recommended Action</w:t>
            </w:r>
          </w:p>
        </w:tc>
      </w:tr>
      <w:tr w:rsidR="00164D6F" w14:paraId="7EBB0720" w14:textId="77777777">
        <w:tc>
          <w:tcPr>
            <w:tcW w:w="4200" w:type="dxa"/>
            <w:shd w:val="clear" w:color="auto" w:fill="FDF0F0"/>
            <w:tcMar>
              <w:top w:w="80" w:type="dxa"/>
              <w:left w:w="120" w:type="dxa"/>
              <w:bottom w:w="80" w:type="dxa"/>
              <w:right w:w="120" w:type="dxa"/>
            </w:tcMar>
          </w:tcPr>
          <w:p w14:paraId="025A206C" w14:textId="77777777" w:rsidR="00913F63" w:rsidRDefault="00E717DE">
            <w:r>
              <w:rPr>
                <w:sz w:val="16"/>
                <w:szCs w:val="16"/>
              </w:rPr>
              <w:t>Firewall rules never audited and no current network documentation</w:t>
            </w:r>
          </w:p>
        </w:tc>
        <w:tc>
          <w:tcPr>
            <w:tcW w:w="5160" w:type="dxa"/>
            <w:shd w:val="clear" w:color="auto" w:fill="FDF0F0"/>
            <w:tcMar>
              <w:top w:w="80" w:type="dxa"/>
              <w:left w:w="120" w:type="dxa"/>
              <w:bottom w:w="80" w:type="dxa"/>
              <w:right w:w="120" w:type="dxa"/>
            </w:tcMar>
          </w:tcPr>
          <w:p w14:paraId="569A7659" w14:textId="0CD4EE25" w:rsidR="00913F63" w:rsidRDefault="00E717DE">
            <w:r>
              <w:rPr>
                <w:sz w:val="16"/>
                <w:szCs w:val="16"/>
              </w:rPr>
              <w:t>Schedule immediate firewall rule review</w:t>
            </w:r>
            <w:r w:rsidR="00383A0D">
              <w:rPr>
                <w:sz w:val="16"/>
                <w:szCs w:val="16"/>
              </w:rPr>
              <w:t>,</w:t>
            </w:r>
            <w:r>
              <w:rPr>
                <w:sz w:val="16"/>
                <w:szCs w:val="16"/>
              </w:rPr>
              <w:t xml:space="preserve"> remove stale and orphaned rules</w:t>
            </w:r>
            <w:r w:rsidR="00383A0D">
              <w:rPr>
                <w:sz w:val="16"/>
                <w:szCs w:val="16"/>
              </w:rPr>
              <w:t xml:space="preserve"> and</w:t>
            </w:r>
            <w:r>
              <w:rPr>
                <w:sz w:val="16"/>
                <w:szCs w:val="16"/>
              </w:rPr>
              <w:t xml:space="preserve"> document current network architecture</w:t>
            </w:r>
          </w:p>
        </w:tc>
      </w:tr>
      <w:tr w:rsidR="00164D6F" w14:paraId="39994BB4" w14:textId="77777777">
        <w:tc>
          <w:tcPr>
            <w:tcW w:w="4200" w:type="dxa"/>
            <w:shd w:val="clear" w:color="auto" w:fill="FFFFFF"/>
            <w:tcMar>
              <w:top w:w="80" w:type="dxa"/>
              <w:left w:w="120" w:type="dxa"/>
              <w:bottom w:w="80" w:type="dxa"/>
              <w:right w:w="120" w:type="dxa"/>
            </w:tcMar>
          </w:tcPr>
          <w:p w14:paraId="680D62D0" w14:textId="75E01BCE" w:rsidR="00913F63" w:rsidRDefault="00E717DE">
            <w:r>
              <w:rPr>
                <w:sz w:val="16"/>
                <w:szCs w:val="16"/>
              </w:rPr>
              <w:t>No DMZ</w:t>
            </w:r>
            <w:r w:rsidR="00383A0D">
              <w:rPr>
                <w:sz w:val="16"/>
                <w:szCs w:val="16"/>
              </w:rPr>
              <w:t>.</w:t>
            </w:r>
            <w:r>
              <w:rPr>
                <w:sz w:val="16"/>
                <w:szCs w:val="16"/>
              </w:rPr>
              <w:t xml:space="preserve"> </w:t>
            </w:r>
            <w:r w:rsidR="00383A0D">
              <w:rPr>
                <w:sz w:val="16"/>
                <w:szCs w:val="16"/>
              </w:rPr>
              <w:t>I</w:t>
            </w:r>
            <w:r>
              <w:rPr>
                <w:sz w:val="16"/>
                <w:szCs w:val="16"/>
              </w:rPr>
              <w:t>nternet</w:t>
            </w:r>
            <w:r w:rsidR="00C22253">
              <w:rPr>
                <w:sz w:val="16"/>
                <w:szCs w:val="16"/>
              </w:rPr>
              <w:t xml:space="preserve"> </w:t>
            </w:r>
            <w:r>
              <w:rPr>
                <w:sz w:val="16"/>
                <w:szCs w:val="16"/>
              </w:rPr>
              <w:t>facing systems have direct paths to internal infrastructure</w:t>
            </w:r>
          </w:p>
        </w:tc>
        <w:tc>
          <w:tcPr>
            <w:tcW w:w="5160" w:type="dxa"/>
            <w:shd w:val="clear" w:color="auto" w:fill="FFFFFF"/>
            <w:tcMar>
              <w:top w:w="80" w:type="dxa"/>
              <w:left w:w="120" w:type="dxa"/>
              <w:bottom w:w="80" w:type="dxa"/>
              <w:right w:w="120" w:type="dxa"/>
            </w:tcMar>
          </w:tcPr>
          <w:p w14:paraId="6494C011" w14:textId="2DCC6218" w:rsidR="00913F63" w:rsidRDefault="00F45065">
            <w:r>
              <w:rPr>
                <w:sz w:val="16"/>
                <w:szCs w:val="16"/>
              </w:rPr>
              <w:t>D</w:t>
            </w:r>
            <w:r w:rsidRPr="00F45065">
              <w:rPr>
                <w:sz w:val="16"/>
                <w:szCs w:val="16"/>
              </w:rPr>
              <w:t>eploy a firewall between internet-facing systems and the internal network, restricting all traffic to only the specific ports and protocols required. Long term, establish a proper DMZ by relocating internet-facing systems into a dedicated segment with explicit access controls enforced at both boundaries</w:t>
            </w:r>
            <w:r w:rsidR="00802549">
              <w:rPr>
                <w:sz w:val="16"/>
                <w:szCs w:val="16"/>
              </w:rPr>
              <w:t>.</w:t>
            </w:r>
          </w:p>
        </w:tc>
      </w:tr>
      <w:tr w:rsidR="00164D6F" w14:paraId="1C1BAFAC" w14:textId="77777777">
        <w:tc>
          <w:tcPr>
            <w:tcW w:w="4200" w:type="dxa"/>
            <w:shd w:val="clear" w:color="auto" w:fill="FDF0F0"/>
            <w:tcMar>
              <w:top w:w="80" w:type="dxa"/>
              <w:left w:w="120" w:type="dxa"/>
              <w:bottom w:w="80" w:type="dxa"/>
              <w:right w:w="120" w:type="dxa"/>
            </w:tcMar>
          </w:tcPr>
          <w:p w14:paraId="48FA1813" w14:textId="6F16635D" w:rsidR="00913F63" w:rsidRDefault="00E717DE">
            <w:r>
              <w:rPr>
                <w:sz w:val="16"/>
                <w:szCs w:val="16"/>
              </w:rPr>
              <w:t>No segmentation</w:t>
            </w:r>
            <w:r w:rsidR="00136437">
              <w:rPr>
                <w:sz w:val="16"/>
                <w:szCs w:val="16"/>
              </w:rPr>
              <w:t>. O</w:t>
            </w:r>
            <w:r>
              <w:rPr>
                <w:sz w:val="16"/>
                <w:szCs w:val="16"/>
              </w:rPr>
              <w:t>ne compromised device gives unrestricted movement across the entire network</w:t>
            </w:r>
          </w:p>
        </w:tc>
        <w:tc>
          <w:tcPr>
            <w:tcW w:w="5160" w:type="dxa"/>
            <w:shd w:val="clear" w:color="auto" w:fill="FDF0F0"/>
            <w:tcMar>
              <w:top w:w="80" w:type="dxa"/>
              <w:left w:w="120" w:type="dxa"/>
              <w:bottom w:w="80" w:type="dxa"/>
              <w:right w:w="120" w:type="dxa"/>
            </w:tcMar>
          </w:tcPr>
          <w:p w14:paraId="3D7A6905" w14:textId="31EDC531" w:rsidR="00913F63" w:rsidRDefault="008D0205">
            <w:r>
              <w:rPr>
                <w:sz w:val="16"/>
                <w:szCs w:val="16"/>
              </w:rPr>
              <w:t>I</w:t>
            </w:r>
            <w:r w:rsidRPr="008D0205">
              <w:rPr>
                <w:sz w:val="16"/>
                <w:szCs w:val="16"/>
              </w:rPr>
              <w:t>mplement firewall rules and access control lists to restrict traffic between network segments, limiting lateral movement to only explicitly permitted paths. Long term, implement formal network segmentation by dividing the environment into defined zones based on system type, sensitivity, and business function with enforced boundaries between each</w:t>
            </w:r>
          </w:p>
        </w:tc>
      </w:tr>
      <w:tr w:rsidR="00164D6F" w14:paraId="00848C68" w14:textId="77777777">
        <w:tc>
          <w:tcPr>
            <w:tcW w:w="4200" w:type="dxa"/>
            <w:shd w:val="clear" w:color="auto" w:fill="FFFFFF"/>
            <w:tcMar>
              <w:top w:w="80" w:type="dxa"/>
              <w:left w:w="120" w:type="dxa"/>
              <w:bottom w:w="80" w:type="dxa"/>
              <w:right w:w="120" w:type="dxa"/>
            </w:tcMar>
          </w:tcPr>
          <w:p w14:paraId="6D2F1E91" w14:textId="77777777" w:rsidR="00913F63" w:rsidRDefault="00E717DE">
            <w:r>
              <w:rPr>
                <w:sz w:val="16"/>
                <w:szCs w:val="16"/>
              </w:rPr>
              <w:t>Critical systems (finance, HR) on the same network segment as general workstations</w:t>
            </w:r>
          </w:p>
        </w:tc>
        <w:tc>
          <w:tcPr>
            <w:tcW w:w="5160" w:type="dxa"/>
            <w:shd w:val="clear" w:color="auto" w:fill="FFFFFF"/>
            <w:tcMar>
              <w:top w:w="80" w:type="dxa"/>
              <w:left w:w="120" w:type="dxa"/>
              <w:bottom w:w="80" w:type="dxa"/>
              <w:right w:w="120" w:type="dxa"/>
            </w:tcMar>
          </w:tcPr>
          <w:p w14:paraId="43B48CA6" w14:textId="3B974CB2" w:rsidR="00913F63" w:rsidRDefault="009D1DCC">
            <w:r w:rsidRPr="009D1DCC">
              <w:rPr>
                <w:sz w:val="16"/>
                <w:szCs w:val="16"/>
              </w:rPr>
              <w:t>Immediately update firewall rules and access control lists to restrict traffic between critical systems and general workstations, permitting only explicitly required connections. Long term, isolate finance, HR, and other critical systems into dedicated network segments with enforced boundaries and monitored access controls</w:t>
            </w:r>
          </w:p>
        </w:tc>
      </w:tr>
      <w:tr w:rsidR="00164D6F" w14:paraId="3DCF6394" w14:textId="77777777">
        <w:tc>
          <w:tcPr>
            <w:tcW w:w="4200" w:type="dxa"/>
            <w:shd w:val="clear" w:color="auto" w:fill="FDF0F0"/>
            <w:tcMar>
              <w:top w:w="80" w:type="dxa"/>
              <w:left w:w="120" w:type="dxa"/>
              <w:bottom w:w="80" w:type="dxa"/>
              <w:right w:w="120" w:type="dxa"/>
            </w:tcMar>
          </w:tcPr>
          <w:p w14:paraId="780B2BEC" w14:textId="056A9A94" w:rsidR="00913F63" w:rsidRDefault="00E717DE">
            <w:r>
              <w:rPr>
                <w:sz w:val="16"/>
                <w:szCs w:val="16"/>
              </w:rPr>
              <w:t xml:space="preserve">No east-west traffic monitoring </w:t>
            </w:r>
            <w:r w:rsidR="003579F1">
              <w:rPr>
                <w:sz w:val="16"/>
                <w:szCs w:val="16"/>
              </w:rPr>
              <w:t xml:space="preserve">so </w:t>
            </w:r>
            <w:r>
              <w:rPr>
                <w:sz w:val="16"/>
                <w:szCs w:val="16"/>
              </w:rPr>
              <w:t>lateral movement goes undetected</w:t>
            </w:r>
          </w:p>
        </w:tc>
        <w:tc>
          <w:tcPr>
            <w:tcW w:w="5160" w:type="dxa"/>
            <w:shd w:val="clear" w:color="auto" w:fill="FDF0F0"/>
            <w:tcMar>
              <w:top w:w="80" w:type="dxa"/>
              <w:left w:w="120" w:type="dxa"/>
              <w:bottom w:w="80" w:type="dxa"/>
              <w:right w:w="120" w:type="dxa"/>
            </w:tcMar>
          </w:tcPr>
          <w:p w14:paraId="5FA0FB23" w14:textId="403DDD63" w:rsidR="00913F63" w:rsidRDefault="00E717DE">
            <w:r>
              <w:rPr>
                <w:sz w:val="16"/>
                <w:szCs w:val="16"/>
              </w:rPr>
              <w:t>Deploy NDR or IPS with east-west traffic visibility</w:t>
            </w:r>
            <w:r w:rsidR="004A6D9B">
              <w:rPr>
                <w:sz w:val="16"/>
                <w:szCs w:val="16"/>
              </w:rPr>
              <w:t xml:space="preserve">, and </w:t>
            </w:r>
            <w:r>
              <w:rPr>
                <w:sz w:val="16"/>
                <w:szCs w:val="16"/>
              </w:rPr>
              <w:t>configure alerting for anomalous lateral movement patterns</w:t>
            </w:r>
          </w:p>
        </w:tc>
      </w:tr>
      <w:tr w:rsidR="00164D6F" w14:paraId="6EA7BD35" w14:textId="77777777">
        <w:tc>
          <w:tcPr>
            <w:tcW w:w="4200" w:type="dxa"/>
            <w:shd w:val="clear" w:color="auto" w:fill="FFFFFF"/>
            <w:tcMar>
              <w:top w:w="80" w:type="dxa"/>
              <w:left w:w="120" w:type="dxa"/>
              <w:bottom w:w="80" w:type="dxa"/>
              <w:right w:w="120" w:type="dxa"/>
            </w:tcMar>
          </w:tcPr>
          <w:p w14:paraId="582BF3E4" w14:textId="77777777" w:rsidR="00913F63" w:rsidRDefault="00E717DE">
            <w:r>
              <w:rPr>
                <w:sz w:val="16"/>
                <w:szCs w:val="16"/>
              </w:rPr>
              <w:t>RDP exposed to the internet with no MFA requirement</w:t>
            </w:r>
          </w:p>
        </w:tc>
        <w:tc>
          <w:tcPr>
            <w:tcW w:w="5160" w:type="dxa"/>
            <w:shd w:val="clear" w:color="auto" w:fill="FFFFFF"/>
            <w:tcMar>
              <w:top w:w="80" w:type="dxa"/>
              <w:left w:w="120" w:type="dxa"/>
              <w:bottom w:w="80" w:type="dxa"/>
              <w:right w:w="120" w:type="dxa"/>
            </w:tcMar>
          </w:tcPr>
          <w:p w14:paraId="2938447A" w14:textId="5711CAB2" w:rsidR="00913F63" w:rsidRDefault="00E717DE">
            <w:r>
              <w:rPr>
                <w:sz w:val="16"/>
                <w:szCs w:val="16"/>
              </w:rPr>
              <w:t>Block RDP at the perimeter immediately</w:t>
            </w:r>
            <w:r w:rsidR="0054745A">
              <w:rPr>
                <w:sz w:val="16"/>
                <w:szCs w:val="16"/>
              </w:rPr>
              <w:t xml:space="preserve"> and</w:t>
            </w:r>
            <w:r>
              <w:rPr>
                <w:sz w:val="16"/>
                <w:szCs w:val="16"/>
              </w:rPr>
              <w:t xml:space="preserve"> require VPN or ZTNA with MFA for all remote access</w:t>
            </w:r>
          </w:p>
        </w:tc>
      </w:tr>
      <w:tr w:rsidR="00164D6F" w14:paraId="444DFEC0" w14:textId="77777777">
        <w:tc>
          <w:tcPr>
            <w:tcW w:w="4200" w:type="dxa"/>
            <w:shd w:val="clear" w:color="auto" w:fill="FDF0F0"/>
            <w:tcMar>
              <w:top w:w="80" w:type="dxa"/>
              <w:left w:w="120" w:type="dxa"/>
              <w:bottom w:w="80" w:type="dxa"/>
              <w:right w:w="120" w:type="dxa"/>
            </w:tcMar>
          </w:tcPr>
          <w:p w14:paraId="34127FA2" w14:textId="56F2BC02" w:rsidR="00913F63" w:rsidRDefault="00E717DE">
            <w:r>
              <w:rPr>
                <w:sz w:val="16"/>
                <w:szCs w:val="16"/>
              </w:rPr>
              <w:t>Vendor remote access not scoped or monitored</w:t>
            </w:r>
            <w:r w:rsidR="0054745A">
              <w:rPr>
                <w:sz w:val="16"/>
                <w:szCs w:val="16"/>
              </w:rPr>
              <w:t>. S</w:t>
            </w:r>
            <w:r>
              <w:rPr>
                <w:sz w:val="16"/>
                <w:szCs w:val="16"/>
              </w:rPr>
              <w:t>ame access level as internal users</w:t>
            </w:r>
          </w:p>
        </w:tc>
        <w:tc>
          <w:tcPr>
            <w:tcW w:w="5160" w:type="dxa"/>
            <w:shd w:val="clear" w:color="auto" w:fill="FDF0F0"/>
            <w:tcMar>
              <w:top w:w="80" w:type="dxa"/>
              <w:left w:w="120" w:type="dxa"/>
              <w:bottom w:w="80" w:type="dxa"/>
              <w:right w:w="120" w:type="dxa"/>
            </w:tcMar>
          </w:tcPr>
          <w:p w14:paraId="44B73A8D" w14:textId="384459B1" w:rsidR="00913F63" w:rsidRDefault="00E717DE">
            <w:r>
              <w:rPr>
                <w:sz w:val="16"/>
                <w:szCs w:val="16"/>
              </w:rPr>
              <w:t>Implement dedicated vendor access solution with session recording</w:t>
            </w:r>
            <w:r w:rsidR="00AC1CE4">
              <w:rPr>
                <w:sz w:val="16"/>
                <w:szCs w:val="16"/>
              </w:rPr>
              <w:t xml:space="preserve">, </w:t>
            </w:r>
            <w:r>
              <w:rPr>
                <w:sz w:val="16"/>
                <w:szCs w:val="16"/>
              </w:rPr>
              <w:t>restrict vendor access to specific systems and time windows</w:t>
            </w:r>
          </w:p>
        </w:tc>
      </w:tr>
      <w:tr w:rsidR="00164D6F" w14:paraId="34282656" w14:textId="77777777">
        <w:tc>
          <w:tcPr>
            <w:tcW w:w="4200" w:type="dxa"/>
            <w:shd w:val="clear" w:color="auto" w:fill="FFFFFF"/>
            <w:tcMar>
              <w:top w:w="80" w:type="dxa"/>
              <w:left w:w="120" w:type="dxa"/>
              <w:bottom w:w="80" w:type="dxa"/>
              <w:right w:w="120" w:type="dxa"/>
            </w:tcMar>
          </w:tcPr>
          <w:p w14:paraId="7F32E92F" w14:textId="77777777" w:rsidR="00913F63" w:rsidRDefault="00E717DE">
            <w:r>
              <w:rPr>
                <w:sz w:val="16"/>
                <w:szCs w:val="16"/>
              </w:rPr>
              <w:lastRenderedPageBreak/>
              <w:t>No network monitoring tool and no logs collected anywhere</w:t>
            </w:r>
          </w:p>
        </w:tc>
        <w:tc>
          <w:tcPr>
            <w:tcW w:w="5160" w:type="dxa"/>
            <w:shd w:val="clear" w:color="auto" w:fill="FFFFFF"/>
            <w:tcMar>
              <w:top w:w="80" w:type="dxa"/>
              <w:left w:w="120" w:type="dxa"/>
              <w:bottom w:w="80" w:type="dxa"/>
              <w:right w:w="120" w:type="dxa"/>
            </w:tcMar>
          </w:tcPr>
          <w:p w14:paraId="5F289D51" w14:textId="35450905" w:rsidR="00913F63" w:rsidRDefault="00E717DE">
            <w:r>
              <w:rPr>
                <w:sz w:val="16"/>
                <w:szCs w:val="16"/>
              </w:rPr>
              <w:t>Deploy NDR, IDS, or IPS</w:t>
            </w:r>
            <w:r w:rsidR="00AC1CE4">
              <w:rPr>
                <w:sz w:val="16"/>
                <w:szCs w:val="16"/>
              </w:rPr>
              <w:t xml:space="preserve"> and </w:t>
            </w:r>
            <w:r>
              <w:rPr>
                <w:sz w:val="16"/>
                <w:szCs w:val="16"/>
              </w:rPr>
              <w:t>ensure all network logs flow to</w:t>
            </w:r>
            <w:r w:rsidR="00AC1CE4">
              <w:rPr>
                <w:sz w:val="16"/>
                <w:szCs w:val="16"/>
              </w:rPr>
              <w:t xml:space="preserve"> GSOC</w:t>
            </w:r>
            <w:r w:rsidR="00A41EA2">
              <w:rPr>
                <w:sz w:val="16"/>
                <w:szCs w:val="16"/>
              </w:rPr>
              <w:t>. C</w:t>
            </w:r>
            <w:r>
              <w:rPr>
                <w:sz w:val="16"/>
                <w:szCs w:val="16"/>
              </w:rPr>
              <w:t>onfigure alerting for anomalous traffic patterns</w:t>
            </w:r>
          </w:p>
        </w:tc>
      </w:tr>
      <w:tr w:rsidR="00381205" w14:paraId="6DD0B67A" w14:textId="77777777">
        <w:tc>
          <w:tcPr>
            <w:tcW w:w="4200" w:type="dxa"/>
            <w:shd w:val="clear" w:color="auto" w:fill="FDF0F0"/>
            <w:tcMar>
              <w:top w:w="80" w:type="dxa"/>
              <w:left w:w="120" w:type="dxa"/>
              <w:bottom w:w="80" w:type="dxa"/>
              <w:right w:w="120" w:type="dxa"/>
            </w:tcMar>
          </w:tcPr>
          <w:p w14:paraId="22E4934F" w14:textId="2BE0BE8A" w:rsidR="00381205" w:rsidRPr="00381205" w:rsidRDefault="00381205" w:rsidP="00381205">
            <w:pPr>
              <w:rPr>
                <w:sz w:val="16"/>
                <w:szCs w:val="16"/>
              </w:rPr>
            </w:pPr>
            <w:r w:rsidRPr="00381205">
              <w:rPr>
                <w:sz w:val="16"/>
                <w:szCs w:val="16"/>
              </w:rPr>
              <w:t>There are unmonitored network segments or OT environments</w:t>
            </w:r>
          </w:p>
        </w:tc>
        <w:tc>
          <w:tcPr>
            <w:tcW w:w="5160" w:type="dxa"/>
            <w:shd w:val="clear" w:color="auto" w:fill="FDF0F0"/>
            <w:tcMar>
              <w:top w:w="80" w:type="dxa"/>
              <w:left w:w="120" w:type="dxa"/>
              <w:bottom w:w="80" w:type="dxa"/>
              <w:right w:w="120" w:type="dxa"/>
            </w:tcMar>
          </w:tcPr>
          <w:p w14:paraId="35F40781" w14:textId="2C9C0098" w:rsidR="00381205" w:rsidRDefault="00381205">
            <w:pPr>
              <w:rPr>
                <w:sz w:val="16"/>
                <w:szCs w:val="16"/>
              </w:rPr>
            </w:pPr>
            <w:r w:rsidRPr="00381205">
              <w:rPr>
                <w:sz w:val="16"/>
                <w:szCs w:val="16"/>
              </w:rPr>
              <w:t xml:space="preserve"> </w:t>
            </w:r>
            <w:r>
              <w:rPr>
                <w:sz w:val="16"/>
                <w:szCs w:val="16"/>
              </w:rPr>
              <w:t>I</w:t>
            </w:r>
            <w:r w:rsidRPr="00381205">
              <w:rPr>
                <w:sz w:val="16"/>
                <w:szCs w:val="16"/>
              </w:rPr>
              <w:t xml:space="preserve">dentify and document all unmonitored network segments and OT environments, deploy monitoring coverage to close visibility gaps, and ensure all segments feed into the </w:t>
            </w:r>
            <w:r w:rsidR="00880550">
              <w:rPr>
                <w:sz w:val="16"/>
                <w:szCs w:val="16"/>
              </w:rPr>
              <w:t>GSOC</w:t>
            </w:r>
            <w:r w:rsidRPr="00381205">
              <w:rPr>
                <w:sz w:val="16"/>
                <w:szCs w:val="16"/>
              </w:rPr>
              <w:t xml:space="preserve"> for alerting and investigation</w:t>
            </w:r>
          </w:p>
        </w:tc>
      </w:tr>
      <w:tr w:rsidR="00164D6F" w14:paraId="7D7C91B6" w14:textId="77777777">
        <w:tc>
          <w:tcPr>
            <w:tcW w:w="4200" w:type="dxa"/>
            <w:shd w:val="clear" w:color="auto" w:fill="FDF0F0"/>
            <w:tcMar>
              <w:top w:w="80" w:type="dxa"/>
              <w:left w:w="120" w:type="dxa"/>
              <w:bottom w:w="80" w:type="dxa"/>
              <w:right w:w="120" w:type="dxa"/>
            </w:tcMar>
          </w:tcPr>
          <w:p w14:paraId="03537907" w14:textId="3832F544" w:rsidR="00913F63" w:rsidRPr="00381205" w:rsidRDefault="00E717DE">
            <w:pPr>
              <w:rPr>
                <w:sz w:val="16"/>
                <w:szCs w:val="16"/>
              </w:rPr>
            </w:pPr>
            <w:r>
              <w:rPr>
                <w:sz w:val="16"/>
                <w:szCs w:val="16"/>
              </w:rPr>
              <w:t xml:space="preserve">No DNS </w:t>
            </w:r>
            <w:r w:rsidR="004B1EF5">
              <w:rPr>
                <w:sz w:val="16"/>
                <w:szCs w:val="16"/>
              </w:rPr>
              <w:t>filtering:</w:t>
            </w:r>
            <w:r w:rsidR="00D6591C">
              <w:rPr>
                <w:sz w:val="16"/>
                <w:szCs w:val="16"/>
              </w:rPr>
              <w:t xml:space="preserve"> malware</w:t>
            </w:r>
            <w:r>
              <w:rPr>
                <w:sz w:val="16"/>
                <w:szCs w:val="16"/>
              </w:rPr>
              <w:t xml:space="preserve"> communicates freely with C2 infrastructure with no blocking</w:t>
            </w:r>
          </w:p>
        </w:tc>
        <w:tc>
          <w:tcPr>
            <w:tcW w:w="5160" w:type="dxa"/>
            <w:shd w:val="clear" w:color="auto" w:fill="FDF0F0"/>
            <w:tcMar>
              <w:top w:w="80" w:type="dxa"/>
              <w:left w:w="120" w:type="dxa"/>
              <w:bottom w:w="80" w:type="dxa"/>
              <w:right w:w="120" w:type="dxa"/>
            </w:tcMar>
          </w:tcPr>
          <w:p w14:paraId="3456B578" w14:textId="7DA259F9" w:rsidR="00913F63" w:rsidRDefault="00E717DE">
            <w:r>
              <w:rPr>
                <w:sz w:val="16"/>
                <w:szCs w:val="16"/>
              </w:rPr>
              <w:t>Deploy DNS filtering (e.g., Cisco Umbrella, Zscaler)</w:t>
            </w:r>
            <w:r w:rsidR="008E5B2A">
              <w:rPr>
                <w:sz w:val="16"/>
                <w:szCs w:val="16"/>
              </w:rPr>
              <w:t xml:space="preserve">, </w:t>
            </w:r>
            <w:r>
              <w:rPr>
                <w:sz w:val="16"/>
                <w:szCs w:val="16"/>
              </w:rPr>
              <w:t>block known malicious domains</w:t>
            </w:r>
            <w:r w:rsidR="008E5B2A">
              <w:rPr>
                <w:sz w:val="16"/>
                <w:szCs w:val="16"/>
              </w:rPr>
              <w:t xml:space="preserve">, </w:t>
            </w:r>
            <w:proofErr w:type="gramStart"/>
            <w:r>
              <w:rPr>
                <w:sz w:val="16"/>
                <w:szCs w:val="16"/>
              </w:rPr>
              <w:t>alert on</w:t>
            </w:r>
            <w:proofErr w:type="gramEnd"/>
            <w:r>
              <w:rPr>
                <w:sz w:val="16"/>
                <w:szCs w:val="16"/>
              </w:rPr>
              <w:t xml:space="preserve"> suspicious DNS queries</w:t>
            </w:r>
          </w:p>
        </w:tc>
      </w:tr>
      <w:tr w:rsidR="00164D6F" w14:paraId="3F4EE32B" w14:textId="77777777">
        <w:tc>
          <w:tcPr>
            <w:tcW w:w="4200" w:type="dxa"/>
            <w:shd w:val="clear" w:color="auto" w:fill="FFFFFF"/>
            <w:tcMar>
              <w:top w:w="80" w:type="dxa"/>
              <w:left w:w="120" w:type="dxa"/>
              <w:bottom w:w="80" w:type="dxa"/>
              <w:right w:w="120" w:type="dxa"/>
            </w:tcMar>
          </w:tcPr>
          <w:p w14:paraId="2EEEF126" w14:textId="74A7E8E3" w:rsidR="00913F63" w:rsidRPr="00381205" w:rsidRDefault="00E717DE">
            <w:pPr>
              <w:rPr>
                <w:sz w:val="16"/>
                <w:szCs w:val="16"/>
              </w:rPr>
            </w:pPr>
            <w:r>
              <w:rPr>
                <w:sz w:val="16"/>
                <w:szCs w:val="16"/>
              </w:rPr>
              <w:t>Corporate wireless unsegmented</w:t>
            </w:r>
            <w:r w:rsidR="00EE3CF1">
              <w:rPr>
                <w:sz w:val="16"/>
                <w:szCs w:val="16"/>
              </w:rPr>
              <w:t>. A</w:t>
            </w:r>
            <w:r>
              <w:rPr>
                <w:sz w:val="16"/>
                <w:szCs w:val="16"/>
              </w:rPr>
              <w:t>nyone in range can access the corporate network</w:t>
            </w:r>
          </w:p>
        </w:tc>
        <w:tc>
          <w:tcPr>
            <w:tcW w:w="5160" w:type="dxa"/>
            <w:shd w:val="clear" w:color="auto" w:fill="FFFFFF"/>
            <w:tcMar>
              <w:top w:w="80" w:type="dxa"/>
              <w:left w:w="120" w:type="dxa"/>
              <w:bottom w:w="80" w:type="dxa"/>
              <w:right w:w="120" w:type="dxa"/>
            </w:tcMar>
          </w:tcPr>
          <w:p w14:paraId="1FA6065D" w14:textId="695F0F42" w:rsidR="00913F63" w:rsidRDefault="00E717DE">
            <w:r>
              <w:rPr>
                <w:sz w:val="16"/>
                <w:szCs w:val="16"/>
              </w:rPr>
              <w:t>Implement WPA2-Enterprise or certificate-based wireless auth</w:t>
            </w:r>
          </w:p>
        </w:tc>
      </w:tr>
      <w:tr w:rsidR="00C66564" w14:paraId="5A62FD3D" w14:textId="77777777">
        <w:tc>
          <w:tcPr>
            <w:tcW w:w="4200" w:type="dxa"/>
            <w:shd w:val="clear" w:color="auto" w:fill="FFFFFF"/>
            <w:tcMar>
              <w:top w:w="80" w:type="dxa"/>
              <w:left w:w="120" w:type="dxa"/>
              <w:bottom w:w="80" w:type="dxa"/>
              <w:right w:w="120" w:type="dxa"/>
            </w:tcMar>
          </w:tcPr>
          <w:p w14:paraId="77DAD6A3" w14:textId="064550E8" w:rsidR="00C66564" w:rsidRDefault="00C66564">
            <w:pPr>
              <w:rPr>
                <w:sz w:val="16"/>
                <w:szCs w:val="16"/>
              </w:rPr>
            </w:pPr>
            <w:r w:rsidRPr="00C66564">
              <w:rPr>
                <w:sz w:val="16"/>
                <w:szCs w:val="16"/>
              </w:rPr>
              <w:t>Guest and IoT devices share the same network as corporate systems</w:t>
            </w:r>
          </w:p>
        </w:tc>
        <w:tc>
          <w:tcPr>
            <w:tcW w:w="5160" w:type="dxa"/>
            <w:shd w:val="clear" w:color="auto" w:fill="FFFFFF"/>
            <w:tcMar>
              <w:top w:w="80" w:type="dxa"/>
              <w:left w:w="120" w:type="dxa"/>
              <w:bottom w:w="80" w:type="dxa"/>
              <w:right w:w="120" w:type="dxa"/>
            </w:tcMar>
          </w:tcPr>
          <w:p w14:paraId="21692952" w14:textId="5E3B60B6" w:rsidR="00C66564" w:rsidRDefault="00DB245F">
            <w:pPr>
              <w:rPr>
                <w:sz w:val="16"/>
                <w:szCs w:val="16"/>
              </w:rPr>
            </w:pPr>
            <w:r>
              <w:rPr>
                <w:sz w:val="16"/>
                <w:szCs w:val="16"/>
              </w:rPr>
              <w:t>S</w:t>
            </w:r>
            <w:r w:rsidRPr="00DB245F">
              <w:rPr>
                <w:sz w:val="16"/>
                <w:szCs w:val="16"/>
              </w:rPr>
              <w:t>egment guest and IoT devices into separate VLANs with firewall rules that prevent any traffic from reaching corporate systems, treating all guest and IoT traffic as untrusted</w:t>
            </w:r>
          </w:p>
        </w:tc>
      </w:tr>
      <w:tr w:rsidR="00164D6F" w14:paraId="58AB8A5E" w14:textId="77777777">
        <w:tc>
          <w:tcPr>
            <w:tcW w:w="4200" w:type="dxa"/>
            <w:shd w:val="clear" w:color="auto" w:fill="FDF0F0"/>
            <w:tcMar>
              <w:top w:w="80" w:type="dxa"/>
              <w:left w:w="120" w:type="dxa"/>
              <w:bottom w:w="80" w:type="dxa"/>
              <w:right w:w="120" w:type="dxa"/>
            </w:tcMar>
          </w:tcPr>
          <w:p w14:paraId="506DCA1A" w14:textId="0DED2C4E" w:rsidR="00913F63" w:rsidRPr="00C66564" w:rsidRDefault="00E717DE">
            <w:pPr>
              <w:rPr>
                <w:sz w:val="16"/>
                <w:szCs w:val="16"/>
              </w:rPr>
            </w:pPr>
            <w:r>
              <w:rPr>
                <w:sz w:val="16"/>
                <w:szCs w:val="16"/>
              </w:rPr>
              <w:t>No rogue access point detection</w:t>
            </w:r>
            <w:r w:rsidR="007E10A5">
              <w:rPr>
                <w:sz w:val="16"/>
                <w:szCs w:val="16"/>
              </w:rPr>
              <w:t>. U</w:t>
            </w:r>
            <w:r>
              <w:rPr>
                <w:sz w:val="16"/>
                <w:szCs w:val="16"/>
              </w:rPr>
              <w:t>nauthorized wireless devices operate undetected</w:t>
            </w:r>
          </w:p>
        </w:tc>
        <w:tc>
          <w:tcPr>
            <w:tcW w:w="5160" w:type="dxa"/>
            <w:shd w:val="clear" w:color="auto" w:fill="FDF0F0"/>
            <w:tcMar>
              <w:top w:w="80" w:type="dxa"/>
              <w:left w:w="120" w:type="dxa"/>
              <w:bottom w:w="80" w:type="dxa"/>
              <w:right w:w="120" w:type="dxa"/>
            </w:tcMar>
          </w:tcPr>
          <w:p w14:paraId="1EEF2D5A" w14:textId="6559C113" w:rsidR="00913F63" w:rsidRDefault="00E717DE">
            <w:r>
              <w:rPr>
                <w:sz w:val="16"/>
                <w:szCs w:val="16"/>
              </w:rPr>
              <w:t>Deploy wireless intrusion detection</w:t>
            </w:r>
            <w:r w:rsidR="007E10A5">
              <w:rPr>
                <w:sz w:val="16"/>
                <w:szCs w:val="16"/>
              </w:rPr>
              <w:t xml:space="preserve">, </w:t>
            </w:r>
            <w:r>
              <w:rPr>
                <w:sz w:val="16"/>
                <w:szCs w:val="16"/>
              </w:rPr>
              <w:t>conduct periodic wireless site surveys</w:t>
            </w:r>
            <w:r w:rsidR="007E10A5">
              <w:rPr>
                <w:sz w:val="16"/>
                <w:szCs w:val="16"/>
              </w:rPr>
              <w:t xml:space="preserve">, and </w:t>
            </w:r>
            <w:r>
              <w:rPr>
                <w:sz w:val="16"/>
                <w:szCs w:val="16"/>
              </w:rPr>
              <w:t xml:space="preserve"> alert on unauthorized access points</w:t>
            </w:r>
          </w:p>
        </w:tc>
      </w:tr>
    </w:tbl>
    <w:p w14:paraId="47E82C96" w14:textId="77777777" w:rsidR="00913F63" w:rsidRDefault="00913F63">
      <w:pPr>
        <w:spacing w:before="120" w:after="80"/>
      </w:pPr>
    </w:p>
    <w:p w14:paraId="28F067CC" w14:textId="77777777" w:rsidR="00D6591C" w:rsidRDefault="00D6591C">
      <w:pPr>
        <w:spacing w:before="120" w:after="80"/>
      </w:pPr>
    </w:p>
    <w:p w14:paraId="6282FE08" w14:textId="77777777" w:rsidR="00D6591C" w:rsidRDefault="00D6591C">
      <w:pPr>
        <w:spacing w:before="120" w:after="80"/>
      </w:pPr>
    </w:p>
    <w:p w14:paraId="152EDDC7" w14:textId="77777777" w:rsidR="00D6591C" w:rsidRDefault="00D6591C">
      <w:pPr>
        <w:spacing w:before="120" w:after="80"/>
      </w:pPr>
    </w:p>
    <w:p w14:paraId="68B67D12" w14:textId="77777777" w:rsidR="00D6591C" w:rsidRDefault="00D6591C">
      <w:pPr>
        <w:spacing w:before="120" w:after="80"/>
      </w:pPr>
    </w:p>
    <w:p w14:paraId="765356CA" w14:textId="77777777" w:rsidR="00D6591C" w:rsidRDefault="00D6591C">
      <w:pPr>
        <w:spacing w:before="120" w:after="80"/>
      </w:pPr>
    </w:p>
    <w:p w14:paraId="7EEEB8AF" w14:textId="77777777" w:rsidR="00D6591C" w:rsidRDefault="00D6591C">
      <w:pPr>
        <w:spacing w:before="120" w:after="80"/>
      </w:pPr>
    </w:p>
    <w:p w14:paraId="7BD03DE5" w14:textId="77777777" w:rsidR="00D6591C" w:rsidRDefault="00D6591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3D"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3C" w14:textId="77777777" w:rsidR="005C6601" w:rsidRDefault="00956B2F">
            <w:r>
              <w:rPr>
                <w:b/>
                <w:bCs/>
                <w:color w:val="FFFFFF"/>
                <w:sz w:val="28"/>
                <w:szCs w:val="28"/>
              </w:rPr>
              <w:t>Hosting &amp; Cloud Security</w:t>
            </w:r>
          </w:p>
        </w:tc>
      </w:tr>
    </w:tbl>
    <w:p w14:paraId="55DEBE3E" w14:textId="77777777" w:rsidR="005C6601" w:rsidRDefault="005C6601">
      <w:pPr>
        <w:spacing w:before="80" w:after="80"/>
      </w:pPr>
    </w:p>
    <w:p w14:paraId="74AFE04D" w14:textId="38790427" w:rsidR="00E2712F" w:rsidRDefault="00956B2F" w:rsidP="00D6591C">
      <w:pPr>
        <w:spacing w:before="60" w:after="120"/>
      </w:pPr>
      <w:r>
        <w:rPr>
          <w:i/>
          <w:iCs/>
          <w:color w:val="555555"/>
        </w:rPr>
        <w:t>This section covers cloud adoption, configuration management, workload security, and cloud governance.</w:t>
      </w:r>
    </w:p>
    <w:p w14:paraId="614A7743" w14:textId="77777777" w:rsidR="00D6591C" w:rsidRDefault="00D6591C" w:rsidP="00D6591C">
      <w:pPr>
        <w:spacing w:before="60" w:after="120"/>
      </w:pPr>
    </w:p>
    <w:p w14:paraId="55DEBE41" w14:textId="77777777" w:rsidR="005C6601" w:rsidRDefault="00956B2F">
      <w:pPr>
        <w:spacing w:before="180" w:after="80"/>
      </w:pPr>
      <w:r>
        <w:rPr>
          <w:b/>
          <w:bCs/>
          <w:color w:val="1F3864"/>
          <w:sz w:val="22"/>
          <w:szCs w:val="22"/>
        </w:rPr>
        <w:t>Cloud Adoption &amp; Architecture</w:t>
      </w:r>
    </w:p>
    <w:p w14:paraId="55DEBE42" w14:textId="77777777" w:rsidR="005C6601" w:rsidRDefault="00956B2F" w:rsidP="00524515">
      <w:pPr>
        <w:pStyle w:val="ListParagraph"/>
        <w:numPr>
          <w:ilvl w:val="0"/>
          <w:numId w:val="11"/>
        </w:numPr>
        <w:spacing w:before="60" w:after="60"/>
      </w:pPr>
      <w:r>
        <w:t>What cloud providers are in use (AWS, Azure, GCP, other), and what workloads run there?</w:t>
      </w:r>
    </w:p>
    <w:p w14:paraId="55DEBE43" w14:textId="77777777" w:rsidR="005C6601" w:rsidRDefault="00956B2F" w:rsidP="00524515">
      <w:pPr>
        <w:pStyle w:val="ListParagraph"/>
        <w:numPr>
          <w:ilvl w:val="0"/>
          <w:numId w:val="11"/>
        </w:numPr>
        <w:spacing w:before="60" w:after="60"/>
      </w:pPr>
      <w:r>
        <w:t>Is the cloud environment primarily IaaS, PaaS, SaaS, or a combination?</w:t>
      </w:r>
    </w:p>
    <w:p w14:paraId="55DEBE44" w14:textId="16A174F7" w:rsidR="005C6601" w:rsidRDefault="00956B2F" w:rsidP="00524515">
      <w:pPr>
        <w:pStyle w:val="ListParagraph"/>
        <w:numPr>
          <w:ilvl w:val="0"/>
          <w:numId w:val="11"/>
        </w:numPr>
        <w:spacing w:before="60" w:after="60"/>
      </w:pPr>
      <w:r>
        <w:t>Is there a hybrid or multi</w:t>
      </w:r>
      <w:r w:rsidR="00C612E6">
        <w:t xml:space="preserve">ple </w:t>
      </w:r>
      <w:r>
        <w:t>cloud strategy in place, and how is it governed?</w:t>
      </w:r>
    </w:p>
    <w:p w14:paraId="55DEBE45" w14:textId="77777777" w:rsidR="005C6601" w:rsidRDefault="00956B2F" w:rsidP="00524515">
      <w:pPr>
        <w:pStyle w:val="ListParagraph"/>
        <w:numPr>
          <w:ilvl w:val="0"/>
          <w:numId w:val="11"/>
        </w:numPr>
        <w:spacing w:before="60" w:after="60"/>
      </w:pPr>
      <w:r>
        <w:t>Does the security team review cloud architecture decisions before deployment?</w:t>
      </w:r>
    </w:p>
    <w:p w14:paraId="59141682" w14:textId="18EB2F9B" w:rsidR="007B5CBC" w:rsidRDefault="007B5CBC" w:rsidP="00524515">
      <w:pPr>
        <w:pStyle w:val="ListParagraph"/>
        <w:numPr>
          <w:ilvl w:val="0"/>
          <w:numId w:val="11"/>
        </w:numPr>
        <w:spacing w:before="60" w:after="60"/>
      </w:pPr>
      <w:r>
        <w:t>Are teams permitted to provision cloud resources independently, and if so, is there a process to bring those resources under central visibility and governance?"</w:t>
      </w:r>
    </w:p>
    <w:p w14:paraId="72B04C3F" w14:textId="64E17EC8" w:rsidR="007B5CBC" w:rsidRDefault="007B5CBC" w:rsidP="00524515">
      <w:pPr>
        <w:pStyle w:val="ListParagraph"/>
        <w:numPr>
          <w:ilvl w:val="0"/>
          <w:numId w:val="11"/>
        </w:numPr>
        <w:spacing w:before="60" w:after="60"/>
      </w:pPr>
      <w:r>
        <w:t>Is there a complete inventory of all cloud accounts, subscriptions, and tenants in use, including those provisioned outside of the central IT and security governance process?</w:t>
      </w:r>
    </w:p>
    <w:p w14:paraId="377B5AD7" w14:textId="77777777" w:rsidR="007B5CBC" w:rsidRDefault="007B5CBC" w:rsidP="002B6857">
      <w:pPr>
        <w:spacing w:before="60" w:after="60"/>
        <w:ind w:left="120"/>
      </w:pPr>
    </w:p>
    <w:p w14:paraId="55DEBE46" w14:textId="77777777" w:rsidR="005C6601" w:rsidRDefault="005C6601">
      <w:pPr>
        <w:spacing w:before="80" w:after="80"/>
      </w:pPr>
    </w:p>
    <w:p w14:paraId="1A3CE921" w14:textId="77777777" w:rsidR="00E2712F" w:rsidRDefault="00956B2F">
      <w:pPr>
        <w:spacing w:before="120" w:after="60"/>
        <w:rPr>
          <w:b/>
          <w:bCs/>
        </w:rPr>
      </w:pPr>
      <w:r>
        <w:rPr>
          <w:b/>
          <w:bCs/>
        </w:rPr>
        <w:t>Maturity Assessment Guide – Cloud Adoption &amp; Architecture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0C5BDB38" w14:textId="77777777">
        <w:trPr>
          <w:tblHeader/>
        </w:trPr>
        <w:tc>
          <w:tcPr>
            <w:tcW w:w="1560" w:type="dxa"/>
            <w:shd w:val="clear" w:color="auto" w:fill="1F3864"/>
            <w:tcMar>
              <w:top w:w="80" w:type="dxa"/>
              <w:left w:w="120" w:type="dxa"/>
              <w:bottom w:w="80" w:type="dxa"/>
              <w:right w:w="120" w:type="dxa"/>
            </w:tcMar>
          </w:tcPr>
          <w:p w14:paraId="2DC853E8" w14:textId="77777777" w:rsidR="00E2712F" w:rsidRDefault="00956B2F">
            <w:pPr>
              <w:jc w:val="center"/>
            </w:pPr>
            <w:r>
              <w:rPr>
                <w:b/>
                <w:bCs/>
                <w:color w:val="FFFFFF"/>
                <w:sz w:val="18"/>
                <w:szCs w:val="18"/>
              </w:rPr>
              <w:lastRenderedPageBreak/>
              <w:t xml:space="preserve"> </w:t>
            </w:r>
          </w:p>
        </w:tc>
        <w:tc>
          <w:tcPr>
            <w:tcW w:w="2600" w:type="dxa"/>
            <w:shd w:val="clear" w:color="auto" w:fill="1E6B3C"/>
            <w:tcMar>
              <w:top w:w="80" w:type="dxa"/>
              <w:left w:w="120" w:type="dxa"/>
              <w:bottom w:w="80" w:type="dxa"/>
              <w:right w:w="120" w:type="dxa"/>
            </w:tcMar>
          </w:tcPr>
          <w:p w14:paraId="6788E221" w14:textId="77777777" w:rsidR="00913F63" w:rsidRPr="00C612E6" w:rsidRDefault="00E717DE" w:rsidP="00C612E6">
            <w:pPr>
              <w:jc w:val="center"/>
              <w:rPr>
                <w:b/>
                <w:bCs/>
                <w:color w:val="FFFFFF" w:themeColor="background1"/>
                <w:sz w:val="18"/>
                <w:szCs w:val="18"/>
              </w:rPr>
            </w:pPr>
            <w:r w:rsidRPr="00C612E6">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0957FF88" w14:textId="77777777" w:rsidR="00913F63" w:rsidRPr="00C612E6" w:rsidRDefault="00E717DE" w:rsidP="00C612E6">
            <w:pPr>
              <w:jc w:val="center"/>
              <w:rPr>
                <w:b/>
                <w:bCs/>
                <w:color w:val="FFFFFF" w:themeColor="background1"/>
                <w:sz w:val="18"/>
                <w:szCs w:val="18"/>
              </w:rPr>
            </w:pPr>
            <w:r w:rsidRPr="00C612E6">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0FF2BB55" w14:textId="77777777" w:rsidR="00913F63" w:rsidRPr="00C612E6" w:rsidRDefault="00E717DE" w:rsidP="00C612E6">
            <w:pPr>
              <w:jc w:val="center"/>
              <w:rPr>
                <w:b/>
                <w:bCs/>
                <w:color w:val="FFFFFF" w:themeColor="background1"/>
                <w:sz w:val="18"/>
                <w:szCs w:val="18"/>
              </w:rPr>
            </w:pPr>
            <w:r w:rsidRPr="00C612E6">
              <w:rPr>
                <w:b/>
                <w:bCs/>
                <w:color w:val="FFFFFF" w:themeColor="background1"/>
                <w:sz w:val="18"/>
                <w:szCs w:val="18"/>
              </w:rPr>
              <w:t>Critical Gap</w:t>
            </w:r>
          </w:p>
        </w:tc>
      </w:tr>
      <w:tr w:rsidR="008B2061" w14:paraId="21C49CB6" w14:textId="77777777">
        <w:tc>
          <w:tcPr>
            <w:tcW w:w="1560" w:type="dxa"/>
            <w:shd w:val="clear" w:color="auto" w:fill="E8EDF4"/>
            <w:tcMar>
              <w:top w:w="80" w:type="dxa"/>
              <w:left w:w="120" w:type="dxa"/>
              <w:bottom w:w="80" w:type="dxa"/>
              <w:right w:w="120" w:type="dxa"/>
            </w:tcMar>
          </w:tcPr>
          <w:p w14:paraId="3AF5A147" w14:textId="77777777" w:rsidR="00E2712F" w:rsidRDefault="00956B2F">
            <w:r>
              <w:rPr>
                <w:sz w:val="18"/>
                <w:szCs w:val="18"/>
              </w:rPr>
              <w:t>Cloud Adoption &amp; Architecture</w:t>
            </w:r>
          </w:p>
        </w:tc>
        <w:tc>
          <w:tcPr>
            <w:tcW w:w="2600" w:type="dxa"/>
            <w:tcMar>
              <w:top w:w="80" w:type="dxa"/>
              <w:left w:w="120" w:type="dxa"/>
              <w:bottom w:w="80" w:type="dxa"/>
              <w:right w:w="120" w:type="dxa"/>
            </w:tcMar>
          </w:tcPr>
          <w:p w14:paraId="6E0964D2" w14:textId="77777777" w:rsidR="00913F63" w:rsidRDefault="00E717DE" w:rsidP="00524515">
            <w:pPr>
              <w:pStyle w:val="ListParagraph"/>
              <w:numPr>
                <w:ilvl w:val="0"/>
                <w:numId w:val="33"/>
              </w:numPr>
            </w:pPr>
            <w:r>
              <w:rPr>
                <w:sz w:val="14"/>
                <w:szCs w:val="14"/>
              </w:rPr>
              <w:t>Cloud environment is documented and governed</w:t>
            </w:r>
          </w:p>
          <w:p w14:paraId="796DCE49" w14:textId="77777777" w:rsidR="00913F63" w:rsidRDefault="00E717DE" w:rsidP="00524515">
            <w:pPr>
              <w:pStyle w:val="ListParagraph"/>
              <w:numPr>
                <w:ilvl w:val="0"/>
                <w:numId w:val="33"/>
              </w:numPr>
            </w:pPr>
            <w:r>
              <w:rPr>
                <w:sz w:val="14"/>
                <w:szCs w:val="14"/>
              </w:rPr>
              <w:t>Security reviews cloud architecture decisions before deployment</w:t>
            </w:r>
          </w:p>
          <w:p w14:paraId="048FCC6C" w14:textId="6204E5A2" w:rsidR="00913F63" w:rsidRDefault="00E717DE" w:rsidP="00524515">
            <w:pPr>
              <w:pStyle w:val="ListParagraph"/>
              <w:numPr>
                <w:ilvl w:val="0"/>
                <w:numId w:val="33"/>
              </w:numPr>
            </w:pPr>
            <w:r>
              <w:rPr>
                <w:sz w:val="14"/>
                <w:szCs w:val="14"/>
              </w:rPr>
              <w:t xml:space="preserve">A hybrid or </w:t>
            </w:r>
            <w:r w:rsidR="00D07C02">
              <w:rPr>
                <w:sz w:val="14"/>
                <w:szCs w:val="14"/>
              </w:rPr>
              <w:t xml:space="preserve">multiple </w:t>
            </w:r>
            <w:r>
              <w:rPr>
                <w:sz w:val="14"/>
                <w:szCs w:val="14"/>
              </w:rPr>
              <w:t>cloud strategy is defined and managed</w:t>
            </w:r>
          </w:p>
        </w:tc>
        <w:tc>
          <w:tcPr>
            <w:tcW w:w="2600" w:type="dxa"/>
            <w:tcMar>
              <w:top w:w="80" w:type="dxa"/>
              <w:left w:w="120" w:type="dxa"/>
              <w:bottom w:w="80" w:type="dxa"/>
              <w:right w:w="120" w:type="dxa"/>
            </w:tcMar>
          </w:tcPr>
          <w:p w14:paraId="1BA1EF21" w14:textId="77777777" w:rsidR="00913F63" w:rsidRDefault="00E717DE" w:rsidP="00524515">
            <w:pPr>
              <w:pStyle w:val="ListParagraph"/>
              <w:numPr>
                <w:ilvl w:val="0"/>
                <w:numId w:val="33"/>
              </w:numPr>
            </w:pPr>
            <w:r>
              <w:rPr>
                <w:sz w:val="14"/>
                <w:szCs w:val="14"/>
              </w:rPr>
              <w:t>Cloud is in active use but governance is informal</w:t>
            </w:r>
          </w:p>
          <w:p w14:paraId="2E5F78B1" w14:textId="77777777" w:rsidR="00913F63" w:rsidRDefault="00E717DE" w:rsidP="00524515">
            <w:pPr>
              <w:pStyle w:val="ListParagraph"/>
              <w:numPr>
                <w:ilvl w:val="0"/>
                <w:numId w:val="33"/>
              </w:numPr>
            </w:pPr>
            <w:r>
              <w:rPr>
                <w:sz w:val="14"/>
                <w:szCs w:val="14"/>
              </w:rPr>
              <w:t>Security is involved in some but not all architecture decisions</w:t>
            </w:r>
          </w:p>
          <w:p w14:paraId="1FA5DE84" w14:textId="2FE3F978" w:rsidR="00913F63" w:rsidRDefault="00D07C02" w:rsidP="00524515">
            <w:pPr>
              <w:pStyle w:val="ListParagraph"/>
              <w:numPr>
                <w:ilvl w:val="0"/>
                <w:numId w:val="33"/>
              </w:numPr>
            </w:pPr>
            <w:r>
              <w:rPr>
                <w:sz w:val="14"/>
                <w:szCs w:val="14"/>
              </w:rPr>
              <w:t xml:space="preserve">Multiple </w:t>
            </w:r>
            <w:r w:rsidR="00E717DE">
              <w:rPr>
                <w:sz w:val="14"/>
                <w:szCs w:val="14"/>
              </w:rPr>
              <w:t>cloud use is not fully inventoried</w:t>
            </w:r>
          </w:p>
        </w:tc>
        <w:tc>
          <w:tcPr>
            <w:tcW w:w="2600" w:type="dxa"/>
            <w:tcMar>
              <w:top w:w="80" w:type="dxa"/>
              <w:left w:w="120" w:type="dxa"/>
              <w:bottom w:w="80" w:type="dxa"/>
              <w:right w:w="120" w:type="dxa"/>
            </w:tcMar>
          </w:tcPr>
          <w:p w14:paraId="27ED2395" w14:textId="2492F27C" w:rsidR="008F68E7" w:rsidRPr="008F68E7" w:rsidRDefault="008F68E7" w:rsidP="00524515">
            <w:pPr>
              <w:pStyle w:val="ListParagraph"/>
              <w:numPr>
                <w:ilvl w:val="0"/>
                <w:numId w:val="33"/>
              </w:numPr>
              <w:rPr>
                <w:sz w:val="14"/>
                <w:szCs w:val="14"/>
              </w:rPr>
            </w:pPr>
            <w:r w:rsidRPr="008F68E7">
              <w:rPr>
                <w:sz w:val="14"/>
                <w:szCs w:val="14"/>
              </w:rPr>
              <w:t>No complete inventory of cloud accounts and subscriptions</w:t>
            </w:r>
          </w:p>
          <w:p w14:paraId="0FAF08AA" w14:textId="71A5EE36" w:rsidR="008F68E7" w:rsidRPr="008F68E7" w:rsidRDefault="008F68E7" w:rsidP="00524515">
            <w:pPr>
              <w:pStyle w:val="ListParagraph"/>
              <w:numPr>
                <w:ilvl w:val="0"/>
                <w:numId w:val="33"/>
              </w:numPr>
            </w:pPr>
            <w:r w:rsidRPr="008F68E7">
              <w:rPr>
                <w:sz w:val="14"/>
                <w:szCs w:val="14"/>
              </w:rPr>
              <w:t xml:space="preserve">No visibility into what is deployed or publicly exposed across cloud environments </w:t>
            </w:r>
            <w:r>
              <w:rPr>
                <w:sz w:val="14"/>
                <w:szCs w:val="14"/>
              </w:rPr>
              <w:t>as</w:t>
            </w:r>
            <w:r w:rsidRPr="008F68E7">
              <w:rPr>
                <w:sz w:val="14"/>
                <w:szCs w:val="14"/>
              </w:rPr>
              <w:t xml:space="preserve"> misconfigured and internet-facing resources go undetected.</w:t>
            </w:r>
          </w:p>
          <w:p w14:paraId="3C217E89" w14:textId="60A4070B" w:rsidR="00913F63" w:rsidRDefault="00E717DE" w:rsidP="00524515">
            <w:pPr>
              <w:pStyle w:val="ListParagraph"/>
              <w:numPr>
                <w:ilvl w:val="0"/>
                <w:numId w:val="33"/>
              </w:numPr>
            </w:pPr>
            <w:r>
              <w:rPr>
                <w:sz w:val="14"/>
                <w:szCs w:val="14"/>
              </w:rPr>
              <w:t xml:space="preserve">No security review of cloud </w:t>
            </w:r>
            <w:r w:rsidR="00C82095">
              <w:rPr>
                <w:sz w:val="14"/>
                <w:szCs w:val="14"/>
              </w:rPr>
              <w:t>architecture,</w:t>
            </w:r>
            <w:r w:rsidR="00CC1C94">
              <w:rPr>
                <w:sz w:val="14"/>
                <w:szCs w:val="14"/>
              </w:rPr>
              <w:t xml:space="preserve"> internet </w:t>
            </w:r>
            <w:r>
              <w:rPr>
                <w:sz w:val="14"/>
                <w:szCs w:val="14"/>
              </w:rPr>
              <w:t>facing systems deployed with no security input, continuously expanding the attack surface</w:t>
            </w:r>
          </w:p>
        </w:tc>
      </w:tr>
    </w:tbl>
    <w:p w14:paraId="0EBCB03C" w14:textId="77777777" w:rsidR="00E2712F" w:rsidRDefault="00956B2F">
      <w:pPr>
        <w:spacing w:before="140" w:after="60"/>
      </w:pPr>
      <w:r>
        <w:rPr>
          <w:b/>
          <w:bCs/>
        </w:rPr>
        <w:t>Evidence to Request – Cloud Adoption &amp; Architecture</w:t>
      </w:r>
    </w:p>
    <w:p w14:paraId="77C1B786" w14:textId="77777777" w:rsidR="00E2712F" w:rsidRPr="00436C57" w:rsidRDefault="00956B2F">
      <w:pPr>
        <w:pStyle w:val="ListParagraph"/>
        <w:numPr>
          <w:ilvl w:val="0"/>
          <w:numId w:val="1"/>
        </w:numPr>
        <w:spacing w:before="40" w:after="40"/>
      </w:pPr>
      <w:r>
        <w:rPr>
          <w:sz w:val="18"/>
          <w:szCs w:val="18"/>
        </w:rPr>
        <w:t>Cloud environment inventory showing providers, workloads, and ownership</w:t>
      </w:r>
    </w:p>
    <w:p w14:paraId="51EBEE11" w14:textId="31BD3F3C" w:rsidR="00436C57" w:rsidRDefault="00436C57">
      <w:pPr>
        <w:pStyle w:val="ListParagraph"/>
        <w:numPr>
          <w:ilvl w:val="0"/>
          <w:numId w:val="1"/>
        </w:numPr>
        <w:spacing w:before="40" w:after="40"/>
      </w:pPr>
      <w:r w:rsidRPr="00436C57">
        <w:t>Cloud account and subscription inventory</w:t>
      </w:r>
    </w:p>
    <w:p w14:paraId="73756DD4" w14:textId="156B643E" w:rsidR="00BF69B1" w:rsidRDefault="00BF69B1">
      <w:pPr>
        <w:pStyle w:val="ListParagraph"/>
        <w:numPr>
          <w:ilvl w:val="0"/>
          <w:numId w:val="1"/>
        </w:numPr>
        <w:spacing w:before="40" w:after="40"/>
      </w:pPr>
      <w:r w:rsidRPr="00BF69B1">
        <w:t>Cloud security review process documentation</w:t>
      </w:r>
    </w:p>
    <w:p w14:paraId="5DAA85B1" w14:textId="77777777" w:rsidR="00E2712F" w:rsidRDefault="00E2712F">
      <w:pPr>
        <w:spacing w:before="80" w:after="80"/>
      </w:pPr>
    </w:p>
    <w:p w14:paraId="55DEBE47" w14:textId="77777777" w:rsidR="005C6601" w:rsidRDefault="00956B2F">
      <w:pPr>
        <w:spacing w:before="180" w:after="80"/>
      </w:pPr>
      <w:r>
        <w:rPr>
          <w:b/>
          <w:bCs/>
          <w:color w:val="1F3864"/>
          <w:sz w:val="22"/>
          <w:szCs w:val="22"/>
        </w:rPr>
        <w:t>Cloud Security Posture</w:t>
      </w:r>
    </w:p>
    <w:p w14:paraId="55DEBE48" w14:textId="5972E092" w:rsidR="005C6601" w:rsidRDefault="00956B2F" w:rsidP="00524515">
      <w:pPr>
        <w:pStyle w:val="ListParagraph"/>
        <w:numPr>
          <w:ilvl w:val="0"/>
          <w:numId w:val="12"/>
        </w:numPr>
        <w:spacing w:before="60" w:after="60"/>
      </w:pPr>
      <w:r>
        <w:t>Is a Cloud Security Posture Management (CSPM) tool in use to identify misconfigurations? If so, which tool and is it fully deployed?</w:t>
      </w:r>
      <w:r w:rsidR="00424228">
        <w:t xml:space="preserve"> </w:t>
      </w:r>
      <w:r w:rsidR="00424228" w:rsidRPr="00424228">
        <w:t>Does CSPM coverage extend to all cloud accounts and subscriptions, including those provisioned outside of central IT governance without security team visibility?</w:t>
      </w:r>
    </w:p>
    <w:p w14:paraId="5C577A76" w14:textId="65103235" w:rsidR="0009586A" w:rsidRDefault="0009586A" w:rsidP="00524515">
      <w:pPr>
        <w:pStyle w:val="ListParagraph"/>
        <w:numPr>
          <w:ilvl w:val="0"/>
          <w:numId w:val="12"/>
        </w:numPr>
        <w:spacing w:before="60" w:after="60"/>
      </w:pPr>
      <w:r w:rsidRPr="0009586A">
        <w:t>Is there a defined and enforced secure baseline configuration that all cloud deployments must conform to before going live?</w:t>
      </w:r>
    </w:p>
    <w:p w14:paraId="55DEBE49" w14:textId="77777777" w:rsidR="005C6601" w:rsidRDefault="00956B2F" w:rsidP="00524515">
      <w:pPr>
        <w:pStyle w:val="ListParagraph"/>
        <w:numPr>
          <w:ilvl w:val="0"/>
          <w:numId w:val="12"/>
        </w:numPr>
        <w:spacing w:before="60" w:after="60"/>
      </w:pPr>
      <w:r>
        <w:t>Are cloud storage buckets, databases, and services regularly checked for unintended public exposure?</w:t>
      </w:r>
    </w:p>
    <w:p w14:paraId="55DEBE4A" w14:textId="77777777" w:rsidR="005C6601" w:rsidRDefault="00956B2F" w:rsidP="00524515">
      <w:pPr>
        <w:pStyle w:val="ListParagraph"/>
        <w:numPr>
          <w:ilvl w:val="0"/>
          <w:numId w:val="12"/>
        </w:numPr>
        <w:spacing w:before="60" w:after="60"/>
      </w:pPr>
      <w:r>
        <w:t>Is infrastructure-as-code used for cloud provisioning, and is security scanning applied to those templates?</w:t>
      </w:r>
    </w:p>
    <w:p w14:paraId="55DEBE4B" w14:textId="77777777" w:rsidR="005C6601" w:rsidRDefault="00956B2F" w:rsidP="00524515">
      <w:pPr>
        <w:pStyle w:val="ListParagraph"/>
        <w:numPr>
          <w:ilvl w:val="0"/>
          <w:numId w:val="12"/>
        </w:numPr>
        <w:spacing w:before="60" w:after="60"/>
      </w:pPr>
      <w:r>
        <w:t>Are cloud security benchmarks applied such as CIS Benchmarks, AWS Foundations, or Azure Security Benchmark?</w:t>
      </w:r>
    </w:p>
    <w:p w14:paraId="55DEBE4C" w14:textId="77777777" w:rsidR="005C6601" w:rsidRDefault="00956B2F" w:rsidP="00524515">
      <w:pPr>
        <w:pStyle w:val="ListParagraph"/>
        <w:numPr>
          <w:ilvl w:val="0"/>
          <w:numId w:val="12"/>
        </w:numPr>
        <w:spacing w:before="60" w:after="60"/>
      </w:pPr>
      <w:r>
        <w:t>How are cloud misconfigurations tracked and remediated?</w:t>
      </w:r>
    </w:p>
    <w:p w14:paraId="55DEBE4D" w14:textId="77777777" w:rsidR="005C6601" w:rsidRDefault="005C6601">
      <w:pPr>
        <w:spacing w:before="80" w:after="80"/>
      </w:pPr>
    </w:p>
    <w:p w14:paraId="71D7B46F" w14:textId="77777777" w:rsidR="00E2712F" w:rsidRDefault="00956B2F">
      <w:pPr>
        <w:spacing w:before="120" w:after="60"/>
        <w:rPr>
          <w:b/>
          <w:bCs/>
        </w:rPr>
      </w:pPr>
      <w:r>
        <w:rPr>
          <w:b/>
          <w:bCs/>
        </w:rPr>
        <w:t>Maturity Assessment Guide – Cloud Security Posture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190BED84" w14:textId="77777777">
        <w:trPr>
          <w:tblHeader/>
        </w:trPr>
        <w:tc>
          <w:tcPr>
            <w:tcW w:w="1560" w:type="dxa"/>
            <w:shd w:val="clear" w:color="auto" w:fill="1F3864"/>
            <w:tcMar>
              <w:top w:w="80" w:type="dxa"/>
              <w:left w:w="120" w:type="dxa"/>
              <w:bottom w:w="80" w:type="dxa"/>
              <w:right w:w="120" w:type="dxa"/>
            </w:tcMar>
          </w:tcPr>
          <w:p w14:paraId="7B31FE0E"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6C000EF4" w14:textId="77777777" w:rsidR="00913F63" w:rsidRPr="007F54C0" w:rsidRDefault="00E717DE" w:rsidP="007F54C0">
            <w:pPr>
              <w:jc w:val="center"/>
              <w:rPr>
                <w:b/>
                <w:bCs/>
                <w:color w:val="FFFFFF" w:themeColor="background1"/>
                <w:sz w:val="18"/>
                <w:szCs w:val="18"/>
              </w:rPr>
            </w:pPr>
            <w:r w:rsidRPr="007F54C0">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594AA7E4" w14:textId="77777777" w:rsidR="00913F63" w:rsidRPr="007F54C0" w:rsidRDefault="00E717DE" w:rsidP="007F54C0">
            <w:pPr>
              <w:jc w:val="center"/>
              <w:rPr>
                <w:b/>
                <w:bCs/>
                <w:color w:val="FFFFFF" w:themeColor="background1"/>
                <w:sz w:val="18"/>
                <w:szCs w:val="18"/>
              </w:rPr>
            </w:pPr>
            <w:r w:rsidRPr="007F54C0">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2017BC68" w14:textId="77777777" w:rsidR="00913F63" w:rsidRPr="007F54C0" w:rsidRDefault="00E717DE" w:rsidP="007F54C0">
            <w:pPr>
              <w:jc w:val="center"/>
              <w:rPr>
                <w:b/>
                <w:bCs/>
                <w:color w:val="FFFFFF" w:themeColor="background1"/>
                <w:sz w:val="18"/>
                <w:szCs w:val="18"/>
              </w:rPr>
            </w:pPr>
            <w:r w:rsidRPr="007F54C0">
              <w:rPr>
                <w:b/>
                <w:bCs/>
                <w:color w:val="FFFFFF" w:themeColor="background1"/>
                <w:sz w:val="18"/>
                <w:szCs w:val="18"/>
              </w:rPr>
              <w:t>Critical Gap</w:t>
            </w:r>
          </w:p>
        </w:tc>
      </w:tr>
      <w:tr w:rsidR="008B2061" w14:paraId="73DDBAC2" w14:textId="77777777">
        <w:tc>
          <w:tcPr>
            <w:tcW w:w="1560" w:type="dxa"/>
            <w:shd w:val="clear" w:color="auto" w:fill="E8EDF4"/>
            <w:tcMar>
              <w:top w:w="80" w:type="dxa"/>
              <w:left w:w="120" w:type="dxa"/>
              <w:bottom w:w="80" w:type="dxa"/>
              <w:right w:w="120" w:type="dxa"/>
            </w:tcMar>
          </w:tcPr>
          <w:p w14:paraId="79A39A92" w14:textId="77777777" w:rsidR="00E2712F" w:rsidRDefault="00956B2F">
            <w:r>
              <w:rPr>
                <w:sz w:val="18"/>
                <w:szCs w:val="18"/>
              </w:rPr>
              <w:t>Cloud Security Posture</w:t>
            </w:r>
          </w:p>
        </w:tc>
        <w:tc>
          <w:tcPr>
            <w:tcW w:w="2600" w:type="dxa"/>
            <w:tcMar>
              <w:top w:w="80" w:type="dxa"/>
              <w:left w:w="120" w:type="dxa"/>
              <w:bottom w:w="80" w:type="dxa"/>
              <w:right w:w="120" w:type="dxa"/>
            </w:tcMar>
          </w:tcPr>
          <w:p w14:paraId="49A3AECF" w14:textId="77777777" w:rsidR="00913F63" w:rsidRDefault="00E717DE" w:rsidP="00524515">
            <w:pPr>
              <w:pStyle w:val="ListParagraph"/>
              <w:numPr>
                <w:ilvl w:val="0"/>
                <w:numId w:val="33"/>
              </w:numPr>
            </w:pPr>
            <w:r>
              <w:rPr>
                <w:sz w:val="14"/>
                <w:szCs w:val="14"/>
              </w:rPr>
              <w:t>CSPM tool is fully deployed and tuned</w:t>
            </w:r>
          </w:p>
          <w:p w14:paraId="27760A8D" w14:textId="77777777" w:rsidR="00913F63" w:rsidRDefault="00E717DE" w:rsidP="00524515">
            <w:pPr>
              <w:pStyle w:val="ListParagraph"/>
              <w:numPr>
                <w:ilvl w:val="0"/>
                <w:numId w:val="33"/>
              </w:numPr>
            </w:pPr>
            <w:r>
              <w:rPr>
                <w:sz w:val="14"/>
                <w:szCs w:val="14"/>
              </w:rPr>
              <w:t>Cloud benchmarks such as CIS are applied</w:t>
            </w:r>
          </w:p>
          <w:p w14:paraId="767F8468" w14:textId="77777777" w:rsidR="00913F63" w:rsidRDefault="00E717DE" w:rsidP="00524515">
            <w:pPr>
              <w:pStyle w:val="ListParagraph"/>
              <w:numPr>
                <w:ilvl w:val="0"/>
                <w:numId w:val="33"/>
              </w:numPr>
            </w:pPr>
            <w:r>
              <w:rPr>
                <w:sz w:val="14"/>
                <w:szCs w:val="14"/>
              </w:rPr>
              <w:t>Misconfigurations are tracked and remediated on a defined SLA</w:t>
            </w:r>
          </w:p>
          <w:p w14:paraId="15078B09" w14:textId="77777777" w:rsidR="00913F63" w:rsidRDefault="00E717DE" w:rsidP="00524515">
            <w:pPr>
              <w:pStyle w:val="ListParagraph"/>
              <w:numPr>
                <w:ilvl w:val="0"/>
                <w:numId w:val="33"/>
              </w:numPr>
            </w:pPr>
            <w:r>
              <w:rPr>
                <w:sz w:val="14"/>
                <w:szCs w:val="14"/>
              </w:rPr>
              <w:t>IaC templates are scanned before deployment</w:t>
            </w:r>
          </w:p>
        </w:tc>
        <w:tc>
          <w:tcPr>
            <w:tcW w:w="2600" w:type="dxa"/>
            <w:tcMar>
              <w:top w:w="80" w:type="dxa"/>
              <w:left w:w="120" w:type="dxa"/>
              <w:bottom w:w="80" w:type="dxa"/>
              <w:right w:w="120" w:type="dxa"/>
            </w:tcMar>
          </w:tcPr>
          <w:p w14:paraId="5D6D987B" w14:textId="77777777" w:rsidR="00913F63" w:rsidRDefault="00E717DE" w:rsidP="00524515">
            <w:pPr>
              <w:pStyle w:val="ListParagraph"/>
              <w:numPr>
                <w:ilvl w:val="0"/>
                <w:numId w:val="33"/>
              </w:numPr>
            </w:pPr>
            <w:r>
              <w:rPr>
                <w:sz w:val="14"/>
                <w:szCs w:val="14"/>
              </w:rPr>
              <w:t>CSPM is in place but findings are not consistently remediated</w:t>
            </w:r>
          </w:p>
          <w:p w14:paraId="507F9A13" w14:textId="77777777" w:rsidR="00913F63" w:rsidRDefault="00E717DE" w:rsidP="00524515">
            <w:pPr>
              <w:pStyle w:val="ListParagraph"/>
              <w:numPr>
                <w:ilvl w:val="0"/>
                <w:numId w:val="33"/>
              </w:numPr>
            </w:pPr>
            <w:r>
              <w:rPr>
                <w:sz w:val="14"/>
                <w:szCs w:val="14"/>
              </w:rPr>
              <w:t>Benchmarks are partially applied</w:t>
            </w:r>
          </w:p>
          <w:p w14:paraId="4A469A40" w14:textId="77777777" w:rsidR="00913F63" w:rsidRDefault="00E717DE" w:rsidP="00524515">
            <w:pPr>
              <w:pStyle w:val="ListParagraph"/>
              <w:numPr>
                <w:ilvl w:val="0"/>
                <w:numId w:val="33"/>
              </w:numPr>
            </w:pPr>
            <w:r>
              <w:rPr>
                <w:sz w:val="14"/>
                <w:szCs w:val="14"/>
              </w:rPr>
              <w:t>IaC scanning is not in the pipeline</w:t>
            </w:r>
          </w:p>
        </w:tc>
        <w:tc>
          <w:tcPr>
            <w:tcW w:w="2600" w:type="dxa"/>
            <w:tcMar>
              <w:top w:w="80" w:type="dxa"/>
              <w:left w:w="120" w:type="dxa"/>
              <w:bottom w:w="80" w:type="dxa"/>
              <w:right w:w="120" w:type="dxa"/>
            </w:tcMar>
          </w:tcPr>
          <w:p w14:paraId="119870CE" w14:textId="1DB9D803" w:rsidR="00913F63" w:rsidRDefault="00E717DE" w:rsidP="00524515">
            <w:pPr>
              <w:pStyle w:val="ListParagraph"/>
              <w:numPr>
                <w:ilvl w:val="0"/>
                <w:numId w:val="33"/>
              </w:numPr>
            </w:pPr>
            <w:r>
              <w:rPr>
                <w:sz w:val="14"/>
                <w:szCs w:val="14"/>
              </w:rPr>
              <w:t>No CSPM tool is in use and</w:t>
            </w:r>
            <w:r w:rsidR="009C00A5">
              <w:rPr>
                <w:sz w:val="14"/>
                <w:szCs w:val="14"/>
              </w:rPr>
              <w:t xml:space="preserve"> </w:t>
            </w:r>
            <w:r>
              <w:rPr>
                <w:sz w:val="14"/>
                <w:szCs w:val="14"/>
              </w:rPr>
              <w:t>cloud storage and databases have never been checked for public exposure</w:t>
            </w:r>
          </w:p>
          <w:p w14:paraId="202C435D" w14:textId="3FBC4443" w:rsidR="009437AE" w:rsidRDefault="00E717DE" w:rsidP="00524515">
            <w:pPr>
              <w:pStyle w:val="ListParagraph"/>
              <w:numPr>
                <w:ilvl w:val="0"/>
                <w:numId w:val="33"/>
              </w:numPr>
            </w:pPr>
            <w:r>
              <w:rPr>
                <w:sz w:val="14"/>
                <w:szCs w:val="14"/>
              </w:rPr>
              <w:t xml:space="preserve">No </w:t>
            </w:r>
            <w:proofErr w:type="spellStart"/>
            <w:r>
              <w:rPr>
                <w:sz w:val="14"/>
                <w:szCs w:val="14"/>
              </w:rPr>
              <w:t>IaC</w:t>
            </w:r>
            <w:proofErr w:type="spellEnd"/>
            <w:r>
              <w:rPr>
                <w:sz w:val="14"/>
                <w:szCs w:val="14"/>
              </w:rPr>
              <w:t xml:space="preserve"> scanning</w:t>
            </w:r>
            <w:r w:rsidR="00CA7232">
              <w:rPr>
                <w:sz w:val="14"/>
                <w:szCs w:val="14"/>
              </w:rPr>
              <w:t>. M</w:t>
            </w:r>
            <w:r>
              <w:rPr>
                <w:sz w:val="14"/>
                <w:szCs w:val="14"/>
              </w:rPr>
              <w:t>isconfigurations reach production with no security check</w:t>
            </w:r>
          </w:p>
        </w:tc>
      </w:tr>
    </w:tbl>
    <w:p w14:paraId="1C52952C" w14:textId="77777777" w:rsidR="00E2712F" w:rsidRDefault="00956B2F">
      <w:pPr>
        <w:spacing w:before="140" w:after="60"/>
      </w:pPr>
      <w:r>
        <w:rPr>
          <w:b/>
          <w:bCs/>
        </w:rPr>
        <w:t>Evidence to Request – Cloud Security Posture</w:t>
      </w:r>
    </w:p>
    <w:p w14:paraId="273173A8" w14:textId="16593F35" w:rsidR="00E2712F" w:rsidRDefault="00956B2F">
      <w:pPr>
        <w:pStyle w:val="ListParagraph"/>
        <w:numPr>
          <w:ilvl w:val="0"/>
          <w:numId w:val="1"/>
        </w:numPr>
        <w:spacing w:before="40" w:after="40"/>
      </w:pPr>
      <w:r>
        <w:rPr>
          <w:sz w:val="18"/>
          <w:szCs w:val="18"/>
        </w:rPr>
        <w:t>CSPM tool findings report showing open misconfiguration findings</w:t>
      </w:r>
      <w:r w:rsidR="000C4D1F">
        <w:rPr>
          <w:sz w:val="18"/>
          <w:szCs w:val="18"/>
        </w:rPr>
        <w:t xml:space="preserve"> and account coverage</w:t>
      </w:r>
    </w:p>
    <w:p w14:paraId="2F2EB020" w14:textId="77777777" w:rsidR="00E2712F" w:rsidRPr="003264B5" w:rsidRDefault="00956B2F">
      <w:pPr>
        <w:pStyle w:val="ListParagraph"/>
        <w:numPr>
          <w:ilvl w:val="0"/>
          <w:numId w:val="1"/>
        </w:numPr>
        <w:spacing w:before="40" w:after="40"/>
      </w:pPr>
      <w:r>
        <w:rPr>
          <w:sz w:val="18"/>
          <w:szCs w:val="18"/>
        </w:rPr>
        <w:t>Cloud benchmark scan results</w:t>
      </w:r>
    </w:p>
    <w:p w14:paraId="526FF9F5" w14:textId="68A6EFD1" w:rsidR="003264B5" w:rsidRDefault="003264B5">
      <w:pPr>
        <w:pStyle w:val="ListParagraph"/>
        <w:numPr>
          <w:ilvl w:val="0"/>
          <w:numId w:val="1"/>
        </w:numPr>
        <w:spacing w:before="40" w:after="40"/>
      </w:pPr>
      <w:proofErr w:type="spellStart"/>
      <w:r w:rsidRPr="003264B5">
        <w:t>IaC</w:t>
      </w:r>
      <w:proofErr w:type="spellEnd"/>
      <w:r w:rsidRPr="003264B5">
        <w:t xml:space="preserve"> security scanning configuration and pipeline documentation</w:t>
      </w:r>
    </w:p>
    <w:p w14:paraId="2D278907" w14:textId="77777777" w:rsidR="00E2712F" w:rsidRDefault="00E2712F">
      <w:pPr>
        <w:spacing w:before="80" w:after="80"/>
      </w:pPr>
    </w:p>
    <w:p w14:paraId="26C01DA6" w14:textId="77777777" w:rsidR="00E2712F" w:rsidRDefault="00E2712F">
      <w:pPr>
        <w:spacing w:before="80" w:after="80"/>
      </w:pPr>
    </w:p>
    <w:p w14:paraId="55DEBE5A" w14:textId="013CC025" w:rsidR="005C6601" w:rsidRPr="00A27CD8" w:rsidRDefault="00956B2F">
      <w:pPr>
        <w:spacing w:before="180" w:after="80"/>
      </w:pPr>
      <w:r w:rsidRPr="00A27CD8">
        <w:rPr>
          <w:b/>
          <w:bCs/>
          <w:color w:val="1F3864"/>
          <w:sz w:val="22"/>
          <w:szCs w:val="22"/>
        </w:rPr>
        <w:lastRenderedPageBreak/>
        <w:t>Cloud Monitoring &amp; Logging</w:t>
      </w:r>
    </w:p>
    <w:p w14:paraId="300CDCA8" w14:textId="3DDEFFBF" w:rsidR="00027A36" w:rsidRPr="00027A36" w:rsidRDefault="00027A36" w:rsidP="00524515">
      <w:pPr>
        <w:pStyle w:val="ListParagraph"/>
        <w:numPr>
          <w:ilvl w:val="0"/>
          <w:numId w:val="13"/>
        </w:numPr>
        <w:spacing w:before="60" w:after="60"/>
      </w:pPr>
      <w:r w:rsidRPr="00027A36">
        <w:t xml:space="preserve">Are cloud-native audit logs enabled across all cloud accounts and forwarded into the GSOC for centralized visibility? </w:t>
      </w:r>
    </w:p>
    <w:p w14:paraId="7879F591" w14:textId="0BF84E97" w:rsidR="00027A36" w:rsidRPr="00027A36" w:rsidRDefault="00027A36" w:rsidP="00524515">
      <w:pPr>
        <w:pStyle w:val="ListParagraph"/>
        <w:numPr>
          <w:ilvl w:val="0"/>
          <w:numId w:val="13"/>
        </w:numPr>
        <w:spacing w:before="60" w:after="60"/>
      </w:pPr>
      <w:r w:rsidRPr="00027A36">
        <w:t>Are high-risk cloud events such as new admin role creation, public bucket exposure, or unusual API activity generating alerts that flow into the GSOC</w:t>
      </w:r>
      <w:r w:rsidR="00E55A73">
        <w:t>?</w:t>
      </w:r>
    </w:p>
    <w:p w14:paraId="255BCDE5" w14:textId="4D7DC74D" w:rsidR="00027A36" w:rsidRPr="00A27CD8" w:rsidRDefault="00027A36" w:rsidP="00524515">
      <w:pPr>
        <w:pStyle w:val="ListParagraph"/>
        <w:numPr>
          <w:ilvl w:val="0"/>
          <w:numId w:val="13"/>
        </w:numPr>
        <w:spacing w:before="60" w:after="60"/>
      </w:pPr>
      <w:r w:rsidRPr="00027A36">
        <w:t>Is there a defined process for responding to cloud security alerts within the GSOC?</w:t>
      </w:r>
    </w:p>
    <w:p w14:paraId="55DEBE5F" w14:textId="77777777" w:rsidR="005C6601" w:rsidRDefault="005C6601">
      <w:pPr>
        <w:spacing w:before="80" w:after="80"/>
      </w:pPr>
    </w:p>
    <w:p w14:paraId="62E51542" w14:textId="77777777" w:rsidR="00DA0182" w:rsidRDefault="00DA0182" w:rsidP="00DA0182">
      <w:pPr>
        <w:spacing w:before="120" w:after="60"/>
        <w:rPr>
          <w:b/>
          <w:bCs/>
        </w:rPr>
      </w:pPr>
      <w:r>
        <w:rPr>
          <w:b/>
          <w:bCs/>
        </w:rPr>
        <w:t>Maturity Assessment Guide – Cloud Monitoring &amp; Logging</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DA0182" w14:paraId="3DDA7613" w14:textId="77777777" w:rsidTr="000465C1">
        <w:trPr>
          <w:tblHeader/>
        </w:trPr>
        <w:tc>
          <w:tcPr>
            <w:tcW w:w="1560" w:type="dxa"/>
            <w:shd w:val="clear" w:color="auto" w:fill="1F3864"/>
            <w:tcMar>
              <w:top w:w="80" w:type="dxa"/>
              <w:left w:w="120" w:type="dxa"/>
              <w:bottom w:w="80" w:type="dxa"/>
              <w:right w:w="120" w:type="dxa"/>
            </w:tcMar>
          </w:tcPr>
          <w:p w14:paraId="096D74B3" w14:textId="77777777" w:rsidR="00DA0182" w:rsidRDefault="00DA0182" w:rsidP="000465C1">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4722A3D6" w14:textId="77777777" w:rsidR="00DA0182" w:rsidRDefault="00DA0182" w:rsidP="000465C1">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16F4140C" w14:textId="77777777" w:rsidR="00DA0182" w:rsidRDefault="00DA0182" w:rsidP="000465C1">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2CB1D8E4" w14:textId="77777777" w:rsidR="00DA0182" w:rsidRDefault="00DA0182" w:rsidP="000465C1">
            <w:pPr>
              <w:jc w:val="center"/>
            </w:pPr>
            <w:r>
              <w:rPr>
                <w:b/>
                <w:bCs/>
                <w:color w:val="FFFFFF"/>
                <w:sz w:val="18"/>
                <w:szCs w:val="18"/>
              </w:rPr>
              <w:t>Critical Gap</w:t>
            </w:r>
          </w:p>
        </w:tc>
      </w:tr>
      <w:tr w:rsidR="00DA0182" w14:paraId="237EFC29" w14:textId="77777777" w:rsidTr="000465C1">
        <w:tc>
          <w:tcPr>
            <w:tcW w:w="1560" w:type="dxa"/>
            <w:shd w:val="clear" w:color="auto" w:fill="E8EDF4"/>
            <w:tcMar>
              <w:top w:w="80" w:type="dxa"/>
              <w:left w:w="120" w:type="dxa"/>
              <w:bottom w:w="80" w:type="dxa"/>
              <w:right w:w="120" w:type="dxa"/>
            </w:tcMar>
          </w:tcPr>
          <w:p w14:paraId="00F0892E" w14:textId="77777777" w:rsidR="00DA0182" w:rsidRDefault="00DA0182" w:rsidP="000465C1">
            <w:r>
              <w:rPr>
                <w:sz w:val="18"/>
                <w:szCs w:val="18"/>
              </w:rPr>
              <w:t>Cloud Monitoring &amp; Logging</w:t>
            </w:r>
          </w:p>
        </w:tc>
        <w:tc>
          <w:tcPr>
            <w:tcW w:w="2600" w:type="dxa"/>
            <w:tcMar>
              <w:top w:w="80" w:type="dxa"/>
              <w:left w:w="120" w:type="dxa"/>
              <w:bottom w:w="80" w:type="dxa"/>
              <w:right w:w="120" w:type="dxa"/>
            </w:tcMar>
          </w:tcPr>
          <w:p w14:paraId="26CB47C2" w14:textId="0F312619" w:rsidR="00DA0182" w:rsidRDefault="00DA0182" w:rsidP="00524515">
            <w:pPr>
              <w:pStyle w:val="ListParagraph"/>
              <w:numPr>
                <w:ilvl w:val="0"/>
                <w:numId w:val="33"/>
              </w:numPr>
            </w:pPr>
            <w:r>
              <w:rPr>
                <w:sz w:val="14"/>
                <w:szCs w:val="14"/>
              </w:rPr>
              <w:t>Cloud-native audit logs are fully enabled and forwarded to the</w:t>
            </w:r>
            <w:r w:rsidR="00E814D8">
              <w:rPr>
                <w:sz w:val="14"/>
                <w:szCs w:val="14"/>
              </w:rPr>
              <w:t xml:space="preserve"> GSOC</w:t>
            </w:r>
          </w:p>
          <w:p w14:paraId="5F8CB119" w14:textId="77777777" w:rsidR="00DA0182" w:rsidRDefault="00DA0182" w:rsidP="00524515">
            <w:pPr>
              <w:pStyle w:val="ListParagraph"/>
              <w:numPr>
                <w:ilvl w:val="0"/>
                <w:numId w:val="33"/>
              </w:numPr>
            </w:pPr>
            <w:r>
              <w:rPr>
                <w:sz w:val="14"/>
                <w:szCs w:val="14"/>
              </w:rPr>
              <w:t>Alerts are configured for high-risk cloud events</w:t>
            </w:r>
          </w:p>
          <w:p w14:paraId="3372E656" w14:textId="77777777" w:rsidR="00DA0182" w:rsidRDefault="00DA0182" w:rsidP="00524515">
            <w:pPr>
              <w:pStyle w:val="ListParagraph"/>
              <w:numPr>
                <w:ilvl w:val="0"/>
                <w:numId w:val="33"/>
              </w:numPr>
            </w:pPr>
            <w:r>
              <w:rPr>
                <w:sz w:val="14"/>
                <w:szCs w:val="14"/>
              </w:rPr>
              <w:t>A defined process exists for responding to cloud alerts</w:t>
            </w:r>
          </w:p>
        </w:tc>
        <w:tc>
          <w:tcPr>
            <w:tcW w:w="2600" w:type="dxa"/>
            <w:tcMar>
              <w:top w:w="80" w:type="dxa"/>
              <w:left w:w="120" w:type="dxa"/>
              <w:bottom w:w="80" w:type="dxa"/>
              <w:right w:w="120" w:type="dxa"/>
            </w:tcMar>
          </w:tcPr>
          <w:p w14:paraId="59FB2FBB" w14:textId="77777777" w:rsidR="00DA0182" w:rsidRDefault="00DA0182" w:rsidP="00524515">
            <w:pPr>
              <w:pStyle w:val="ListParagraph"/>
              <w:numPr>
                <w:ilvl w:val="0"/>
                <w:numId w:val="33"/>
              </w:numPr>
            </w:pPr>
            <w:r>
              <w:rPr>
                <w:sz w:val="14"/>
                <w:szCs w:val="14"/>
              </w:rPr>
              <w:t>Some cloud logs are enabled and forwarded but coverage is incomplete</w:t>
            </w:r>
          </w:p>
          <w:p w14:paraId="14630582" w14:textId="77777777" w:rsidR="00DA0182" w:rsidRDefault="00DA0182" w:rsidP="00524515">
            <w:pPr>
              <w:pStyle w:val="ListParagraph"/>
              <w:numPr>
                <w:ilvl w:val="0"/>
                <w:numId w:val="33"/>
              </w:numPr>
            </w:pPr>
            <w:r>
              <w:rPr>
                <w:sz w:val="14"/>
                <w:szCs w:val="14"/>
              </w:rPr>
              <w:t>Alerting exists but does not cover all critical event types</w:t>
            </w:r>
          </w:p>
        </w:tc>
        <w:tc>
          <w:tcPr>
            <w:tcW w:w="2600" w:type="dxa"/>
            <w:tcMar>
              <w:top w:w="80" w:type="dxa"/>
              <w:left w:w="120" w:type="dxa"/>
              <w:bottom w:w="80" w:type="dxa"/>
              <w:right w:w="120" w:type="dxa"/>
            </w:tcMar>
          </w:tcPr>
          <w:p w14:paraId="35D70745" w14:textId="77777777" w:rsidR="00DA0182" w:rsidRDefault="00DA0182" w:rsidP="00524515">
            <w:pPr>
              <w:pStyle w:val="ListParagraph"/>
              <w:numPr>
                <w:ilvl w:val="0"/>
                <w:numId w:val="33"/>
              </w:numPr>
            </w:pPr>
            <w:r>
              <w:rPr>
                <w:sz w:val="14"/>
                <w:szCs w:val="14"/>
              </w:rPr>
              <w:t>Cloud audit logging is not enabled and no logs are being retained or forwarded anywhere</w:t>
            </w:r>
          </w:p>
          <w:p w14:paraId="153EC101" w14:textId="77777777" w:rsidR="00DA0182" w:rsidRDefault="00DA0182" w:rsidP="00524515">
            <w:pPr>
              <w:pStyle w:val="ListParagraph"/>
              <w:numPr>
                <w:ilvl w:val="0"/>
                <w:numId w:val="33"/>
              </w:numPr>
            </w:pPr>
            <w:r>
              <w:rPr>
                <w:sz w:val="14"/>
                <w:szCs w:val="14"/>
              </w:rPr>
              <w:t>No cloud alerts. High-risk events such as new admin roles and public bucket exposure go completely unnoticed</w:t>
            </w:r>
          </w:p>
        </w:tc>
      </w:tr>
    </w:tbl>
    <w:p w14:paraId="599C7E98" w14:textId="77777777" w:rsidR="00DA0182" w:rsidRDefault="00DA0182" w:rsidP="00DA0182">
      <w:pPr>
        <w:spacing w:before="140" w:after="60"/>
      </w:pPr>
      <w:r>
        <w:rPr>
          <w:b/>
          <w:bCs/>
        </w:rPr>
        <w:t>Evidence to Request – Cloud Monitoring &amp; Logging</w:t>
      </w:r>
    </w:p>
    <w:p w14:paraId="63B174EB" w14:textId="77777777" w:rsidR="00DA0182" w:rsidRDefault="00DA0182" w:rsidP="00DA0182">
      <w:pPr>
        <w:pStyle w:val="ListParagraph"/>
        <w:numPr>
          <w:ilvl w:val="0"/>
          <w:numId w:val="1"/>
        </w:numPr>
        <w:spacing w:before="40" w:after="40"/>
      </w:pPr>
      <w:r>
        <w:rPr>
          <w:sz w:val="18"/>
          <w:szCs w:val="18"/>
        </w:rPr>
        <w:t>Cloud audit log configuration showing which logs are enabled and where they are sent</w:t>
      </w:r>
    </w:p>
    <w:p w14:paraId="29DF4433" w14:textId="77777777" w:rsidR="00DA0182" w:rsidRDefault="00DA0182" w:rsidP="00DA0182">
      <w:pPr>
        <w:pStyle w:val="ListParagraph"/>
        <w:numPr>
          <w:ilvl w:val="0"/>
          <w:numId w:val="1"/>
        </w:numPr>
        <w:spacing w:before="40" w:after="40"/>
      </w:pPr>
      <w:r>
        <w:rPr>
          <w:sz w:val="18"/>
          <w:szCs w:val="18"/>
        </w:rPr>
        <w:t>Cloud alerts summary from the past 30 days</w:t>
      </w:r>
    </w:p>
    <w:p w14:paraId="55DEBE60" w14:textId="54DD529B" w:rsidR="005C6601" w:rsidRDefault="005C6601"/>
    <w:p w14:paraId="7BB8777C" w14:textId="77777777" w:rsidR="00913F63" w:rsidRDefault="00E717DE">
      <w:pPr>
        <w:spacing w:before="240" w:after="80"/>
      </w:pPr>
      <w:r>
        <w:rPr>
          <w:b/>
          <w:bCs/>
          <w:color w:val="8B1A1A"/>
          <w:sz w:val="22"/>
          <w:szCs w:val="22"/>
        </w:rPr>
        <w:t>Red Flags &amp; Remediation</w:t>
      </w:r>
    </w:p>
    <w:p w14:paraId="6ECCD69B"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6B0829" w14:paraId="22C1B001" w14:textId="77777777">
        <w:trPr>
          <w:tblHeader/>
        </w:trPr>
        <w:tc>
          <w:tcPr>
            <w:tcW w:w="4200" w:type="dxa"/>
            <w:shd w:val="clear" w:color="auto" w:fill="8B1A1A"/>
            <w:tcMar>
              <w:top w:w="80" w:type="dxa"/>
              <w:left w:w="120" w:type="dxa"/>
              <w:bottom w:w="80" w:type="dxa"/>
              <w:right w:w="120" w:type="dxa"/>
            </w:tcMar>
          </w:tcPr>
          <w:p w14:paraId="4351F211"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39C05676" w14:textId="77777777" w:rsidR="00913F63" w:rsidRDefault="00E717DE">
            <w:r>
              <w:rPr>
                <w:b/>
                <w:bCs/>
                <w:color w:val="FFFFFF"/>
                <w:sz w:val="18"/>
                <w:szCs w:val="18"/>
              </w:rPr>
              <w:t>Recommended Action</w:t>
            </w:r>
          </w:p>
        </w:tc>
      </w:tr>
      <w:tr w:rsidR="00694EFD" w14:paraId="0EFBB5D6" w14:textId="77777777">
        <w:tc>
          <w:tcPr>
            <w:tcW w:w="4200" w:type="dxa"/>
            <w:shd w:val="clear" w:color="auto" w:fill="FDF0F0"/>
            <w:tcMar>
              <w:top w:w="80" w:type="dxa"/>
              <w:left w:w="120" w:type="dxa"/>
              <w:bottom w:w="80" w:type="dxa"/>
              <w:right w:w="120" w:type="dxa"/>
            </w:tcMar>
          </w:tcPr>
          <w:p w14:paraId="0A88F7F8" w14:textId="4E68CA4D" w:rsidR="00694EFD" w:rsidRPr="000B76E3" w:rsidRDefault="000B76E3" w:rsidP="000B76E3">
            <w:pPr>
              <w:rPr>
                <w:sz w:val="16"/>
                <w:szCs w:val="16"/>
              </w:rPr>
            </w:pPr>
            <w:r w:rsidRPr="000B76E3">
              <w:rPr>
                <w:sz w:val="16"/>
                <w:szCs w:val="16"/>
              </w:rPr>
              <w:t>No complete inventory of cloud accounts and subscriptions</w:t>
            </w:r>
          </w:p>
        </w:tc>
        <w:tc>
          <w:tcPr>
            <w:tcW w:w="5160" w:type="dxa"/>
            <w:shd w:val="clear" w:color="auto" w:fill="FDF0F0"/>
            <w:tcMar>
              <w:top w:w="80" w:type="dxa"/>
              <w:left w:w="120" w:type="dxa"/>
              <w:bottom w:w="80" w:type="dxa"/>
              <w:right w:w="120" w:type="dxa"/>
            </w:tcMar>
          </w:tcPr>
          <w:p w14:paraId="439D9220" w14:textId="5B030BF9" w:rsidR="00694EFD" w:rsidRPr="00AC75A8" w:rsidRDefault="005E29FF">
            <w:pPr>
              <w:rPr>
                <w:sz w:val="16"/>
                <w:szCs w:val="16"/>
              </w:rPr>
            </w:pPr>
            <w:r>
              <w:rPr>
                <w:sz w:val="16"/>
                <w:szCs w:val="16"/>
              </w:rPr>
              <w:t xml:space="preserve">Deploy CSPM. </w:t>
            </w:r>
            <w:r w:rsidR="000B76E3">
              <w:rPr>
                <w:sz w:val="16"/>
                <w:szCs w:val="16"/>
              </w:rPr>
              <w:t>C</w:t>
            </w:r>
            <w:r w:rsidR="000B76E3" w:rsidRPr="000B76E3">
              <w:rPr>
                <w:sz w:val="16"/>
                <w:szCs w:val="16"/>
              </w:rPr>
              <w:t>onduct a cloud account discovery exercise to identify all accounts, subscriptions, and tenants across all providers</w:t>
            </w:r>
            <w:r w:rsidR="000B76E3">
              <w:rPr>
                <w:sz w:val="16"/>
                <w:szCs w:val="16"/>
              </w:rPr>
              <w:t xml:space="preserve"> and e</w:t>
            </w:r>
            <w:r w:rsidR="000B76E3" w:rsidRPr="000B76E3">
              <w:rPr>
                <w:sz w:val="16"/>
                <w:szCs w:val="16"/>
              </w:rPr>
              <w:t>stablish a maintained inventory with defined ownership</w:t>
            </w:r>
          </w:p>
        </w:tc>
      </w:tr>
      <w:tr w:rsidR="00164D6F" w14:paraId="430F97D9" w14:textId="77777777">
        <w:tc>
          <w:tcPr>
            <w:tcW w:w="4200" w:type="dxa"/>
            <w:shd w:val="clear" w:color="auto" w:fill="FDF0F0"/>
            <w:tcMar>
              <w:top w:w="80" w:type="dxa"/>
              <w:left w:w="120" w:type="dxa"/>
              <w:bottom w:w="80" w:type="dxa"/>
              <w:right w:w="120" w:type="dxa"/>
            </w:tcMar>
          </w:tcPr>
          <w:p w14:paraId="7B89E69C" w14:textId="77777777" w:rsidR="00913F63" w:rsidRPr="000B76E3" w:rsidRDefault="00E717DE">
            <w:pPr>
              <w:rPr>
                <w:sz w:val="16"/>
                <w:szCs w:val="16"/>
              </w:rPr>
            </w:pPr>
            <w:r>
              <w:rPr>
                <w:sz w:val="16"/>
                <w:szCs w:val="16"/>
              </w:rPr>
              <w:t>No complete picture of cloud deployments or publicly exposed resources</w:t>
            </w:r>
          </w:p>
        </w:tc>
        <w:tc>
          <w:tcPr>
            <w:tcW w:w="5160" w:type="dxa"/>
            <w:shd w:val="clear" w:color="auto" w:fill="FDF0F0"/>
            <w:tcMar>
              <w:top w:w="80" w:type="dxa"/>
              <w:left w:w="120" w:type="dxa"/>
              <w:bottom w:w="80" w:type="dxa"/>
              <w:right w:w="120" w:type="dxa"/>
            </w:tcMar>
          </w:tcPr>
          <w:p w14:paraId="7460DD1D" w14:textId="2EA563A6" w:rsidR="00913F63" w:rsidRDefault="00AC75A8">
            <w:r w:rsidRPr="00AC75A8">
              <w:rPr>
                <w:sz w:val="16"/>
                <w:szCs w:val="16"/>
              </w:rPr>
              <w:t>Deploy a CSPM tool across all cloud accounts to continuously scan for misconfigurations and publicly exposed resources, and ensure all cloud accounts including those provisioned outside central IT are onboarded into the tool</w:t>
            </w:r>
          </w:p>
        </w:tc>
      </w:tr>
      <w:tr w:rsidR="00164D6F" w14:paraId="418B1B6B" w14:textId="77777777">
        <w:tc>
          <w:tcPr>
            <w:tcW w:w="4200" w:type="dxa"/>
            <w:shd w:val="clear" w:color="auto" w:fill="FFFFFF"/>
            <w:tcMar>
              <w:top w:w="80" w:type="dxa"/>
              <w:left w:w="120" w:type="dxa"/>
              <w:bottom w:w="80" w:type="dxa"/>
              <w:right w:w="120" w:type="dxa"/>
            </w:tcMar>
          </w:tcPr>
          <w:p w14:paraId="4841327A" w14:textId="49BAFC55" w:rsidR="00913F63" w:rsidRPr="000B76E3" w:rsidRDefault="00E717DE">
            <w:pPr>
              <w:rPr>
                <w:sz w:val="16"/>
                <w:szCs w:val="16"/>
              </w:rPr>
            </w:pPr>
            <w:r>
              <w:rPr>
                <w:sz w:val="16"/>
                <w:szCs w:val="16"/>
              </w:rPr>
              <w:t xml:space="preserve">No security review of cloud architecture </w:t>
            </w:r>
            <w:r w:rsidR="005E29FF">
              <w:rPr>
                <w:sz w:val="16"/>
                <w:szCs w:val="16"/>
              </w:rPr>
              <w:t>leading</w:t>
            </w:r>
            <w:r>
              <w:rPr>
                <w:sz w:val="16"/>
                <w:szCs w:val="16"/>
              </w:rPr>
              <w:t xml:space="preserve"> internet-facing systems deployed with no security input</w:t>
            </w:r>
          </w:p>
        </w:tc>
        <w:tc>
          <w:tcPr>
            <w:tcW w:w="5160" w:type="dxa"/>
            <w:shd w:val="clear" w:color="auto" w:fill="FFFFFF"/>
            <w:tcMar>
              <w:top w:w="80" w:type="dxa"/>
              <w:left w:w="120" w:type="dxa"/>
              <w:bottom w:w="80" w:type="dxa"/>
              <w:right w:w="120" w:type="dxa"/>
            </w:tcMar>
          </w:tcPr>
          <w:p w14:paraId="083A5993" w14:textId="77777777" w:rsidR="00913F63" w:rsidRDefault="00E717DE">
            <w:r>
              <w:rPr>
                <w:sz w:val="16"/>
                <w:szCs w:val="16"/>
              </w:rPr>
              <w:t>Establish mandatory security review for all cloud architecture decisions; implement cloud security design standards and guardrails</w:t>
            </w:r>
          </w:p>
        </w:tc>
      </w:tr>
      <w:tr w:rsidR="00164D6F" w14:paraId="60A79238" w14:textId="77777777">
        <w:tc>
          <w:tcPr>
            <w:tcW w:w="4200" w:type="dxa"/>
            <w:shd w:val="clear" w:color="auto" w:fill="FDF0F0"/>
            <w:tcMar>
              <w:top w:w="80" w:type="dxa"/>
              <w:left w:w="120" w:type="dxa"/>
              <w:bottom w:w="80" w:type="dxa"/>
              <w:right w:w="120" w:type="dxa"/>
            </w:tcMar>
          </w:tcPr>
          <w:p w14:paraId="10A7A87F" w14:textId="0B4C2E27" w:rsidR="00913F63" w:rsidRDefault="00E717DE">
            <w:r>
              <w:rPr>
                <w:sz w:val="16"/>
                <w:szCs w:val="16"/>
              </w:rPr>
              <w:t>No CSPM</w:t>
            </w:r>
            <w:r w:rsidR="007F76DA">
              <w:rPr>
                <w:sz w:val="16"/>
                <w:szCs w:val="16"/>
              </w:rPr>
              <w:t>. C</w:t>
            </w:r>
            <w:r>
              <w:rPr>
                <w:sz w:val="16"/>
                <w:szCs w:val="16"/>
              </w:rPr>
              <w:t>loud storage and databases never checked for public exposure</w:t>
            </w:r>
          </w:p>
        </w:tc>
        <w:tc>
          <w:tcPr>
            <w:tcW w:w="5160" w:type="dxa"/>
            <w:shd w:val="clear" w:color="auto" w:fill="FDF0F0"/>
            <w:tcMar>
              <w:top w:w="80" w:type="dxa"/>
              <w:left w:w="120" w:type="dxa"/>
              <w:bottom w:w="80" w:type="dxa"/>
              <w:right w:w="120" w:type="dxa"/>
            </w:tcMar>
          </w:tcPr>
          <w:p w14:paraId="0AF7D4B3" w14:textId="069D03B6" w:rsidR="00913F63" w:rsidRDefault="00E717DE">
            <w:r>
              <w:rPr>
                <w:sz w:val="16"/>
                <w:szCs w:val="16"/>
              </w:rPr>
              <w:t>Deploy CSPM tool</w:t>
            </w:r>
            <w:r w:rsidR="007F76DA">
              <w:rPr>
                <w:sz w:val="16"/>
                <w:szCs w:val="16"/>
              </w:rPr>
              <w:t xml:space="preserve"> and</w:t>
            </w:r>
            <w:r>
              <w:rPr>
                <w:sz w:val="16"/>
                <w:szCs w:val="16"/>
              </w:rPr>
              <w:t xml:space="preserve"> run initial scan for publicly exposed resources and remediate critical findings</w:t>
            </w:r>
          </w:p>
        </w:tc>
      </w:tr>
      <w:tr w:rsidR="00164D6F" w14:paraId="25AEFD02" w14:textId="77777777">
        <w:tc>
          <w:tcPr>
            <w:tcW w:w="4200" w:type="dxa"/>
            <w:shd w:val="clear" w:color="auto" w:fill="FFFFFF"/>
            <w:tcMar>
              <w:top w:w="80" w:type="dxa"/>
              <w:left w:w="120" w:type="dxa"/>
              <w:bottom w:w="80" w:type="dxa"/>
              <w:right w:w="120" w:type="dxa"/>
            </w:tcMar>
          </w:tcPr>
          <w:p w14:paraId="17A15B38" w14:textId="7DB34E85" w:rsidR="00913F63" w:rsidRDefault="00E717DE">
            <w:r>
              <w:rPr>
                <w:sz w:val="16"/>
                <w:szCs w:val="16"/>
              </w:rPr>
              <w:t xml:space="preserve">No </w:t>
            </w:r>
            <w:proofErr w:type="spellStart"/>
            <w:r>
              <w:rPr>
                <w:sz w:val="16"/>
                <w:szCs w:val="16"/>
              </w:rPr>
              <w:t>IaC</w:t>
            </w:r>
            <w:proofErr w:type="spellEnd"/>
            <w:r>
              <w:rPr>
                <w:sz w:val="16"/>
                <w:szCs w:val="16"/>
              </w:rPr>
              <w:t xml:space="preserve"> scanning</w:t>
            </w:r>
            <w:r w:rsidR="007F76DA">
              <w:rPr>
                <w:sz w:val="16"/>
                <w:szCs w:val="16"/>
              </w:rPr>
              <w:t>.</w:t>
            </w:r>
            <w:r>
              <w:rPr>
                <w:sz w:val="16"/>
                <w:szCs w:val="16"/>
              </w:rPr>
              <w:t xml:space="preserve"> </w:t>
            </w:r>
            <w:r w:rsidR="007F76DA">
              <w:rPr>
                <w:sz w:val="16"/>
                <w:szCs w:val="16"/>
              </w:rPr>
              <w:t>M</w:t>
            </w:r>
            <w:r>
              <w:rPr>
                <w:sz w:val="16"/>
                <w:szCs w:val="16"/>
              </w:rPr>
              <w:t>isconfigurations reach production with no security check</w:t>
            </w:r>
          </w:p>
        </w:tc>
        <w:tc>
          <w:tcPr>
            <w:tcW w:w="5160" w:type="dxa"/>
            <w:shd w:val="clear" w:color="auto" w:fill="FFFFFF"/>
            <w:tcMar>
              <w:top w:w="80" w:type="dxa"/>
              <w:left w:w="120" w:type="dxa"/>
              <w:bottom w:w="80" w:type="dxa"/>
              <w:right w:w="120" w:type="dxa"/>
            </w:tcMar>
          </w:tcPr>
          <w:p w14:paraId="243523E6" w14:textId="77777777" w:rsidR="00913F63" w:rsidRDefault="00E717DE">
            <w:r>
              <w:rPr>
                <w:sz w:val="16"/>
                <w:szCs w:val="16"/>
              </w:rPr>
              <w:t>Implement IaC scanning in CI/CD pipeline (e.g., Checkov, tfsec); block deployments with critical misconfigurations</w:t>
            </w:r>
          </w:p>
        </w:tc>
      </w:tr>
      <w:tr w:rsidR="00164D6F" w14:paraId="31B703D9" w14:textId="77777777">
        <w:tc>
          <w:tcPr>
            <w:tcW w:w="4200" w:type="dxa"/>
            <w:shd w:val="clear" w:color="auto" w:fill="FDF0F0"/>
            <w:tcMar>
              <w:top w:w="80" w:type="dxa"/>
              <w:left w:w="120" w:type="dxa"/>
              <w:bottom w:w="80" w:type="dxa"/>
              <w:right w:w="120" w:type="dxa"/>
            </w:tcMar>
          </w:tcPr>
          <w:p w14:paraId="78C7456B" w14:textId="77777777" w:rsidR="00913F63" w:rsidRDefault="00E717DE">
            <w:r>
              <w:rPr>
                <w:sz w:val="16"/>
                <w:szCs w:val="16"/>
              </w:rPr>
              <w:t>Cloud audit logging not enabled and no logs retained or forwarded</w:t>
            </w:r>
          </w:p>
        </w:tc>
        <w:tc>
          <w:tcPr>
            <w:tcW w:w="5160" w:type="dxa"/>
            <w:shd w:val="clear" w:color="auto" w:fill="FDF0F0"/>
            <w:tcMar>
              <w:top w:w="80" w:type="dxa"/>
              <w:left w:w="120" w:type="dxa"/>
              <w:bottom w:w="80" w:type="dxa"/>
              <w:right w:w="120" w:type="dxa"/>
            </w:tcMar>
          </w:tcPr>
          <w:p w14:paraId="0FBF1C8D" w14:textId="3E9FE87D" w:rsidR="00913F63" w:rsidRDefault="005A7705">
            <w:r w:rsidRPr="005A7705">
              <w:rPr>
                <w:sz w:val="16"/>
                <w:szCs w:val="16"/>
              </w:rPr>
              <w:t>Immediately enable cloud-native audit logging across all cloud accounts and configure log forwarding to the GSOC</w:t>
            </w:r>
          </w:p>
        </w:tc>
      </w:tr>
      <w:tr w:rsidR="00164D6F" w14:paraId="495A3F9D" w14:textId="77777777">
        <w:tc>
          <w:tcPr>
            <w:tcW w:w="4200" w:type="dxa"/>
            <w:shd w:val="clear" w:color="auto" w:fill="FFFFFF"/>
            <w:tcMar>
              <w:top w:w="80" w:type="dxa"/>
              <w:left w:w="120" w:type="dxa"/>
              <w:bottom w:w="80" w:type="dxa"/>
              <w:right w:w="120" w:type="dxa"/>
            </w:tcMar>
          </w:tcPr>
          <w:p w14:paraId="551B5F44" w14:textId="6B3D849F" w:rsidR="00913F63" w:rsidRDefault="00E717DE">
            <w:r>
              <w:rPr>
                <w:sz w:val="16"/>
                <w:szCs w:val="16"/>
              </w:rPr>
              <w:t>No cloud alerts</w:t>
            </w:r>
            <w:r w:rsidR="005A7705">
              <w:rPr>
                <w:sz w:val="16"/>
                <w:szCs w:val="16"/>
              </w:rPr>
              <w:t>.</w:t>
            </w:r>
            <w:r>
              <w:rPr>
                <w:sz w:val="16"/>
                <w:szCs w:val="16"/>
              </w:rPr>
              <w:t xml:space="preserve"> </w:t>
            </w:r>
            <w:r w:rsidR="005A7705">
              <w:rPr>
                <w:sz w:val="16"/>
                <w:szCs w:val="16"/>
              </w:rPr>
              <w:t>H</w:t>
            </w:r>
            <w:r>
              <w:rPr>
                <w:sz w:val="16"/>
                <w:szCs w:val="16"/>
              </w:rPr>
              <w:t>igh-risk events such as new admin roles and public bucket exposure go unnoticed</w:t>
            </w:r>
          </w:p>
        </w:tc>
        <w:tc>
          <w:tcPr>
            <w:tcW w:w="5160" w:type="dxa"/>
            <w:shd w:val="clear" w:color="auto" w:fill="FFFFFF"/>
            <w:tcMar>
              <w:top w:w="80" w:type="dxa"/>
              <w:left w:w="120" w:type="dxa"/>
              <w:bottom w:w="80" w:type="dxa"/>
              <w:right w:w="120" w:type="dxa"/>
            </w:tcMar>
          </w:tcPr>
          <w:p w14:paraId="16229FD4" w14:textId="7F165EBD" w:rsidR="00913F63" w:rsidRDefault="00B8416C">
            <w:r w:rsidRPr="00B8416C">
              <w:rPr>
                <w:sz w:val="16"/>
                <w:szCs w:val="16"/>
              </w:rPr>
              <w:t xml:space="preserve">Configure alerts for high-risk cloud events within the GSOC </w:t>
            </w:r>
          </w:p>
        </w:tc>
      </w:tr>
    </w:tbl>
    <w:p w14:paraId="26473B56" w14:textId="77777777" w:rsidR="00913F63" w:rsidRDefault="00913F6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62"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61" w14:textId="77777777" w:rsidR="005C6601" w:rsidRDefault="00956B2F">
            <w:r>
              <w:rPr>
                <w:b/>
                <w:bCs/>
                <w:color w:val="FFFFFF"/>
                <w:sz w:val="28"/>
                <w:szCs w:val="28"/>
              </w:rPr>
              <w:t>M365 &amp; Email Security</w:t>
            </w:r>
          </w:p>
        </w:tc>
      </w:tr>
    </w:tbl>
    <w:p w14:paraId="55DEBE63" w14:textId="77777777" w:rsidR="005C6601" w:rsidRDefault="005C6601">
      <w:pPr>
        <w:spacing w:before="80" w:after="80"/>
      </w:pPr>
    </w:p>
    <w:p w14:paraId="55DEBE64" w14:textId="77777777" w:rsidR="005C6601" w:rsidRDefault="00956B2F">
      <w:pPr>
        <w:spacing w:before="60" w:after="120"/>
      </w:pPr>
      <w:r>
        <w:rPr>
          <w:i/>
          <w:iCs/>
          <w:color w:val="555555"/>
        </w:rPr>
        <w:t>This section covers Microsoft 365 configuration, email security controls, and anti-phishing protections.</w:t>
      </w:r>
    </w:p>
    <w:p w14:paraId="55DEBE65" w14:textId="77777777" w:rsidR="005C6601" w:rsidRDefault="005C6601">
      <w:pPr>
        <w:spacing w:before="80" w:after="80"/>
      </w:pPr>
    </w:p>
    <w:p w14:paraId="5C62F037" w14:textId="77777777" w:rsidR="00E2712F" w:rsidRDefault="00E2712F">
      <w:pPr>
        <w:spacing w:before="80" w:after="80"/>
      </w:pPr>
    </w:p>
    <w:p w14:paraId="55DEBE66" w14:textId="77777777" w:rsidR="005C6601" w:rsidRDefault="00956B2F">
      <w:pPr>
        <w:spacing w:before="180" w:after="80"/>
      </w:pPr>
      <w:r>
        <w:rPr>
          <w:b/>
          <w:bCs/>
          <w:color w:val="1F3864"/>
          <w:sz w:val="22"/>
          <w:szCs w:val="22"/>
        </w:rPr>
        <w:t>M365 Configuration &amp; Governance</w:t>
      </w:r>
    </w:p>
    <w:p w14:paraId="55DEBE67" w14:textId="77777777" w:rsidR="005C6601" w:rsidRDefault="00956B2F" w:rsidP="00524515">
      <w:pPr>
        <w:pStyle w:val="ListParagraph"/>
        <w:numPr>
          <w:ilvl w:val="0"/>
          <w:numId w:val="14"/>
        </w:numPr>
        <w:spacing w:before="60" w:after="60"/>
      </w:pPr>
      <w:r>
        <w:t>Is Microsoft 365 in use? Which workloads are active (Exchange, Teams, SharePoint, OneDrive)?</w:t>
      </w:r>
    </w:p>
    <w:p w14:paraId="55DEBE68" w14:textId="77777777" w:rsidR="005C6601" w:rsidRDefault="00956B2F" w:rsidP="00524515">
      <w:pPr>
        <w:pStyle w:val="ListParagraph"/>
        <w:numPr>
          <w:ilvl w:val="0"/>
          <w:numId w:val="14"/>
        </w:numPr>
        <w:spacing w:before="60" w:after="60"/>
      </w:pPr>
      <w:r>
        <w:t>Has the M365 tenant been configured against a security baseline such as Microsoft Secure Score or the CIS M365 Benchmark?</w:t>
      </w:r>
    </w:p>
    <w:p w14:paraId="55DEBE69" w14:textId="77777777" w:rsidR="005C6601" w:rsidRDefault="00956B2F" w:rsidP="00524515">
      <w:pPr>
        <w:pStyle w:val="ListParagraph"/>
        <w:numPr>
          <w:ilvl w:val="0"/>
          <w:numId w:val="14"/>
        </w:numPr>
        <w:spacing w:before="60" w:after="60"/>
      </w:pPr>
      <w:r>
        <w:t>Are M365 admin roles minimized, and is global admin use restricted?</w:t>
      </w:r>
    </w:p>
    <w:p w14:paraId="55DEBE6A" w14:textId="77777777" w:rsidR="005C6601" w:rsidRDefault="00956B2F" w:rsidP="00524515">
      <w:pPr>
        <w:pStyle w:val="ListParagraph"/>
        <w:numPr>
          <w:ilvl w:val="0"/>
          <w:numId w:val="14"/>
        </w:numPr>
        <w:spacing w:before="60" w:after="60"/>
      </w:pPr>
      <w:r>
        <w:t>Is Microsoft Defender for Office 365 enabled (Plan 1 or Plan 2)?</w:t>
      </w:r>
    </w:p>
    <w:p w14:paraId="5C19FE43" w14:textId="77777777" w:rsidR="009C1E13" w:rsidRDefault="009C1E13">
      <w:pPr>
        <w:spacing w:before="80" w:after="80"/>
      </w:pPr>
    </w:p>
    <w:p w14:paraId="5AA64A5E" w14:textId="77777777" w:rsidR="00E2712F" w:rsidRDefault="00956B2F">
      <w:pPr>
        <w:spacing w:before="120" w:after="60"/>
        <w:rPr>
          <w:b/>
          <w:bCs/>
        </w:rPr>
      </w:pPr>
      <w:r>
        <w:rPr>
          <w:b/>
          <w:bCs/>
        </w:rPr>
        <w:t>Maturity Assessment Guide – M365 Configuration &amp; Governance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265B8D51" w14:textId="77777777">
        <w:trPr>
          <w:tblHeader/>
        </w:trPr>
        <w:tc>
          <w:tcPr>
            <w:tcW w:w="1560" w:type="dxa"/>
            <w:shd w:val="clear" w:color="auto" w:fill="1F3864"/>
            <w:tcMar>
              <w:top w:w="80" w:type="dxa"/>
              <w:left w:w="120" w:type="dxa"/>
              <w:bottom w:w="80" w:type="dxa"/>
              <w:right w:w="120" w:type="dxa"/>
            </w:tcMar>
          </w:tcPr>
          <w:p w14:paraId="387FD091"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01A31F5A" w14:textId="77777777" w:rsidR="00913F63" w:rsidRPr="00C603C0" w:rsidRDefault="00E717DE" w:rsidP="00C603C0">
            <w:pPr>
              <w:jc w:val="center"/>
              <w:rPr>
                <w:b/>
                <w:bCs/>
                <w:color w:val="FFFFFF" w:themeColor="background1"/>
                <w:sz w:val="18"/>
                <w:szCs w:val="18"/>
              </w:rPr>
            </w:pPr>
            <w:r w:rsidRPr="00C603C0">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69F66ADA" w14:textId="77777777" w:rsidR="00913F63" w:rsidRPr="00C603C0" w:rsidRDefault="00E717DE" w:rsidP="00C603C0">
            <w:pPr>
              <w:jc w:val="center"/>
              <w:rPr>
                <w:b/>
                <w:bCs/>
                <w:color w:val="FFFFFF" w:themeColor="background1"/>
                <w:sz w:val="18"/>
                <w:szCs w:val="18"/>
              </w:rPr>
            </w:pPr>
            <w:r w:rsidRPr="00C603C0">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2D6E1F04" w14:textId="77777777" w:rsidR="00913F63" w:rsidRPr="00C603C0" w:rsidRDefault="00E717DE" w:rsidP="00C603C0">
            <w:pPr>
              <w:jc w:val="center"/>
              <w:rPr>
                <w:b/>
                <w:bCs/>
                <w:color w:val="FFFFFF" w:themeColor="background1"/>
                <w:sz w:val="18"/>
                <w:szCs w:val="18"/>
              </w:rPr>
            </w:pPr>
            <w:r w:rsidRPr="00C603C0">
              <w:rPr>
                <w:b/>
                <w:bCs/>
                <w:color w:val="FFFFFF" w:themeColor="background1"/>
                <w:sz w:val="18"/>
                <w:szCs w:val="18"/>
              </w:rPr>
              <w:t>Critical Gap</w:t>
            </w:r>
          </w:p>
        </w:tc>
      </w:tr>
      <w:tr w:rsidR="008B2061" w14:paraId="278C0275" w14:textId="77777777">
        <w:tc>
          <w:tcPr>
            <w:tcW w:w="1560" w:type="dxa"/>
            <w:shd w:val="clear" w:color="auto" w:fill="E8EDF4"/>
            <w:tcMar>
              <w:top w:w="80" w:type="dxa"/>
              <w:left w:w="120" w:type="dxa"/>
              <w:bottom w:w="80" w:type="dxa"/>
              <w:right w:w="120" w:type="dxa"/>
            </w:tcMar>
          </w:tcPr>
          <w:p w14:paraId="214910F4" w14:textId="77777777" w:rsidR="00E2712F" w:rsidRDefault="00956B2F">
            <w:r>
              <w:rPr>
                <w:sz w:val="18"/>
                <w:szCs w:val="18"/>
              </w:rPr>
              <w:t>M365 Configuration &amp; Governance</w:t>
            </w:r>
          </w:p>
        </w:tc>
        <w:tc>
          <w:tcPr>
            <w:tcW w:w="2600" w:type="dxa"/>
            <w:tcMar>
              <w:top w:w="80" w:type="dxa"/>
              <w:left w:w="120" w:type="dxa"/>
              <w:bottom w:w="80" w:type="dxa"/>
              <w:right w:w="120" w:type="dxa"/>
            </w:tcMar>
          </w:tcPr>
          <w:p w14:paraId="74A89805" w14:textId="77777777" w:rsidR="00913F63" w:rsidRDefault="00E717DE" w:rsidP="00524515">
            <w:pPr>
              <w:pStyle w:val="ListParagraph"/>
              <w:numPr>
                <w:ilvl w:val="0"/>
                <w:numId w:val="33"/>
              </w:numPr>
            </w:pPr>
            <w:r>
              <w:rPr>
                <w:sz w:val="14"/>
                <w:szCs w:val="14"/>
              </w:rPr>
              <w:t>M365 tenant is configured against a security baseline</w:t>
            </w:r>
          </w:p>
          <w:p w14:paraId="02DCE12B" w14:textId="77777777" w:rsidR="00913F63" w:rsidRDefault="00E717DE" w:rsidP="00524515">
            <w:pPr>
              <w:pStyle w:val="ListParagraph"/>
              <w:numPr>
                <w:ilvl w:val="0"/>
                <w:numId w:val="33"/>
              </w:numPr>
            </w:pPr>
            <w:r>
              <w:rPr>
                <w:sz w:val="14"/>
                <w:szCs w:val="14"/>
              </w:rPr>
              <w:t>Admin roles are minimized and global admin use is restricted</w:t>
            </w:r>
          </w:p>
          <w:p w14:paraId="6EB6F114" w14:textId="77777777" w:rsidR="00913F63" w:rsidRDefault="00E717DE" w:rsidP="00524515">
            <w:pPr>
              <w:pStyle w:val="ListParagraph"/>
              <w:numPr>
                <w:ilvl w:val="0"/>
                <w:numId w:val="33"/>
              </w:numPr>
            </w:pPr>
            <w:r>
              <w:rPr>
                <w:sz w:val="14"/>
                <w:szCs w:val="14"/>
              </w:rPr>
              <w:t>Microsoft Defender for Office 365 is enabled</w:t>
            </w:r>
          </w:p>
        </w:tc>
        <w:tc>
          <w:tcPr>
            <w:tcW w:w="2600" w:type="dxa"/>
            <w:tcMar>
              <w:top w:w="80" w:type="dxa"/>
              <w:left w:w="120" w:type="dxa"/>
              <w:bottom w:w="80" w:type="dxa"/>
              <w:right w:w="120" w:type="dxa"/>
            </w:tcMar>
          </w:tcPr>
          <w:p w14:paraId="7B4B90E3" w14:textId="77777777" w:rsidR="00913F63" w:rsidRDefault="00E717DE" w:rsidP="00524515">
            <w:pPr>
              <w:pStyle w:val="ListParagraph"/>
              <w:numPr>
                <w:ilvl w:val="0"/>
                <w:numId w:val="33"/>
              </w:numPr>
            </w:pPr>
            <w:r>
              <w:rPr>
                <w:sz w:val="14"/>
                <w:szCs w:val="14"/>
              </w:rPr>
              <w:t>M365 is in use and some hardening has been applied but the environment has not been fully benchmarked</w:t>
            </w:r>
          </w:p>
          <w:p w14:paraId="1D0258B7" w14:textId="77777777" w:rsidR="00913F63" w:rsidRDefault="00E717DE" w:rsidP="00524515">
            <w:pPr>
              <w:pStyle w:val="ListParagraph"/>
              <w:numPr>
                <w:ilvl w:val="0"/>
                <w:numId w:val="33"/>
              </w:numPr>
            </w:pPr>
            <w:r>
              <w:rPr>
                <w:sz w:val="14"/>
                <w:szCs w:val="14"/>
              </w:rPr>
              <w:t>Admin roles are not consistently restricted</w:t>
            </w:r>
          </w:p>
        </w:tc>
        <w:tc>
          <w:tcPr>
            <w:tcW w:w="2600" w:type="dxa"/>
            <w:tcMar>
              <w:top w:w="80" w:type="dxa"/>
              <w:left w:w="120" w:type="dxa"/>
              <w:bottom w:w="80" w:type="dxa"/>
              <w:right w:w="120" w:type="dxa"/>
            </w:tcMar>
          </w:tcPr>
          <w:p w14:paraId="1A9D7C1B" w14:textId="6416F395" w:rsidR="00913F63" w:rsidRDefault="00E717DE" w:rsidP="00524515">
            <w:pPr>
              <w:pStyle w:val="ListParagraph"/>
              <w:numPr>
                <w:ilvl w:val="0"/>
                <w:numId w:val="33"/>
              </w:numPr>
            </w:pPr>
            <w:r>
              <w:rPr>
                <w:sz w:val="14"/>
                <w:szCs w:val="14"/>
              </w:rPr>
              <w:t>The M365 tenant has never been hardened against a security baseline and global admin accounts are used routinely</w:t>
            </w:r>
          </w:p>
        </w:tc>
      </w:tr>
    </w:tbl>
    <w:p w14:paraId="4146FA8D" w14:textId="77777777" w:rsidR="00E2712F" w:rsidRDefault="00956B2F">
      <w:pPr>
        <w:spacing w:before="140" w:after="60"/>
      </w:pPr>
      <w:r>
        <w:rPr>
          <w:b/>
          <w:bCs/>
        </w:rPr>
        <w:t>Evidence to Request – M365 Configuration &amp; Governance</w:t>
      </w:r>
    </w:p>
    <w:p w14:paraId="5B06C7F7" w14:textId="77777777" w:rsidR="00E2712F" w:rsidRPr="00C77AE1" w:rsidRDefault="00956B2F">
      <w:pPr>
        <w:pStyle w:val="ListParagraph"/>
        <w:numPr>
          <w:ilvl w:val="0"/>
          <w:numId w:val="1"/>
        </w:numPr>
        <w:spacing w:before="40" w:after="40"/>
      </w:pPr>
      <w:r>
        <w:rPr>
          <w:sz w:val="18"/>
          <w:szCs w:val="18"/>
        </w:rPr>
        <w:t>Microsoft Secure Score report</w:t>
      </w:r>
    </w:p>
    <w:p w14:paraId="455856C6" w14:textId="7716E302" w:rsidR="00C77AE1" w:rsidRPr="00C77AE1" w:rsidRDefault="00C77AE1">
      <w:pPr>
        <w:pStyle w:val="ListParagraph"/>
        <w:numPr>
          <w:ilvl w:val="0"/>
          <w:numId w:val="1"/>
        </w:numPr>
        <w:spacing w:before="40" w:after="40"/>
        <w:rPr>
          <w:sz w:val="18"/>
          <w:szCs w:val="18"/>
        </w:rPr>
      </w:pPr>
      <w:r w:rsidRPr="00C77AE1">
        <w:rPr>
          <w:sz w:val="18"/>
          <w:szCs w:val="18"/>
        </w:rPr>
        <w:t>M365 admin role assignment report</w:t>
      </w:r>
    </w:p>
    <w:p w14:paraId="2E323948" w14:textId="77777777" w:rsidR="00E2712F" w:rsidRDefault="00E2712F">
      <w:pPr>
        <w:spacing w:before="80" w:after="80"/>
      </w:pPr>
    </w:p>
    <w:p w14:paraId="55DEBE6C" w14:textId="77777777" w:rsidR="005C6601" w:rsidRDefault="00956B2F">
      <w:pPr>
        <w:spacing w:before="180" w:after="80"/>
      </w:pPr>
      <w:r>
        <w:rPr>
          <w:b/>
          <w:bCs/>
          <w:color w:val="1F3864"/>
          <w:sz w:val="22"/>
          <w:szCs w:val="22"/>
        </w:rPr>
        <w:t>Email Security</w:t>
      </w:r>
    </w:p>
    <w:p w14:paraId="55DEBE6D" w14:textId="494B8D5C" w:rsidR="005C6601" w:rsidRDefault="00956B2F" w:rsidP="00524515">
      <w:pPr>
        <w:pStyle w:val="ListParagraph"/>
        <w:numPr>
          <w:ilvl w:val="0"/>
          <w:numId w:val="15"/>
        </w:numPr>
        <w:spacing w:before="60" w:after="60"/>
      </w:pPr>
      <w:r>
        <w:t>Are DMARC, DKIM, and SPF</w:t>
      </w:r>
      <w:r w:rsidR="0086491C">
        <w:t xml:space="preserve"> </w:t>
      </w:r>
      <w:r>
        <w:t>configured and enforced for all sending domains?</w:t>
      </w:r>
    </w:p>
    <w:p w14:paraId="55DEBE6E" w14:textId="77777777" w:rsidR="005C6601" w:rsidRDefault="00956B2F" w:rsidP="00524515">
      <w:pPr>
        <w:pStyle w:val="ListParagraph"/>
        <w:numPr>
          <w:ilvl w:val="0"/>
          <w:numId w:val="15"/>
        </w:numPr>
        <w:spacing w:before="60" w:after="60"/>
      </w:pPr>
      <w:r>
        <w:t>Is anti-phishing, anti-spoofing, and anti-malware filtering configured beyond default M365 settings?</w:t>
      </w:r>
    </w:p>
    <w:p w14:paraId="55DEBE6F" w14:textId="1CA92290" w:rsidR="005C6601" w:rsidRDefault="00956B2F" w:rsidP="00524515">
      <w:pPr>
        <w:pStyle w:val="ListParagraph"/>
        <w:numPr>
          <w:ilvl w:val="0"/>
          <w:numId w:val="15"/>
        </w:numPr>
        <w:spacing w:before="60" w:after="60"/>
      </w:pPr>
      <w:r>
        <w:t>Is an additional email security gateway in use such as Proofpoint?</w:t>
      </w:r>
    </w:p>
    <w:p w14:paraId="62362611" w14:textId="2D5E6B45" w:rsidR="0064378C" w:rsidRDefault="0064378C" w:rsidP="00524515">
      <w:pPr>
        <w:pStyle w:val="ListParagraph"/>
        <w:numPr>
          <w:ilvl w:val="0"/>
          <w:numId w:val="15"/>
        </w:numPr>
        <w:spacing w:before="60" w:after="60"/>
      </w:pPr>
      <w:r w:rsidRPr="0064378C">
        <w:t>Is phishing simulation training conducted regularly, and is click rate and reporting rate tracked over time?</w:t>
      </w:r>
    </w:p>
    <w:p w14:paraId="55DEBE70" w14:textId="77777777" w:rsidR="005C6601" w:rsidRDefault="00956B2F" w:rsidP="00524515">
      <w:pPr>
        <w:pStyle w:val="ListParagraph"/>
        <w:numPr>
          <w:ilvl w:val="0"/>
          <w:numId w:val="15"/>
        </w:numPr>
        <w:spacing w:before="60" w:after="60"/>
      </w:pPr>
      <w:r>
        <w:t>Are safe links and safe attachments policies enabled and enforced?</w:t>
      </w:r>
    </w:p>
    <w:p w14:paraId="55DEBE71" w14:textId="4E857E66" w:rsidR="005C6601" w:rsidRDefault="00956B2F" w:rsidP="00524515">
      <w:pPr>
        <w:pStyle w:val="ListParagraph"/>
        <w:numPr>
          <w:ilvl w:val="0"/>
          <w:numId w:val="15"/>
        </w:numPr>
        <w:spacing w:before="60" w:after="60"/>
      </w:pPr>
      <w:r>
        <w:t>Is there a process for users to report suspicious emails, and are those reports reviewed?</w:t>
      </w:r>
    </w:p>
    <w:p w14:paraId="55DEBE72" w14:textId="77777777" w:rsidR="005C6601" w:rsidRDefault="005C6601">
      <w:pPr>
        <w:spacing w:before="80" w:after="80"/>
      </w:pPr>
    </w:p>
    <w:p w14:paraId="57CC3DDF" w14:textId="77777777" w:rsidR="00E2712F" w:rsidRDefault="00956B2F">
      <w:pPr>
        <w:spacing w:before="120" w:after="60"/>
        <w:rPr>
          <w:b/>
          <w:bCs/>
        </w:rPr>
      </w:pPr>
      <w:r>
        <w:rPr>
          <w:b/>
          <w:bCs/>
        </w:rPr>
        <w:t>Maturity Assessment Guide – Email Security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129D00F3" w14:textId="77777777">
        <w:trPr>
          <w:tblHeader/>
        </w:trPr>
        <w:tc>
          <w:tcPr>
            <w:tcW w:w="1560" w:type="dxa"/>
            <w:shd w:val="clear" w:color="auto" w:fill="1F3864"/>
            <w:tcMar>
              <w:top w:w="80" w:type="dxa"/>
              <w:left w:w="120" w:type="dxa"/>
              <w:bottom w:w="80" w:type="dxa"/>
              <w:right w:w="120" w:type="dxa"/>
            </w:tcMar>
          </w:tcPr>
          <w:p w14:paraId="516E6F20"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26AECFC8" w14:textId="77777777" w:rsidR="00913F63" w:rsidRPr="00DE18B8" w:rsidRDefault="00E717DE" w:rsidP="00DE18B8">
            <w:pPr>
              <w:jc w:val="center"/>
              <w:rPr>
                <w:b/>
                <w:bCs/>
                <w:color w:val="FFFFFF" w:themeColor="background1"/>
                <w:sz w:val="18"/>
                <w:szCs w:val="18"/>
              </w:rPr>
            </w:pPr>
            <w:r w:rsidRPr="00DE18B8">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1B65F96F" w14:textId="77777777" w:rsidR="00913F63" w:rsidRPr="00DE18B8" w:rsidRDefault="00E717DE" w:rsidP="00DE18B8">
            <w:pPr>
              <w:jc w:val="center"/>
              <w:rPr>
                <w:b/>
                <w:bCs/>
                <w:color w:val="FFFFFF" w:themeColor="background1"/>
                <w:sz w:val="18"/>
                <w:szCs w:val="18"/>
              </w:rPr>
            </w:pPr>
            <w:r w:rsidRPr="00DE18B8">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321EDFA2" w14:textId="77777777" w:rsidR="00913F63" w:rsidRPr="00DE18B8" w:rsidRDefault="00E717DE" w:rsidP="00DE18B8">
            <w:pPr>
              <w:jc w:val="center"/>
              <w:rPr>
                <w:b/>
                <w:bCs/>
                <w:color w:val="FFFFFF" w:themeColor="background1"/>
                <w:sz w:val="18"/>
                <w:szCs w:val="18"/>
              </w:rPr>
            </w:pPr>
            <w:r w:rsidRPr="00DE18B8">
              <w:rPr>
                <w:b/>
                <w:bCs/>
                <w:color w:val="FFFFFF" w:themeColor="background1"/>
                <w:sz w:val="18"/>
                <w:szCs w:val="18"/>
              </w:rPr>
              <w:t>Critical Gap</w:t>
            </w:r>
          </w:p>
        </w:tc>
      </w:tr>
      <w:tr w:rsidR="008B2061" w14:paraId="09B9FC35" w14:textId="77777777">
        <w:tc>
          <w:tcPr>
            <w:tcW w:w="1560" w:type="dxa"/>
            <w:shd w:val="clear" w:color="auto" w:fill="E8EDF4"/>
            <w:tcMar>
              <w:top w:w="80" w:type="dxa"/>
              <w:left w:w="120" w:type="dxa"/>
              <w:bottom w:w="80" w:type="dxa"/>
              <w:right w:w="120" w:type="dxa"/>
            </w:tcMar>
          </w:tcPr>
          <w:p w14:paraId="2C3A313C" w14:textId="77777777" w:rsidR="00E2712F" w:rsidRDefault="00956B2F">
            <w:r>
              <w:rPr>
                <w:sz w:val="18"/>
                <w:szCs w:val="18"/>
              </w:rPr>
              <w:t>Email Security</w:t>
            </w:r>
          </w:p>
        </w:tc>
        <w:tc>
          <w:tcPr>
            <w:tcW w:w="2600" w:type="dxa"/>
            <w:tcMar>
              <w:top w:w="80" w:type="dxa"/>
              <w:left w:w="120" w:type="dxa"/>
              <w:bottom w:w="80" w:type="dxa"/>
              <w:right w:w="120" w:type="dxa"/>
            </w:tcMar>
          </w:tcPr>
          <w:p w14:paraId="65760831" w14:textId="77777777" w:rsidR="00913F63" w:rsidRDefault="00E717DE" w:rsidP="00524515">
            <w:pPr>
              <w:pStyle w:val="ListParagraph"/>
              <w:numPr>
                <w:ilvl w:val="0"/>
                <w:numId w:val="33"/>
              </w:numPr>
            </w:pPr>
            <w:r>
              <w:rPr>
                <w:sz w:val="14"/>
                <w:szCs w:val="14"/>
              </w:rPr>
              <w:t>DMARC, DKIM, and SPF are configured and enforced for all sending domains</w:t>
            </w:r>
          </w:p>
          <w:p w14:paraId="7C251E6F" w14:textId="77777777" w:rsidR="00913F63" w:rsidRDefault="00E717DE" w:rsidP="00524515">
            <w:pPr>
              <w:pStyle w:val="ListParagraph"/>
              <w:numPr>
                <w:ilvl w:val="0"/>
                <w:numId w:val="33"/>
              </w:numPr>
            </w:pPr>
            <w:r>
              <w:rPr>
                <w:sz w:val="14"/>
                <w:szCs w:val="14"/>
              </w:rPr>
              <w:t>Anti-phishing, safe links, and safe attachments are fully configured</w:t>
            </w:r>
          </w:p>
          <w:p w14:paraId="370D71F9" w14:textId="77777777" w:rsidR="00913F63" w:rsidRDefault="00E717DE" w:rsidP="00524515">
            <w:pPr>
              <w:pStyle w:val="ListParagraph"/>
              <w:numPr>
                <w:ilvl w:val="0"/>
                <w:numId w:val="33"/>
              </w:numPr>
            </w:pPr>
            <w:r>
              <w:rPr>
                <w:sz w:val="14"/>
                <w:szCs w:val="14"/>
              </w:rPr>
              <w:t>A third-party email gateway is in use</w:t>
            </w:r>
          </w:p>
          <w:p w14:paraId="19DA3BCB" w14:textId="77777777" w:rsidR="00913F63" w:rsidRDefault="00E717DE" w:rsidP="00524515">
            <w:pPr>
              <w:pStyle w:val="ListParagraph"/>
              <w:numPr>
                <w:ilvl w:val="0"/>
                <w:numId w:val="33"/>
              </w:numPr>
            </w:pPr>
            <w:r>
              <w:rPr>
                <w:sz w:val="14"/>
                <w:szCs w:val="14"/>
              </w:rPr>
              <w:t>Users can report suspicious emails</w:t>
            </w:r>
          </w:p>
        </w:tc>
        <w:tc>
          <w:tcPr>
            <w:tcW w:w="2600" w:type="dxa"/>
            <w:tcMar>
              <w:top w:w="80" w:type="dxa"/>
              <w:left w:w="120" w:type="dxa"/>
              <w:bottom w:w="80" w:type="dxa"/>
              <w:right w:w="120" w:type="dxa"/>
            </w:tcMar>
          </w:tcPr>
          <w:p w14:paraId="6434A885" w14:textId="77777777" w:rsidR="00913F63" w:rsidRDefault="00E717DE" w:rsidP="00524515">
            <w:pPr>
              <w:pStyle w:val="ListParagraph"/>
              <w:numPr>
                <w:ilvl w:val="0"/>
                <w:numId w:val="33"/>
              </w:numPr>
            </w:pPr>
            <w:r>
              <w:rPr>
                <w:sz w:val="14"/>
                <w:szCs w:val="14"/>
              </w:rPr>
              <w:t>SPF and DKIM are in place but DMARC is not enforced</w:t>
            </w:r>
          </w:p>
          <w:p w14:paraId="5331E4FC" w14:textId="77777777" w:rsidR="00913F63" w:rsidRDefault="00E717DE" w:rsidP="00524515">
            <w:pPr>
              <w:pStyle w:val="ListParagraph"/>
              <w:numPr>
                <w:ilvl w:val="0"/>
                <w:numId w:val="33"/>
              </w:numPr>
            </w:pPr>
            <w:r>
              <w:rPr>
                <w:sz w:val="14"/>
                <w:szCs w:val="14"/>
              </w:rPr>
              <w:t>Email filtering is configured at default settings</w:t>
            </w:r>
          </w:p>
          <w:p w14:paraId="3C2A7C40" w14:textId="77777777" w:rsidR="00913F63" w:rsidRDefault="00E717DE" w:rsidP="00524515">
            <w:pPr>
              <w:pStyle w:val="ListParagraph"/>
              <w:numPr>
                <w:ilvl w:val="0"/>
                <w:numId w:val="33"/>
              </w:numPr>
            </w:pPr>
            <w:r>
              <w:rPr>
                <w:sz w:val="14"/>
                <w:szCs w:val="14"/>
              </w:rPr>
              <w:t>No additional email gateway</w:t>
            </w:r>
          </w:p>
        </w:tc>
        <w:tc>
          <w:tcPr>
            <w:tcW w:w="2600" w:type="dxa"/>
            <w:tcMar>
              <w:top w:w="80" w:type="dxa"/>
              <w:left w:w="120" w:type="dxa"/>
              <w:bottom w:w="80" w:type="dxa"/>
              <w:right w:w="120" w:type="dxa"/>
            </w:tcMar>
          </w:tcPr>
          <w:p w14:paraId="5A56A316" w14:textId="396FA322" w:rsidR="00490C72" w:rsidRPr="00490C72" w:rsidRDefault="00490C72" w:rsidP="00524515">
            <w:pPr>
              <w:pStyle w:val="ListParagraph"/>
              <w:numPr>
                <w:ilvl w:val="0"/>
                <w:numId w:val="33"/>
              </w:numPr>
              <w:rPr>
                <w:sz w:val="14"/>
                <w:szCs w:val="14"/>
              </w:rPr>
            </w:pPr>
            <w:r w:rsidRPr="00490C72">
              <w:rPr>
                <w:sz w:val="14"/>
                <w:szCs w:val="14"/>
              </w:rPr>
              <w:t>Employees have no meaningful protection against phishing</w:t>
            </w:r>
            <w:r w:rsidR="00502EFB">
              <w:rPr>
                <w:sz w:val="14"/>
                <w:szCs w:val="14"/>
              </w:rPr>
              <w:t xml:space="preserve"> as </w:t>
            </w:r>
            <w:r w:rsidRPr="00490C72">
              <w:rPr>
                <w:sz w:val="14"/>
                <w:szCs w:val="14"/>
              </w:rPr>
              <w:t>impersonation, lookalike domains, and social engineering attacks pass through uninspected.</w:t>
            </w:r>
          </w:p>
          <w:p w14:paraId="669CA4C0" w14:textId="310AA984" w:rsidR="00913F63" w:rsidRDefault="00490C72" w:rsidP="00524515">
            <w:pPr>
              <w:pStyle w:val="ListParagraph"/>
              <w:numPr>
                <w:ilvl w:val="0"/>
                <w:numId w:val="33"/>
              </w:numPr>
            </w:pPr>
            <w:r w:rsidRPr="00490C72">
              <w:rPr>
                <w:sz w:val="14"/>
                <w:szCs w:val="14"/>
              </w:rPr>
              <w:t>Phishing campaigns can run undetected for days or weeks</w:t>
            </w:r>
            <w:r w:rsidR="00502EFB">
              <w:rPr>
                <w:sz w:val="14"/>
                <w:szCs w:val="14"/>
              </w:rPr>
              <w:t>. W</w:t>
            </w:r>
            <w:r w:rsidRPr="00490C72">
              <w:rPr>
                <w:sz w:val="14"/>
                <w:szCs w:val="14"/>
              </w:rPr>
              <w:t>ithout user reporting, the SOC has no visibility into what is reaching inboxes, allowing credential harvesting at scale before anyone knows it's happening</w:t>
            </w:r>
          </w:p>
        </w:tc>
      </w:tr>
    </w:tbl>
    <w:p w14:paraId="3F0D305B" w14:textId="77777777" w:rsidR="00E2712F" w:rsidRDefault="00956B2F">
      <w:pPr>
        <w:spacing w:before="140" w:after="60"/>
      </w:pPr>
      <w:r>
        <w:rPr>
          <w:b/>
          <w:bCs/>
        </w:rPr>
        <w:t>Evidence to Request – Email Security</w:t>
      </w:r>
    </w:p>
    <w:p w14:paraId="7804E840" w14:textId="77777777" w:rsidR="00E2712F" w:rsidRDefault="00956B2F">
      <w:pPr>
        <w:pStyle w:val="ListParagraph"/>
        <w:numPr>
          <w:ilvl w:val="0"/>
          <w:numId w:val="1"/>
        </w:numPr>
        <w:spacing w:before="40" w:after="40"/>
      </w:pPr>
      <w:r>
        <w:rPr>
          <w:sz w:val="18"/>
          <w:szCs w:val="18"/>
        </w:rPr>
        <w:t>DMARC, DKIM, and SPF DNS record output for all sending domains</w:t>
      </w:r>
    </w:p>
    <w:p w14:paraId="6F4ECD3E" w14:textId="77777777" w:rsidR="00E2712F" w:rsidRPr="004C5319" w:rsidRDefault="00956B2F">
      <w:pPr>
        <w:pStyle w:val="ListParagraph"/>
        <w:numPr>
          <w:ilvl w:val="0"/>
          <w:numId w:val="1"/>
        </w:numPr>
        <w:spacing w:before="40" w:after="40"/>
        <w:rPr>
          <w:sz w:val="18"/>
          <w:szCs w:val="18"/>
        </w:rPr>
      </w:pPr>
      <w:r w:rsidRPr="004C5319">
        <w:rPr>
          <w:sz w:val="18"/>
          <w:szCs w:val="18"/>
        </w:rPr>
        <w:lastRenderedPageBreak/>
        <w:t>Email filtering configuration summary showing safe links, safe attachments, and anti-phishing settings</w:t>
      </w:r>
    </w:p>
    <w:p w14:paraId="70B73A2E" w14:textId="1D22952D" w:rsidR="004C5319" w:rsidRPr="004C5319" w:rsidRDefault="004C5319">
      <w:pPr>
        <w:pStyle w:val="ListParagraph"/>
        <w:numPr>
          <w:ilvl w:val="0"/>
          <w:numId w:val="1"/>
        </w:numPr>
        <w:spacing w:before="40" w:after="40"/>
        <w:rPr>
          <w:sz w:val="18"/>
          <w:szCs w:val="18"/>
        </w:rPr>
      </w:pPr>
      <w:r w:rsidRPr="004C5319">
        <w:rPr>
          <w:sz w:val="18"/>
          <w:szCs w:val="18"/>
        </w:rPr>
        <w:t>User phishing report submission log and review process documentation</w:t>
      </w:r>
    </w:p>
    <w:p w14:paraId="3D24B63D" w14:textId="77777777" w:rsidR="00E2712F" w:rsidRDefault="00E2712F">
      <w:pPr>
        <w:spacing w:before="80" w:after="80"/>
      </w:pPr>
    </w:p>
    <w:p w14:paraId="55DEBE73" w14:textId="77777777" w:rsidR="005C6601" w:rsidRDefault="00956B2F">
      <w:pPr>
        <w:spacing w:before="180" w:after="80"/>
      </w:pPr>
      <w:r>
        <w:rPr>
          <w:b/>
          <w:bCs/>
          <w:color w:val="1F3864"/>
          <w:sz w:val="22"/>
          <w:szCs w:val="22"/>
        </w:rPr>
        <w:t>Data &amp; Collaboration Security</w:t>
      </w:r>
    </w:p>
    <w:p w14:paraId="55DEBE74" w14:textId="77777777" w:rsidR="005C6601" w:rsidRDefault="00956B2F" w:rsidP="00524515">
      <w:pPr>
        <w:pStyle w:val="ListParagraph"/>
        <w:numPr>
          <w:ilvl w:val="0"/>
          <w:numId w:val="16"/>
        </w:numPr>
        <w:spacing w:before="60" w:after="60"/>
      </w:pPr>
      <w:r>
        <w:t>Are external sharing settings in SharePoint and OneDrive governed and appropriately restricted?</w:t>
      </w:r>
    </w:p>
    <w:p w14:paraId="55DEBE75" w14:textId="49905070" w:rsidR="005C6601" w:rsidRDefault="00956B2F" w:rsidP="00524515">
      <w:pPr>
        <w:pStyle w:val="ListParagraph"/>
        <w:numPr>
          <w:ilvl w:val="0"/>
          <w:numId w:val="16"/>
        </w:numPr>
        <w:spacing w:before="60" w:after="60"/>
      </w:pPr>
      <w:r>
        <w:t xml:space="preserve">Is </w:t>
      </w:r>
      <w:r w:rsidR="005F626D">
        <w:t xml:space="preserve">a </w:t>
      </w:r>
      <w:r>
        <w:t>DLP solution configured to prevent sensitive data from leaving via email or Teams?</w:t>
      </w:r>
    </w:p>
    <w:p w14:paraId="69E4D8F3" w14:textId="4A4C4F11" w:rsidR="007A0417" w:rsidRDefault="007A0417" w:rsidP="00524515">
      <w:pPr>
        <w:pStyle w:val="ListParagraph"/>
        <w:numPr>
          <w:ilvl w:val="0"/>
          <w:numId w:val="16"/>
        </w:numPr>
        <w:spacing w:before="60" w:after="60"/>
      </w:pPr>
      <w:r w:rsidRPr="007A0417">
        <w:t>Are sensitivity labels configured and applied to classify MCD data, and do DLP policies enforce controls based on those labels?</w:t>
      </w:r>
    </w:p>
    <w:p w14:paraId="55DEBE76" w14:textId="696DB106" w:rsidR="005C6601" w:rsidRDefault="00956B2F" w:rsidP="00524515">
      <w:pPr>
        <w:pStyle w:val="ListParagraph"/>
        <w:numPr>
          <w:ilvl w:val="0"/>
          <w:numId w:val="16"/>
        </w:numPr>
        <w:spacing w:before="60" w:after="60"/>
      </w:pPr>
      <w:r>
        <w:t>Are M365 audit logs enabled an</w:t>
      </w:r>
      <w:r w:rsidR="00B42005">
        <w:t>d ingested into the Global SOC?</w:t>
      </w:r>
    </w:p>
    <w:p w14:paraId="1328C7B3" w14:textId="383C4F9F" w:rsidR="00D03EE9" w:rsidRDefault="00D03EE9" w:rsidP="00524515">
      <w:pPr>
        <w:pStyle w:val="ListParagraph"/>
        <w:numPr>
          <w:ilvl w:val="0"/>
          <w:numId w:val="16"/>
        </w:numPr>
        <w:spacing w:before="60" w:after="60"/>
      </w:pPr>
      <w:r w:rsidRPr="00D03EE9">
        <w:t>Is email encryption configured for messages containing sensitive data, and are users able to send encrypted email when required</w:t>
      </w:r>
      <w:r>
        <w:t>?</w:t>
      </w:r>
    </w:p>
    <w:p w14:paraId="55DEBE77" w14:textId="77777777" w:rsidR="005C6601" w:rsidRDefault="00956B2F" w:rsidP="00524515">
      <w:pPr>
        <w:pStyle w:val="ListParagraph"/>
        <w:numPr>
          <w:ilvl w:val="0"/>
          <w:numId w:val="16"/>
        </w:numPr>
        <w:spacing w:before="60" w:after="60"/>
      </w:pPr>
      <w:r>
        <w:t>Is there visibility into OAuth app permissions granted to third-party apps connected to M365?</w:t>
      </w:r>
    </w:p>
    <w:p w14:paraId="55DEBE78" w14:textId="77777777" w:rsidR="005C6601" w:rsidRDefault="005C6601">
      <w:pPr>
        <w:spacing w:before="80" w:after="80"/>
      </w:pPr>
    </w:p>
    <w:p w14:paraId="23604472" w14:textId="77777777" w:rsidR="00B42005" w:rsidRDefault="00B42005" w:rsidP="00B42005">
      <w:pPr>
        <w:spacing w:before="120" w:after="60"/>
        <w:rPr>
          <w:b/>
          <w:bCs/>
        </w:rPr>
      </w:pPr>
      <w:r>
        <w:rPr>
          <w:b/>
          <w:bCs/>
        </w:rPr>
        <w:t>Maturity Assessment Guide – Data &amp; Collaboration Security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4218569D" w14:textId="77777777">
        <w:trPr>
          <w:tblHeader/>
        </w:trPr>
        <w:tc>
          <w:tcPr>
            <w:tcW w:w="1560" w:type="dxa"/>
            <w:shd w:val="clear" w:color="auto" w:fill="1F3864"/>
            <w:tcMar>
              <w:top w:w="80" w:type="dxa"/>
              <w:left w:w="120" w:type="dxa"/>
              <w:bottom w:w="80" w:type="dxa"/>
              <w:right w:w="120" w:type="dxa"/>
            </w:tcMar>
          </w:tcPr>
          <w:p w14:paraId="3F2E7E17" w14:textId="77777777" w:rsidR="00B42005" w:rsidRDefault="00B42005">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75A8066E" w14:textId="77777777" w:rsidR="00B42005" w:rsidRDefault="00B42005">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4A0B8E24" w14:textId="77777777" w:rsidR="00B42005" w:rsidRDefault="00B42005">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3858CF60" w14:textId="77777777" w:rsidR="00B42005" w:rsidRDefault="00B42005">
            <w:pPr>
              <w:jc w:val="center"/>
            </w:pPr>
            <w:r>
              <w:rPr>
                <w:b/>
                <w:bCs/>
                <w:color w:val="FFFFFF"/>
                <w:sz w:val="18"/>
                <w:szCs w:val="18"/>
              </w:rPr>
              <w:t>Critical Gap</w:t>
            </w:r>
          </w:p>
        </w:tc>
      </w:tr>
      <w:tr w:rsidR="008B2061" w14:paraId="679EF483" w14:textId="77777777">
        <w:tc>
          <w:tcPr>
            <w:tcW w:w="1560" w:type="dxa"/>
            <w:shd w:val="clear" w:color="auto" w:fill="E8EDF4"/>
            <w:tcMar>
              <w:top w:w="80" w:type="dxa"/>
              <w:left w:w="120" w:type="dxa"/>
              <w:bottom w:w="80" w:type="dxa"/>
              <w:right w:w="120" w:type="dxa"/>
            </w:tcMar>
          </w:tcPr>
          <w:p w14:paraId="3ABF9C7A" w14:textId="77777777" w:rsidR="00B42005" w:rsidRDefault="00B42005">
            <w:r>
              <w:rPr>
                <w:sz w:val="18"/>
                <w:szCs w:val="18"/>
              </w:rPr>
              <w:t>Data &amp; Collaboration Security</w:t>
            </w:r>
          </w:p>
        </w:tc>
        <w:tc>
          <w:tcPr>
            <w:tcW w:w="2600" w:type="dxa"/>
            <w:tcMar>
              <w:top w:w="80" w:type="dxa"/>
              <w:left w:w="120" w:type="dxa"/>
              <w:bottom w:w="80" w:type="dxa"/>
              <w:right w:w="120" w:type="dxa"/>
            </w:tcMar>
          </w:tcPr>
          <w:p w14:paraId="63E2CD2F" w14:textId="77777777" w:rsidR="00B42005" w:rsidRDefault="00B42005" w:rsidP="00524515">
            <w:pPr>
              <w:pStyle w:val="ListParagraph"/>
              <w:numPr>
                <w:ilvl w:val="0"/>
                <w:numId w:val="33"/>
              </w:numPr>
            </w:pPr>
            <w:r>
              <w:rPr>
                <w:sz w:val="14"/>
                <w:szCs w:val="14"/>
              </w:rPr>
              <w:t>External sharing in SharePoint and OneDrive is governed and restricted</w:t>
            </w:r>
          </w:p>
          <w:p w14:paraId="0EE66E40" w14:textId="77777777" w:rsidR="00B42005" w:rsidRDefault="00B42005" w:rsidP="00524515">
            <w:pPr>
              <w:pStyle w:val="ListParagraph"/>
              <w:numPr>
                <w:ilvl w:val="0"/>
                <w:numId w:val="33"/>
              </w:numPr>
            </w:pPr>
            <w:r>
              <w:rPr>
                <w:sz w:val="14"/>
                <w:szCs w:val="14"/>
              </w:rPr>
              <w:t>DLP policies are configured and enforced</w:t>
            </w:r>
          </w:p>
          <w:p w14:paraId="39204F7D" w14:textId="77777777" w:rsidR="00B42005" w:rsidRDefault="00B42005" w:rsidP="00524515">
            <w:pPr>
              <w:pStyle w:val="ListParagraph"/>
              <w:numPr>
                <w:ilvl w:val="0"/>
                <w:numId w:val="33"/>
              </w:numPr>
            </w:pPr>
            <w:r>
              <w:rPr>
                <w:sz w:val="14"/>
                <w:szCs w:val="14"/>
              </w:rPr>
              <w:t>M365 audit logs are enabled and retained</w:t>
            </w:r>
          </w:p>
          <w:p w14:paraId="279637C4" w14:textId="77777777" w:rsidR="00B42005" w:rsidRDefault="00B42005" w:rsidP="00524515">
            <w:pPr>
              <w:pStyle w:val="ListParagraph"/>
              <w:numPr>
                <w:ilvl w:val="0"/>
                <w:numId w:val="33"/>
              </w:numPr>
            </w:pPr>
            <w:r>
              <w:rPr>
                <w:sz w:val="14"/>
                <w:szCs w:val="14"/>
              </w:rPr>
              <w:t>OAuth app permissions are reviewed</w:t>
            </w:r>
          </w:p>
        </w:tc>
        <w:tc>
          <w:tcPr>
            <w:tcW w:w="2600" w:type="dxa"/>
            <w:tcMar>
              <w:top w:w="80" w:type="dxa"/>
              <w:left w:w="120" w:type="dxa"/>
              <w:bottom w:w="80" w:type="dxa"/>
              <w:right w:w="120" w:type="dxa"/>
            </w:tcMar>
          </w:tcPr>
          <w:p w14:paraId="48E62D60" w14:textId="77777777" w:rsidR="00B42005" w:rsidRDefault="00B42005" w:rsidP="00524515">
            <w:pPr>
              <w:pStyle w:val="ListParagraph"/>
              <w:numPr>
                <w:ilvl w:val="0"/>
                <w:numId w:val="33"/>
              </w:numPr>
            </w:pPr>
            <w:r>
              <w:rPr>
                <w:sz w:val="14"/>
                <w:szCs w:val="14"/>
              </w:rPr>
              <w:t>Sharing settings have been reviewed but are not fully restricted</w:t>
            </w:r>
          </w:p>
          <w:p w14:paraId="4167872E" w14:textId="77777777" w:rsidR="00B42005" w:rsidRDefault="00B42005" w:rsidP="00524515">
            <w:pPr>
              <w:pStyle w:val="ListParagraph"/>
              <w:numPr>
                <w:ilvl w:val="0"/>
                <w:numId w:val="33"/>
              </w:numPr>
            </w:pPr>
            <w:r>
              <w:rPr>
                <w:sz w:val="14"/>
                <w:szCs w:val="14"/>
              </w:rPr>
              <w:t>DLP is partially configured</w:t>
            </w:r>
          </w:p>
          <w:p w14:paraId="3BB9B83E" w14:textId="77777777" w:rsidR="00B42005" w:rsidRDefault="00B42005" w:rsidP="00524515">
            <w:pPr>
              <w:pStyle w:val="ListParagraph"/>
              <w:numPr>
                <w:ilvl w:val="0"/>
                <w:numId w:val="33"/>
              </w:numPr>
            </w:pPr>
            <w:r>
              <w:rPr>
                <w:sz w:val="14"/>
                <w:szCs w:val="14"/>
              </w:rPr>
              <w:t>Audit logs are enabled but retention is insufficient</w:t>
            </w:r>
          </w:p>
        </w:tc>
        <w:tc>
          <w:tcPr>
            <w:tcW w:w="2600" w:type="dxa"/>
            <w:tcMar>
              <w:top w:w="80" w:type="dxa"/>
              <w:left w:w="120" w:type="dxa"/>
              <w:bottom w:w="80" w:type="dxa"/>
              <w:right w:w="120" w:type="dxa"/>
            </w:tcMar>
          </w:tcPr>
          <w:p w14:paraId="5EDDF5C4" w14:textId="77777777" w:rsidR="00B42005" w:rsidRDefault="00B42005" w:rsidP="00524515">
            <w:pPr>
              <w:pStyle w:val="ListParagraph"/>
              <w:numPr>
                <w:ilvl w:val="0"/>
                <w:numId w:val="33"/>
              </w:numPr>
            </w:pPr>
            <w:r>
              <w:rPr>
                <w:sz w:val="14"/>
                <w:szCs w:val="14"/>
              </w:rPr>
              <w:t>Sensitive data in SharePoint, OneDrive, and Teams is being shared externally with no controls and no visibility</w:t>
            </w:r>
          </w:p>
          <w:p w14:paraId="042A58D7" w14:textId="77777777" w:rsidR="00B42005" w:rsidRDefault="00B42005" w:rsidP="00524515">
            <w:pPr>
              <w:pStyle w:val="ListParagraph"/>
              <w:numPr>
                <w:ilvl w:val="0"/>
                <w:numId w:val="33"/>
              </w:numPr>
            </w:pPr>
            <w:r>
              <w:rPr>
                <w:sz w:val="14"/>
                <w:szCs w:val="14"/>
              </w:rPr>
              <w:t>No visibility into OAuth app permissions means third-party apps connected to M365 may have read or write access to all user email and files with no review or revocation process</w:t>
            </w:r>
          </w:p>
        </w:tc>
      </w:tr>
    </w:tbl>
    <w:p w14:paraId="58173F92" w14:textId="77777777" w:rsidR="00B42005" w:rsidRDefault="00B42005" w:rsidP="00B42005">
      <w:pPr>
        <w:spacing w:before="140" w:after="60"/>
      </w:pPr>
      <w:r>
        <w:rPr>
          <w:b/>
          <w:bCs/>
        </w:rPr>
        <w:t>Evidence to Request – Data &amp; Collaboration Security</w:t>
      </w:r>
    </w:p>
    <w:p w14:paraId="0EEEB928" w14:textId="77777777" w:rsidR="00B42005" w:rsidRPr="00546333" w:rsidRDefault="00B42005" w:rsidP="00B42005">
      <w:pPr>
        <w:pStyle w:val="ListParagraph"/>
        <w:numPr>
          <w:ilvl w:val="0"/>
          <w:numId w:val="1"/>
        </w:numPr>
        <w:spacing w:before="40" w:after="40"/>
      </w:pPr>
      <w:r>
        <w:rPr>
          <w:sz w:val="18"/>
          <w:szCs w:val="18"/>
        </w:rPr>
        <w:t>External sharing report from SharePoint and OneDrive showing active external shares</w:t>
      </w:r>
    </w:p>
    <w:p w14:paraId="25B569BD" w14:textId="4DEF4C2D" w:rsidR="00546333" w:rsidRDefault="00546333" w:rsidP="00B42005">
      <w:pPr>
        <w:pStyle w:val="ListParagraph"/>
        <w:numPr>
          <w:ilvl w:val="0"/>
          <w:numId w:val="1"/>
        </w:numPr>
        <w:spacing w:before="40" w:after="40"/>
        <w:rPr>
          <w:sz w:val="18"/>
          <w:szCs w:val="18"/>
        </w:rPr>
      </w:pPr>
      <w:r w:rsidRPr="00546333">
        <w:rPr>
          <w:sz w:val="18"/>
          <w:szCs w:val="18"/>
        </w:rPr>
        <w:t>DLP policy export and sensitivity label configuration</w:t>
      </w:r>
    </w:p>
    <w:p w14:paraId="1775CD27" w14:textId="255B864C" w:rsidR="004377D9" w:rsidRPr="00546333" w:rsidRDefault="004377D9" w:rsidP="00B42005">
      <w:pPr>
        <w:pStyle w:val="ListParagraph"/>
        <w:numPr>
          <w:ilvl w:val="0"/>
          <w:numId w:val="1"/>
        </w:numPr>
        <w:spacing w:before="40" w:after="40"/>
        <w:rPr>
          <w:sz w:val="18"/>
          <w:szCs w:val="18"/>
        </w:rPr>
      </w:pPr>
      <w:r w:rsidRPr="004377D9">
        <w:rPr>
          <w:sz w:val="18"/>
          <w:szCs w:val="18"/>
        </w:rPr>
        <w:t>OAuth app permissions report</w:t>
      </w:r>
    </w:p>
    <w:p w14:paraId="5819CBA4" w14:textId="77777777" w:rsidR="00B42005" w:rsidRDefault="00B42005" w:rsidP="00B42005"/>
    <w:p w14:paraId="226937F0" w14:textId="3BD0E624" w:rsidR="00913F63" w:rsidRDefault="00E717DE" w:rsidP="00B42005">
      <w:r>
        <w:rPr>
          <w:b/>
          <w:bCs/>
          <w:color w:val="8B1A1A"/>
          <w:sz w:val="22"/>
          <w:szCs w:val="22"/>
        </w:rPr>
        <w:t>Red Flags &amp; Remediation</w:t>
      </w:r>
    </w:p>
    <w:p w14:paraId="3993B207"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955E4F" w14:paraId="72C9F986" w14:textId="77777777">
        <w:trPr>
          <w:tblHeader/>
        </w:trPr>
        <w:tc>
          <w:tcPr>
            <w:tcW w:w="4200" w:type="dxa"/>
            <w:shd w:val="clear" w:color="auto" w:fill="8B1A1A"/>
            <w:tcMar>
              <w:top w:w="80" w:type="dxa"/>
              <w:left w:w="120" w:type="dxa"/>
              <w:bottom w:w="80" w:type="dxa"/>
              <w:right w:w="120" w:type="dxa"/>
            </w:tcMar>
          </w:tcPr>
          <w:p w14:paraId="72218717"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0B486150" w14:textId="77777777" w:rsidR="00913F63" w:rsidRDefault="00E717DE">
            <w:r>
              <w:rPr>
                <w:b/>
                <w:bCs/>
                <w:color w:val="FFFFFF"/>
                <w:sz w:val="18"/>
                <w:szCs w:val="18"/>
              </w:rPr>
              <w:t>Recommended Action</w:t>
            </w:r>
          </w:p>
        </w:tc>
      </w:tr>
      <w:tr w:rsidR="00955E4F" w14:paraId="26288F7B" w14:textId="77777777">
        <w:tc>
          <w:tcPr>
            <w:tcW w:w="4200" w:type="dxa"/>
            <w:shd w:val="clear" w:color="auto" w:fill="FDF0F0"/>
            <w:tcMar>
              <w:top w:w="80" w:type="dxa"/>
              <w:left w:w="120" w:type="dxa"/>
              <w:bottom w:w="80" w:type="dxa"/>
              <w:right w:w="120" w:type="dxa"/>
            </w:tcMar>
          </w:tcPr>
          <w:p w14:paraId="4976841D" w14:textId="77777777" w:rsidR="00913F63" w:rsidRDefault="00E717DE">
            <w:r>
              <w:rPr>
                <w:sz w:val="16"/>
                <w:szCs w:val="16"/>
              </w:rPr>
              <w:t>M365 tenant never hardened and global admin used routinely</w:t>
            </w:r>
          </w:p>
        </w:tc>
        <w:tc>
          <w:tcPr>
            <w:tcW w:w="5160" w:type="dxa"/>
            <w:shd w:val="clear" w:color="auto" w:fill="FDF0F0"/>
            <w:tcMar>
              <w:top w:w="80" w:type="dxa"/>
              <w:left w:w="120" w:type="dxa"/>
              <w:bottom w:w="80" w:type="dxa"/>
              <w:right w:w="120" w:type="dxa"/>
            </w:tcMar>
          </w:tcPr>
          <w:p w14:paraId="62B71EE1" w14:textId="7070DD6D" w:rsidR="00913F63" w:rsidRDefault="00E717DE">
            <w:r>
              <w:rPr>
                <w:sz w:val="16"/>
                <w:szCs w:val="16"/>
              </w:rPr>
              <w:t>Run Microsoft Secure Score immediatel</w:t>
            </w:r>
            <w:r w:rsidR="001C0DB3">
              <w:rPr>
                <w:sz w:val="16"/>
                <w:szCs w:val="16"/>
              </w:rPr>
              <w:t>y, a</w:t>
            </w:r>
            <w:r>
              <w:rPr>
                <w:sz w:val="16"/>
                <w:szCs w:val="16"/>
              </w:rPr>
              <w:t>pply CIS M365 benchmark</w:t>
            </w:r>
            <w:r w:rsidR="001C0DB3">
              <w:rPr>
                <w:sz w:val="16"/>
                <w:szCs w:val="16"/>
              </w:rPr>
              <w:t xml:space="preserve"> and</w:t>
            </w:r>
            <w:r>
              <w:rPr>
                <w:sz w:val="16"/>
                <w:szCs w:val="16"/>
              </w:rPr>
              <w:t xml:space="preserve"> restrict global admin to break-glass accounts only</w:t>
            </w:r>
          </w:p>
        </w:tc>
      </w:tr>
      <w:tr w:rsidR="00955E4F" w14:paraId="35AE670C" w14:textId="77777777">
        <w:tc>
          <w:tcPr>
            <w:tcW w:w="4200" w:type="dxa"/>
            <w:shd w:val="clear" w:color="auto" w:fill="FDF0F0"/>
            <w:tcMar>
              <w:top w:w="80" w:type="dxa"/>
              <w:left w:w="120" w:type="dxa"/>
              <w:bottom w:w="80" w:type="dxa"/>
              <w:right w:w="120" w:type="dxa"/>
            </w:tcMar>
          </w:tcPr>
          <w:p w14:paraId="6E66D93C" w14:textId="01F86313" w:rsidR="00913F63" w:rsidRDefault="00F57067">
            <w:r w:rsidRPr="00F57067">
              <w:rPr>
                <w:sz w:val="16"/>
                <w:szCs w:val="16"/>
              </w:rPr>
              <w:t xml:space="preserve">No inbound email security </w:t>
            </w:r>
            <w:r w:rsidR="00BC15E4" w:rsidRPr="00F57067">
              <w:rPr>
                <w:sz w:val="16"/>
                <w:szCs w:val="16"/>
              </w:rPr>
              <w:t>control exists</w:t>
            </w:r>
            <w:r w:rsidRPr="00F57067">
              <w:rPr>
                <w:sz w:val="16"/>
                <w:szCs w:val="16"/>
              </w:rPr>
              <w:t xml:space="preserve"> to detect or block phishing, impersonation, or social engineering attacks.</w:t>
            </w:r>
          </w:p>
        </w:tc>
        <w:tc>
          <w:tcPr>
            <w:tcW w:w="5160" w:type="dxa"/>
            <w:shd w:val="clear" w:color="auto" w:fill="FDF0F0"/>
            <w:tcMar>
              <w:top w:w="80" w:type="dxa"/>
              <w:left w:w="120" w:type="dxa"/>
              <w:bottom w:w="80" w:type="dxa"/>
              <w:right w:w="120" w:type="dxa"/>
            </w:tcMar>
          </w:tcPr>
          <w:p w14:paraId="7AA8B82C" w14:textId="36A28BE6" w:rsidR="00913F63" w:rsidRDefault="008546C0">
            <w:r w:rsidRPr="008546C0">
              <w:rPr>
                <w:sz w:val="16"/>
                <w:szCs w:val="16"/>
              </w:rPr>
              <w:t>Implement an advanced email security solution with inbound anti-phishing capabilities, including impersonation detection, lookalike domain analysis, and content-based social engineering protection</w:t>
            </w:r>
          </w:p>
        </w:tc>
      </w:tr>
      <w:tr w:rsidR="00955E4F" w14:paraId="3DB31DB1" w14:textId="77777777">
        <w:tc>
          <w:tcPr>
            <w:tcW w:w="4200" w:type="dxa"/>
            <w:shd w:val="clear" w:color="auto" w:fill="FFFFFF"/>
            <w:tcMar>
              <w:top w:w="80" w:type="dxa"/>
              <w:left w:w="120" w:type="dxa"/>
              <w:bottom w:w="80" w:type="dxa"/>
              <w:right w:w="120" w:type="dxa"/>
            </w:tcMar>
          </w:tcPr>
          <w:p w14:paraId="7EB402F5" w14:textId="06A928CF" w:rsidR="00913F63" w:rsidRDefault="00E717DE">
            <w:r>
              <w:rPr>
                <w:sz w:val="16"/>
                <w:szCs w:val="16"/>
              </w:rPr>
              <w:t xml:space="preserve">No user email reporting </w:t>
            </w:r>
            <w:r w:rsidR="00BC15E4">
              <w:rPr>
                <w:sz w:val="16"/>
                <w:szCs w:val="16"/>
              </w:rPr>
              <w:t>mechanism:</w:t>
            </w:r>
            <w:r w:rsidR="009164D5">
              <w:rPr>
                <w:sz w:val="16"/>
                <w:szCs w:val="16"/>
              </w:rPr>
              <w:t xml:space="preserve"> </w:t>
            </w:r>
            <w:r>
              <w:rPr>
                <w:sz w:val="16"/>
                <w:szCs w:val="16"/>
              </w:rPr>
              <w:t>phishing campaigns run for days undetected</w:t>
            </w:r>
          </w:p>
        </w:tc>
        <w:tc>
          <w:tcPr>
            <w:tcW w:w="5160" w:type="dxa"/>
            <w:shd w:val="clear" w:color="auto" w:fill="FFFFFF"/>
            <w:tcMar>
              <w:top w:w="80" w:type="dxa"/>
              <w:left w:w="120" w:type="dxa"/>
              <w:bottom w:w="80" w:type="dxa"/>
              <w:right w:w="120" w:type="dxa"/>
            </w:tcMar>
          </w:tcPr>
          <w:p w14:paraId="5AE27BC5" w14:textId="77777777" w:rsidR="00913F63" w:rsidRDefault="00E717DE">
            <w:r>
              <w:rPr>
                <w:sz w:val="16"/>
                <w:szCs w:val="16"/>
              </w:rPr>
              <w:t>Enable phishing report button in M365; establish SOC process to review reported emails; conduct regular phishing simulations</w:t>
            </w:r>
          </w:p>
        </w:tc>
      </w:tr>
      <w:tr w:rsidR="00955E4F" w14:paraId="4E75ACFF" w14:textId="77777777">
        <w:tc>
          <w:tcPr>
            <w:tcW w:w="4200" w:type="dxa"/>
            <w:shd w:val="clear" w:color="auto" w:fill="FDF0F0"/>
            <w:tcMar>
              <w:top w:w="80" w:type="dxa"/>
              <w:left w:w="120" w:type="dxa"/>
              <w:bottom w:w="80" w:type="dxa"/>
              <w:right w:w="120" w:type="dxa"/>
            </w:tcMar>
          </w:tcPr>
          <w:p w14:paraId="1B86E313" w14:textId="77777777" w:rsidR="00913F63" w:rsidRDefault="00E717DE">
            <w:r>
              <w:rPr>
                <w:sz w:val="16"/>
                <w:szCs w:val="16"/>
              </w:rPr>
              <w:t>Sensitive data in SharePoint, OneDrive, and Teams shared externally with no controls</w:t>
            </w:r>
          </w:p>
        </w:tc>
        <w:tc>
          <w:tcPr>
            <w:tcW w:w="5160" w:type="dxa"/>
            <w:shd w:val="clear" w:color="auto" w:fill="FDF0F0"/>
            <w:tcMar>
              <w:top w:w="80" w:type="dxa"/>
              <w:left w:w="120" w:type="dxa"/>
              <w:bottom w:w="80" w:type="dxa"/>
              <w:right w:w="120" w:type="dxa"/>
            </w:tcMar>
          </w:tcPr>
          <w:p w14:paraId="20C2063A" w14:textId="294BB484" w:rsidR="00913F63" w:rsidRDefault="00E717DE">
            <w:r>
              <w:rPr>
                <w:sz w:val="16"/>
                <w:szCs w:val="16"/>
              </w:rPr>
              <w:t>Audit all external shares immediately</w:t>
            </w:r>
            <w:r w:rsidR="00876027">
              <w:rPr>
                <w:sz w:val="16"/>
                <w:szCs w:val="16"/>
              </w:rPr>
              <w:t xml:space="preserve"> and </w:t>
            </w:r>
            <w:r>
              <w:rPr>
                <w:sz w:val="16"/>
                <w:szCs w:val="16"/>
              </w:rPr>
              <w:t>restrict anonymous sharing links</w:t>
            </w:r>
            <w:r w:rsidR="00876027">
              <w:rPr>
                <w:sz w:val="16"/>
                <w:szCs w:val="16"/>
              </w:rPr>
              <w:t>. I</w:t>
            </w:r>
            <w:r>
              <w:rPr>
                <w:sz w:val="16"/>
                <w:szCs w:val="16"/>
              </w:rPr>
              <w:t>mplement DLP policies for sensitive data types</w:t>
            </w:r>
          </w:p>
        </w:tc>
      </w:tr>
      <w:tr w:rsidR="00955E4F" w14:paraId="1E950FEA" w14:textId="77777777">
        <w:tc>
          <w:tcPr>
            <w:tcW w:w="4200" w:type="dxa"/>
            <w:shd w:val="clear" w:color="auto" w:fill="FFFFFF"/>
            <w:tcMar>
              <w:top w:w="80" w:type="dxa"/>
              <w:left w:w="120" w:type="dxa"/>
              <w:bottom w:w="80" w:type="dxa"/>
              <w:right w:w="120" w:type="dxa"/>
            </w:tcMar>
          </w:tcPr>
          <w:p w14:paraId="137A88E2" w14:textId="77D11184" w:rsidR="00913F63" w:rsidRDefault="00E717DE">
            <w:r>
              <w:rPr>
                <w:sz w:val="16"/>
                <w:szCs w:val="16"/>
              </w:rPr>
              <w:t>No OAuth app visibility</w:t>
            </w:r>
            <w:r w:rsidR="00876027">
              <w:rPr>
                <w:sz w:val="16"/>
                <w:szCs w:val="16"/>
              </w:rPr>
              <w:t>.</w:t>
            </w:r>
            <w:r>
              <w:rPr>
                <w:sz w:val="16"/>
                <w:szCs w:val="16"/>
              </w:rPr>
              <w:t xml:space="preserve"> </w:t>
            </w:r>
            <w:r w:rsidR="00876027">
              <w:rPr>
                <w:sz w:val="16"/>
                <w:szCs w:val="16"/>
              </w:rPr>
              <w:t>T</w:t>
            </w:r>
            <w:r>
              <w:rPr>
                <w:sz w:val="16"/>
                <w:szCs w:val="16"/>
              </w:rPr>
              <w:t>hird</w:t>
            </w:r>
            <w:r w:rsidR="00BC15E4">
              <w:rPr>
                <w:sz w:val="16"/>
                <w:szCs w:val="16"/>
              </w:rPr>
              <w:t xml:space="preserve"> </w:t>
            </w:r>
            <w:r>
              <w:rPr>
                <w:sz w:val="16"/>
                <w:szCs w:val="16"/>
              </w:rPr>
              <w:t>party apps have unreviewed access to all M365 email and files</w:t>
            </w:r>
          </w:p>
        </w:tc>
        <w:tc>
          <w:tcPr>
            <w:tcW w:w="5160" w:type="dxa"/>
            <w:shd w:val="clear" w:color="auto" w:fill="FFFFFF"/>
            <w:tcMar>
              <w:top w:w="80" w:type="dxa"/>
              <w:left w:w="120" w:type="dxa"/>
              <w:bottom w:w="80" w:type="dxa"/>
              <w:right w:w="120" w:type="dxa"/>
            </w:tcMar>
          </w:tcPr>
          <w:p w14:paraId="5EE1FC33" w14:textId="65725277" w:rsidR="00913F63" w:rsidRDefault="00E717DE">
            <w:r>
              <w:rPr>
                <w:sz w:val="16"/>
                <w:szCs w:val="16"/>
              </w:rPr>
              <w:t>Audit all OAuth app permissions in M365 immediately</w:t>
            </w:r>
            <w:r w:rsidR="007E20EF">
              <w:rPr>
                <w:sz w:val="16"/>
                <w:szCs w:val="16"/>
              </w:rPr>
              <w:t xml:space="preserve"> and </w:t>
            </w:r>
            <w:r>
              <w:rPr>
                <w:sz w:val="16"/>
                <w:szCs w:val="16"/>
              </w:rPr>
              <w:t>revoke access for unapproved apps</w:t>
            </w:r>
            <w:r w:rsidR="007E20EF">
              <w:rPr>
                <w:sz w:val="16"/>
                <w:szCs w:val="16"/>
              </w:rPr>
              <w:t>.</w:t>
            </w:r>
            <w:r>
              <w:rPr>
                <w:sz w:val="16"/>
                <w:szCs w:val="16"/>
              </w:rPr>
              <w:t xml:space="preserve"> </w:t>
            </w:r>
            <w:r w:rsidR="007E20EF">
              <w:rPr>
                <w:sz w:val="16"/>
                <w:szCs w:val="16"/>
              </w:rPr>
              <w:t>I</w:t>
            </w:r>
            <w:r>
              <w:rPr>
                <w:sz w:val="16"/>
                <w:szCs w:val="16"/>
              </w:rPr>
              <w:t>mplement app governance policy requiring review before connection</w:t>
            </w:r>
          </w:p>
        </w:tc>
      </w:tr>
    </w:tbl>
    <w:p w14:paraId="57904040" w14:textId="77777777" w:rsidR="00913F63" w:rsidRDefault="00913F63">
      <w:pPr>
        <w:spacing w:before="120" w:after="80"/>
      </w:pPr>
    </w:p>
    <w:p w14:paraId="6A6698E6" w14:textId="77777777" w:rsidR="00BC15E4" w:rsidRDefault="00BC15E4">
      <w:pPr>
        <w:spacing w:before="120" w:after="80"/>
      </w:pPr>
    </w:p>
    <w:p w14:paraId="3747BD9E" w14:textId="77777777" w:rsidR="00BC15E4" w:rsidRDefault="00BC15E4">
      <w:pPr>
        <w:spacing w:before="120" w:after="80"/>
      </w:pPr>
    </w:p>
    <w:p w14:paraId="40929040" w14:textId="77777777" w:rsidR="00BC15E4" w:rsidRDefault="00BC15E4">
      <w:pPr>
        <w:spacing w:before="120" w:after="80"/>
      </w:pPr>
    </w:p>
    <w:p w14:paraId="1FA81249" w14:textId="77777777" w:rsidR="00BC15E4" w:rsidRDefault="00BC15E4">
      <w:pPr>
        <w:spacing w:before="120" w:after="80"/>
      </w:pPr>
    </w:p>
    <w:p w14:paraId="577FB02A" w14:textId="77777777" w:rsidR="00BC15E4" w:rsidRDefault="00BC15E4">
      <w:pPr>
        <w:spacing w:before="120" w:after="80"/>
      </w:pPr>
    </w:p>
    <w:p w14:paraId="11AB66A3" w14:textId="77777777" w:rsidR="00BC15E4" w:rsidRDefault="00BC15E4">
      <w:pPr>
        <w:spacing w:before="120" w:after="80"/>
      </w:pPr>
    </w:p>
    <w:p w14:paraId="7CD51E86" w14:textId="77777777" w:rsidR="00BC15E4" w:rsidRDefault="00BC15E4">
      <w:pPr>
        <w:spacing w:before="120" w:after="80"/>
      </w:pPr>
    </w:p>
    <w:p w14:paraId="1A2A12EC" w14:textId="77777777" w:rsidR="00BC15E4" w:rsidRDefault="00BC15E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7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7A" w14:textId="77777777" w:rsidR="005C6601" w:rsidRDefault="00956B2F">
            <w:r>
              <w:rPr>
                <w:b/>
                <w:bCs/>
                <w:color w:val="FFFFFF"/>
                <w:sz w:val="28"/>
                <w:szCs w:val="28"/>
              </w:rPr>
              <w:t>AI Security</w:t>
            </w:r>
          </w:p>
        </w:tc>
      </w:tr>
    </w:tbl>
    <w:p w14:paraId="55DEBE7C" w14:textId="77777777" w:rsidR="005C6601" w:rsidRDefault="005C6601">
      <w:pPr>
        <w:spacing w:before="80" w:after="80"/>
      </w:pPr>
    </w:p>
    <w:p w14:paraId="55DEBE7D" w14:textId="77777777" w:rsidR="005C6601" w:rsidRDefault="00956B2F">
      <w:pPr>
        <w:spacing w:before="60" w:after="120"/>
      </w:pPr>
      <w:r>
        <w:rPr>
          <w:i/>
          <w:iCs/>
          <w:color w:val="555555"/>
        </w:rPr>
        <w:t>This section covers the organization's current use of AI tools, governance posture, and data exposure risks.</w:t>
      </w:r>
    </w:p>
    <w:p w14:paraId="55DEBE7E" w14:textId="77777777" w:rsidR="005C6601" w:rsidRDefault="005C6601">
      <w:pPr>
        <w:spacing w:before="80" w:after="80"/>
      </w:pPr>
    </w:p>
    <w:p w14:paraId="7F1C7276" w14:textId="77777777" w:rsidR="00E2712F" w:rsidRDefault="00E2712F">
      <w:pPr>
        <w:spacing w:before="80" w:after="80"/>
      </w:pPr>
    </w:p>
    <w:p w14:paraId="55DEBE7F" w14:textId="77777777" w:rsidR="005C6601" w:rsidRDefault="00956B2F">
      <w:pPr>
        <w:spacing w:before="180" w:after="80"/>
      </w:pPr>
      <w:r>
        <w:rPr>
          <w:b/>
          <w:bCs/>
          <w:color w:val="1F3864"/>
          <w:sz w:val="22"/>
          <w:szCs w:val="22"/>
        </w:rPr>
        <w:t>AI Usage &amp; Governance</w:t>
      </w:r>
    </w:p>
    <w:p w14:paraId="55DEBE80" w14:textId="77777777" w:rsidR="005C6601" w:rsidRDefault="00956B2F" w:rsidP="00524515">
      <w:pPr>
        <w:pStyle w:val="ListParagraph"/>
        <w:numPr>
          <w:ilvl w:val="0"/>
          <w:numId w:val="17"/>
        </w:numPr>
        <w:spacing w:before="60" w:after="60"/>
      </w:pPr>
      <w:r>
        <w:t>Is AI or generative AI tooling in active use across the organization? Which tools (Microsoft Copilot, ChatGPT, other)?</w:t>
      </w:r>
    </w:p>
    <w:p w14:paraId="474258CC" w14:textId="020D769B" w:rsidR="00CD74E8" w:rsidRDefault="00CD74E8" w:rsidP="00524515">
      <w:pPr>
        <w:pStyle w:val="ListParagraph"/>
        <w:numPr>
          <w:ilvl w:val="0"/>
          <w:numId w:val="17"/>
        </w:numPr>
        <w:spacing w:before="60" w:after="60"/>
      </w:pPr>
      <w:r w:rsidRPr="00CD74E8">
        <w:t xml:space="preserve">Has Microsoft Copilot been deployed, and if so, has an access and permissions review been completed to ensure Copilot cannot surface sensitive data that users should not have </w:t>
      </w:r>
      <w:proofErr w:type="gramStart"/>
      <w:r w:rsidRPr="00CD74E8">
        <w:t>access to</w:t>
      </w:r>
      <w:proofErr w:type="gramEnd"/>
      <w:r w:rsidRPr="00CD74E8">
        <w:t xml:space="preserve"> through normal means?</w:t>
      </w:r>
    </w:p>
    <w:p w14:paraId="55DEBE81" w14:textId="3E783942" w:rsidR="005C6601" w:rsidRDefault="00956B2F" w:rsidP="00524515">
      <w:pPr>
        <w:pStyle w:val="ListParagraph"/>
        <w:numPr>
          <w:ilvl w:val="0"/>
          <w:numId w:val="17"/>
        </w:numPr>
        <w:spacing w:before="60" w:after="60"/>
      </w:pPr>
      <w:r>
        <w:t>Is there a formal AI acceptable use policy in place</w:t>
      </w:r>
      <w:r w:rsidR="00305416">
        <w:t xml:space="preserve"> and followed today</w:t>
      </w:r>
      <w:r>
        <w:t>?</w:t>
      </w:r>
    </w:p>
    <w:p w14:paraId="55DEBE82" w14:textId="77777777" w:rsidR="005C6601" w:rsidRDefault="00956B2F" w:rsidP="00524515">
      <w:pPr>
        <w:pStyle w:val="ListParagraph"/>
        <w:numPr>
          <w:ilvl w:val="0"/>
          <w:numId w:val="17"/>
        </w:numPr>
        <w:spacing w:before="60" w:after="60"/>
      </w:pPr>
      <w:r>
        <w:t>Are employees permitted to use consumer AI tools for work purposes, and is that use governed?</w:t>
      </w:r>
    </w:p>
    <w:p w14:paraId="55DEBE83" w14:textId="77777777" w:rsidR="005C6601" w:rsidRDefault="00956B2F" w:rsidP="00524515">
      <w:pPr>
        <w:pStyle w:val="ListParagraph"/>
        <w:numPr>
          <w:ilvl w:val="0"/>
          <w:numId w:val="17"/>
        </w:numPr>
        <w:spacing w:before="60" w:after="60"/>
      </w:pPr>
      <w:r>
        <w:t>Is there visibility into what AI tools are being used, including tools adopted without IT approval?</w:t>
      </w:r>
    </w:p>
    <w:p w14:paraId="55DEBE84" w14:textId="77777777" w:rsidR="005C6601" w:rsidRDefault="005C6601">
      <w:pPr>
        <w:spacing w:before="80" w:after="80"/>
      </w:pPr>
    </w:p>
    <w:p w14:paraId="01601A7F" w14:textId="77777777" w:rsidR="00E2712F" w:rsidRDefault="00956B2F">
      <w:pPr>
        <w:spacing w:before="120" w:after="60"/>
        <w:rPr>
          <w:b/>
          <w:bCs/>
        </w:rPr>
      </w:pPr>
      <w:r>
        <w:rPr>
          <w:b/>
          <w:bCs/>
        </w:rPr>
        <w:t>Maturity Assessment Guide – AI Usage &amp; Governance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26E651E7" w14:textId="77777777">
        <w:trPr>
          <w:tblHeader/>
        </w:trPr>
        <w:tc>
          <w:tcPr>
            <w:tcW w:w="1560" w:type="dxa"/>
            <w:shd w:val="clear" w:color="auto" w:fill="1F3864"/>
            <w:tcMar>
              <w:top w:w="80" w:type="dxa"/>
              <w:left w:w="120" w:type="dxa"/>
              <w:bottom w:w="80" w:type="dxa"/>
              <w:right w:w="120" w:type="dxa"/>
            </w:tcMar>
          </w:tcPr>
          <w:p w14:paraId="5EE536E7"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323025A8" w14:textId="77777777" w:rsidR="00913F63" w:rsidRPr="00BC15E4" w:rsidRDefault="00E717DE" w:rsidP="00BC15E4">
            <w:pPr>
              <w:jc w:val="center"/>
              <w:rPr>
                <w:b/>
                <w:bCs/>
                <w:color w:val="FFFFFF" w:themeColor="background1"/>
                <w:sz w:val="18"/>
                <w:szCs w:val="18"/>
              </w:rPr>
            </w:pPr>
            <w:r w:rsidRPr="00BC15E4">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7C216330" w14:textId="77777777" w:rsidR="00913F63" w:rsidRPr="00BC15E4" w:rsidRDefault="00E717DE" w:rsidP="00BC15E4">
            <w:pPr>
              <w:jc w:val="center"/>
              <w:rPr>
                <w:b/>
                <w:bCs/>
                <w:color w:val="FFFFFF" w:themeColor="background1"/>
                <w:sz w:val="18"/>
                <w:szCs w:val="18"/>
              </w:rPr>
            </w:pPr>
            <w:r w:rsidRPr="00BC15E4">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27E71B61" w14:textId="77777777" w:rsidR="00913F63" w:rsidRPr="00BC15E4" w:rsidRDefault="00E717DE" w:rsidP="00BC15E4">
            <w:pPr>
              <w:jc w:val="center"/>
              <w:rPr>
                <w:b/>
                <w:bCs/>
                <w:color w:val="FFFFFF" w:themeColor="background1"/>
                <w:sz w:val="18"/>
                <w:szCs w:val="18"/>
              </w:rPr>
            </w:pPr>
            <w:r w:rsidRPr="00BC15E4">
              <w:rPr>
                <w:b/>
                <w:bCs/>
                <w:color w:val="FFFFFF" w:themeColor="background1"/>
                <w:sz w:val="18"/>
                <w:szCs w:val="18"/>
              </w:rPr>
              <w:t>Critical Gap</w:t>
            </w:r>
          </w:p>
        </w:tc>
      </w:tr>
      <w:tr w:rsidR="008B2061" w14:paraId="4EFC0A74" w14:textId="77777777">
        <w:tc>
          <w:tcPr>
            <w:tcW w:w="1560" w:type="dxa"/>
            <w:shd w:val="clear" w:color="auto" w:fill="E8EDF4"/>
            <w:tcMar>
              <w:top w:w="80" w:type="dxa"/>
              <w:left w:w="120" w:type="dxa"/>
              <w:bottom w:w="80" w:type="dxa"/>
              <w:right w:w="120" w:type="dxa"/>
            </w:tcMar>
          </w:tcPr>
          <w:p w14:paraId="6CE0D2C6" w14:textId="77777777" w:rsidR="00E2712F" w:rsidRDefault="00956B2F">
            <w:r>
              <w:rPr>
                <w:sz w:val="18"/>
                <w:szCs w:val="18"/>
              </w:rPr>
              <w:t>AI Usage &amp; Governance</w:t>
            </w:r>
          </w:p>
        </w:tc>
        <w:tc>
          <w:tcPr>
            <w:tcW w:w="2600" w:type="dxa"/>
            <w:tcMar>
              <w:top w:w="80" w:type="dxa"/>
              <w:left w:w="120" w:type="dxa"/>
              <w:bottom w:w="80" w:type="dxa"/>
              <w:right w:w="120" w:type="dxa"/>
            </w:tcMar>
          </w:tcPr>
          <w:p w14:paraId="6812244A" w14:textId="77777777" w:rsidR="00913F63" w:rsidRDefault="00E717DE" w:rsidP="00524515">
            <w:pPr>
              <w:pStyle w:val="ListParagraph"/>
              <w:numPr>
                <w:ilvl w:val="0"/>
                <w:numId w:val="33"/>
              </w:numPr>
            </w:pPr>
            <w:r>
              <w:rPr>
                <w:sz w:val="14"/>
                <w:szCs w:val="14"/>
              </w:rPr>
              <w:t>An acceptable use policy for AI tools is in place and communicated</w:t>
            </w:r>
          </w:p>
          <w:p w14:paraId="1B0712BC" w14:textId="77777777" w:rsidR="00913F63" w:rsidRDefault="00E717DE" w:rsidP="00524515">
            <w:pPr>
              <w:pStyle w:val="ListParagraph"/>
              <w:numPr>
                <w:ilvl w:val="0"/>
                <w:numId w:val="33"/>
              </w:numPr>
            </w:pPr>
            <w:r>
              <w:rPr>
                <w:sz w:val="14"/>
                <w:szCs w:val="14"/>
              </w:rPr>
              <w:t>IT has visibility into what AI tools are in use</w:t>
            </w:r>
          </w:p>
          <w:p w14:paraId="796686B1" w14:textId="77777777" w:rsidR="00913F63" w:rsidRDefault="00E717DE" w:rsidP="00524515">
            <w:pPr>
              <w:pStyle w:val="ListParagraph"/>
              <w:numPr>
                <w:ilvl w:val="0"/>
                <w:numId w:val="33"/>
              </w:numPr>
            </w:pPr>
            <w:r>
              <w:rPr>
                <w:sz w:val="14"/>
                <w:szCs w:val="14"/>
              </w:rPr>
              <w:t>Consumer AI tool use for work purposes is governed</w:t>
            </w:r>
          </w:p>
        </w:tc>
        <w:tc>
          <w:tcPr>
            <w:tcW w:w="2600" w:type="dxa"/>
            <w:tcMar>
              <w:top w:w="80" w:type="dxa"/>
              <w:left w:w="120" w:type="dxa"/>
              <w:bottom w:w="80" w:type="dxa"/>
              <w:right w:w="120" w:type="dxa"/>
            </w:tcMar>
          </w:tcPr>
          <w:p w14:paraId="6D4A30AE" w14:textId="77777777" w:rsidR="00913F63" w:rsidRDefault="00E717DE" w:rsidP="00524515">
            <w:pPr>
              <w:pStyle w:val="ListParagraph"/>
              <w:numPr>
                <w:ilvl w:val="0"/>
                <w:numId w:val="33"/>
              </w:numPr>
            </w:pPr>
            <w:r>
              <w:rPr>
                <w:sz w:val="14"/>
                <w:szCs w:val="14"/>
              </w:rPr>
              <w:t>AI tools are in active use but policy is informal or not consistently enforced</w:t>
            </w:r>
          </w:p>
          <w:p w14:paraId="523A7121" w14:textId="77777777" w:rsidR="00913F63" w:rsidRDefault="00E717DE" w:rsidP="00524515">
            <w:pPr>
              <w:pStyle w:val="ListParagraph"/>
              <w:numPr>
                <w:ilvl w:val="0"/>
                <w:numId w:val="33"/>
              </w:numPr>
            </w:pPr>
            <w:r>
              <w:rPr>
                <w:sz w:val="14"/>
                <w:szCs w:val="14"/>
              </w:rPr>
              <w:t>Some tools have been approved but shadow AI use is likely</w:t>
            </w:r>
          </w:p>
        </w:tc>
        <w:tc>
          <w:tcPr>
            <w:tcW w:w="2600" w:type="dxa"/>
            <w:tcMar>
              <w:top w:w="80" w:type="dxa"/>
              <w:left w:w="120" w:type="dxa"/>
              <w:bottom w:w="80" w:type="dxa"/>
              <w:right w:w="120" w:type="dxa"/>
            </w:tcMar>
          </w:tcPr>
          <w:p w14:paraId="2712EAD0" w14:textId="77777777" w:rsidR="00913F63" w:rsidRDefault="00E717DE" w:rsidP="00524515">
            <w:pPr>
              <w:pStyle w:val="ListParagraph"/>
              <w:numPr>
                <w:ilvl w:val="0"/>
                <w:numId w:val="33"/>
              </w:numPr>
            </w:pPr>
            <w:r>
              <w:rPr>
                <w:sz w:val="14"/>
                <w:szCs w:val="14"/>
              </w:rPr>
              <w:t>Employees are feeding confidential company data into consumer AI tools with no oversight or controls</w:t>
            </w:r>
          </w:p>
          <w:p w14:paraId="1BC6EFA7" w14:textId="77777777" w:rsidR="00913F63" w:rsidRDefault="00E717DE" w:rsidP="00524515">
            <w:pPr>
              <w:pStyle w:val="ListParagraph"/>
              <w:numPr>
                <w:ilvl w:val="0"/>
                <w:numId w:val="33"/>
              </w:numPr>
            </w:pPr>
            <w:r>
              <w:rPr>
                <w:sz w:val="14"/>
                <w:szCs w:val="14"/>
              </w:rPr>
              <w:t>No visibility into what AI tools are in use means shadow AI adoption is likely widespread, with data flowing to unreviewed third-party platforms</w:t>
            </w:r>
          </w:p>
        </w:tc>
      </w:tr>
    </w:tbl>
    <w:p w14:paraId="3629DB35" w14:textId="77777777" w:rsidR="00E2712F" w:rsidRDefault="00956B2F">
      <w:pPr>
        <w:spacing w:before="140" w:after="60"/>
      </w:pPr>
      <w:r>
        <w:rPr>
          <w:b/>
          <w:bCs/>
        </w:rPr>
        <w:t>Evidence to Request – AI Usage &amp; Governance</w:t>
      </w:r>
    </w:p>
    <w:p w14:paraId="7ECB5CA3" w14:textId="77777777" w:rsidR="00E2712F" w:rsidRDefault="00956B2F">
      <w:pPr>
        <w:pStyle w:val="ListParagraph"/>
        <w:numPr>
          <w:ilvl w:val="0"/>
          <w:numId w:val="1"/>
        </w:numPr>
        <w:spacing w:before="40" w:after="40"/>
      </w:pPr>
      <w:r>
        <w:rPr>
          <w:sz w:val="18"/>
          <w:szCs w:val="18"/>
        </w:rPr>
        <w:t>Inventory of AI tools in active use across the organization</w:t>
      </w:r>
    </w:p>
    <w:p w14:paraId="5AADD7FE" w14:textId="77777777" w:rsidR="00E2712F" w:rsidRPr="00942ED0" w:rsidRDefault="00956B2F">
      <w:pPr>
        <w:pStyle w:val="ListParagraph"/>
        <w:numPr>
          <w:ilvl w:val="0"/>
          <w:numId w:val="1"/>
        </w:numPr>
        <w:spacing w:before="40" w:after="40"/>
        <w:rPr>
          <w:sz w:val="18"/>
          <w:szCs w:val="18"/>
        </w:rPr>
      </w:pPr>
      <w:r>
        <w:rPr>
          <w:sz w:val="18"/>
          <w:szCs w:val="18"/>
        </w:rPr>
        <w:t>AI acceptable use policy document</w:t>
      </w:r>
    </w:p>
    <w:p w14:paraId="1D06C0C2" w14:textId="12504321" w:rsidR="00942ED0" w:rsidRPr="00942ED0" w:rsidRDefault="00942ED0">
      <w:pPr>
        <w:pStyle w:val="ListParagraph"/>
        <w:numPr>
          <w:ilvl w:val="0"/>
          <w:numId w:val="1"/>
        </w:numPr>
        <w:spacing w:before="40" w:after="40"/>
        <w:rPr>
          <w:sz w:val="18"/>
          <w:szCs w:val="18"/>
        </w:rPr>
      </w:pPr>
      <w:r w:rsidRPr="00942ED0">
        <w:rPr>
          <w:sz w:val="18"/>
          <w:szCs w:val="18"/>
        </w:rPr>
        <w:t>Shadow IT or CASB report showing detected AI tool usage</w:t>
      </w:r>
    </w:p>
    <w:p w14:paraId="5A441200" w14:textId="77777777" w:rsidR="00E2712F" w:rsidRDefault="00E2712F">
      <w:pPr>
        <w:spacing w:before="80" w:after="80"/>
      </w:pPr>
    </w:p>
    <w:p w14:paraId="55DEBE85" w14:textId="77777777" w:rsidR="005C6601" w:rsidRDefault="00956B2F">
      <w:pPr>
        <w:spacing w:before="180" w:after="80"/>
      </w:pPr>
      <w:r>
        <w:rPr>
          <w:b/>
          <w:bCs/>
          <w:color w:val="1F3864"/>
          <w:sz w:val="22"/>
          <w:szCs w:val="22"/>
        </w:rPr>
        <w:t>AI Data &amp; Risk</w:t>
      </w:r>
    </w:p>
    <w:p w14:paraId="55DEBE86" w14:textId="77777777" w:rsidR="005C6601" w:rsidRDefault="00956B2F" w:rsidP="00524515">
      <w:pPr>
        <w:pStyle w:val="ListParagraph"/>
        <w:numPr>
          <w:ilvl w:val="0"/>
          <w:numId w:val="18"/>
        </w:numPr>
        <w:spacing w:before="60" w:after="60"/>
      </w:pPr>
      <w:r>
        <w:t>Are employees trained on the risks of entering sensitive or confidential data into AI tools?</w:t>
      </w:r>
    </w:p>
    <w:p w14:paraId="55DEBE87" w14:textId="77777777" w:rsidR="005C6601" w:rsidRDefault="00956B2F" w:rsidP="00524515">
      <w:pPr>
        <w:pStyle w:val="ListParagraph"/>
        <w:numPr>
          <w:ilvl w:val="0"/>
          <w:numId w:val="18"/>
        </w:numPr>
        <w:spacing w:before="60" w:after="60"/>
      </w:pPr>
      <w:r>
        <w:t>Is there a review and approval process for AI tools before they are used with company data?</w:t>
      </w:r>
    </w:p>
    <w:p w14:paraId="55DEBE88" w14:textId="77777777" w:rsidR="005C6601" w:rsidRDefault="00956B2F" w:rsidP="00524515">
      <w:pPr>
        <w:pStyle w:val="ListParagraph"/>
        <w:numPr>
          <w:ilvl w:val="0"/>
          <w:numId w:val="18"/>
        </w:numPr>
        <w:spacing w:before="60" w:after="60"/>
      </w:pPr>
      <w:r>
        <w:lastRenderedPageBreak/>
        <w:t>Are AI-generated outputs reviewed before being used in business decisions or external communications?</w:t>
      </w:r>
    </w:p>
    <w:p w14:paraId="55DEBE89" w14:textId="77777777" w:rsidR="005C6601" w:rsidRDefault="00956B2F" w:rsidP="00524515">
      <w:pPr>
        <w:pStyle w:val="ListParagraph"/>
        <w:numPr>
          <w:ilvl w:val="0"/>
          <w:numId w:val="18"/>
        </w:numPr>
        <w:spacing w:before="60" w:after="60"/>
      </w:pPr>
      <w:r>
        <w:t>Is there a designated owner or function responsible for AI governance and risk?</w:t>
      </w:r>
    </w:p>
    <w:p w14:paraId="55DEBE8A" w14:textId="77777777" w:rsidR="005C6601" w:rsidRDefault="005C6601">
      <w:pPr>
        <w:spacing w:before="80" w:after="80"/>
      </w:pPr>
    </w:p>
    <w:p w14:paraId="314BD622" w14:textId="77777777" w:rsidR="00A27937" w:rsidRDefault="00A27937" w:rsidP="00A27937">
      <w:pPr>
        <w:spacing w:before="120" w:after="60"/>
        <w:rPr>
          <w:b/>
          <w:bCs/>
        </w:rPr>
      </w:pPr>
      <w:r>
        <w:rPr>
          <w:b/>
          <w:bCs/>
        </w:rPr>
        <w:t>Maturity Assessment Guide – AI Data &amp; Risk</w:t>
      </w:r>
    </w:p>
    <w:tbl>
      <w:tblPr>
        <w:tblW w:w="9360" w:type="dxa"/>
        <w:tblInd w:w="-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8B2061" w14:paraId="3ADE1A96" w14:textId="77777777">
        <w:trPr>
          <w:tblHeader/>
        </w:trPr>
        <w:tc>
          <w:tcPr>
            <w:tcW w:w="1560" w:type="dxa"/>
            <w:shd w:val="clear" w:color="auto" w:fill="1F3864"/>
            <w:tcMar>
              <w:top w:w="80" w:type="dxa"/>
              <w:left w:w="120" w:type="dxa"/>
              <w:bottom w:w="80" w:type="dxa"/>
              <w:right w:w="120" w:type="dxa"/>
            </w:tcMar>
          </w:tcPr>
          <w:p w14:paraId="4562A061" w14:textId="77777777" w:rsidR="00A27937" w:rsidRDefault="00A27937">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73AF94C2" w14:textId="77777777" w:rsidR="00A27937" w:rsidRDefault="00A27937">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31EAC96B" w14:textId="77777777" w:rsidR="00A27937" w:rsidRDefault="00A27937">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173DD9ED" w14:textId="77777777" w:rsidR="00A27937" w:rsidRDefault="00A27937">
            <w:pPr>
              <w:jc w:val="center"/>
            </w:pPr>
            <w:r>
              <w:rPr>
                <w:b/>
                <w:bCs/>
                <w:color w:val="FFFFFF"/>
                <w:sz w:val="18"/>
                <w:szCs w:val="18"/>
              </w:rPr>
              <w:t>Critical Gap</w:t>
            </w:r>
          </w:p>
        </w:tc>
      </w:tr>
      <w:tr w:rsidR="00D72796" w14:paraId="34A9CA35" w14:textId="77777777">
        <w:tc>
          <w:tcPr>
            <w:tcW w:w="1560" w:type="dxa"/>
            <w:shd w:val="clear" w:color="auto" w:fill="E8EDF4"/>
            <w:tcMar>
              <w:top w:w="80" w:type="dxa"/>
              <w:left w:w="120" w:type="dxa"/>
              <w:bottom w:w="80" w:type="dxa"/>
              <w:right w:w="120" w:type="dxa"/>
            </w:tcMar>
          </w:tcPr>
          <w:p w14:paraId="75AEBCE3" w14:textId="77777777" w:rsidR="00A27937" w:rsidRDefault="00A27937">
            <w:r>
              <w:rPr>
                <w:sz w:val="18"/>
                <w:szCs w:val="18"/>
              </w:rPr>
              <w:t>AI Data &amp; Risk</w:t>
            </w:r>
          </w:p>
        </w:tc>
        <w:tc>
          <w:tcPr>
            <w:tcW w:w="2600" w:type="dxa"/>
            <w:tcMar>
              <w:top w:w="80" w:type="dxa"/>
              <w:left w:w="120" w:type="dxa"/>
              <w:bottom w:w="80" w:type="dxa"/>
              <w:right w:w="120" w:type="dxa"/>
            </w:tcMar>
          </w:tcPr>
          <w:p w14:paraId="4B914CD8" w14:textId="77777777" w:rsidR="00A27937" w:rsidRDefault="00A27937" w:rsidP="00524515">
            <w:pPr>
              <w:pStyle w:val="ListParagraph"/>
              <w:numPr>
                <w:ilvl w:val="0"/>
                <w:numId w:val="33"/>
              </w:numPr>
            </w:pPr>
            <w:r>
              <w:rPr>
                <w:sz w:val="14"/>
                <w:szCs w:val="14"/>
              </w:rPr>
              <w:t>Employees are trained on AI data risks</w:t>
            </w:r>
          </w:p>
          <w:p w14:paraId="203DE864" w14:textId="77777777" w:rsidR="00A27937" w:rsidRDefault="00A27937" w:rsidP="00524515">
            <w:pPr>
              <w:pStyle w:val="ListParagraph"/>
              <w:numPr>
                <w:ilvl w:val="0"/>
                <w:numId w:val="33"/>
              </w:numPr>
            </w:pPr>
            <w:r>
              <w:rPr>
                <w:sz w:val="14"/>
                <w:szCs w:val="14"/>
              </w:rPr>
              <w:t>AI tools go through a review and approval process before use with company data</w:t>
            </w:r>
          </w:p>
          <w:p w14:paraId="020909B7" w14:textId="77777777" w:rsidR="00A27937" w:rsidRDefault="00A27937" w:rsidP="00524515">
            <w:pPr>
              <w:pStyle w:val="ListParagraph"/>
              <w:numPr>
                <w:ilvl w:val="0"/>
                <w:numId w:val="33"/>
              </w:numPr>
            </w:pPr>
            <w:r>
              <w:rPr>
                <w:sz w:val="14"/>
                <w:szCs w:val="14"/>
              </w:rPr>
              <w:t>AI outputs are reviewed before use in decisions or external communications</w:t>
            </w:r>
          </w:p>
          <w:p w14:paraId="2FC66C9A" w14:textId="77777777" w:rsidR="00A27937" w:rsidRDefault="00A27937" w:rsidP="00524515">
            <w:pPr>
              <w:pStyle w:val="ListParagraph"/>
              <w:numPr>
                <w:ilvl w:val="0"/>
                <w:numId w:val="33"/>
              </w:numPr>
            </w:pPr>
            <w:r>
              <w:rPr>
                <w:sz w:val="14"/>
                <w:szCs w:val="14"/>
              </w:rPr>
              <w:t>A designated owner is responsible for AI governance</w:t>
            </w:r>
          </w:p>
        </w:tc>
        <w:tc>
          <w:tcPr>
            <w:tcW w:w="2600" w:type="dxa"/>
            <w:tcMar>
              <w:top w:w="80" w:type="dxa"/>
              <w:left w:w="120" w:type="dxa"/>
              <w:bottom w:w="80" w:type="dxa"/>
              <w:right w:w="120" w:type="dxa"/>
            </w:tcMar>
          </w:tcPr>
          <w:p w14:paraId="6A410F7C" w14:textId="77777777" w:rsidR="00A27937" w:rsidRDefault="00A27937" w:rsidP="00524515">
            <w:pPr>
              <w:pStyle w:val="ListParagraph"/>
              <w:numPr>
                <w:ilvl w:val="0"/>
                <w:numId w:val="33"/>
              </w:numPr>
            </w:pPr>
            <w:r>
              <w:rPr>
                <w:sz w:val="14"/>
                <w:szCs w:val="14"/>
              </w:rPr>
              <w:t>Some AI risk awareness exists but training is informal</w:t>
            </w:r>
          </w:p>
          <w:p w14:paraId="5CFBFA16" w14:textId="77777777" w:rsidR="00A27937" w:rsidRDefault="00A27937" w:rsidP="00524515">
            <w:pPr>
              <w:pStyle w:val="ListParagraph"/>
              <w:numPr>
                <w:ilvl w:val="0"/>
                <w:numId w:val="33"/>
              </w:numPr>
            </w:pPr>
            <w:r>
              <w:rPr>
                <w:sz w:val="14"/>
                <w:szCs w:val="14"/>
              </w:rPr>
              <w:t>Tool approval processes are ad hoc</w:t>
            </w:r>
          </w:p>
          <w:p w14:paraId="49B6095D" w14:textId="77777777" w:rsidR="00A27937" w:rsidRDefault="00A27937" w:rsidP="00524515">
            <w:pPr>
              <w:pStyle w:val="ListParagraph"/>
              <w:numPr>
                <w:ilvl w:val="0"/>
                <w:numId w:val="33"/>
              </w:numPr>
            </w:pPr>
            <w:r>
              <w:rPr>
                <w:sz w:val="14"/>
                <w:szCs w:val="14"/>
              </w:rPr>
              <w:t>No designated AI governance owner</w:t>
            </w:r>
          </w:p>
        </w:tc>
        <w:tc>
          <w:tcPr>
            <w:tcW w:w="2600" w:type="dxa"/>
            <w:tcMar>
              <w:top w:w="80" w:type="dxa"/>
              <w:left w:w="120" w:type="dxa"/>
              <w:bottom w:w="80" w:type="dxa"/>
              <w:right w:w="120" w:type="dxa"/>
            </w:tcMar>
          </w:tcPr>
          <w:p w14:paraId="679219C9" w14:textId="77777777" w:rsidR="00A27937" w:rsidRDefault="00A27937" w:rsidP="00524515">
            <w:pPr>
              <w:pStyle w:val="ListParagraph"/>
              <w:numPr>
                <w:ilvl w:val="0"/>
                <w:numId w:val="33"/>
              </w:numPr>
            </w:pPr>
            <w:r>
              <w:rPr>
                <w:sz w:val="14"/>
                <w:szCs w:val="14"/>
              </w:rPr>
              <w:t>Sensitive client or business data is being submitted to third-party AI systems that you do not control and cannot audit</w:t>
            </w:r>
          </w:p>
          <w:p w14:paraId="6AF42E86" w14:textId="0A92687A" w:rsidR="00A27937" w:rsidRDefault="00A27937" w:rsidP="00524515">
            <w:pPr>
              <w:pStyle w:val="ListParagraph"/>
              <w:numPr>
                <w:ilvl w:val="0"/>
                <w:numId w:val="33"/>
              </w:numPr>
            </w:pPr>
            <w:r>
              <w:rPr>
                <w:sz w:val="14"/>
                <w:szCs w:val="14"/>
              </w:rPr>
              <w:t>No AI output review process means AI</w:t>
            </w:r>
            <w:r w:rsidR="003A182D">
              <w:rPr>
                <w:sz w:val="14"/>
                <w:szCs w:val="14"/>
              </w:rPr>
              <w:t xml:space="preserve"> </w:t>
            </w:r>
            <w:r>
              <w:rPr>
                <w:sz w:val="14"/>
                <w:szCs w:val="14"/>
              </w:rPr>
              <w:t>generated content may be used in client</w:t>
            </w:r>
            <w:r w:rsidR="003A182D">
              <w:rPr>
                <w:sz w:val="14"/>
                <w:szCs w:val="14"/>
              </w:rPr>
              <w:t xml:space="preserve"> </w:t>
            </w:r>
            <w:r>
              <w:rPr>
                <w:sz w:val="14"/>
                <w:szCs w:val="14"/>
              </w:rPr>
              <w:t>facing communications or business decisions without any human verification</w:t>
            </w:r>
          </w:p>
        </w:tc>
      </w:tr>
    </w:tbl>
    <w:p w14:paraId="70BF3316" w14:textId="77777777" w:rsidR="00A27937" w:rsidRDefault="00A27937" w:rsidP="00A27937">
      <w:pPr>
        <w:spacing w:before="140" w:after="60"/>
      </w:pPr>
      <w:r>
        <w:rPr>
          <w:b/>
          <w:bCs/>
        </w:rPr>
        <w:t>Evidence to Request – AI Data &amp; Risk</w:t>
      </w:r>
    </w:p>
    <w:p w14:paraId="7217B90B" w14:textId="77777777" w:rsidR="00A27937" w:rsidRPr="00585A7F" w:rsidRDefault="00A27937" w:rsidP="00A27937">
      <w:pPr>
        <w:pStyle w:val="ListParagraph"/>
        <w:numPr>
          <w:ilvl w:val="0"/>
          <w:numId w:val="1"/>
        </w:numPr>
        <w:spacing w:before="40" w:after="40"/>
      </w:pPr>
      <w:r>
        <w:rPr>
          <w:sz w:val="18"/>
          <w:szCs w:val="18"/>
        </w:rPr>
        <w:t>AI tool approval or review records showing what has been assessed before use</w:t>
      </w:r>
    </w:p>
    <w:p w14:paraId="470548FE" w14:textId="6DE751CD" w:rsidR="00585A7F" w:rsidRPr="00CF4EC8" w:rsidRDefault="00585A7F" w:rsidP="00A27937">
      <w:pPr>
        <w:pStyle w:val="ListParagraph"/>
        <w:numPr>
          <w:ilvl w:val="0"/>
          <w:numId w:val="1"/>
        </w:numPr>
        <w:spacing w:before="40" w:after="40"/>
      </w:pPr>
      <w:r w:rsidRPr="00585A7F">
        <w:t>AI tool review and approval workflow documentation</w:t>
      </w:r>
    </w:p>
    <w:p w14:paraId="55DEBE8B" w14:textId="69C0BC93" w:rsidR="005C6601" w:rsidRDefault="00CF4EC8" w:rsidP="00112C60">
      <w:pPr>
        <w:pStyle w:val="ListParagraph"/>
        <w:numPr>
          <w:ilvl w:val="0"/>
          <w:numId w:val="1"/>
        </w:numPr>
        <w:spacing w:before="40" w:after="40"/>
      </w:pPr>
      <w:r w:rsidRPr="00CF4EC8">
        <w:t>AI governance ownership documentation or charter</w:t>
      </w:r>
    </w:p>
    <w:p w14:paraId="266976DE" w14:textId="77777777" w:rsidR="00D72796" w:rsidRDefault="00D72796" w:rsidP="00D72796">
      <w:pPr>
        <w:spacing w:before="40" w:after="40"/>
      </w:pPr>
    </w:p>
    <w:p w14:paraId="037F9AAE" w14:textId="77777777" w:rsidR="00D72796" w:rsidRDefault="00D72796" w:rsidP="00D72796">
      <w:pPr>
        <w:spacing w:before="40" w:after="40"/>
      </w:pPr>
    </w:p>
    <w:p w14:paraId="13AF979C" w14:textId="77777777" w:rsidR="00D72796" w:rsidRDefault="00D72796" w:rsidP="00D72796">
      <w:pPr>
        <w:spacing w:before="40" w:after="40"/>
      </w:pPr>
    </w:p>
    <w:p w14:paraId="39E49516" w14:textId="77777777" w:rsidR="00913F63" w:rsidRDefault="00E717DE">
      <w:pPr>
        <w:spacing w:before="240" w:after="80"/>
      </w:pPr>
      <w:r>
        <w:rPr>
          <w:b/>
          <w:bCs/>
          <w:color w:val="8B1A1A"/>
          <w:sz w:val="22"/>
          <w:szCs w:val="22"/>
        </w:rPr>
        <w:t>Red Flags &amp; Remediation</w:t>
      </w:r>
    </w:p>
    <w:p w14:paraId="11384868"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955E4F" w14:paraId="466E9A05" w14:textId="77777777">
        <w:trPr>
          <w:tblHeader/>
        </w:trPr>
        <w:tc>
          <w:tcPr>
            <w:tcW w:w="4200" w:type="dxa"/>
            <w:shd w:val="clear" w:color="auto" w:fill="8B1A1A"/>
            <w:tcMar>
              <w:top w:w="80" w:type="dxa"/>
              <w:left w:w="120" w:type="dxa"/>
              <w:bottom w:w="80" w:type="dxa"/>
              <w:right w:w="120" w:type="dxa"/>
            </w:tcMar>
          </w:tcPr>
          <w:p w14:paraId="373E8856"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75011AD0" w14:textId="77777777" w:rsidR="00913F63" w:rsidRDefault="00E717DE">
            <w:r>
              <w:rPr>
                <w:b/>
                <w:bCs/>
                <w:color w:val="FFFFFF"/>
                <w:sz w:val="18"/>
                <w:szCs w:val="18"/>
              </w:rPr>
              <w:t>Recommended Action</w:t>
            </w:r>
          </w:p>
        </w:tc>
      </w:tr>
      <w:tr w:rsidR="00955E4F" w14:paraId="2382302F" w14:textId="77777777">
        <w:tc>
          <w:tcPr>
            <w:tcW w:w="4200" w:type="dxa"/>
            <w:shd w:val="clear" w:color="auto" w:fill="FDF0F0"/>
            <w:tcMar>
              <w:top w:w="80" w:type="dxa"/>
              <w:left w:w="120" w:type="dxa"/>
              <w:bottom w:w="80" w:type="dxa"/>
              <w:right w:w="120" w:type="dxa"/>
            </w:tcMar>
          </w:tcPr>
          <w:p w14:paraId="1C17806B" w14:textId="77777777" w:rsidR="00913F63" w:rsidRDefault="00E717DE">
            <w:r>
              <w:rPr>
                <w:sz w:val="16"/>
                <w:szCs w:val="16"/>
              </w:rPr>
              <w:t>Confidential data fed into consumer AI tools with no oversight or controls</w:t>
            </w:r>
          </w:p>
        </w:tc>
        <w:tc>
          <w:tcPr>
            <w:tcW w:w="5160" w:type="dxa"/>
            <w:shd w:val="clear" w:color="auto" w:fill="FDF0F0"/>
            <w:tcMar>
              <w:top w:w="80" w:type="dxa"/>
              <w:left w:w="120" w:type="dxa"/>
              <w:bottom w:w="80" w:type="dxa"/>
              <w:right w:w="120" w:type="dxa"/>
            </w:tcMar>
          </w:tcPr>
          <w:p w14:paraId="4CA6511A" w14:textId="5FBCB761" w:rsidR="00913F63" w:rsidRDefault="00044325">
            <w:r>
              <w:rPr>
                <w:sz w:val="16"/>
                <w:szCs w:val="16"/>
              </w:rPr>
              <w:t>I</w:t>
            </w:r>
            <w:r w:rsidR="00E717DE">
              <w:rPr>
                <w:sz w:val="16"/>
                <w:szCs w:val="16"/>
              </w:rPr>
              <w:t>mplement CASB or proxy controls to block unauthorized AI tools</w:t>
            </w:r>
            <w:r>
              <w:rPr>
                <w:sz w:val="16"/>
                <w:szCs w:val="16"/>
              </w:rPr>
              <w:t>. If not already in place, publish AI acceptable use policy immediately and</w:t>
            </w:r>
            <w:r w:rsidR="00694D75">
              <w:rPr>
                <w:sz w:val="16"/>
                <w:szCs w:val="16"/>
              </w:rPr>
              <w:t xml:space="preserve"> broadly communicate</w:t>
            </w:r>
          </w:p>
        </w:tc>
      </w:tr>
      <w:tr w:rsidR="00955E4F" w14:paraId="51FC6B92" w14:textId="77777777">
        <w:tc>
          <w:tcPr>
            <w:tcW w:w="4200" w:type="dxa"/>
            <w:shd w:val="clear" w:color="auto" w:fill="FFFFFF"/>
            <w:tcMar>
              <w:top w:w="80" w:type="dxa"/>
              <w:left w:w="120" w:type="dxa"/>
              <w:bottom w:w="80" w:type="dxa"/>
              <w:right w:w="120" w:type="dxa"/>
            </w:tcMar>
          </w:tcPr>
          <w:p w14:paraId="547F3777" w14:textId="1C49FBE8" w:rsidR="00913F63" w:rsidRDefault="00E717DE">
            <w:r>
              <w:rPr>
                <w:sz w:val="16"/>
                <w:szCs w:val="16"/>
              </w:rPr>
              <w:t>No AI tool visibility</w:t>
            </w:r>
            <w:r w:rsidR="00694D75">
              <w:rPr>
                <w:sz w:val="16"/>
                <w:szCs w:val="16"/>
              </w:rPr>
              <w:t>. S</w:t>
            </w:r>
            <w:r>
              <w:rPr>
                <w:sz w:val="16"/>
                <w:szCs w:val="16"/>
              </w:rPr>
              <w:t>hadow AI widespread with data flowing to unreviewed platforms</w:t>
            </w:r>
          </w:p>
        </w:tc>
        <w:tc>
          <w:tcPr>
            <w:tcW w:w="5160" w:type="dxa"/>
            <w:shd w:val="clear" w:color="auto" w:fill="FFFFFF"/>
            <w:tcMar>
              <w:top w:w="80" w:type="dxa"/>
              <w:left w:w="120" w:type="dxa"/>
              <w:bottom w:w="80" w:type="dxa"/>
              <w:right w:w="120" w:type="dxa"/>
            </w:tcMar>
          </w:tcPr>
          <w:p w14:paraId="2F7FB982" w14:textId="4961C7DB" w:rsidR="00913F63" w:rsidRDefault="00E717DE">
            <w:r>
              <w:rPr>
                <w:sz w:val="16"/>
                <w:szCs w:val="16"/>
              </w:rPr>
              <w:t>Deploy CASB to gain visibility into AI tool usage</w:t>
            </w:r>
            <w:r w:rsidR="00694D75">
              <w:rPr>
                <w:sz w:val="16"/>
                <w:szCs w:val="16"/>
              </w:rPr>
              <w:t xml:space="preserve"> and</w:t>
            </w:r>
            <w:r>
              <w:rPr>
                <w:sz w:val="16"/>
                <w:szCs w:val="16"/>
              </w:rPr>
              <w:t xml:space="preserve"> conduct audit of all AI tools currently in use across the organization</w:t>
            </w:r>
          </w:p>
        </w:tc>
      </w:tr>
      <w:tr w:rsidR="00955E4F" w14:paraId="15A8B369" w14:textId="77777777">
        <w:tc>
          <w:tcPr>
            <w:tcW w:w="4200" w:type="dxa"/>
            <w:shd w:val="clear" w:color="auto" w:fill="FDF0F0"/>
            <w:tcMar>
              <w:top w:w="80" w:type="dxa"/>
              <w:left w:w="120" w:type="dxa"/>
              <w:bottom w:w="80" w:type="dxa"/>
              <w:right w:w="120" w:type="dxa"/>
            </w:tcMar>
          </w:tcPr>
          <w:p w14:paraId="5BB7947B" w14:textId="77777777" w:rsidR="00913F63" w:rsidRDefault="00E717DE">
            <w:r>
              <w:rPr>
                <w:sz w:val="16"/>
                <w:szCs w:val="16"/>
              </w:rPr>
              <w:t>Sensitive data submitted to third-party AI systems with no control or audit capability</w:t>
            </w:r>
          </w:p>
        </w:tc>
        <w:tc>
          <w:tcPr>
            <w:tcW w:w="5160" w:type="dxa"/>
            <w:shd w:val="clear" w:color="auto" w:fill="FDF0F0"/>
            <w:tcMar>
              <w:top w:w="80" w:type="dxa"/>
              <w:left w:w="120" w:type="dxa"/>
              <w:bottom w:w="80" w:type="dxa"/>
              <w:right w:w="120" w:type="dxa"/>
            </w:tcMar>
          </w:tcPr>
          <w:p w14:paraId="2CC827B9" w14:textId="67DE2DF8" w:rsidR="00913F63" w:rsidRDefault="00E717DE">
            <w:r>
              <w:rPr>
                <w:sz w:val="16"/>
                <w:szCs w:val="16"/>
              </w:rPr>
              <w:t>Establish AI tool approval process</w:t>
            </w:r>
            <w:r w:rsidR="00C710DB">
              <w:rPr>
                <w:sz w:val="16"/>
                <w:szCs w:val="16"/>
              </w:rPr>
              <w:t>.</w:t>
            </w:r>
            <w:r>
              <w:rPr>
                <w:sz w:val="16"/>
                <w:szCs w:val="16"/>
              </w:rPr>
              <w:t xml:space="preserve"> </w:t>
            </w:r>
            <w:r w:rsidR="00C710DB">
              <w:rPr>
                <w:sz w:val="16"/>
                <w:szCs w:val="16"/>
              </w:rPr>
              <w:t>R</w:t>
            </w:r>
            <w:r>
              <w:rPr>
                <w:sz w:val="16"/>
                <w:szCs w:val="16"/>
              </w:rPr>
              <w:t>equire data processing agreements for all AI tools used with company data</w:t>
            </w:r>
          </w:p>
        </w:tc>
      </w:tr>
      <w:tr w:rsidR="00955E4F" w14:paraId="7681D50A" w14:textId="77777777">
        <w:tc>
          <w:tcPr>
            <w:tcW w:w="4200" w:type="dxa"/>
            <w:shd w:val="clear" w:color="auto" w:fill="FFFFFF"/>
            <w:tcMar>
              <w:top w:w="80" w:type="dxa"/>
              <w:left w:w="120" w:type="dxa"/>
              <w:bottom w:w="80" w:type="dxa"/>
              <w:right w:w="120" w:type="dxa"/>
            </w:tcMar>
          </w:tcPr>
          <w:p w14:paraId="03F77666" w14:textId="68C38E17" w:rsidR="00913F63" w:rsidRDefault="00E717DE">
            <w:r>
              <w:rPr>
                <w:sz w:val="16"/>
                <w:szCs w:val="16"/>
              </w:rPr>
              <w:t>No AI output review</w:t>
            </w:r>
            <w:r w:rsidR="00C710DB">
              <w:rPr>
                <w:sz w:val="16"/>
                <w:szCs w:val="16"/>
              </w:rPr>
              <w:t xml:space="preserve">. </w:t>
            </w:r>
            <w:r>
              <w:rPr>
                <w:sz w:val="16"/>
                <w:szCs w:val="16"/>
              </w:rPr>
              <w:t xml:space="preserve"> AI-generated content used in decisions or client communications without verification</w:t>
            </w:r>
          </w:p>
        </w:tc>
        <w:tc>
          <w:tcPr>
            <w:tcW w:w="5160" w:type="dxa"/>
            <w:shd w:val="clear" w:color="auto" w:fill="FFFFFF"/>
            <w:tcMar>
              <w:top w:w="80" w:type="dxa"/>
              <w:left w:w="120" w:type="dxa"/>
              <w:bottom w:w="80" w:type="dxa"/>
              <w:right w:w="120" w:type="dxa"/>
            </w:tcMar>
          </w:tcPr>
          <w:p w14:paraId="4785E3D2" w14:textId="419773FB" w:rsidR="00913F63" w:rsidRDefault="00E717DE">
            <w:r>
              <w:rPr>
                <w:sz w:val="16"/>
                <w:szCs w:val="16"/>
              </w:rPr>
              <w:t>Establish AI output review process for client-facing and high-stakes use cases</w:t>
            </w:r>
            <w:r w:rsidR="00C710DB">
              <w:rPr>
                <w:sz w:val="16"/>
                <w:szCs w:val="16"/>
              </w:rPr>
              <w:t>. T</w:t>
            </w:r>
            <w:r>
              <w:rPr>
                <w:sz w:val="16"/>
                <w:szCs w:val="16"/>
              </w:rPr>
              <w:t>rain employees on AI limitations and verification requirements</w:t>
            </w:r>
          </w:p>
        </w:tc>
      </w:tr>
    </w:tbl>
    <w:p w14:paraId="6DD6D418" w14:textId="77777777" w:rsidR="00913F63" w:rsidRDefault="00913F6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8D"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8C" w14:textId="77777777" w:rsidR="005C6601" w:rsidRDefault="00956B2F">
            <w:r>
              <w:rPr>
                <w:b/>
                <w:bCs/>
                <w:color w:val="FFFFFF"/>
                <w:sz w:val="28"/>
                <w:szCs w:val="28"/>
              </w:rPr>
              <w:t>Application Inventory &amp; Security</w:t>
            </w:r>
          </w:p>
        </w:tc>
      </w:tr>
    </w:tbl>
    <w:p w14:paraId="55DEBE8E" w14:textId="77777777" w:rsidR="005C6601" w:rsidRDefault="005C6601">
      <w:pPr>
        <w:spacing w:before="80" w:after="80"/>
      </w:pPr>
    </w:p>
    <w:p w14:paraId="55DEBE90" w14:textId="31BA05F0" w:rsidR="005C6601" w:rsidRDefault="00956B2F" w:rsidP="000A2A9B">
      <w:pPr>
        <w:spacing w:before="60" w:after="120"/>
      </w:pPr>
      <w:r>
        <w:rPr>
          <w:i/>
          <w:iCs/>
          <w:color w:val="555555"/>
        </w:rPr>
        <w:t>This section covers application inventory, patch management, and application security practices.</w:t>
      </w:r>
    </w:p>
    <w:p w14:paraId="4349AF7D" w14:textId="77777777" w:rsidR="00E3116E" w:rsidRDefault="00E3116E" w:rsidP="00415276">
      <w:pPr>
        <w:spacing w:before="180" w:after="80"/>
        <w:rPr>
          <w:b/>
          <w:bCs/>
        </w:rPr>
      </w:pPr>
    </w:p>
    <w:p w14:paraId="3A625A4A" w14:textId="66A4E0D2" w:rsidR="00E3116E" w:rsidRPr="00E3116E" w:rsidRDefault="00E3116E" w:rsidP="00415276">
      <w:pPr>
        <w:spacing w:before="180" w:after="80"/>
        <w:rPr>
          <w:sz w:val="22"/>
          <w:szCs w:val="22"/>
        </w:rPr>
      </w:pPr>
      <w:r w:rsidRPr="00E3116E">
        <w:rPr>
          <w:b/>
          <w:bCs/>
          <w:color w:val="1F3864"/>
          <w:sz w:val="22"/>
          <w:szCs w:val="22"/>
        </w:rPr>
        <w:t xml:space="preserve">Workload &amp; Container Security </w:t>
      </w:r>
      <w:r w:rsidR="00415276" w:rsidRPr="00E3116E">
        <w:rPr>
          <w:sz w:val="22"/>
          <w:szCs w:val="22"/>
        </w:rPr>
        <w:t xml:space="preserve"> </w:t>
      </w:r>
    </w:p>
    <w:p w14:paraId="1EBF6EBA" w14:textId="66D88E75" w:rsidR="00BD58CE" w:rsidRPr="00BD58CE" w:rsidRDefault="00BD58CE" w:rsidP="00524515">
      <w:pPr>
        <w:pStyle w:val="ListParagraph"/>
        <w:numPr>
          <w:ilvl w:val="0"/>
          <w:numId w:val="35"/>
        </w:numPr>
        <w:spacing w:before="80" w:after="80"/>
      </w:pPr>
      <w:r w:rsidRPr="00BD58CE">
        <w:t>Are virtual machines and cloud workloads covered under the endpoint security and patching programs?</w:t>
      </w:r>
    </w:p>
    <w:p w14:paraId="3107A512" w14:textId="722B6D67" w:rsidR="00BD58CE" w:rsidRDefault="00BD58CE" w:rsidP="00524515">
      <w:pPr>
        <w:pStyle w:val="ListParagraph"/>
        <w:numPr>
          <w:ilvl w:val="0"/>
          <w:numId w:val="35"/>
        </w:numPr>
        <w:spacing w:before="80" w:after="80"/>
      </w:pPr>
      <w:r w:rsidRPr="00BD58CE">
        <w:lastRenderedPageBreak/>
        <w:t>Are containers in use? If so, are container images scanned before deployment?</w:t>
      </w:r>
    </w:p>
    <w:p w14:paraId="72D2F32B" w14:textId="058EFDE1" w:rsidR="00866E61" w:rsidRPr="00BD58CE" w:rsidRDefault="00866E61" w:rsidP="00524515">
      <w:pPr>
        <w:pStyle w:val="ListParagraph"/>
        <w:numPr>
          <w:ilvl w:val="0"/>
          <w:numId w:val="35"/>
        </w:numPr>
        <w:spacing w:before="80" w:after="80"/>
      </w:pPr>
      <w:r w:rsidRPr="00866E61">
        <w:t>Are approved and hardened base images mandated for all container deployments, or can developers use any publicly available image?</w:t>
      </w:r>
    </w:p>
    <w:p w14:paraId="0D5472AB" w14:textId="77777777" w:rsidR="00BD58CE" w:rsidRPr="00BD58CE" w:rsidRDefault="00BD58CE" w:rsidP="00524515">
      <w:pPr>
        <w:numPr>
          <w:ilvl w:val="0"/>
          <w:numId w:val="35"/>
        </w:numPr>
        <w:spacing w:before="80" w:after="80"/>
      </w:pPr>
      <w:r w:rsidRPr="00BD58CE">
        <w:t>Is runtime protection in place for containerized workloads?</w:t>
      </w:r>
    </w:p>
    <w:p w14:paraId="7BBFB667" w14:textId="77777777" w:rsidR="00BD58CE" w:rsidRPr="00BD58CE" w:rsidRDefault="00BD58CE" w:rsidP="00524515">
      <w:pPr>
        <w:numPr>
          <w:ilvl w:val="0"/>
          <w:numId w:val="35"/>
        </w:numPr>
        <w:spacing w:before="80" w:after="80"/>
      </w:pPr>
      <w:r w:rsidRPr="00BD58CE">
        <w:t>Are serverless functions and PaaS services included in the security review process?</w:t>
      </w:r>
    </w:p>
    <w:p w14:paraId="30BDED26" w14:textId="77777777" w:rsidR="003A182D" w:rsidRDefault="003A182D" w:rsidP="00BD58CE">
      <w:pPr>
        <w:spacing w:before="80" w:after="80"/>
        <w:rPr>
          <w:b/>
          <w:bCs/>
        </w:rPr>
      </w:pPr>
    </w:p>
    <w:p w14:paraId="2619A9A7" w14:textId="0A2E63F9" w:rsidR="00BD58CE" w:rsidRPr="00BD58CE" w:rsidRDefault="00BD58CE" w:rsidP="00BD58CE">
      <w:pPr>
        <w:spacing w:before="80" w:after="80"/>
        <w:rPr>
          <w:b/>
          <w:bCs/>
        </w:rPr>
      </w:pPr>
      <w:r w:rsidRPr="00BD58CE">
        <w:rPr>
          <w:b/>
          <w:bCs/>
        </w:rPr>
        <w:t>Maturity Assessment Guide – Workload &amp; Container Security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834C12" w:rsidRPr="00BD58CE" w14:paraId="64989F26" w14:textId="77777777">
        <w:trPr>
          <w:tblHeader/>
        </w:trPr>
        <w:tc>
          <w:tcPr>
            <w:tcW w:w="1560" w:type="dxa"/>
            <w:shd w:val="clear" w:color="auto" w:fill="1F3864"/>
            <w:tcMar>
              <w:top w:w="80" w:type="dxa"/>
              <w:left w:w="120" w:type="dxa"/>
              <w:bottom w:w="80" w:type="dxa"/>
              <w:right w:w="120" w:type="dxa"/>
            </w:tcMar>
          </w:tcPr>
          <w:p w14:paraId="418E23DD" w14:textId="77777777" w:rsidR="00BD58CE" w:rsidRPr="00BD58CE" w:rsidRDefault="00BD58CE" w:rsidP="00BD58CE">
            <w:pPr>
              <w:spacing w:before="80" w:after="80"/>
            </w:pPr>
            <w:r w:rsidRPr="00BD58CE">
              <w:rPr>
                <w:b/>
                <w:bCs/>
              </w:rPr>
              <w:t xml:space="preserve"> </w:t>
            </w:r>
          </w:p>
        </w:tc>
        <w:tc>
          <w:tcPr>
            <w:tcW w:w="2600" w:type="dxa"/>
            <w:shd w:val="clear" w:color="auto" w:fill="1E6B3C"/>
            <w:tcMar>
              <w:top w:w="80" w:type="dxa"/>
              <w:left w:w="120" w:type="dxa"/>
              <w:bottom w:w="80" w:type="dxa"/>
              <w:right w:w="120" w:type="dxa"/>
            </w:tcMar>
          </w:tcPr>
          <w:p w14:paraId="0502B7F8" w14:textId="77777777" w:rsidR="00BD58CE" w:rsidRPr="00BD58CE" w:rsidRDefault="00BD58CE" w:rsidP="00CD2039">
            <w:pPr>
              <w:spacing w:before="80" w:after="80"/>
              <w:jc w:val="center"/>
              <w:rPr>
                <w:b/>
                <w:bCs/>
                <w:color w:val="FFFFFF" w:themeColor="background1"/>
                <w:sz w:val="18"/>
                <w:szCs w:val="18"/>
              </w:rPr>
            </w:pPr>
            <w:r w:rsidRPr="00BD58CE">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54586109" w14:textId="77777777" w:rsidR="00BD58CE" w:rsidRPr="00BD58CE" w:rsidRDefault="00BD58CE" w:rsidP="00CD2039">
            <w:pPr>
              <w:spacing w:before="80" w:after="80"/>
              <w:jc w:val="center"/>
              <w:rPr>
                <w:b/>
                <w:bCs/>
                <w:color w:val="FFFFFF" w:themeColor="background1"/>
                <w:sz w:val="18"/>
                <w:szCs w:val="18"/>
              </w:rPr>
            </w:pPr>
            <w:r w:rsidRPr="00BD58CE">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5D8F7C18" w14:textId="77777777" w:rsidR="00BD58CE" w:rsidRPr="00BD58CE" w:rsidRDefault="00BD58CE" w:rsidP="00CD2039">
            <w:pPr>
              <w:spacing w:before="80" w:after="80"/>
              <w:jc w:val="center"/>
              <w:rPr>
                <w:b/>
                <w:bCs/>
                <w:color w:val="FFFFFF" w:themeColor="background1"/>
                <w:sz w:val="18"/>
                <w:szCs w:val="18"/>
              </w:rPr>
            </w:pPr>
            <w:r w:rsidRPr="00BD58CE">
              <w:rPr>
                <w:b/>
                <w:bCs/>
                <w:color w:val="FFFFFF" w:themeColor="background1"/>
                <w:sz w:val="18"/>
                <w:szCs w:val="18"/>
              </w:rPr>
              <w:t>Critical Gap</w:t>
            </w:r>
          </w:p>
        </w:tc>
      </w:tr>
      <w:tr w:rsidR="00955E4F" w:rsidRPr="00BD58CE" w14:paraId="5066E06F" w14:textId="77777777">
        <w:tc>
          <w:tcPr>
            <w:tcW w:w="1560" w:type="dxa"/>
            <w:shd w:val="clear" w:color="auto" w:fill="E8EDF4"/>
            <w:tcMar>
              <w:top w:w="80" w:type="dxa"/>
              <w:left w:w="120" w:type="dxa"/>
              <w:bottom w:w="80" w:type="dxa"/>
              <w:right w:w="120" w:type="dxa"/>
            </w:tcMar>
          </w:tcPr>
          <w:p w14:paraId="4E1E6D5D" w14:textId="77777777" w:rsidR="00BD58CE" w:rsidRPr="00BD58CE" w:rsidRDefault="00BD58CE" w:rsidP="00BD58CE">
            <w:pPr>
              <w:spacing w:before="80" w:after="80"/>
              <w:rPr>
                <w:sz w:val="18"/>
                <w:szCs w:val="18"/>
              </w:rPr>
            </w:pPr>
            <w:r w:rsidRPr="00BD58CE">
              <w:rPr>
                <w:sz w:val="18"/>
                <w:szCs w:val="18"/>
              </w:rPr>
              <w:t>Workload &amp; Container Security</w:t>
            </w:r>
          </w:p>
        </w:tc>
        <w:tc>
          <w:tcPr>
            <w:tcW w:w="2600" w:type="dxa"/>
            <w:tcMar>
              <w:top w:w="80" w:type="dxa"/>
              <w:left w:w="120" w:type="dxa"/>
              <w:bottom w:w="80" w:type="dxa"/>
              <w:right w:w="120" w:type="dxa"/>
            </w:tcMar>
          </w:tcPr>
          <w:p w14:paraId="00566C98" w14:textId="77777777" w:rsidR="00BD58CE" w:rsidRPr="00BD58CE" w:rsidRDefault="00BD58CE" w:rsidP="00524515">
            <w:pPr>
              <w:numPr>
                <w:ilvl w:val="0"/>
                <w:numId w:val="33"/>
              </w:numPr>
              <w:spacing w:before="80" w:after="80"/>
              <w:rPr>
                <w:sz w:val="14"/>
                <w:szCs w:val="14"/>
              </w:rPr>
            </w:pPr>
            <w:r w:rsidRPr="00BD58CE">
              <w:rPr>
                <w:sz w:val="14"/>
                <w:szCs w:val="14"/>
              </w:rPr>
              <w:t>All cloud workloads are covered under endpoint security and patching programs</w:t>
            </w:r>
          </w:p>
          <w:p w14:paraId="0E90B49A" w14:textId="77777777" w:rsidR="00BD58CE" w:rsidRPr="00BD58CE" w:rsidRDefault="00BD58CE" w:rsidP="00524515">
            <w:pPr>
              <w:numPr>
                <w:ilvl w:val="0"/>
                <w:numId w:val="33"/>
              </w:numPr>
              <w:spacing w:before="80" w:after="80"/>
              <w:rPr>
                <w:sz w:val="14"/>
                <w:szCs w:val="14"/>
              </w:rPr>
            </w:pPr>
            <w:r w:rsidRPr="00BD58CE">
              <w:rPr>
                <w:sz w:val="14"/>
                <w:szCs w:val="14"/>
              </w:rPr>
              <w:t>Container images are scanned before deployment</w:t>
            </w:r>
          </w:p>
          <w:p w14:paraId="606D1FF5" w14:textId="77777777" w:rsidR="00BD58CE" w:rsidRPr="00BD58CE" w:rsidRDefault="00BD58CE" w:rsidP="00524515">
            <w:pPr>
              <w:numPr>
                <w:ilvl w:val="0"/>
                <w:numId w:val="33"/>
              </w:numPr>
              <w:spacing w:before="80" w:after="80"/>
              <w:rPr>
                <w:sz w:val="14"/>
                <w:szCs w:val="14"/>
              </w:rPr>
            </w:pPr>
            <w:r w:rsidRPr="00BD58CE">
              <w:rPr>
                <w:sz w:val="14"/>
                <w:szCs w:val="14"/>
              </w:rPr>
              <w:t>Runtime protection is in place</w:t>
            </w:r>
          </w:p>
        </w:tc>
        <w:tc>
          <w:tcPr>
            <w:tcW w:w="2600" w:type="dxa"/>
            <w:tcMar>
              <w:top w:w="80" w:type="dxa"/>
              <w:left w:w="120" w:type="dxa"/>
              <w:bottom w:w="80" w:type="dxa"/>
              <w:right w:w="120" w:type="dxa"/>
            </w:tcMar>
          </w:tcPr>
          <w:p w14:paraId="556FE20F" w14:textId="77777777" w:rsidR="00BD58CE" w:rsidRPr="00BD58CE" w:rsidRDefault="00BD58CE" w:rsidP="00524515">
            <w:pPr>
              <w:numPr>
                <w:ilvl w:val="0"/>
                <w:numId w:val="33"/>
              </w:numPr>
              <w:spacing w:before="80" w:after="80"/>
              <w:rPr>
                <w:sz w:val="14"/>
                <w:szCs w:val="14"/>
              </w:rPr>
            </w:pPr>
            <w:r w:rsidRPr="00BD58CE">
              <w:rPr>
                <w:sz w:val="14"/>
                <w:szCs w:val="14"/>
              </w:rPr>
              <w:t>Most workloads are covered but containers and serverless functions are not fully included in security programs</w:t>
            </w:r>
          </w:p>
          <w:p w14:paraId="4040469F" w14:textId="77777777" w:rsidR="00BD58CE" w:rsidRPr="00BD58CE" w:rsidRDefault="00BD58CE" w:rsidP="00524515">
            <w:pPr>
              <w:numPr>
                <w:ilvl w:val="0"/>
                <w:numId w:val="33"/>
              </w:numPr>
              <w:spacing w:before="80" w:after="80"/>
              <w:rPr>
                <w:sz w:val="14"/>
                <w:szCs w:val="14"/>
              </w:rPr>
            </w:pPr>
            <w:r w:rsidRPr="00BD58CE">
              <w:rPr>
                <w:sz w:val="14"/>
                <w:szCs w:val="14"/>
              </w:rPr>
              <w:t>Image scanning is inconsistent</w:t>
            </w:r>
          </w:p>
        </w:tc>
        <w:tc>
          <w:tcPr>
            <w:tcW w:w="2600" w:type="dxa"/>
            <w:tcMar>
              <w:top w:w="80" w:type="dxa"/>
              <w:left w:w="120" w:type="dxa"/>
              <w:bottom w:w="80" w:type="dxa"/>
              <w:right w:w="120" w:type="dxa"/>
            </w:tcMar>
          </w:tcPr>
          <w:p w14:paraId="7CE20E2F" w14:textId="77777777" w:rsidR="00BD58CE" w:rsidRPr="00BD58CE" w:rsidRDefault="00BD58CE" w:rsidP="00524515">
            <w:pPr>
              <w:numPr>
                <w:ilvl w:val="0"/>
                <w:numId w:val="33"/>
              </w:numPr>
              <w:spacing w:before="80" w:after="80"/>
              <w:rPr>
                <w:sz w:val="14"/>
                <w:szCs w:val="14"/>
              </w:rPr>
            </w:pPr>
            <w:r w:rsidRPr="00BD58CE">
              <w:rPr>
                <w:sz w:val="14"/>
                <w:szCs w:val="14"/>
              </w:rPr>
              <w:t>Vulnerable container images are being deployed to production with no visibility into what is running or what can be exploited</w:t>
            </w:r>
          </w:p>
          <w:p w14:paraId="07472BC5" w14:textId="77777777" w:rsidR="00BD58CE" w:rsidRPr="00BD58CE" w:rsidRDefault="00BD58CE" w:rsidP="00524515">
            <w:pPr>
              <w:numPr>
                <w:ilvl w:val="0"/>
                <w:numId w:val="33"/>
              </w:numPr>
              <w:spacing w:before="80" w:after="80"/>
              <w:rPr>
                <w:sz w:val="14"/>
                <w:szCs w:val="14"/>
              </w:rPr>
            </w:pPr>
            <w:r w:rsidRPr="00BD58CE">
              <w:rPr>
                <w:sz w:val="14"/>
                <w:szCs w:val="14"/>
              </w:rPr>
              <w:t>No runtime protection means compromised containers can execute arbitrary code and move laterally without any detection</w:t>
            </w:r>
          </w:p>
        </w:tc>
      </w:tr>
    </w:tbl>
    <w:p w14:paraId="15BCE130" w14:textId="77777777" w:rsidR="00BD58CE" w:rsidRPr="00BD58CE" w:rsidRDefault="00BD58CE" w:rsidP="00BD58CE">
      <w:pPr>
        <w:spacing w:before="80" w:after="80"/>
      </w:pPr>
      <w:r w:rsidRPr="00BD58CE">
        <w:rPr>
          <w:b/>
          <w:bCs/>
        </w:rPr>
        <w:t>Evidence to Request – Workload &amp; Container Security</w:t>
      </w:r>
    </w:p>
    <w:p w14:paraId="0A17A045" w14:textId="77777777" w:rsidR="00BD58CE" w:rsidRPr="00BD58CE" w:rsidRDefault="00BD58CE" w:rsidP="00BD58CE">
      <w:pPr>
        <w:numPr>
          <w:ilvl w:val="0"/>
          <w:numId w:val="1"/>
        </w:numPr>
        <w:spacing w:before="80" w:after="80"/>
      </w:pPr>
      <w:r w:rsidRPr="00BD58CE">
        <w:t>Container image scanning policy and tool confirmation</w:t>
      </w:r>
    </w:p>
    <w:p w14:paraId="476C2286" w14:textId="77777777" w:rsidR="00BD58CE" w:rsidRPr="00BD58CE" w:rsidRDefault="00BD58CE" w:rsidP="00BD58CE">
      <w:pPr>
        <w:numPr>
          <w:ilvl w:val="0"/>
          <w:numId w:val="1"/>
        </w:numPr>
        <w:spacing w:before="80" w:after="80"/>
      </w:pPr>
      <w:r w:rsidRPr="00BD58CE">
        <w:t>Cloud workload coverage report</w:t>
      </w:r>
    </w:p>
    <w:p w14:paraId="10E2C6E4" w14:textId="77777777" w:rsidR="00BD58CE" w:rsidRDefault="00BD58CE">
      <w:pPr>
        <w:spacing w:before="80" w:after="80"/>
      </w:pPr>
    </w:p>
    <w:p w14:paraId="55DEBE91" w14:textId="77777777" w:rsidR="005C6601" w:rsidRDefault="00956B2F">
      <w:pPr>
        <w:spacing w:before="180" w:after="80"/>
      </w:pPr>
      <w:r>
        <w:rPr>
          <w:b/>
          <w:bCs/>
          <w:color w:val="1F3864"/>
          <w:sz w:val="22"/>
          <w:szCs w:val="22"/>
        </w:rPr>
        <w:t>Application Inventory</w:t>
      </w:r>
    </w:p>
    <w:p w14:paraId="55DEBE92" w14:textId="77777777" w:rsidR="005C6601" w:rsidRDefault="00956B2F" w:rsidP="00524515">
      <w:pPr>
        <w:pStyle w:val="ListParagraph"/>
        <w:numPr>
          <w:ilvl w:val="0"/>
          <w:numId w:val="19"/>
        </w:numPr>
        <w:spacing w:before="60" w:after="60"/>
      </w:pPr>
      <w:r>
        <w:t>Is there a formal application inventory or catalog in place? If so, how is it kept current?</w:t>
      </w:r>
    </w:p>
    <w:p w14:paraId="7A4D2375" w14:textId="77777777" w:rsidR="00CE7763" w:rsidRDefault="00CE7763" w:rsidP="00524515">
      <w:pPr>
        <w:pStyle w:val="ListParagraph"/>
        <w:numPr>
          <w:ilvl w:val="0"/>
          <w:numId w:val="19"/>
        </w:numPr>
        <w:spacing w:before="60" w:after="60"/>
      </w:pPr>
      <w:r w:rsidRPr="00CE7763">
        <w:t>Is the application inventory complete and actively maintained to include all internally developed, third-party, and SaaS applications, and is there a defined process to keep it current as new applications are added and decommissioned?</w:t>
      </w:r>
    </w:p>
    <w:p w14:paraId="00704A08" w14:textId="044F8926" w:rsidR="00312123" w:rsidRDefault="00467171" w:rsidP="00524515">
      <w:pPr>
        <w:pStyle w:val="ListParagraph"/>
        <w:numPr>
          <w:ilvl w:val="0"/>
          <w:numId w:val="19"/>
        </w:numPr>
        <w:spacing w:before="60" w:after="60"/>
      </w:pPr>
      <w:r>
        <w:t>A</w:t>
      </w:r>
      <w:r w:rsidRPr="00467171">
        <w:t>re any applications running beyond their vendor-supported end of life?</w:t>
      </w:r>
    </w:p>
    <w:p w14:paraId="55DEBE93" w14:textId="2E6D9B5A" w:rsidR="005C6601" w:rsidRDefault="00956B2F" w:rsidP="00524515">
      <w:pPr>
        <w:pStyle w:val="ListParagraph"/>
        <w:numPr>
          <w:ilvl w:val="0"/>
          <w:numId w:val="19"/>
        </w:numPr>
        <w:spacing w:before="60" w:after="60"/>
      </w:pPr>
      <w:r>
        <w:t xml:space="preserve">Does the inventory include both internally developed and </w:t>
      </w:r>
      <w:r w:rsidR="00E3116E">
        <w:t>third-party</w:t>
      </w:r>
      <w:r>
        <w:t xml:space="preserve"> applications?</w:t>
      </w:r>
    </w:p>
    <w:p w14:paraId="55DEBE94" w14:textId="77777777" w:rsidR="005C6601" w:rsidRDefault="00956B2F" w:rsidP="00524515">
      <w:pPr>
        <w:pStyle w:val="ListParagraph"/>
        <w:numPr>
          <w:ilvl w:val="0"/>
          <w:numId w:val="19"/>
        </w:numPr>
        <w:spacing w:before="60" w:after="60"/>
      </w:pPr>
      <w:r>
        <w:t>Are applications classified by criticality or data sensitivity?</w:t>
      </w:r>
    </w:p>
    <w:p w14:paraId="55DEBE95" w14:textId="77777777" w:rsidR="005C6601" w:rsidRDefault="00956B2F" w:rsidP="00524515">
      <w:pPr>
        <w:pStyle w:val="ListParagraph"/>
        <w:numPr>
          <w:ilvl w:val="0"/>
          <w:numId w:val="19"/>
        </w:numPr>
        <w:spacing w:before="60" w:after="60"/>
      </w:pPr>
      <w:r>
        <w:t>Who owns and maintains the application inventory?</w:t>
      </w:r>
    </w:p>
    <w:p w14:paraId="55DEBE96" w14:textId="77777777" w:rsidR="005C6601" w:rsidRDefault="005C6601">
      <w:pPr>
        <w:spacing w:before="80" w:after="80"/>
      </w:pPr>
    </w:p>
    <w:p w14:paraId="3F1C2DD4" w14:textId="77777777" w:rsidR="00E2712F" w:rsidRDefault="00956B2F">
      <w:pPr>
        <w:spacing w:before="120" w:after="60"/>
        <w:rPr>
          <w:b/>
          <w:bCs/>
        </w:rPr>
      </w:pPr>
      <w:r>
        <w:rPr>
          <w:b/>
          <w:bCs/>
        </w:rPr>
        <w:t>Maturity Assessment Guide – Application Inventory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19664B1B" w14:textId="77777777">
        <w:trPr>
          <w:tblHeader/>
        </w:trPr>
        <w:tc>
          <w:tcPr>
            <w:tcW w:w="1560" w:type="dxa"/>
            <w:shd w:val="clear" w:color="auto" w:fill="1F3864"/>
            <w:tcMar>
              <w:top w:w="80" w:type="dxa"/>
              <w:left w:w="120" w:type="dxa"/>
              <w:bottom w:w="80" w:type="dxa"/>
              <w:right w:w="120" w:type="dxa"/>
            </w:tcMar>
          </w:tcPr>
          <w:p w14:paraId="3716EEA4"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5D5F1F27" w14:textId="77777777" w:rsidR="00913F63" w:rsidRPr="003D1476" w:rsidRDefault="00E717DE" w:rsidP="003D1476">
            <w:pPr>
              <w:jc w:val="center"/>
              <w:rPr>
                <w:b/>
                <w:bCs/>
                <w:color w:val="FFFFFF" w:themeColor="background1"/>
                <w:sz w:val="18"/>
                <w:szCs w:val="18"/>
              </w:rPr>
            </w:pPr>
            <w:r w:rsidRPr="003D1476">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253AF65C" w14:textId="77777777" w:rsidR="00913F63" w:rsidRPr="003D1476" w:rsidRDefault="00E717DE" w:rsidP="003D1476">
            <w:pPr>
              <w:jc w:val="center"/>
              <w:rPr>
                <w:b/>
                <w:bCs/>
                <w:color w:val="FFFFFF" w:themeColor="background1"/>
                <w:sz w:val="18"/>
                <w:szCs w:val="18"/>
              </w:rPr>
            </w:pPr>
            <w:r w:rsidRPr="003D1476">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6209DD12" w14:textId="77777777" w:rsidR="00913F63" w:rsidRPr="003D1476" w:rsidRDefault="00E717DE" w:rsidP="003D1476">
            <w:pPr>
              <w:jc w:val="center"/>
              <w:rPr>
                <w:b/>
                <w:bCs/>
                <w:color w:val="FFFFFF" w:themeColor="background1"/>
                <w:sz w:val="18"/>
                <w:szCs w:val="18"/>
              </w:rPr>
            </w:pPr>
            <w:r w:rsidRPr="003D1476">
              <w:rPr>
                <w:b/>
                <w:bCs/>
                <w:color w:val="FFFFFF" w:themeColor="background1"/>
                <w:sz w:val="18"/>
                <w:szCs w:val="18"/>
              </w:rPr>
              <w:t>Critical Gap</w:t>
            </w:r>
          </w:p>
        </w:tc>
      </w:tr>
      <w:tr w:rsidR="008B2061" w14:paraId="4A8D2422" w14:textId="77777777">
        <w:tc>
          <w:tcPr>
            <w:tcW w:w="1560" w:type="dxa"/>
            <w:shd w:val="clear" w:color="auto" w:fill="E8EDF4"/>
            <w:tcMar>
              <w:top w:w="80" w:type="dxa"/>
              <w:left w:w="120" w:type="dxa"/>
              <w:bottom w:w="80" w:type="dxa"/>
              <w:right w:w="120" w:type="dxa"/>
            </w:tcMar>
          </w:tcPr>
          <w:p w14:paraId="045C1943" w14:textId="77777777" w:rsidR="00E2712F" w:rsidRDefault="00956B2F">
            <w:r>
              <w:rPr>
                <w:sz w:val="18"/>
                <w:szCs w:val="18"/>
              </w:rPr>
              <w:t>Application Inventory</w:t>
            </w:r>
          </w:p>
        </w:tc>
        <w:tc>
          <w:tcPr>
            <w:tcW w:w="2600" w:type="dxa"/>
            <w:tcMar>
              <w:top w:w="80" w:type="dxa"/>
              <w:left w:w="120" w:type="dxa"/>
              <w:bottom w:w="80" w:type="dxa"/>
              <w:right w:w="120" w:type="dxa"/>
            </w:tcMar>
          </w:tcPr>
          <w:p w14:paraId="2F72D77A" w14:textId="77777777" w:rsidR="00913F63" w:rsidRDefault="00E717DE" w:rsidP="00524515">
            <w:pPr>
              <w:pStyle w:val="ListParagraph"/>
              <w:numPr>
                <w:ilvl w:val="0"/>
                <w:numId w:val="33"/>
              </w:numPr>
            </w:pPr>
            <w:r>
              <w:rPr>
                <w:sz w:val="14"/>
                <w:szCs w:val="14"/>
              </w:rPr>
              <w:t>A formal application catalog is maintained and kept current</w:t>
            </w:r>
          </w:p>
          <w:p w14:paraId="63C1384A" w14:textId="77777777" w:rsidR="00913F63" w:rsidRDefault="00E717DE" w:rsidP="00524515">
            <w:pPr>
              <w:pStyle w:val="ListParagraph"/>
              <w:numPr>
                <w:ilvl w:val="0"/>
                <w:numId w:val="33"/>
              </w:numPr>
            </w:pPr>
            <w:r>
              <w:rPr>
                <w:sz w:val="14"/>
                <w:szCs w:val="14"/>
              </w:rPr>
              <w:t>Applications are classified by criticality and data sensitivity</w:t>
            </w:r>
          </w:p>
          <w:p w14:paraId="069947FA" w14:textId="77777777" w:rsidR="00913F63" w:rsidRDefault="00E717DE" w:rsidP="00524515">
            <w:pPr>
              <w:pStyle w:val="ListParagraph"/>
              <w:numPr>
                <w:ilvl w:val="0"/>
                <w:numId w:val="33"/>
              </w:numPr>
            </w:pPr>
            <w:r>
              <w:rPr>
                <w:sz w:val="14"/>
                <w:szCs w:val="14"/>
              </w:rPr>
              <w:t>Ownership is clearly assigned</w:t>
            </w:r>
          </w:p>
        </w:tc>
        <w:tc>
          <w:tcPr>
            <w:tcW w:w="2600" w:type="dxa"/>
            <w:tcMar>
              <w:top w:w="80" w:type="dxa"/>
              <w:left w:w="120" w:type="dxa"/>
              <w:bottom w:w="80" w:type="dxa"/>
              <w:right w:w="120" w:type="dxa"/>
            </w:tcMar>
          </w:tcPr>
          <w:p w14:paraId="416AF42C" w14:textId="77777777" w:rsidR="00913F63" w:rsidRDefault="00E717DE" w:rsidP="00524515">
            <w:pPr>
              <w:pStyle w:val="ListParagraph"/>
              <w:numPr>
                <w:ilvl w:val="0"/>
                <w:numId w:val="33"/>
              </w:numPr>
            </w:pPr>
            <w:r>
              <w:rPr>
                <w:sz w:val="14"/>
                <w:szCs w:val="14"/>
              </w:rPr>
              <w:t>An application inventory exists but is incomplete or not regularly updated</w:t>
            </w:r>
          </w:p>
          <w:p w14:paraId="3F261839" w14:textId="77777777" w:rsidR="00913F63" w:rsidRDefault="00E717DE" w:rsidP="00524515">
            <w:pPr>
              <w:pStyle w:val="ListParagraph"/>
              <w:numPr>
                <w:ilvl w:val="0"/>
                <w:numId w:val="33"/>
              </w:numPr>
            </w:pPr>
            <w:r>
              <w:rPr>
                <w:sz w:val="14"/>
                <w:szCs w:val="14"/>
              </w:rPr>
              <w:t>Classification is partial</w:t>
            </w:r>
          </w:p>
          <w:p w14:paraId="337C0D30" w14:textId="77777777" w:rsidR="00913F63" w:rsidRDefault="00E717DE" w:rsidP="00524515">
            <w:pPr>
              <w:pStyle w:val="ListParagraph"/>
              <w:numPr>
                <w:ilvl w:val="0"/>
                <w:numId w:val="33"/>
              </w:numPr>
            </w:pPr>
            <w:r>
              <w:rPr>
                <w:sz w:val="14"/>
                <w:szCs w:val="14"/>
              </w:rPr>
              <w:t>Ownership is unclear for some applications</w:t>
            </w:r>
          </w:p>
        </w:tc>
        <w:tc>
          <w:tcPr>
            <w:tcW w:w="2600" w:type="dxa"/>
            <w:tcMar>
              <w:top w:w="80" w:type="dxa"/>
              <w:left w:w="120" w:type="dxa"/>
              <w:bottom w:w="80" w:type="dxa"/>
              <w:right w:w="120" w:type="dxa"/>
            </w:tcMar>
          </w:tcPr>
          <w:p w14:paraId="3912B30B" w14:textId="4F6C7B8F" w:rsidR="00913F63" w:rsidRPr="00121734" w:rsidRDefault="00121734" w:rsidP="00524515">
            <w:pPr>
              <w:pStyle w:val="ListParagraph"/>
              <w:numPr>
                <w:ilvl w:val="0"/>
                <w:numId w:val="33"/>
              </w:numPr>
              <w:rPr>
                <w:sz w:val="14"/>
                <w:szCs w:val="14"/>
              </w:rPr>
            </w:pPr>
            <w:r w:rsidRPr="00121734">
              <w:rPr>
                <w:sz w:val="14"/>
                <w:szCs w:val="14"/>
              </w:rPr>
              <w:t>No application inventory or incomplete inventory</w:t>
            </w:r>
          </w:p>
          <w:p w14:paraId="1D6B8736" w14:textId="7514A848" w:rsidR="00913F63" w:rsidRDefault="004E0778" w:rsidP="00524515">
            <w:pPr>
              <w:pStyle w:val="ListParagraph"/>
              <w:numPr>
                <w:ilvl w:val="0"/>
                <w:numId w:val="33"/>
              </w:numPr>
            </w:pPr>
            <w:r w:rsidRPr="004E0778">
              <w:rPr>
                <w:sz w:val="14"/>
                <w:szCs w:val="14"/>
              </w:rPr>
              <w:t>End of life applications remain in production with no vendor support or security patches</w:t>
            </w:r>
          </w:p>
        </w:tc>
      </w:tr>
    </w:tbl>
    <w:p w14:paraId="23B010FB" w14:textId="77777777" w:rsidR="00E2712F" w:rsidRDefault="00956B2F">
      <w:pPr>
        <w:spacing w:before="140" w:after="60"/>
      </w:pPr>
      <w:r>
        <w:rPr>
          <w:b/>
          <w:bCs/>
        </w:rPr>
        <w:t>Evidence to Request – Application Inventory</w:t>
      </w:r>
    </w:p>
    <w:p w14:paraId="57262D93" w14:textId="00308F79" w:rsidR="00832C02" w:rsidRPr="00832C02" w:rsidRDefault="00956B2F" w:rsidP="00832C02">
      <w:pPr>
        <w:pStyle w:val="ListParagraph"/>
        <w:numPr>
          <w:ilvl w:val="0"/>
          <w:numId w:val="1"/>
        </w:numPr>
        <w:spacing w:before="40" w:after="40"/>
      </w:pPr>
      <w:r>
        <w:rPr>
          <w:sz w:val="18"/>
          <w:szCs w:val="18"/>
        </w:rPr>
        <w:t>Application catalog showing name, owner, criticality, and hosting environment</w:t>
      </w:r>
    </w:p>
    <w:p w14:paraId="4635EBFD" w14:textId="28FAD9F1" w:rsidR="00137CAD" w:rsidRPr="00832C02" w:rsidRDefault="00832C02" w:rsidP="00832C02">
      <w:pPr>
        <w:pStyle w:val="ListParagraph"/>
        <w:numPr>
          <w:ilvl w:val="0"/>
          <w:numId w:val="1"/>
        </w:numPr>
        <w:spacing w:before="40" w:after="40"/>
        <w:rPr>
          <w:sz w:val="18"/>
          <w:szCs w:val="18"/>
        </w:rPr>
      </w:pPr>
      <w:r w:rsidRPr="00832C02">
        <w:rPr>
          <w:sz w:val="18"/>
          <w:szCs w:val="18"/>
        </w:rPr>
        <w:t>End of life application report</w:t>
      </w:r>
    </w:p>
    <w:p w14:paraId="55DEBE97" w14:textId="77777777" w:rsidR="005C6601" w:rsidRDefault="00956B2F">
      <w:pPr>
        <w:spacing w:before="180" w:after="80"/>
      </w:pPr>
      <w:r>
        <w:rPr>
          <w:b/>
          <w:bCs/>
          <w:color w:val="1F3864"/>
          <w:sz w:val="22"/>
          <w:szCs w:val="22"/>
        </w:rPr>
        <w:t>Patch &amp; Vulnerability Management</w:t>
      </w:r>
    </w:p>
    <w:p w14:paraId="55DEBE98" w14:textId="3B085977" w:rsidR="005C6601" w:rsidRDefault="00956B2F" w:rsidP="00524515">
      <w:pPr>
        <w:pStyle w:val="ListParagraph"/>
        <w:numPr>
          <w:ilvl w:val="0"/>
          <w:numId w:val="20"/>
        </w:numPr>
        <w:spacing w:before="60" w:after="60"/>
      </w:pPr>
      <w:r>
        <w:t>Is there a formal vulnerability and patch management process in place?</w:t>
      </w:r>
      <w:r w:rsidR="00D27FFE">
        <w:t xml:space="preserve"> If so, please provide details </w:t>
      </w:r>
      <w:r w:rsidR="004D2F84">
        <w:t>including</w:t>
      </w:r>
      <w:r w:rsidR="00D27FFE">
        <w:t xml:space="preserve"> frequency, </w:t>
      </w:r>
      <w:r w:rsidR="00A5221F">
        <w:t>coverage</w:t>
      </w:r>
      <w:r w:rsidR="004D2F84">
        <w:t xml:space="preserve">, SLA compliance and </w:t>
      </w:r>
      <w:r w:rsidR="007E650C">
        <w:t>exception and risk acceptance.</w:t>
      </w:r>
    </w:p>
    <w:p w14:paraId="55DEBE99" w14:textId="77777777" w:rsidR="005C6601" w:rsidRDefault="00956B2F" w:rsidP="00524515">
      <w:pPr>
        <w:pStyle w:val="ListParagraph"/>
        <w:numPr>
          <w:ilvl w:val="0"/>
          <w:numId w:val="20"/>
        </w:numPr>
        <w:spacing w:before="60" w:after="60"/>
      </w:pPr>
      <w:r>
        <w:lastRenderedPageBreak/>
        <w:t>How are vulnerabilities prioritized? By CVSS score, exploitability, asset criticality, or other criteria?</w:t>
      </w:r>
    </w:p>
    <w:p w14:paraId="55DEBE9A" w14:textId="77777777" w:rsidR="005C6601" w:rsidRDefault="00956B2F" w:rsidP="00524515">
      <w:pPr>
        <w:pStyle w:val="ListParagraph"/>
        <w:numPr>
          <w:ilvl w:val="0"/>
          <w:numId w:val="20"/>
        </w:numPr>
        <w:spacing w:before="60" w:after="60"/>
      </w:pPr>
      <w:r>
        <w:t>What are the target patching SLAs for critical, high, and medium severity vulnerabilities?</w:t>
      </w:r>
    </w:p>
    <w:p w14:paraId="55DEBE9B" w14:textId="51E15196" w:rsidR="005C6601" w:rsidRDefault="00956B2F" w:rsidP="00524515">
      <w:pPr>
        <w:pStyle w:val="ListParagraph"/>
        <w:numPr>
          <w:ilvl w:val="0"/>
          <w:numId w:val="20"/>
        </w:numPr>
        <w:spacing w:before="60" w:after="60"/>
      </w:pPr>
      <w:r>
        <w:t xml:space="preserve">Are </w:t>
      </w:r>
      <w:r w:rsidR="00A30D39">
        <w:t>internet applications</w:t>
      </w:r>
      <w:r>
        <w:t xml:space="preserve"> patched on a more accelerated schedule?</w:t>
      </w:r>
    </w:p>
    <w:p w14:paraId="36141C79" w14:textId="77777777" w:rsidR="00A30D39" w:rsidRDefault="00A30D39">
      <w:pPr>
        <w:spacing w:before="120" w:after="60"/>
        <w:rPr>
          <w:b/>
          <w:bCs/>
        </w:rPr>
      </w:pPr>
    </w:p>
    <w:p w14:paraId="4EC3BFC1" w14:textId="77777777" w:rsidR="00E2712F" w:rsidRDefault="00956B2F">
      <w:pPr>
        <w:spacing w:before="120" w:after="60"/>
        <w:rPr>
          <w:b/>
          <w:bCs/>
        </w:rPr>
      </w:pPr>
      <w:r>
        <w:rPr>
          <w:b/>
          <w:bCs/>
        </w:rPr>
        <w:t>Maturity Assessment Guide – Patch &amp; Vulnerability Management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2F424421" w14:textId="77777777">
        <w:trPr>
          <w:tblHeader/>
        </w:trPr>
        <w:tc>
          <w:tcPr>
            <w:tcW w:w="1560" w:type="dxa"/>
            <w:shd w:val="clear" w:color="auto" w:fill="1F3864"/>
            <w:tcMar>
              <w:top w:w="80" w:type="dxa"/>
              <w:left w:w="120" w:type="dxa"/>
              <w:bottom w:w="80" w:type="dxa"/>
              <w:right w:w="120" w:type="dxa"/>
            </w:tcMar>
          </w:tcPr>
          <w:p w14:paraId="46A038D6"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412EF0C5" w14:textId="77777777" w:rsidR="00913F63" w:rsidRPr="00774346" w:rsidRDefault="00E717DE" w:rsidP="00774346">
            <w:pPr>
              <w:jc w:val="center"/>
              <w:rPr>
                <w:b/>
                <w:bCs/>
                <w:color w:val="FFFFFF" w:themeColor="background1"/>
                <w:sz w:val="18"/>
                <w:szCs w:val="18"/>
              </w:rPr>
            </w:pPr>
            <w:r w:rsidRPr="00774346">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40D77A5A" w14:textId="77777777" w:rsidR="00913F63" w:rsidRPr="00774346" w:rsidRDefault="00E717DE" w:rsidP="00774346">
            <w:pPr>
              <w:jc w:val="center"/>
              <w:rPr>
                <w:b/>
                <w:bCs/>
                <w:color w:val="FFFFFF" w:themeColor="background1"/>
                <w:sz w:val="18"/>
                <w:szCs w:val="18"/>
              </w:rPr>
            </w:pPr>
            <w:r w:rsidRPr="00774346">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257D9ECC" w14:textId="77777777" w:rsidR="00913F63" w:rsidRPr="00774346" w:rsidRDefault="00E717DE" w:rsidP="00774346">
            <w:pPr>
              <w:jc w:val="center"/>
              <w:rPr>
                <w:b/>
                <w:bCs/>
                <w:color w:val="FFFFFF" w:themeColor="background1"/>
                <w:sz w:val="18"/>
                <w:szCs w:val="18"/>
              </w:rPr>
            </w:pPr>
            <w:r w:rsidRPr="00774346">
              <w:rPr>
                <w:b/>
                <w:bCs/>
                <w:color w:val="FFFFFF" w:themeColor="background1"/>
                <w:sz w:val="18"/>
                <w:szCs w:val="18"/>
              </w:rPr>
              <w:t>Critical Gap</w:t>
            </w:r>
          </w:p>
        </w:tc>
      </w:tr>
      <w:tr w:rsidR="008B2061" w14:paraId="4224889B" w14:textId="77777777">
        <w:tc>
          <w:tcPr>
            <w:tcW w:w="1560" w:type="dxa"/>
            <w:shd w:val="clear" w:color="auto" w:fill="E8EDF4"/>
            <w:tcMar>
              <w:top w:w="80" w:type="dxa"/>
              <w:left w:w="120" w:type="dxa"/>
              <w:bottom w:w="80" w:type="dxa"/>
              <w:right w:w="120" w:type="dxa"/>
            </w:tcMar>
          </w:tcPr>
          <w:p w14:paraId="1C3C7710" w14:textId="77777777" w:rsidR="00E2712F" w:rsidRDefault="00956B2F">
            <w:r>
              <w:rPr>
                <w:sz w:val="18"/>
                <w:szCs w:val="18"/>
              </w:rPr>
              <w:t>Patch &amp; Vulnerability Management</w:t>
            </w:r>
          </w:p>
        </w:tc>
        <w:tc>
          <w:tcPr>
            <w:tcW w:w="2600" w:type="dxa"/>
            <w:tcMar>
              <w:top w:w="80" w:type="dxa"/>
              <w:left w:w="120" w:type="dxa"/>
              <w:bottom w:w="80" w:type="dxa"/>
              <w:right w:w="120" w:type="dxa"/>
            </w:tcMar>
          </w:tcPr>
          <w:p w14:paraId="5F41B241" w14:textId="77777777" w:rsidR="00913F63" w:rsidRDefault="00E717DE" w:rsidP="00524515">
            <w:pPr>
              <w:pStyle w:val="ListParagraph"/>
              <w:numPr>
                <w:ilvl w:val="0"/>
                <w:numId w:val="33"/>
              </w:numPr>
            </w:pPr>
            <w:r>
              <w:rPr>
                <w:sz w:val="14"/>
                <w:szCs w:val="14"/>
              </w:rPr>
              <w:t>A formal vulnerability and patch management process is in place with defined SLAs by severity</w:t>
            </w:r>
          </w:p>
          <w:p w14:paraId="76603FA7" w14:textId="2849A7FE" w:rsidR="00913F63" w:rsidRDefault="001D5111" w:rsidP="00524515">
            <w:pPr>
              <w:pStyle w:val="ListParagraph"/>
              <w:numPr>
                <w:ilvl w:val="0"/>
                <w:numId w:val="33"/>
              </w:numPr>
            </w:pPr>
            <w:r>
              <w:rPr>
                <w:sz w:val="14"/>
                <w:szCs w:val="14"/>
              </w:rPr>
              <w:t>Internet systems</w:t>
            </w:r>
            <w:r w:rsidR="00E717DE">
              <w:rPr>
                <w:sz w:val="14"/>
                <w:szCs w:val="14"/>
              </w:rPr>
              <w:t xml:space="preserve"> are patched on an accelerated schedule</w:t>
            </w:r>
          </w:p>
          <w:p w14:paraId="6576D3EA" w14:textId="77777777" w:rsidR="00913F63" w:rsidRDefault="00E717DE" w:rsidP="00524515">
            <w:pPr>
              <w:pStyle w:val="ListParagraph"/>
              <w:numPr>
                <w:ilvl w:val="0"/>
                <w:numId w:val="33"/>
              </w:numPr>
            </w:pPr>
            <w:r>
              <w:rPr>
                <w:sz w:val="14"/>
                <w:szCs w:val="14"/>
              </w:rPr>
              <w:t>Vulnerabilities are prioritized by exploitability and asset criticality</w:t>
            </w:r>
          </w:p>
        </w:tc>
        <w:tc>
          <w:tcPr>
            <w:tcW w:w="2600" w:type="dxa"/>
            <w:tcMar>
              <w:top w:w="80" w:type="dxa"/>
              <w:left w:w="120" w:type="dxa"/>
              <w:bottom w:w="80" w:type="dxa"/>
              <w:right w:w="120" w:type="dxa"/>
            </w:tcMar>
          </w:tcPr>
          <w:p w14:paraId="1AACA7BA" w14:textId="77777777" w:rsidR="00913F63" w:rsidRDefault="00E717DE" w:rsidP="00524515">
            <w:pPr>
              <w:pStyle w:val="ListParagraph"/>
              <w:numPr>
                <w:ilvl w:val="0"/>
                <w:numId w:val="33"/>
              </w:numPr>
            </w:pPr>
            <w:r>
              <w:rPr>
                <w:sz w:val="14"/>
                <w:szCs w:val="14"/>
              </w:rPr>
              <w:t>Patching occurs but SLAs are not consistently met</w:t>
            </w:r>
          </w:p>
          <w:p w14:paraId="6CAB5DBD" w14:textId="77777777" w:rsidR="00913F63" w:rsidRDefault="00E717DE" w:rsidP="00524515">
            <w:pPr>
              <w:pStyle w:val="ListParagraph"/>
              <w:numPr>
                <w:ilvl w:val="0"/>
                <w:numId w:val="33"/>
              </w:numPr>
            </w:pPr>
            <w:r>
              <w:rPr>
                <w:sz w:val="14"/>
                <w:szCs w:val="14"/>
              </w:rPr>
              <w:t>Prioritization is primarily by CVSS score</w:t>
            </w:r>
          </w:p>
          <w:p w14:paraId="05380D55" w14:textId="032A208B" w:rsidR="00913F63" w:rsidRDefault="001D5111" w:rsidP="00524515">
            <w:pPr>
              <w:pStyle w:val="ListParagraph"/>
              <w:numPr>
                <w:ilvl w:val="0"/>
                <w:numId w:val="33"/>
              </w:numPr>
            </w:pPr>
            <w:r>
              <w:rPr>
                <w:sz w:val="14"/>
                <w:szCs w:val="14"/>
              </w:rPr>
              <w:t>Internet systems</w:t>
            </w:r>
            <w:r w:rsidR="00E717DE">
              <w:rPr>
                <w:sz w:val="14"/>
                <w:szCs w:val="14"/>
              </w:rPr>
              <w:t xml:space="preserve"> are not on a separate track</w:t>
            </w:r>
          </w:p>
        </w:tc>
        <w:tc>
          <w:tcPr>
            <w:tcW w:w="2600" w:type="dxa"/>
            <w:tcMar>
              <w:top w:w="80" w:type="dxa"/>
              <w:left w:w="120" w:type="dxa"/>
              <w:bottom w:w="80" w:type="dxa"/>
              <w:right w:w="120" w:type="dxa"/>
            </w:tcMar>
          </w:tcPr>
          <w:p w14:paraId="7F9FBBDD" w14:textId="55C5DDE5" w:rsidR="000F4877" w:rsidRDefault="000F4877" w:rsidP="00524515">
            <w:pPr>
              <w:pStyle w:val="ListParagraph"/>
              <w:numPr>
                <w:ilvl w:val="0"/>
                <w:numId w:val="33"/>
              </w:numPr>
              <w:rPr>
                <w:sz w:val="14"/>
                <w:szCs w:val="14"/>
              </w:rPr>
            </w:pPr>
            <w:r w:rsidRPr="000F4877">
              <w:rPr>
                <w:sz w:val="14"/>
                <w:szCs w:val="14"/>
              </w:rPr>
              <w:t>No formal vulnerability management program</w:t>
            </w:r>
            <w:r>
              <w:rPr>
                <w:sz w:val="14"/>
                <w:szCs w:val="14"/>
              </w:rPr>
              <w:t xml:space="preserve"> as </w:t>
            </w:r>
            <w:r w:rsidRPr="000F4877">
              <w:rPr>
                <w:sz w:val="14"/>
                <w:szCs w:val="14"/>
              </w:rPr>
              <w:t xml:space="preserve">vulnerabilities across the environment are never identified, prioritized, or tracked, leaving the organization blind to its own </w:t>
            </w:r>
            <w:proofErr w:type="spellStart"/>
            <w:r w:rsidRPr="000F4877">
              <w:rPr>
                <w:sz w:val="14"/>
                <w:szCs w:val="14"/>
              </w:rPr>
              <w:t>exposur</w:t>
            </w:r>
            <w:proofErr w:type="spellEnd"/>
          </w:p>
          <w:p w14:paraId="1037B103" w14:textId="505C4A6B" w:rsidR="0094114B" w:rsidRPr="0094114B" w:rsidRDefault="0094114B" w:rsidP="00524515">
            <w:pPr>
              <w:pStyle w:val="ListParagraph"/>
              <w:numPr>
                <w:ilvl w:val="0"/>
                <w:numId w:val="33"/>
              </w:numPr>
              <w:rPr>
                <w:sz w:val="14"/>
                <w:szCs w:val="14"/>
              </w:rPr>
            </w:pPr>
            <w:r w:rsidRPr="0094114B">
              <w:rPr>
                <w:sz w:val="14"/>
                <w:szCs w:val="14"/>
              </w:rPr>
              <w:t xml:space="preserve">No formal patch management process </w:t>
            </w:r>
            <w:r>
              <w:rPr>
                <w:sz w:val="14"/>
                <w:szCs w:val="14"/>
              </w:rPr>
              <w:t xml:space="preserve"> as </w:t>
            </w:r>
            <w:r w:rsidRPr="0094114B">
              <w:rPr>
                <w:sz w:val="14"/>
                <w:szCs w:val="14"/>
              </w:rPr>
              <w:t>critical vulnerabilities remain open indefinitely with no remediation timeline or ownership.</w:t>
            </w:r>
          </w:p>
          <w:p w14:paraId="64FE3779" w14:textId="438E7F54" w:rsidR="00913F63" w:rsidRDefault="0094114B" w:rsidP="00524515">
            <w:pPr>
              <w:pStyle w:val="ListParagraph"/>
              <w:numPr>
                <w:ilvl w:val="0"/>
                <w:numId w:val="33"/>
              </w:numPr>
            </w:pPr>
            <w:r w:rsidRPr="0094114B">
              <w:rPr>
                <w:sz w:val="14"/>
                <w:szCs w:val="14"/>
              </w:rPr>
              <w:t>Internet-facing systems with unpatched critical vulnerabilities are identified and exploited by automated tools within hours of public disclosure</w:t>
            </w:r>
          </w:p>
        </w:tc>
      </w:tr>
    </w:tbl>
    <w:p w14:paraId="0E99685F" w14:textId="77777777" w:rsidR="00E2712F" w:rsidRDefault="00956B2F">
      <w:pPr>
        <w:spacing w:before="140" w:after="60"/>
      </w:pPr>
      <w:r>
        <w:rPr>
          <w:b/>
          <w:bCs/>
        </w:rPr>
        <w:t>Evidence to Request – Patch &amp; Vulnerability Management</w:t>
      </w:r>
    </w:p>
    <w:p w14:paraId="712DB276" w14:textId="1DBA89D4" w:rsidR="00390FDB" w:rsidRPr="00390FDB" w:rsidRDefault="00956B2F" w:rsidP="00390FDB">
      <w:pPr>
        <w:pStyle w:val="ListParagraph"/>
        <w:numPr>
          <w:ilvl w:val="0"/>
          <w:numId w:val="1"/>
        </w:numPr>
        <w:spacing w:before="40" w:after="40"/>
        <w:rPr>
          <w:sz w:val="18"/>
          <w:szCs w:val="18"/>
        </w:rPr>
      </w:pPr>
      <w:r>
        <w:rPr>
          <w:sz w:val="18"/>
          <w:szCs w:val="18"/>
        </w:rPr>
        <w:t>Open vulnerability findings report showing age and severity distributio</w:t>
      </w:r>
      <w:r w:rsidR="00390FDB">
        <w:rPr>
          <w:sz w:val="18"/>
          <w:szCs w:val="18"/>
        </w:rPr>
        <w:t>n</w:t>
      </w:r>
    </w:p>
    <w:p w14:paraId="01243E8D" w14:textId="34E3209E" w:rsidR="00390FDB" w:rsidRPr="00390FDB" w:rsidRDefault="00390FDB" w:rsidP="00390FDB">
      <w:pPr>
        <w:pStyle w:val="ListParagraph"/>
        <w:numPr>
          <w:ilvl w:val="0"/>
          <w:numId w:val="1"/>
        </w:numPr>
        <w:spacing w:before="40" w:after="40"/>
        <w:rPr>
          <w:sz w:val="18"/>
          <w:szCs w:val="18"/>
        </w:rPr>
      </w:pPr>
      <w:r w:rsidRPr="00390FDB">
        <w:rPr>
          <w:sz w:val="18"/>
          <w:szCs w:val="18"/>
        </w:rPr>
        <w:t xml:space="preserve">Patching SLA policy and compliance report </w:t>
      </w:r>
    </w:p>
    <w:p w14:paraId="0507477C" w14:textId="5D2CA4C8" w:rsidR="00390FDB" w:rsidRPr="00390FDB" w:rsidRDefault="00390FDB" w:rsidP="00390FDB">
      <w:pPr>
        <w:pStyle w:val="ListParagraph"/>
        <w:numPr>
          <w:ilvl w:val="0"/>
          <w:numId w:val="1"/>
        </w:numPr>
        <w:spacing w:before="40" w:after="40"/>
        <w:rPr>
          <w:sz w:val="18"/>
          <w:szCs w:val="18"/>
        </w:rPr>
      </w:pPr>
      <w:r w:rsidRPr="00390FDB">
        <w:rPr>
          <w:sz w:val="18"/>
          <w:szCs w:val="18"/>
        </w:rPr>
        <w:t>Exception and risk acceptance log</w:t>
      </w:r>
    </w:p>
    <w:p w14:paraId="7C1770C0" w14:textId="77777777" w:rsidR="00516B4B" w:rsidRDefault="00516B4B" w:rsidP="00516B4B">
      <w:pPr>
        <w:spacing w:before="40" w:after="40"/>
      </w:pPr>
    </w:p>
    <w:p w14:paraId="45E22DBC" w14:textId="77777777" w:rsidR="00516B4B" w:rsidRDefault="00516B4B" w:rsidP="00516B4B">
      <w:pPr>
        <w:spacing w:before="180" w:after="80"/>
      </w:pPr>
      <w:r>
        <w:rPr>
          <w:b/>
          <w:bCs/>
          <w:color w:val="1F3864"/>
          <w:sz w:val="22"/>
          <w:szCs w:val="22"/>
        </w:rPr>
        <w:t>Application Security</w:t>
      </w:r>
    </w:p>
    <w:p w14:paraId="5D1E0F2F" w14:textId="3966B675" w:rsidR="004B6D8B" w:rsidRDefault="00516B4B" w:rsidP="00524515">
      <w:pPr>
        <w:pStyle w:val="ListParagraph"/>
        <w:numPr>
          <w:ilvl w:val="0"/>
          <w:numId w:val="21"/>
        </w:numPr>
        <w:spacing w:before="60" w:after="60"/>
      </w:pPr>
      <w:r>
        <w:t>Is application security testing (SAST, DAST, or SCA) part of the development lifecycle?</w:t>
      </w:r>
    </w:p>
    <w:p w14:paraId="7C863511" w14:textId="77777777" w:rsidR="00516B4B" w:rsidRDefault="00516B4B" w:rsidP="00524515">
      <w:pPr>
        <w:pStyle w:val="ListParagraph"/>
        <w:numPr>
          <w:ilvl w:val="0"/>
          <w:numId w:val="21"/>
        </w:numPr>
        <w:spacing w:before="60" w:after="60"/>
      </w:pPr>
      <w:r>
        <w:t>Are third-party and open source components tracked and scanned for known vulnerabilities?</w:t>
      </w:r>
    </w:p>
    <w:p w14:paraId="43AEB5C7" w14:textId="77777777" w:rsidR="00516B4B" w:rsidRDefault="00516B4B" w:rsidP="00524515">
      <w:pPr>
        <w:pStyle w:val="ListParagraph"/>
        <w:numPr>
          <w:ilvl w:val="0"/>
          <w:numId w:val="21"/>
        </w:numPr>
        <w:spacing w:before="60" w:after="60"/>
      </w:pPr>
      <w:r>
        <w:t>Is penetration testing conducted against applications on a regular basis?</w:t>
      </w:r>
    </w:p>
    <w:p w14:paraId="20805CA6" w14:textId="77777777" w:rsidR="00516B4B" w:rsidRDefault="00516B4B" w:rsidP="00524515">
      <w:pPr>
        <w:pStyle w:val="ListParagraph"/>
        <w:numPr>
          <w:ilvl w:val="0"/>
          <w:numId w:val="21"/>
        </w:numPr>
        <w:spacing w:before="60" w:after="60"/>
      </w:pPr>
      <w:r>
        <w:t>Is there a defined process for tracking and remediating application security findings?</w:t>
      </w:r>
    </w:p>
    <w:p w14:paraId="282EFF61" w14:textId="79EC49AA" w:rsidR="004B6D8B" w:rsidRDefault="004B6D8B" w:rsidP="00524515">
      <w:pPr>
        <w:pStyle w:val="ListParagraph"/>
        <w:numPr>
          <w:ilvl w:val="0"/>
          <w:numId w:val="21"/>
        </w:numPr>
        <w:spacing w:before="60" w:after="60"/>
      </w:pPr>
      <w:r>
        <w:t>Are APIs inventoried and included in application security testing, and are API-specific vulnerabilities such as broken authentication and excessive data exposure assessed regularly?</w:t>
      </w:r>
    </w:p>
    <w:p w14:paraId="296D2DBA" w14:textId="31FE0AAC" w:rsidR="004B6D8B" w:rsidRDefault="004B6D8B" w:rsidP="00524515">
      <w:pPr>
        <w:pStyle w:val="ListParagraph"/>
        <w:numPr>
          <w:ilvl w:val="0"/>
          <w:numId w:val="21"/>
        </w:numPr>
        <w:spacing w:before="60" w:after="60"/>
      </w:pPr>
      <w:r>
        <w:t>Are developers required to follow secure coding standards, and is security training provided as part of the development program?</w:t>
      </w:r>
    </w:p>
    <w:p w14:paraId="776F1F79" w14:textId="77777777" w:rsidR="00516B4B" w:rsidRDefault="00516B4B" w:rsidP="00516B4B">
      <w:pPr>
        <w:spacing w:before="80" w:after="80"/>
      </w:pPr>
    </w:p>
    <w:p w14:paraId="7D17569F" w14:textId="77777777" w:rsidR="00516B4B" w:rsidRDefault="00516B4B" w:rsidP="00516B4B">
      <w:pPr>
        <w:spacing w:before="120" w:after="60"/>
        <w:rPr>
          <w:b/>
          <w:bCs/>
        </w:rPr>
      </w:pPr>
      <w:r>
        <w:rPr>
          <w:b/>
          <w:bCs/>
        </w:rPr>
        <w:t>Maturity Assessment Guide – Application Security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516B4B" w14:paraId="319B2BAF" w14:textId="77777777" w:rsidTr="000465C1">
        <w:trPr>
          <w:tblHeader/>
        </w:trPr>
        <w:tc>
          <w:tcPr>
            <w:tcW w:w="1560" w:type="dxa"/>
            <w:shd w:val="clear" w:color="auto" w:fill="1F3864"/>
            <w:tcMar>
              <w:top w:w="80" w:type="dxa"/>
              <w:left w:w="120" w:type="dxa"/>
              <w:bottom w:w="80" w:type="dxa"/>
              <w:right w:w="120" w:type="dxa"/>
            </w:tcMar>
          </w:tcPr>
          <w:p w14:paraId="036300BC" w14:textId="77777777" w:rsidR="00516B4B" w:rsidRDefault="00516B4B" w:rsidP="000465C1">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081FE03A" w14:textId="77777777" w:rsidR="00516B4B" w:rsidRDefault="00516B4B" w:rsidP="000465C1">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49E9BFD3" w14:textId="77777777" w:rsidR="00516B4B" w:rsidRDefault="00516B4B" w:rsidP="000465C1">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2770E8AE" w14:textId="77777777" w:rsidR="00516B4B" w:rsidRDefault="00516B4B" w:rsidP="000465C1">
            <w:pPr>
              <w:jc w:val="center"/>
            </w:pPr>
            <w:r>
              <w:rPr>
                <w:b/>
                <w:bCs/>
                <w:color w:val="FFFFFF"/>
                <w:sz w:val="18"/>
                <w:szCs w:val="18"/>
              </w:rPr>
              <w:t>Critical Gap</w:t>
            </w:r>
          </w:p>
        </w:tc>
      </w:tr>
      <w:tr w:rsidR="00516B4B" w14:paraId="38AF00C7" w14:textId="77777777" w:rsidTr="000465C1">
        <w:tc>
          <w:tcPr>
            <w:tcW w:w="1560" w:type="dxa"/>
            <w:shd w:val="clear" w:color="auto" w:fill="E8EDF4"/>
            <w:tcMar>
              <w:top w:w="80" w:type="dxa"/>
              <w:left w:w="120" w:type="dxa"/>
              <w:bottom w:w="80" w:type="dxa"/>
              <w:right w:w="120" w:type="dxa"/>
            </w:tcMar>
          </w:tcPr>
          <w:p w14:paraId="28E7B590" w14:textId="77777777" w:rsidR="00516B4B" w:rsidRDefault="00516B4B" w:rsidP="000465C1">
            <w:r>
              <w:rPr>
                <w:sz w:val="18"/>
                <w:szCs w:val="18"/>
              </w:rPr>
              <w:t>Application Security</w:t>
            </w:r>
          </w:p>
        </w:tc>
        <w:tc>
          <w:tcPr>
            <w:tcW w:w="2600" w:type="dxa"/>
            <w:tcMar>
              <w:top w:w="80" w:type="dxa"/>
              <w:left w:w="120" w:type="dxa"/>
              <w:bottom w:w="80" w:type="dxa"/>
              <w:right w:w="120" w:type="dxa"/>
            </w:tcMar>
          </w:tcPr>
          <w:p w14:paraId="5C2D18BF" w14:textId="77777777" w:rsidR="00516B4B" w:rsidRDefault="00516B4B" w:rsidP="00524515">
            <w:pPr>
              <w:pStyle w:val="ListParagraph"/>
              <w:numPr>
                <w:ilvl w:val="0"/>
                <w:numId w:val="33"/>
              </w:numPr>
            </w:pPr>
            <w:r>
              <w:rPr>
                <w:sz w:val="14"/>
                <w:szCs w:val="14"/>
              </w:rPr>
              <w:t>SAST, DAST, and SCA are integrated into the development lifecycle</w:t>
            </w:r>
          </w:p>
          <w:p w14:paraId="491B4382" w14:textId="77777777" w:rsidR="00516B4B" w:rsidRDefault="00516B4B" w:rsidP="00524515">
            <w:pPr>
              <w:pStyle w:val="ListParagraph"/>
              <w:numPr>
                <w:ilvl w:val="0"/>
                <w:numId w:val="33"/>
              </w:numPr>
            </w:pPr>
            <w:r>
              <w:rPr>
                <w:sz w:val="14"/>
                <w:szCs w:val="14"/>
              </w:rPr>
              <w:t>Third-party and open source components are tracked and scanned</w:t>
            </w:r>
          </w:p>
          <w:p w14:paraId="35F9B030" w14:textId="77777777" w:rsidR="00516B4B" w:rsidRDefault="00516B4B" w:rsidP="00524515">
            <w:pPr>
              <w:pStyle w:val="ListParagraph"/>
              <w:numPr>
                <w:ilvl w:val="0"/>
                <w:numId w:val="33"/>
              </w:numPr>
            </w:pPr>
            <w:r>
              <w:rPr>
                <w:sz w:val="14"/>
                <w:szCs w:val="14"/>
              </w:rPr>
              <w:t>Penetration testing is conducted regularly</w:t>
            </w:r>
          </w:p>
          <w:p w14:paraId="46E8F2BC" w14:textId="77777777" w:rsidR="00516B4B" w:rsidRDefault="00516B4B" w:rsidP="00524515">
            <w:pPr>
              <w:pStyle w:val="ListParagraph"/>
              <w:numPr>
                <w:ilvl w:val="0"/>
                <w:numId w:val="33"/>
              </w:numPr>
            </w:pPr>
            <w:r>
              <w:rPr>
                <w:sz w:val="14"/>
                <w:szCs w:val="14"/>
              </w:rPr>
              <w:t>Findings are tracked to remediation</w:t>
            </w:r>
          </w:p>
        </w:tc>
        <w:tc>
          <w:tcPr>
            <w:tcW w:w="2600" w:type="dxa"/>
            <w:tcMar>
              <w:top w:w="80" w:type="dxa"/>
              <w:left w:w="120" w:type="dxa"/>
              <w:bottom w:w="80" w:type="dxa"/>
              <w:right w:w="120" w:type="dxa"/>
            </w:tcMar>
          </w:tcPr>
          <w:p w14:paraId="71B4F335" w14:textId="77777777" w:rsidR="00516B4B" w:rsidRDefault="00516B4B" w:rsidP="00524515">
            <w:pPr>
              <w:pStyle w:val="ListParagraph"/>
              <w:numPr>
                <w:ilvl w:val="0"/>
                <w:numId w:val="33"/>
              </w:numPr>
            </w:pPr>
            <w:r>
              <w:rPr>
                <w:sz w:val="14"/>
                <w:szCs w:val="14"/>
              </w:rPr>
              <w:t>Some application security testing occurs but it is not consistently embedded in the SDLC</w:t>
            </w:r>
          </w:p>
          <w:p w14:paraId="45E31B16" w14:textId="77777777" w:rsidR="00516B4B" w:rsidRDefault="00516B4B" w:rsidP="00524515">
            <w:pPr>
              <w:pStyle w:val="ListParagraph"/>
              <w:numPr>
                <w:ilvl w:val="0"/>
                <w:numId w:val="33"/>
              </w:numPr>
            </w:pPr>
            <w:r>
              <w:rPr>
                <w:sz w:val="14"/>
                <w:szCs w:val="14"/>
              </w:rPr>
              <w:t>Penetration testing happens occasionally</w:t>
            </w:r>
          </w:p>
          <w:p w14:paraId="3492E4F3" w14:textId="77777777" w:rsidR="00516B4B" w:rsidRDefault="00516B4B" w:rsidP="00524515">
            <w:pPr>
              <w:pStyle w:val="ListParagraph"/>
              <w:numPr>
                <w:ilvl w:val="0"/>
                <w:numId w:val="33"/>
              </w:numPr>
            </w:pPr>
            <w:r>
              <w:rPr>
                <w:sz w:val="14"/>
                <w:szCs w:val="14"/>
              </w:rPr>
              <w:t>Findings tracking is informal</w:t>
            </w:r>
          </w:p>
        </w:tc>
        <w:tc>
          <w:tcPr>
            <w:tcW w:w="2600" w:type="dxa"/>
            <w:tcMar>
              <w:top w:w="80" w:type="dxa"/>
              <w:left w:w="120" w:type="dxa"/>
              <w:bottom w:w="80" w:type="dxa"/>
              <w:right w:w="120" w:type="dxa"/>
            </w:tcMar>
          </w:tcPr>
          <w:p w14:paraId="0265FC79" w14:textId="77777777" w:rsidR="00516B4B" w:rsidRDefault="00516B4B" w:rsidP="00524515">
            <w:pPr>
              <w:pStyle w:val="ListParagraph"/>
              <w:numPr>
                <w:ilvl w:val="0"/>
                <w:numId w:val="33"/>
              </w:numPr>
            </w:pPr>
            <w:r>
              <w:rPr>
                <w:sz w:val="14"/>
                <w:szCs w:val="14"/>
              </w:rPr>
              <w:t>No application security testing has ever been performed and no penetration testing has been conducted</w:t>
            </w:r>
          </w:p>
          <w:p w14:paraId="5311227D" w14:textId="77777777" w:rsidR="00516B4B" w:rsidRPr="00E914EC" w:rsidRDefault="00516B4B" w:rsidP="00524515">
            <w:pPr>
              <w:pStyle w:val="ListParagraph"/>
              <w:numPr>
                <w:ilvl w:val="0"/>
                <w:numId w:val="33"/>
              </w:numPr>
            </w:pPr>
            <w:r>
              <w:rPr>
                <w:sz w:val="14"/>
                <w:szCs w:val="14"/>
              </w:rPr>
              <w:t>Third-party and open source components may contain known critical vulnerabilities that have never been identified because there is no inventory or scanning in place</w:t>
            </w:r>
          </w:p>
          <w:p w14:paraId="1D93584B" w14:textId="43ED556A" w:rsidR="00E914EC" w:rsidRDefault="00E914EC" w:rsidP="00524515">
            <w:pPr>
              <w:pStyle w:val="ListParagraph"/>
              <w:numPr>
                <w:ilvl w:val="0"/>
                <w:numId w:val="33"/>
              </w:numPr>
            </w:pPr>
            <w:r w:rsidRPr="00E914EC">
              <w:rPr>
                <w:sz w:val="14"/>
                <w:szCs w:val="14"/>
              </w:rPr>
              <w:t>APIs are not inventoried or tested, leaving the most exposed attack surface in the environment completely unassessed</w:t>
            </w:r>
          </w:p>
        </w:tc>
      </w:tr>
    </w:tbl>
    <w:p w14:paraId="2CBDA05F" w14:textId="77777777" w:rsidR="00516B4B" w:rsidRDefault="00516B4B" w:rsidP="00516B4B">
      <w:pPr>
        <w:spacing w:before="140" w:after="60"/>
      </w:pPr>
      <w:r>
        <w:rPr>
          <w:b/>
          <w:bCs/>
        </w:rPr>
        <w:lastRenderedPageBreak/>
        <w:t>Evidence to Request – Application Security</w:t>
      </w:r>
    </w:p>
    <w:p w14:paraId="01BE1A55" w14:textId="77777777" w:rsidR="00516B4B" w:rsidRPr="00B064BE" w:rsidRDefault="00516B4B" w:rsidP="00516B4B">
      <w:pPr>
        <w:pStyle w:val="ListParagraph"/>
        <w:numPr>
          <w:ilvl w:val="0"/>
          <w:numId w:val="1"/>
        </w:numPr>
        <w:spacing w:before="40" w:after="40"/>
      </w:pPr>
      <w:r>
        <w:rPr>
          <w:sz w:val="18"/>
          <w:szCs w:val="18"/>
        </w:rPr>
        <w:t>Most recent penetration test executive summary and findings list</w:t>
      </w:r>
    </w:p>
    <w:p w14:paraId="02C2EB1D" w14:textId="7B628F3F" w:rsidR="00B064BE" w:rsidRPr="00B064BE" w:rsidRDefault="00B064BE" w:rsidP="00B064BE">
      <w:pPr>
        <w:pStyle w:val="ListParagraph"/>
        <w:numPr>
          <w:ilvl w:val="0"/>
          <w:numId w:val="1"/>
        </w:numPr>
        <w:spacing w:before="40" w:after="40"/>
        <w:rPr>
          <w:sz w:val="18"/>
          <w:szCs w:val="18"/>
        </w:rPr>
      </w:pPr>
      <w:r w:rsidRPr="00B064BE">
        <w:rPr>
          <w:sz w:val="18"/>
          <w:szCs w:val="18"/>
        </w:rPr>
        <w:t xml:space="preserve">Application security testing results or SAST/DAST scan reports </w:t>
      </w:r>
    </w:p>
    <w:p w14:paraId="621F1CDA" w14:textId="40F435AD" w:rsidR="00B064BE" w:rsidRPr="00B064BE" w:rsidRDefault="00B064BE" w:rsidP="00B064BE">
      <w:pPr>
        <w:pStyle w:val="ListParagraph"/>
        <w:numPr>
          <w:ilvl w:val="0"/>
          <w:numId w:val="1"/>
        </w:numPr>
        <w:spacing w:before="40" w:after="40"/>
        <w:rPr>
          <w:sz w:val="18"/>
          <w:szCs w:val="18"/>
        </w:rPr>
      </w:pPr>
      <w:r w:rsidRPr="00B064BE">
        <w:rPr>
          <w:sz w:val="18"/>
          <w:szCs w:val="18"/>
        </w:rPr>
        <w:t>Software composition analysis report showing third-party and open source component vulnerabilities</w:t>
      </w:r>
    </w:p>
    <w:p w14:paraId="55DEBEA3" w14:textId="01A021A4" w:rsidR="005C6601" w:rsidRDefault="005C6601">
      <w:pPr>
        <w:rPr>
          <w:b/>
          <w:bCs/>
        </w:rPr>
      </w:pPr>
    </w:p>
    <w:p w14:paraId="1C32562B" w14:textId="77777777" w:rsidR="00137CAD" w:rsidRDefault="00137CAD">
      <w:pPr>
        <w:rPr>
          <w:b/>
          <w:bCs/>
        </w:rPr>
      </w:pPr>
    </w:p>
    <w:p w14:paraId="07A31179" w14:textId="77777777" w:rsidR="00913F63" w:rsidRDefault="00E717DE">
      <w:pPr>
        <w:spacing w:before="240" w:after="80"/>
      </w:pPr>
      <w:r>
        <w:rPr>
          <w:b/>
          <w:bCs/>
          <w:color w:val="8B1A1A"/>
          <w:sz w:val="22"/>
          <w:szCs w:val="22"/>
        </w:rPr>
        <w:t>Red Flags &amp; Remediation</w:t>
      </w:r>
    </w:p>
    <w:p w14:paraId="15E213BE"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955E4F" w14:paraId="04D75E9C" w14:textId="77777777">
        <w:trPr>
          <w:tblHeader/>
        </w:trPr>
        <w:tc>
          <w:tcPr>
            <w:tcW w:w="4200" w:type="dxa"/>
            <w:shd w:val="clear" w:color="auto" w:fill="8B1A1A"/>
            <w:tcMar>
              <w:top w:w="80" w:type="dxa"/>
              <w:left w:w="120" w:type="dxa"/>
              <w:bottom w:w="80" w:type="dxa"/>
              <w:right w:w="120" w:type="dxa"/>
            </w:tcMar>
          </w:tcPr>
          <w:p w14:paraId="1D1C3020"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5D6EF5C5" w14:textId="77777777" w:rsidR="00913F63" w:rsidRDefault="00E717DE">
            <w:r>
              <w:rPr>
                <w:b/>
                <w:bCs/>
                <w:color w:val="FFFFFF"/>
                <w:sz w:val="18"/>
                <w:szCs w:val="18"/>
              </w:rPr>
              <w:t>Recommended Action</w:t>
            </w:r>
          </w:p>
        </w:tc>
      </w:tr>
      <w:tr w:rsidR="00396EC3" w14:paraId="73EFA6F2" w14:textId="77777777">
        <w:tc>
          <w:tcPr>
            <w:tcW w:w="4200" w:type="dxa"/>
            <w:shd w:val="clear" w:color="auto" w:fill="FDF0F0"/>
            <w:tcMar>
              <w:top w:w="80" w:type="dxa"/>
              <w:left w:w="120" w:type="dxa"/>
              <w:bottom w:w="80" w:type="dxa"/>
              <w:right w:w="120" w:type="dxa"/>
            </w:tcMar>
          </w:tcPr>
          <w:p w14:paraId="7E9CE60B" w14:textId="12FEDF44" w:rsidR="00396EC3" w:rsidRDefault="00396EC3" w:rsidP="00396EC3">
            <w:pPr>
              <w:rPr>
                <w:sz w:val="16"/>
                <w:szCs w:val="16"/>
              </w:rPr>
            </w:pPr>
            <w:r w:rsidRPr="00396EC3">
              <w:rPr>
                <w:sz w:val="16"/>
                <w:szCs w:val="16"/>
              </w:rPr>
              <w:t>Vulnerable container images deployed to production with no visibility into what is running or what can be exploited.</w:t>
            </w:r>
          </w:p>
        </w:tc>
        <w:tc>
          <w:tcPr>
            <w:tcW w:w="5160" w:type="dxa"/>
            <w:shd w:val="clear" w:color="auto" w:fill="FDF0F0"/>
            <w:tcMar>
              <w:top w:w="80" w:type="dxa"/>
              <w:left w:w="120" w:type="dxa"/>
              <w:bottom w:w="80" w:type="dxa"/>
              <w:right w:w="120" w:type="dxa"/>
            </w:tcMar>
          </w:tcPr>
          <w:p w14:paraId="02229405" w14:textId="77777777" w:rsidR="00867BA3" w:rsidRPr="00867BA3" w:rsidRDefault="00867BA3" w:rsidP="00867BA3">
            <w:pPr>
              <w:rPr>
                <w:sz w:val="16"/>
                <w:szCs w:val="16"/>
              </w:rPr>
            </w:pPr>
            <w:r w:rsidRPr="00867BA3">
              <w:rPr>
                <w:sz w:val="16"/>
                <w:szCs w:val="16"/>
              </w:rPr>
              <w:t>Implement container image scanning in the CI/CD pipeline to identify and block vulnerable images before they reach production, and mandate approved hardened base images for all container deployments.</w:t>
            </w:r>
          </w:p>
          <w:p w14:paraId="64322CDB" w14:textId="74045239" w:rsidR="00396EC3" w:rsidRDefault="00396EC3" w:rsidP="00867BA3">
            <w:pPr>
              <w:rPr>
                <w:sz w:val="16"/>
                <w:szCs w:val="16"/>
              </w:rPr>
            </w:pPr>
          </w:p>
        </w:tc>
      </w:tr>
      <w:tr w:rsidR="00396EC3" w14:paraId="01EB4F61" w14:textId="77777777">
        <w:tc>
          <w:tcPr>
            <w:tcW w:w="4200" w:type="dxa"/>
            <w:shd w:val="clear" w:color="auto" w:fill="FDF0F0"/>
            <w:tcMar>
              <w:top w:w="80" w:type="dxa"/>
              <w:left w:w="120" w:type="dxa"/>
              <w:bottom w:w="80" w:type="dxa"/>
              <w:right w:w="120" w:type="dxa"/>
            </w:tcMar>
          </w:tcPr>
          <w:p w14:paraId="56C7E980" w14:textId="3D825840" w:rsidR="00396EC3" w:rsidRPr="00396EC3" w:rsidRDefault="00396EC3" w:rsidP="00396EC3">
            <w:pPr>
              <w:rPr>
                <w:sz w:val="16"/>
                <w:szCs w:val="16"/>
              </w:rPr>
            </w:pPr>
            <w:r w:rsidRPr="00396EC3">
              <w:rPr>
                <w:sz w:val="16"/>
                <w:szCs w:val="16"/>
              </w:rPr>
              <w:t>No runtime protection</w:t>
            </w:r>
            <w:r w:rsidR="00867BA3">
              <w:rPr>
                <w:sz w:val="16"/>
                <w:szCs w:val="16"/>
              </w:rPr>
              <w:t>.</w:t>
            </w:r>
            <w:r w:rsidRPr="00396EC3">
              <w:rPr>
                <w:sz w:val="16"/>
                <w:szCs w:val="16"/>
              </w:rPr>
              <w:t xml:space="preserve"> </w:t>
            </w:r>
            <w:r w:rsidR="00867BA3">
              <w:rPr>
                <w:sz w:val="16"/>
                <w:szCs w:val="16"/>
              </w:rPr>
              <w:t>C</w:t>
            </w:r>
            <w:r w:rsidRPr="00396EC3">
              <w:rPr>
                <w:sz w:val="16"/>
                <w:szCs w:val="16"/>
              </w:rPr>
              <w:t>ompromised containers execute arbitrary code and move laterally without detection.</w:t>
            </w:r>
          </w:p>
          <w:p w14:paraId="4BE48681" w14:textId="77777777" w:rsidR="00396EC3" w:rsidRDefault="00396EC3">
            <w:pPr>
              <w:rPr>
                <w:sz w:val="16"/>
                <w:szCs w:val="16"/>
              </w:rPr>
            </w:pPr>
          </w:p>
        </w:tc>
        <w:tc>
          <w:tcPr>
            <w:tcW w:w="5160" w:type="dxa"/>
            <w:shd w:val="clear" w:color="auto" w:fill="FDF0F0"/>
            <w:tcMar>
              <w:top w:w="80" w:type="dxa"/>
              <w:left w:w="120" w:type="dxa"/>
              <w:bottom w:w="80" w:type="dxa"/>
              <w:right w:w="120" w:type="dxa"/>
            </w:tcMar>
          </w:tcPr>
          <w:p w14:paraId="1908CE9E" w14:textId="64D357AE" w:rsidR="00396EC3" w:rsidRDefault="00867BA3">
            <w:pPr>
              <w:rPr>
                <w:sz w:val="16"/>
                <w:szCs w:val="16"/>
              </w:rPr>
            </w:pPr>
            <w:r w:rsidRPr="00867BA3">
              <w:rPr>
                <w:sz w:val="16"/>
                <w:szCs w:val="16"/>
              </w:rPr>
              <w:t xml:space="preserve">Deploy container runtime protection to monitor and detect malicious activity within running </w:t>
            </w:r>
            <w:proofErr w:type="gramStart"/>
            <w:r w:rsidRPr="00867BA3">
              <w:rPr>
                <w:sz w:val="16"/>
                <w:szCs w:val="16"/>
              </w:rPr>
              <w:t>containers, and</w:t>
            </w:r>
            <w:proofErr w:type="gramEnd"/>
            <w:r w:rsidRPr="00867BA3">
              <w:rPr>
                <w:sz w:val="16"/>
                <w:szCs w:val="16"/>
              </w:rPr>
              <w:t xml:space="preserve"> ensure alerts feed into the GSOC for investigation and response.</w:t>
            </w:r>
          </w:p>
        </w:tc>
      </w:tr>
      <w:tr w:rsidR="00955E4F" w14:paraId="3843D8C4" w14:textId="77777777">
        <w:tc>
          <w:tcPr>
            <w:tcW w:w="4200" w:type="dxa"/>
            <w:shd w:val="clear" w:color="auto" w:fill="FDF0F0"/>
            <w:tcMar>
              <w:top w:w="80" w:type="dxa"/>
              <w:left w:w="120" w:type="dxa"/>
              <w:bottom w:w="80" w:type="dxa"/>
              <w:right w:w="120" w:type="dxa"/>
            </w:tcMar>
          </w:tcPr>
          <w:p w14:paraId="55554A8E" w14:textId="70D71786" w:rsidR="00913F63" w:rsidRDefault="00E717DE">
            <w:r>
              <w:rPr>
                <w:sz w:val="16"/>
                <w:szCs w:val="16"/>
              </w:rPr>
              <w:t xml:space="preserve">No complete application </w:t>
            </w:r>
            <w:proofErr w:type="gramStart"/>
            <w:r w:rsidR="00302465">
              <w:rPr>
                <w:sz w:val="16"/>
                <w:szCs w:val="16"/>
              </w:rPr>
              <w:t>inventory;</w:t>
            </w:r>
            <w:proofErr w:type="gramEnd"/>
            <w:r w:rsidR="00302465">
              <w:rPr>
                <w:sz w:val="16"/>
                <w:szCs w:val="16"/>
              </w:rPr>
              <w:t xml:space="preserve"> cannot</w:t>
            </w:r>
            <w:r>
              <w:rPr>
                <w:sz w:val="16"/>
                <w:szCs w:val="16"/>
              </w:rPr>
              <w:t xml:space="preserve"> protect what cannot be seen</w:t>
            </w:r>
          </w:p>
        </w:tc>
        <w:tc>
          <w:tcPr>
            <w:tcW w:w="5160" w:type="dxa"/>
            <w:shd w:val="clear" w:color="auto" w:fill="FDF0F0"/>
            <w:tcMar>
              <w:top w:w="80" w:type="dxa"/>
              <w:left w:w="120" w:type="dxa"/>
              <w:bottom w:w="80" w:type="dxa"/>
              <w:right w:w="120" w:type="dxa"/>
            </w:tcMar>
          </w:tcPr>
          <w:p w14:paraId="441A1927" w14:textId="77777777" w:rsidR="00913F63" w:rsidRDefault="00E717DE">
            <w:r>
              <w:rPr>
                <w:sz w:val="16"/>
                <w:szCs w:val="16"/>
              </w:rPr>
              <w:t>Conduct immediate application discovery; build and maintain formal application catalog with ownership, criticality, and hosting environment</w:t>
            </w:r>
          </w:p>
        </w:tc>
      </w:tr>
      <w:tr w:rsidR="00955E4F" w14:paraId="0F45EEB3" w14:textId="77777777">
        <w:tc>
          <w:tcPr>
            <w:tcW w:w="4200" w:type="dxa"/>
            <w:shd w:val="clear" w:color="auto" w:fill="FFFFFF"/>
            <w:tcMar>
              <w:top w:w="80" w:type="dxa"/>
              <w:left w:w="120" w:type="dxa"/>
              <w:bottom w:w="80" w:type="dxa"/>
              <w:right w:w="120" w:type="dxa"/>
            </w:tcMar>
          </w:tcPr>
          <w:p w14:paraId="1DDFAAC0" w14:textId="70718A83" w:rsidR="00913F63" w:rsidRDefault="00FB6A33">
            <w:r w:rsidRPr="00FB6A33">
              <w:rPr>
                <w:sz w:val="16"/>
                <w:szCs w:val="16"/>
              </w:rPr>
              <w:t>End of life applications remain in production with no vendor support or security patches</w:t>
            </w:r>
          </w:p>
        </w:tc>
        <w:tc>
          <w:tcPr>
            <w:tcW w:w="5160" w:type="dxa"/>
            <w:shd w:val="clear" w:color="auto" w:fill="FFFFFF"/>
            <w:tcMar>
              <w:top w:w="80" w:type="dxa"/>
              <w:left w:w="120" w:type="dxa"/>
              <w:bottom w:w="80" w:type="dxa"/>
              <w:right w:w="120" w:type="dxa"/>
            </w:tcMar>
          </w:tcPr>
          <w:p w14:paraId="28A64F88" w14:textId="48FA758B" w:rsidR="00913F63" w:rsidRDefault="009C401A">
            <w:r>
              <w:rPr>
                <w:sz w:val="16"/>
                <w:szCs w:val="16"/>
              </w:rPr>
              <w:t>I</w:t>
            </w:r>
            <w:r w:rsidRPr="009C401A">
              <w:rPr>
                <w:sz w:val="16"/>
                <w:szCs w:val="16"/>
              </w:rPr>
              <w:t>nventory all end of life applications, establish a remediation plan with defined timelines to replace or decommission each, and implement compensating controls to reduce exposure until replacement is complete</w:t>
            </w:r>
          </w:p>
        </w:tc>
      </w:tr>
      <w:tr w:rsidR="00DF0B10" w14:paraId="2618B6F7" w14:textId="77777777">
        <w:tc>
          <w:tcPr>
            <w:tcW w:w="4200" w:type="dxa"/>
            <w:shd w:val="clear" w:color="auto" w:fill="FDF0F0"/>
            <w:tcMar>
              <w:top w:w="80" w:type="dxa"/>
              <w:left w:w="120" w:type="dxa"/>
              <w:bottom w:w="80" w:type="dxa"/>
              <w:right w:w="120" w:type="dxa"/>
            </w:tcMar>
          </w:tcPr>
          <w:p w14:paraId="6D321E4B" w14:textId="26F10BC9" w:rsidR="00DF0B10" w:rsidRDefault="00DF0B10" w:rsidP="00DF0B10">
            <w:pPr>
              <w:rPr>
                <w:sz w:val="16"/>
                <w:szCs w:val="16"/>
              </w:rPr>
            </w:pPr>
            <w:r w:rsidRPr="000F4877">
              <w:rPr>
                <w:sz w:val="16"/>
                <w:szCs w:val="16"/>
              </w:rPr>
              <w:t>No formal vulnerability management program</w:t>
            </w:r>
            <w:r w:rsidRPr="000F4877">
              <w:rPr>
                <w:sz w:val="16"/>
                <w:szCs w:val="16"/>
              </w:rPr>
              <w:t xml:space="preserve">. Blind to own </w:t>
            </w:r>
            <w:proofErr w:type="spellStart"/>
            <w:r w:rsidRPr="000F4877">
              <w:rPr>
                <w:sz w:val="16"/>
                <w:szCs w:val="16"/>
              </w:rPr>
              <w:t>expsosure</w:t>
            </w:r>
            <w:proofErr w:type="spellEnd"/>
          </w:p>
        </w:tc>
        <w:tc>
          <w:tcPr>
            <w:tcW w:w="5160" w:type="dxa"/>
            <w:shd w:val="clear" w:color="auto" w:fill="FDF0F0"/>
            <w:tcMar>
              <w:top w:w="80" w:type="dxa"/>
              <w:left w:w="120" w:type="dxa"/>
              <w:bottom w:w="80" w:type="dxa"/>
              <w:right w:w="120" w:type="dxa"/>
            </w:tcMar>
          </w:tcPr>
          <w:p w14:paraId="36C1063A" w14:textId="5D3828B0" w:rsidR="00DF0B10" w:rsidRPr="00DF0B10" w:rsidRDefault="00DF0B10" w:rsidP="00DF0B10">
            <w:pPr>
              <w:rPr>
                <w:sz w:val="16"/>
                <w:szCs w:val="16"/>
              </w:rPr>
            </w:pPr>
            <w:r w:rsidRPr="00DF0B10">
              <w:rPr>
                <w:sz w:val="16"/>
                <w:szCs w:val="16"/>
              </w:rPr>
              <w:t>Deploy a vulnerability scanning tool</w:t>
            </w:r>
            <w:r>
              <w:rPr>
                <w:sz w:val="16"/>
                <w:szCs w:val="16"/>
              </w:rPr>
              <w:t xml:space="preserve"> (tenable)</w:t>
            </w:r>
            <w:r w:rsidRPr="00DF0B10">
              <w:rPr>
                <w:sz w:val="16"/>
                <w:szCs w:val="16"/>
              </w:rPr>
              <w:t>, establish a formal VM program with defined scanning cadence, prioritization, and remediation SLAs.</w:t>
            </w:r>
          </w:p>
        </w:tc>
      </w:tr>
      <w:tr w:rsidR="00DF0B10" w14:paraId="2A62FC0D" w14:textId="77777777">
        <w:tc>
          <w:tcPr>
            <w:tcW w:w="4200" w:type="dxa"/>
            <w:shd w:val="clear" w:color="auto" w:fill="FDF0F0"/>
            <w:tcMar>
              <w:top w:w="80" w:type="dxa"/>
              <w:left w:w="120" w:type="dxa"/>
              <w:bottom w:w="80" w:type="dxa"/>
              <w:right w:w="120" w:type="dxa"/>
            </w:tcMar>
          </w:tcPr>
          <w:p w14:paraId="08E2F7C9" w14:textId="6616881C" w:rsidR="00DF0B10" w:rsidRPr="000F4877" w:rsidRDefault="00DF0B10" w:rsidP="00DF0B10">
            <w:pPr>
              <w:rPr>
                <w:sz w:val="16"/>
                <w:szCs w:val="16"/>
              </w:rPr>
            </w:pPr>
            <w:r>
              <w:rPr>
                <w:sz w:val="16"/>
                <w:szCs w:val="16"/>
              </w:rPr>
              <w:t>No patch management: critical vulnerabilities open for extended periods with no remediation timeline</w:t>
            </w:r>
          </w:p>
        </w:tc>
        <w:tc>
          <w:tcPr>
            <w:tcW w:w="5160" w:type="dxa"/>
            <w:shd w:val="clear" w:color="auto" w:fill="FDF0F0"/>
            <w:tcMar>
              <w:top w:w="80" w:type="dxa"/>
              <w:left w:w="120" w:type="dxa"/>
              <w:bottom w:w="80" w:type="dxa"/>
              <w:right w:w="120" w:type="dxa"/>
            </w:tcMar>
          </w:tcPr>
          <w:p w14:paraId="06489AB0" w14:textId="29EC7937" w:rsidR="00DF0B10" w:rsidRPr="00DF0B10" w:rsidRDefault="00DF0B10" w:rsidP="00DF0B10">
            <w:pPr>
              <w:rPr>
                <w:sz w:val="16"/>
                <w:szCs w:val="16"/>
              </w:rPr>
            </w:pPr>
            <w:r w:rsidRPr="00DF0B10">
              <w:rPr>
                <w:sz w:val="16"/>
                <w:szCs w:val="16"/>
              </w:rPr>
              <w:t>Implement a formal patch management process with defined SLAs and compliance reporting to track and enforce patching across the environment</w:t>
            </w:r>
            <w:r>
              <w:rPr>
                <w:sz w:val="16"/>
                <w:szCs w:val="16"/>
              </w:rPr>
              <w:t xml:space="preserve"> through Tanium.</w:t>
            </w:r>
          </w:p>
        </w:tc>
      </w:tr>
      <w:tr w:rsidR="00955E4F" w14:paraId="5871FD53" w14:textId="77777777">
        <w:tc>
          <w:tcPr>
            <w:tcW w:w="4200" w:type="dxa"/>
            <w:shd w:val="clear" w:color="auto" w:fill="FFFFFF"/>
            <w:tcMar>
              <w:top w:w="80" w:type="dxa"/>
              <w:left w:w="120" w:type="dxa"/>
              <w:bottom w:w="80" w:type="dxa"/>
              <w:right w:w="120" w:type="dxa"/>
            </w:tcMar>
          </w:tcPr>
          <w:p w14:paraId="326C3559" w14:textId="28DBFC69" w:rsidR="00913F63" w:rsidRDefault="00E717DE">
            <w:r>
              <w:rPr>
                <w:sz w:val="16"/>
                <w:szCs w:val="16"/>
              </w:rPr>
              <w:t>Known critical vulnerabilities on internet systems</w:t>
            </w:r>
            <w:r w:rsidR="00D60419">
              <w:rPr>
                <w:sz w:val="16"/>
                <w:szCs w:val="16"/>
              </w:rPr>
              <w:t xml:space="preserve"> which are </w:t>
            </w:r>
            <w:r>
              <w:rPr>
                <w:sz w:val="16"/>
                <w:szCs w:val="16"/>
              </w:rPr>
              <w:t>exploited by automated tools within hours of disclosure</w:t>
            </w:r>
          </w:p>
        </w:tc>
        <w:tc>
          <w:tcPr>
            <w:tcW w:w="5160" w:type="dxa"/>
            <w:shd w:val="clear" w:color="auto" w:fill="FFFFFF"/>
            <w:tcMar>
              <w:top w:w="80" w:type="dxa"/>
              <w:left w:w="120" w:type="dxa"/>
              <w:bottom w:w="80" w:type="dxa"/>
              <w:right w:w="120" w:type="dxa"/>
            </w:tcMar>
          </w:tcPr>
          <w:p w14:paraId="7C475AC4" w14:textId="1A8BB212" w:rsidR="00913F63" w:rsidRDefault="000A0470">
            <w:r w:rsidRPr="000A0470">
              <w:rPr>
                <w:sz w:val="16"/>
                <w:szCs w:val="16"/>
              </w:rPr>
              <w:t>Deploy a WAF immediately as a compensating control for internet-facing systems with known critical vulnerabilities, and establish an accelerated patching process to remediate critical vulnerabilities on internet-facing systems within defined SLA</w:t>
            </w:r>
          </w:p>
        </w:tc>
      </w:tr>
      <w:tr w:rsidR="00955E4F" w14:paraId="611B462E" w14:textId="77777777">
        <w:tc>
          <w:tcPr>
            <w:tcW w:w="4200" w:type="dxa"/>
            <w:shd w:val="clear" w:color="auto" w:fill="FDF0F0"/>
            <w:tcMar>
              <w:top w:w="80" w:type="dxa"/>
              <w:left w:w="120" w:type="dxa"/>
              <w:bottom w:w="80" w:type="dxa"/>
              <w:right w:w="120" w:type="dxa"/>
            </w:tcMar>
          </w:tcPr>
          <w:p w14:paraId="28103730" w14:textId="07917F01" w:rsidR="00913F63" w:rsidRDefault="00E717DE">
            <w:r>
              <w:rPr>
                <w:sz w:val="16"/>
                <w:szCs w:val="16"/>
              </w:rPr>
              <w:t>No application security testing and no penetration testing ever conducted</w:t>
            </w:r>
          </w:p>
        </w:tc>
        <w:tc>
          <w:tcPr>
            <w:tcW w:w="5160" w:type="dxa"/>
            <w:shd w:val="clear" w:color="auto" w:fill="FDF0F0"/>
            <w:tcMar>
              <w:top w:w="80" w:type="dxa"/>
              <w:left w:w="120" w:type="dxa"/>
              <w:bottom w:w="80" w:type="dxa"/>
              <w:right w:w="120" w:type="dxa"/>
            </w:tcMar>
          </w:tcPr>
          <w:p w14:paraId="112204B5" w14:textId="73C236A7" w:rsidR="00913F63" w:rsidRDefault="00FA1EEB">
            <w:r>
              <w:rPr>
                <w:sz w:val="16"/>
                <w:szCs w:val="16"/>
              </w:rPr>
              <w:t xml:space="preserve">Conduct </w:t>
            </w:r>
            <w:r w:rsidR="00E717DE">
              <w:rPr>
                <w:sz w:val="16"/>
                <w:szCs w:val="16"/>
              </w:rPr>
              <w:t>immediate pen test of internet</w:t>
            </w:r>
            <w:r w:rsidR="00C85A0B">
              <w:rPr>
                <w:sz w:val="16"/>
                <w:szCs w:val="16"/>
              </w:rPr>
              <w:t xml:space="preserve"> </w:t>
            </w:r>
            <w:r w:rsidR="00E717DE">
              <w:rPr>
                <w:sz w:val="16"/>
                <w:szCs w:val="16"/>
              </w:rPr>
              <w:t>applications</w:t>
            </w:r>
            <w:r>
              <w:rPr>
                <w:sz w:val="16"/>
                <w:szCs w:val="16"/>
              </w:rPr>
              <w:t xml:space="preserve"> and </w:t>
            </w:r>
            <w:r w:rsidR="00E717DE">
              <w:rPr>
                <w:sz w:val="16"/>
                <w:szCs w:val="16"/>
              </w:rPr>
              <w:t>embed SAST/DAST into development pipeline</w:t>
            </w:r>
          </w:p>
        </w:tc>
      </w:tr>
      <w:tr w:rsidR="00955E4F" w14:paraId="56D054FD" w14:textId="77777777">
        <w:tc>
          <w:tcPr>
            <w:tcW w:w="4200" w:type="dxa"/>
            <w:shd w:val="clear" w:color="auto" w:fill="FFFFFF"/>
            <w:tcMar>
              <w:top w:w="80" w:type="dxa"/>
              <w:left w:w="120" w:type="dxa"/>
              <w:bottom w:w="80" w:type="dxa"/>
              <w:right w:w="120" w:type="dxa"/>
            </w:tcMar>
          </w:tcPr>
          <w:p w14:paraId="6E6035EA" w14:textId="760BC1C4" w:rsidR="00913F63" w:rsidRDefault="00E717DE">
            <w:r>
              <w:rPr>
                <w:sz w:val="16"/>
                <w:szCs w:val="16"/>
              </w:rPr>
              <w:t>No third</w:t>
            </w:r>
            <w:r w:rsidR="00C85A0B">
              <w:rPr>
                <w:sz w:val="16"/>
                <w:szCs w:val="16"/>
              </w:rPr>
              <w:t xml:space="preserve"> </w:t>
            </w:r>
            <w:r>
              <w:rPr>
                <w:sz w:val="16"/>
                <w:szCs w:val="16"/>
              </w:rPr>
              <w:t>party or open source component scanning</w:t>
            </w:r>
            <w:r w:rsidR="00950A2D">
              <w:rPr>
                <w:sz w:val="16"/>
                <w:szCs w:val="16"/>
              </w:rPr>
              <w:t>. K</w:t>
            </w:r>
            <w:r>
              <w:rPr>
                <w:sz w:val="16"/>
                <w:szCs w:val="16"/>
              </w:rPr>
              <w:t>nown critical vulnerabilities go unidentified</w:t>
            </w:r>
          </w:p>
        </w:tc>
        <w:tc>
          <w:tcPr>
            <w:tcW w:w="5160" w:type="dxa"/>
            <w:shd w:val="clear" w:color="auto" w:fill="FFFFFF"/>
            <w:tcMar>
              <w:top w:w="80" w:type="dxa"/>
              <w:left w:w="120" w:type="dxa"/>
              <w:bottom w:w="80" w:type="dxa"/>
              <w:right w:w="120" w:type="dxa"/>
            </w:tcMar>
          </w:tcPr>
          <w:p w14:paraId="7C013EBA" w14:textId="141268BB" w:rsidR="00913F63" w:rsidRDefault="00915E6C">
            <w:r w:rsidRPr="00915E6C">
              <w:rPr>
                <w:sz w:val="16"/>
                <w:szCs w:val="16"/>
              </w:rPr>
              <w:t>Deploy a Software Composition Analysis tool to scan all applications for third-party and open source component vulnerabilities, integrate scanning into the CI/CD pipeline to catch vulnerable dependencies before deployment, and remediate all critical findings on an accelerated timeline.</w:t>
            </w:r>
          </w:p>
        </w:tc>
      </w:tr>
      <w:tr w:rsidR="00FA1EEB" w14:paraId="7EBED481" w14:textId="77777777">
        <w:tc>
          <w:tcPr>
            <w:tcW w:w="4200" w:type="dxa"/>
            <w:shd w:val="clear" w:color="auto" w:fill="FFFFFF"/>
            <w:tcMar>
              <w:top w:w="80" w:type="dxa"/>
              <w:left w:w="120" w:type="dxa"/>
              <w:bottom w:w="80" w:type="dxa"/>
              <w:right w:w="120" w:type="dxa"/>
            </w:tcMar>
          </w:tcPr>
          <w:p w14:paraId="38A9F9AE" w14:textId="56D59B20" w:rsidR="00FA1EEB" w:rsidRDefault="00FA1EEB">
            <w:pPr>
              <w:rPr>
                <w:sz w:val="16"/>
                <w:szCs w:val="16"/>
              </w:rPr>
            </w:pPr>
            <w:r w:rsidRPr="00FA1EEB">
              <w:rPr>
                <w:sz w:val="16"/>
                <w:szCs w:val="16"/>
              </w:rPr>
              <w:t>APIs are not inventoried or tested, leaving the most exposed attack surface in the environment completely unassessed</w:t>
            </w:r>
          </w:p>
        </w:tc>
        <w:tc>
          <w:tcPr>
            <w:tcW w:w="5160" w:type="dxa"/>
            <w:shd w:val="clear" w:color="auto" w:fill="FFFFFF"/>
            <w:tcMar>
              <w:top w:w="80" w:type="dxa"/>
              <w:left w:w="120" w:type="dxa"/>
              <w:bottom w:w="80" w:type="dxa"/>
              <w:right w:w="120" w:type="dxa"/>
            </w:tcMar>
          </w:tcPr>
          <w:p w14:paraId="6BDC553C" w14:textId="5E0B7769" w:rsidR="00FA1EEB" w:rsidRDefault="00B7369F">
            <w:pPr>
              <w:rPr>
                <w:sz w:val="16"/>
                <w:szCs w:val="16"/>
              </w:rPr>
            </w:pPr>
            <w:r w:rsidRPr="00B7369F">
              <w:rPr>
                <w:sz w:val="16"/>
                <w:szCs w:val="16"/>
              </w:rPr>
              <w:t>Inventory all APIs and include them in regular security testing through DAST and penetration testing</w:t>
            </w:r>
          </w:p>
        </w:tc>
      </w:tr>
    </w:tbl>
    <w:p w14:paraId="11594BA6" w14:textId="77777777" w:rsidR="00913F63" w:rsidRDefault="00913F63">
      <w:pPr>
        <w:spacing w:before="120" w:after="80"/>
      </w:pPr>
    </w:p>
    <w:p w14:paraId="7AD05E8A" w14:textId="77777777" w:rsidR="00137CAD" w:rsidRDefault="00137CA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A5"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A4" w14:textId="77777777" w:rsidR="005C6601" w:rsidRDefault="00956B2F">
            <w:r>
              <w:rPr>
                <w:b/>
                <w:bCs/>
                <w:color w:val="FFFFFF"/>
                <w:sz w:val="28"/>
                <w:szCs w:val="28"/>
              </w:rPr>
              <w:t>Endpoint Security</w:t>
            </w:r>
          </w:p>
        </w:tc>
      </w:tr>
    </w:tbl>
    <w:p w14:paraId="55DEBEA6" w14:textId="77777777" w:rsidR="005C6601" w:rsidRDefault="005C6601">
      <w:pPr>
        <w:spacing w:before="80" w:after="80"/>
      </w:pPr>
    </w:p>
    <w:p w14:paraId="55DEBEA7" w14:textId="77777777" w:rsidR="005C6601" w:rsidRDefault="00956B2F">
      <w:pPr>
        <w:spacing w:before="60" w:after="120"/>
      </w:pPr>
      <w:r>
        <w:rPr>
          <w:i/>
          <w:iCs/>
          <w:color w:val="555555"/>
        </w:rPr>
        <w:lastRenderedPageBreak/>
        <w:t>This section covers endpoint protection, device management, patching, and encryption across the device fleet.</w:t>
      </w:r>
    </w:p>
    <w:p w14:paraId="36E89645" w14:textId="77777777" w:rsidR="00E2712F" w:rsidRDefault="00E2712F">
      <w:pPr>
        <w:spacing w:before="80" w:after="80"/>
      </w:pPr>
    </w:p>
    <w:p w14:paraId="55DEBEA9" w14:textId="77777777" w:rsidR="005C6601" w:rsidRDefault="00956B2F">
      <w:pPr>
        <w:spacing w:before="180" w:after="80"/>
      </w:pPr>
      <w:r>
        <w:rPr>
          <w:b/>
          <w:bCs/>
          <w:color w:val="1F3864"/>
          <w:sz w:val="22"/>
          <w:szCs w:val="22"/>
        </w:rPr>
        <w:t>Endpoint Protection</w:t>
      </w:r>
    </w:p>
    <w:p w14:paraId="55DEBEAA" w14:textId="77777777" w:rsidR="005C6601" w:rsidRDefault="00956B2F" w:rsidP="00524515">
      <w:pPr>
        <w:pStyle w:val="ListParagraph"/>
        <w:numPr>
          <w:ilvl w:val="0"/>
          <w:numId w:val="22"/>
        </w:numPr>
        <w:spacing w:before="60" w:after="60"/>
      </w:pPr>
      <w:r>
        <w:t>Is an Endpoint Detection and Response (EDR) solution deployed? If so, which tool and what is the coverage across the environment?</w:t>
      </w:r>
    </w:p>
    <w:p w14:paraId="64D1C096" w14:textId="397EA24A" w:rsidR="003D769F" w:rsidRDefault="003D769F" w:rsidP="00524515">
      <w:pPr>
        <w:pStyle w:val="ListParagraph"/>
        <w:numPr>
          <w:ilvl w:val="0"/>
          <w:numId w:val="22"/>
        </w:numPr>
        <w:spacing w:before="60" w:after="60"/>
      </w:pPr>
      <w:r>
        <w:t>Are there device types, operating systems, or locations excluded from EDR coverage such as Linux servers, macOS devices, or OT systems?</w:t>
      </w:r>
    </w:p>
    <w:p w14:paraId="521778D2" w14:textId="4A24CA59" w:rsidR="003D769F" w:rsidRDefault="003D769F" w:rsidP="00524515">
      <w:pPr>
        <w:pStyle w:val="ListParagraph"/>
        <w:numPr>
          <w:ilvl w:val="0"/>
          <w:numId w:val="22"/>
        </w:numPr>
        <w:spacing w:before="60" w:after="60"/>
      </w:pPr>
      <w:r>
        <w:t>Are EDR alerts actively monitored and responded to, or are they going uninvestigated?</w:t>
      </w:r>
    </w:p>
    <w:p w14:paraId="55DEBEAB" w14:textId="77777777" w:rsidR="005C6601" w:rsidRDefault="00956B2F" w:rsidP="00524515">
      <w:pPr>
        <w:pStyle w:val="ListParagraph"/>
        <w:numPr>
          <w:ilvl w:val="0"/>
          <w:numId w:val="22"/>
        </w:numPr>
        <w:spacing w:before="60" w:after="60"/>
      </w:pPr>
      <w:r>
        <w:t>Is traditional antivirus still in use anywhere, or has it been replaced by EDR?</w:t>
      </w:r>
    </w:p>
    <w:p w14:paraId="55DEBEAC" w14:textId="6237F427" w:rsidR="005C6601" w:rsidRDefault="00956B2F" w:rsidP="00524515">
      <w:pPr>
        <w:pStyle w:val="ListParagraph"/>
        <w:numPr>
          <w:ilvl w:val="0"/>
          <w:numId w:val="22"/>
        </w:numPr>
        <w:spacing w:before="60" w:after="60"/>
      </w:pPr>
      <w:r>
        <w:t>Are endpoints protected against script</w:t>
      </w:r>
      <w:r w:rsidR="001F4621">
        <w:t xml:space="preserve"> </w:t>
      </w:r>
      <w:r>
        <w:t>based and fileless attacks through application control or exploit protection?</w:t>
      </w:r>
    </w:p>
    <w:p w14:paraId="55DEBEAD" w14:textId="2E38FCC7" w:rsidR="005C6601" w:rsidRDefault="00956B2F" w:rsidP="00524515">
      <w:pPr>
        <w:pStyle w:val="ListParagraph"/>
        <w:numPr>
          <w:ilvl w:val="0"/>
          <w:numId w:val="22"/>
        </w:numPr>
        <w:spacing w:before="60" w:after="60"/>
      </w:pPr>
      <w:r>
        <w:t>Is host firewall enabled and configured on endpoints?</w:t>
      </w:r>
    </w:p>
    <w:p w14:paraId="6E708890" w14:textId="1702C394" w:rsidR="009D0FD7" w:rsidRDefault="009D0FD7" w:rsidP="00524515">
      <w:pPr>
        <w:pStyle w:val="ListParagraph"/>
        <w:numPr>
          <w:ilvl w:val="0"/>
          <w:numId w:val="22"/>
        </w:numPr>
        <w:spacing w:before="60" w:after="60"/>
      </w:pPr>
      <w:r w:rsidRPr="009D0FD7">
        <w:t>Are USB and removable media devices restricted or blocked on endpoints, and is there a formal policy governing their use and any exceptions?</w:t>
      </w:r>
    </w:p>
    <w:p w14:paraId="55DEBEAE" w14:textId="77777777" w:rsidR="005C6601" w:rsidRDefault="005C6601">
      <w:pPr>
        <w:spacing w:before="80" w:after="80"/>
      </w:pPr>
    </w:p>
    <w:p w14:paraId="13D9B4FA" w14:textId="77777777" w:rsidR="00E2712F" w:rsidRDefault="00956B2F">
      <w:pPr>
        <w:spacing w:before="120" w:after="60"/>
        <w:rPr>
          <w:b/>
          <w:bCs/>
        </w:rPr>
      </w:pPr>
      <w:r>
        <w:rPr>
          <w:b/>
          <w:bCs/>
        </w:rPr>
        <w:t>Maturity Assessment Guide – Endpoint Protection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4C606D35" w14:textId="77777777">
        <w:trPr>
          <w:tblHeader/>
        </w:trPr>
        <w:tc>
          <w:tcPr>
            <w:tcW w:w="1560" w:type="dxa"/>
            <w:shd w:val="clear" w:color="auto" w:fill="1F3864"/>
            <w:tcMar>
              <w:top w:w="80" w:type="dxa"/>
              <w:left w:w="120" w:type="dxa"/>
              <w:bottom w:w="80" w:type="dxa"/>
              <w:right w:w="120" w:type="dxa"/>
            </w:tcMar>
          </w:tcPr>
          <w:p w14:paraId="2200A17B"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09CB0CE9" w14:textId="77777777" w:rsidR="00913F63" w:rsidRPr="001F4621" w:rsidRDefault="00E717DE" w:rsidP="001F4621">
            <w:pPr>
              <w:jc w:val="center"/>
              <w:rPr>
                <w:b/>
                <w:bCs/>
                <w:color w:val="FFFFFF" w:themeColor="background1"/>
                <w:sz w:val="18"/>
                <w:szCs w:val="18"/>
              </w:rPr>
            </w:pPr>
            <w:r w:rsidRPr="001F4621">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4DBAF699" w14:textId="77777777" w:rsidR="00913F63" w:rsidRPr="001F4621" w:rsidRDefault="00E717DE" w:rsidP="001F4621">
            <w:pPr>
              <w:jc w:val="center"/>
              <w:rPr>
                <w:b/>
                <w:bCs/>
                <w:color w:val="FFFFFF" w:themeColor="background1"/>
                <w:sz w:val="18"/>
                <w:szCs w:val="18"/>
              </w:rPr>
            </w:pPr>
            <w:r w:rsidRPr="001F4621">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18932F04" w14:textId="77777777" w:rsidR="00913F63" w:rsidRPr="001F4621" w:rsidRDefault="00E717DE" w:rsidP="001F4621">
            <w:pPr>
              <w:jc w:val="center"/>
              <w:rPr>
                <w:b/>
                <w:bCs/>
                <w:color w:val="FFFFFF" w:themeColor="background1"/>
                <w:sz w:val="18"/>
                <w:szCs w:val="18"/>
              </w:rPr>
            </w:pPr>
            <w:r w:rsidRPr="001F4621">
              <w:rPr>
                <w:b/>
                <w:bCs/>
                <w:color w:val="FFFFFF" w:themeColor="background1"/>
                <w:sz w:val="18"/>
                <w:szCs w:val="18"/>
              </w:rPr>
              <w:t>Critical Gap</w:t>
            </w:r>
          </w:p>
        </w:tc>
      </w:tr>
      <w:tr w:rsidR="008B2061" w14:paraId="3AF1697E" w14:textId="77777777">
        <w:tc>
          <w:tcPr>
            <w:tcW w:w="1560" w:type="dxa"/>
            <w:shd w:val="clear" w:color="auto" w:fill="E8EDF4"/>
            <w:tcMar>
              <w:top w:w="80" w:type="dxa"/>
              <w:left w:w="120" w:type="dxa"/>
              <w:bottom w:w="80" w:type="dxa"/>
              <w:right w:w="120" w:type="dxa"/>
            </w:tcMar>
          </w:tcPr>
          <w:p w14:paraId="2A4A696A" w14:textId="77777777" w:rsidR="00E2712F" w:rsidRDefault="00956B2F">
            <w:r>
              <w:rPr>
                <w:sz w:val="18"/>
                <w:szCs w:val="18"/>
              </w:rPr>
              <w:t>Endpoint Protection</w:t>
            </w:r>
          </w:p>
        </w:tc>
        <w:tc>
          <w:tcPr>
            <w:tcW w:w="2600" w:type="dxa"/>
            <w:tcMar>
              <w:top w:w="80" w:type="dxa"/>
              <w:left w:w="120" w:type="dxa"/>
              <w:bottom w:w="80" w:type="dxa"/>
              <w:right w:w="120" w:type="dxa"/>
            </w:tcMar>
          </w:tcPr>
          <w:p w14:paraId="617F615A" w14:textId="77777777" w:rsidR="00913F63" w:rsidRDefault="00E717DE" w:rsidP="00524515">
            <w:pPr>
              <w:pStyle w:val="ListParagraph"/>
              <w:numPr>
                <w:ilvl w:val="0"/>
                <w:numId w:val="33"/>
              </w:numPr>
            </w:pPr>
            <w:r>
              <w:rPr>
                <w:sz w:val="14"/>
                <w:szCs w:val="14"/>
              </w:rPr>
              <w:t>EDR is fully deployed across the environment</w:t>
            </w:r>
          </w:p>
          <w:p w14:paraId="6EC69CAC" w14:textId="77777777" w:rsidR="00913F63" w:rsidRDefault="00E717DE" w:rsidP="00524515">
            <w:pPr>
              <w:pStyle w:val="ListParagraph"/>
              <w:numPr>
                <w:ilvl w:val="0"/>
                <w:numId w:val="33"/>
              </w:numPr>
            </w:pPr>
            <w:r>
              <w:rPr>
                <w:sz w:val="14"/>
                <w:szCs w:val="14"/>
              </w:rPr>
              <w:t>Traditional AV has been replaced</w:t>
            </w:r>
          </w:p>
          <w:p w14:paraId="547570AA" w14:textId="77777777" w:rsidR="00913F63" w:rsidRDefault="00E717DE" w:rsidP="00524515">
            <w:pPr>
              <w:pStyle w:val="ListParagraph"/>
              <w:numPr>
                <w:ilvl w:val="0"/>
                <w:numId w:val="33"/>
              </w:numPr>
            </w:pPr>
            <w:r>
              <w:rPr>
                <w:sz w:val="14"/>
                <w:szCs w:val="14"/>
              </w:rPr>
              <w:t>Application control and exploit protection are in place</w:t>
            </w:r>
          </w:p>
          <w:p w14:paraId="386FFF1A" w14:textId="475ED0E4" w:rsidR="00913F63" w:rsidRDefault="00E717DE" w:rsidP="00524515">
            <w:pPr>
              <w:pStyle w:val="ListParagraph"/>
              <w:numPr>
                <w:ilvl w:val="0"/>
                <w:numId w:val="33"/>
              </w:numPr>
            </w:pPr>
            <w:r>
              <w:rPr>
                <w:sz w:val="14"/>
                <w:szCs w:val="14"/>
              </w:rPr>
              <w:t>Host</w:t>
            </w:r>
            <w:r w:rsidR="001F4621">
              <w:rPr>
                <w:sz w:val="14"/>
                <w:szCs w:val="14"/>
              </w:rPr>
              <w:t xml:space="preserve"> </w:t>
            </w:r>
            <w:r>
              <w:rPr>
                <w:sz w:val="14"/>
                <w:szCs w:val="14"/>
              </w:rPr>
              <w:t>firewall is configured and enforced</w:t>
            </w:r>
          </w:p>
        </w:tc>
        <w:tc>
          <w:tcPr>
            <w:tcW w:w="2600" w:type="dxa"/>
            <w:tcMar>
              <w:top w:w="80" w:type="dxa"/>
              <w:left w:w="120" w:type="dxa"/>
              <w:bottom w:w="80" w:type="dxa"/>
              <w:right w:w="120" w:type="dxa"/>
            </w:tcMar>
          </w:tcPr>
          <w:p w14:paraId="3B9A5E04" w14:textId="77777777" w:rsidR="00913F63" w:rsidRDefault="00E717DE" w:rsidP="00524515">
            <w:pPr>
              <w:pStyle w:val="ListParagraph"/>
              <w:numPr>
                <w:ilvl w:val="0"/>
                <w:numId w:val="33"/>
              </w:numPr>
            </w:pPr>
            <w:r>
              <w:rPr>
                <w:sz w:val="14"/>
                <w:szCs w:val="14"/>
              </w:rPr>
              <w:t>EDR covers most endpoints but some gaps exist</w:t>
            </w:r>
          </w:p>
          <w:p w14:paraId="2C158391" w14:textId="77777777" w:rsidR="00913F63" w:rsidRDefault="00E717DE" w:rsidP="00524515">
            <w:pPr>
              <w:pStyle w:val="ListParagraph"/>
              <w:numPr>
                <w:ilvl w:val="0"/>
                <w:numId w:val="33"/>
              </w:numPr>
            </w:pPr>
            <w:r>
              <w:rPr>
                <w:sz w:val="14"/>
                <w:szCs w:val="14"/>
              </w:rPr>
              <w:t>Legacy AV remains on some systems</w:t>
            </w:r>
          </w:p>
          <w:p w14:paraId="5065096C" w14:textId="078249E2" w:rsidR="00913F63" w:rsidRDefault="00E717DE" w:rsidP="00524515">
            <w:pPr>
              <w:pStyle w:val="ListParagraph"/>
              <w:numPr>
                <w:ilvl w:val="0"/>
                <w:numId w:val="33"/>
              </w:numPr>
            </w:pPr>
            <w:r>
              <w:rPr>
                <w:sz w:val="14"/>
                <w:szCs w:val="14"/>
              </w:rPr>
              <w:t>Host</w:t>
            </w:r>
            <w:r w:rsidR="001F4621">
              <w:rPr>
                <w:sz w:val="14"/>
                <w:szCs w:val="14"/>
              </w:rPr>
              <w:t xml:space="preserve"> </w:t>
            </w:r>
            <w:r>
              <w:rPr>
                <w:sz w:val="14"/>
                <w:szCs w:val="14"/>
              </w:rPr>
              <w:t>based firewall is inconsistently configured</w:t>
            </w:r>
          </w:p>
        </w:tc>
        <w:tc>
          <w:tcPr>
            <w:tcW w:w="2600" w:type="dxa"/>
            <w:tcMar>
              <w:top w:w="80" w:type="dxa"/>
              <w:left w:w="120" w:type="dxa"/>
              <w:bottom w:w="80" w:type="dxa"/>
              <w:right w:w="120" w:type="dxa"/>
            </w:tcMar>
          </w:tcPr>
          <w:p w14:paraId="4F275378" w14:textId="77777777" w:rsidR="00913F63" w:rsidRDefault="00E717DE" w:rsidP="00524515">
            <w:pPr>
              <w:pStyle w:val="ListParagraph"/>
              <w:numPr>
                <w:ilvl w:val="0"/>
                <w:numId w:val="33"/>
              </w:numPr>
            </w:pPr>
            <w:r>
              <w:rPr>
                <w:sz w:val="14"/>
                <w:szCs w:val="14"/>
              </w:rPr>
              <w:t>No EDR is deployed and some devices have no endpoint protection in place at all</w:t>
            </w:r>
          </w:p>
          <w:p w14:paraId="54D405B9" w14:textId="77777777" w:rsidR="00913F63" w:rsidRPr="004B3806" w:rsidRDefault="00E717DE" w:rsidP="00524515">
            <w:pPr>
              <w:pStyle w:val="ListParagraph"/>
              <w:numPr>
                <w:ilvl w:val="0"/>
                <w:numId w:val="33"/>
              </w:numPr>
            </w:pPr>
            <w:r>
              <w:rPr>
                <w:sz w:val="14"/>
                <w:szCs w:val="14"/>
              </w:rPr>
              <w:t>Legacy antivirus relying on signature detection cannot detect modern fileless attacks or living-off-the-land techniques, providing a false sense of protection</w:t>
            </w:r>
          </w:p>
          <w:p w14:paraId="39369E23" w14:textId="77777777" w:rsidR="004B3806" w:rsidRPr="00A04E4A" w:rsidRDefault="004B3806" w:rsidP="00524515">
            <w:pPr>
              <w:pStyle w:val="ListParagraph"/>
              <w:numPr>
                <w:ilvl w:val="0"/>
                <w:numId w:val="33"/>
              </w:numPr>
            </w:pPr>
            <w:r w:rsidRPr="004B3806">
              <w:rPr>
                <w:sz w:val="14"/>
                <w:szCs w:val="14"/>
              </w:rPr>
              <w:t>EDR alerts not monitored or investigated</w:t>
            </w:r>
          </w:p>
          <w:p w14:paraId="32B9F744" w14:textId="0A16F45C" w:rsidR="00A04E4A" w:rsidRDefault="00A04E4A" w:rsidP="00524515">
            <w:pPr>
              <w:pStyle w:val="ListParagraph"/>
              <w:numPr>
                <w:ilvl w:val="0"/>
                <w:numId w:val="33"/>
              </w:numPr>
            </w:pPr>
            <w:r w:rsidRPr="00A04E4A">
              <w:rPr>
                <w:sz w:val="14"/>
                <w:szCs w:val="14"/>
              </w:rPr>
              <w:t>Unrestricted USB and removable media access on endpoints</w:t>
            </w:r>
          </w:p>
        </w:tc>
      </w:tr>
    </w:tbl>
    <w:p w14:paraId="5A68CD94" w14:textId="77777777" w:rsidR="00E2712F" w:rsidRDefault="00956B2F">
      <w:pPr>
        <w:spacing w:before="140" w:after="60"/>
      </w:pPr>
      <w:r>
        <w:rPr>
          <w:b/>
          <w:bCs/>
        </w:rPr>
        <w:t>Evidence to Request – Endpoint Protection</w:t>
      </w:r>
    </w:p>
    <w:p w14:paraId="01A3998F" w14:textId="77777777" w:rsidR="00E2712F" w:rsidRPr="00E47958" w:rsidRDefault="00956B2F">
      <w:pPr>
        <w:pStyle w:val="ListParagraph"/>
        <w:numPr>
          <w:ilvl w:val="0"/>
          <w:numId w:val="1"/>
        </w:numPr>
        <w:spacing w:before="40" w:after="40"/>
      </w:pPr>
      <w:r>
        <w:rPr>
          <w:sz w:val="18"/>
          <w:szCs w:val="18"/>
        </w:rPr>
        <w:t>EDR deployment coverage report showing managed versus unmanaged endpoints</w:t>
      </w:r>
    </w:p>
    <w:p w14:paraId="48D9129E" w14:textId="57B570BB" w:rsidR="00E47958" w:rsidRPr="00E47958" w:rsidRDefault="00E47958" w:rsidP="00E47958">
      <w:pPr>
        <w:pStyle w:val="ListParagraph"/>
        <w:numPr>
          <w:ilvl w:val="0"/>
          <w:numId w:val="1"/>
        </w:numPr>
        <w:spacing w:before="40" w:after="40"/>
        <w:rPr>
          <w:sz w:val="18"/>
          <w:szCs w:val="18"/>
        </w:rPr>
      </w:pPr>
      <w:r w:rsidRPr="00E47958">
        <w:rPr>
          <w:sz w:val="18"/>
          <w:szCs w:val="18"/>
        </w:rPr>
        <w:t xml:space="preserve">EDR alert queue and investigation log confirming active monitoring and response </w:t>
      </w:r>
    </w:p>
    <w:p w14:paraId="2113446C" w14:textId="4F221C23" w:rsidR="00E47958" w:rsidRDefault="00E47958" w:rsidP="00E47958">
      <w:pPr>
        <w:pStyle w:val="ListParagraph"/>
        <w:numPr>
          <w:ilvl w:val="0"/>
          <w:numId w:val="1"/>
        </w:numPr>
        <w:spacing w:before="40" w:after="40"/>
        <w:rPr>
          <w:sz w:val="18"/>
          <w:szCs w:val="18"/>
        </w:rPr>
      </w:pPr>
      <w:r w:rsidRPr="00E47958">
        <w:rPr>
          <w:sz w:val="18"/>
          <w:szCs w:val="18"/>
        </w:rPr>
        <w:t>Endpoint security configuration showing application control and exploit protection settings</w:t>
      </w:r>
    </w:p>
    <w:p w14:paraId="38C939D5" w14:textId="62E288D9" w:rsidR="00636086" w:rsidRPr="00E47958" w:rsidRDefault="00636086" w:rsidP="00E47958">
      <w:pPr>
        <w:pStyle w:val="ListParagraph"/>
        <w:numPr>
          <w:ilvl w:val="0"/>
          <w:numId w:val="1"/>
        </w:numPr>
        <w:spacing w:before="40" w:after="40"/>
        <w:rPr>
          <w:sz w:val="18"/>
          <w:szCs w:val="18"/>
        </w:rPr>
      </w:pPr>
      <w:r w:rsidRPr="00636086">
        <w:rPr>
          <w:sz w:val="18"/>
          <w:szCs w:val="18"/>
        </w:rPr>
        <w:t>Endpoint configuration report showing USB restriction enforcement status</w:t>
      </w:r>
    </w:p>
    <w:p w14:paraId="7C46C0E9" w14:textId="77777777" w:rsidR="00E2712F" w:rsidRDefault="00E2712F">
      <w:pPr>
        <w:spacing w:before="80" w:after="80"/>
      </w:pPr>
    </w:p>
    <w:p w14:paraId="55DEBEAF" w14:textId="77777777" w:rsidR="005C6601" w:rsidRDefault="00956B2F">
      <w:pPr>
        <w:spacing w:before="180" w:after="80"/>
      </w:pPr>
      <w:r>
        <w:rPr>
          <w:b/>
          <w:bCs/>
          <w:color w:val="1F3864"/>
          <w:sz w:val="22"/>
          <w:szCs w:val="22"/>
        </w:rPr>
        <w:t>Device Management</w:t>
      </w:r>
    </w:p>
    <w:p w14:paraId="55DEBEB0" w14:textId="77777777" w:rsidR="005C6601" w:rsidRDefault="00956B2F" w:rsidP="00524515">
      <w:pPr>
        <w:pStyle w:val="ListParagraph"/>
        <w:numPr>
          <w:ilvl w:val="0"/>
          <w:numId w:val="23"/>
        </w:numPr>
        <w:spacing w:before="60" w:after="60"/>
      </w:pPr>
      <w:r>
        <w:t>Is an MDM or UEM platform in use to manage endpoints (Microsoft Intune, Jamf, VMware Workspace ONE, other)?</w:t>
      </w:r>
    </w:p>
    <w:p w14:paraId="55DEBEB1" w14:textId="77777777" w:rsidR="005C6601" w:rsidRDefault="00956B2F" w:rsidP="00524515">
      <w:pPr>
        <w:pStyle w:val="ListParagraph"/>
        <w:numPr>
          <w:ilvl w:val="0"/>
          <w:numId w:val="23"/>
        </w:numPr>
        <w:spacing w:before="60" w:after="60"/>
      </w:pPr>
      <w:r>
        <w:t>Are all corporate devices enrolled in the MDM platform, or is enrollment partial?</w:t>
      </w:r>
    </w:p>
    <w:p w14:paraId="55DEBEB2" w14:textId="780D3F95" w:rsidR="005C6601" w:rsidRDefault="00956B2F" w:rsidP="00524515">
      <w:pPr>
        <w:pStyle w:val="ListParagraph"/>
        <w:numPr>
          <w:ilvl w:val="0"/>
          <w:numId w:val="23"/>
        </w:numPr>
        <w:spacing w:before="60" w:after="60"/>
      </w:pPr>
      <w:r>
        <w:t>How are BYOD and personally</w:t>
      </w:r>
      <w:r w:rsidR="00AE4FDB">
        <w:t xml:space="preserve"> </w:t>
      </w:r>
      <w:r>
        <w:t>owned devices handled? Are they permitted, and if so what controls apply?</w:t>
      </w:r>
    </w:p>
    <w:p w14:paraId="55DEBEB3" w14:textId="77777777" w:rsidR="005C6601" w:rsidRDefault="00956B2F" w:rsidP="00524515">
      <w:pPr>
        <w:pStyle w:val="ListParagraph"/>
        <w:numPr>
          <w:ilvl w:val="0"/>
          <w:numId w:val="23"/>
        </w:numPr>
        <w:spacing w:before="60" w:after="60"/>
      </w:pPr>
      <w:r>
        <w:t>Are device compliance policies enforced covering encryption, screen lock, and OS patch level?</w:t>
      </w:r>
    </w:p>
    <w:p w14:paraId="7A6DF4A8" w14:textId="349991C7" w:rsidR="00357E9D" w:rsidRDefault="00357E9D" w:rsidP="00524515">
      <w:pPr>
        <w:pStyle w:val="ListParagraph"/>
        <w:numPr>
          <w:ilvl w:val="0"/>
          <w:numId w:val="23"/>
        </w:numPr>
        <w:spacing w:before="60" w:after="60"/>
      </w:pPr>
      <w:r>
        <w:t>Is mobile threat defense in place to detect malicious apps, network attacks, and device compromise on corporate and BYOD mobile devices?</w:t>
      </w:r>
    </w:p>
    <w:p w14:paraId="6624DA73" w14:textId="4573DEB7" w:rsidR="00357E9D" w:rsidRDefault="00357E9D" w:rsidP="00524515">
      <w:pPr>
        <w:pStyle w:val="ListParagraph"/>
        <w:numPr>
          <w:ilvl w:val="0"/>
          <w:numId w:val="23"/>
        </w:numPr>
        <w:spacing w:before="60" w:after="60"/>
      </w:pPr>
      <w:r>
        <w:t>Is remote wipe capability enabled and tested to ensure corporate data can be removed from lost or stolen devices?</w:t>
      </w:r>
    </w:p>
    <w:p w14:paraId="55DEBEB4" w14:textId="77777777" w:rsidR="005C6601" w:rsidRDefault="005C6601">
      <w:pPr>
        <w:spacing w:before="80" w:after="80"/>
      </w:pPr>
    </w:p>
    <w:p w14:paraId="4163B32A" w14:textId="77777777" w:rsidR="00E2712F" w:rsidRDefault="00956B2F">
      <w:pPr>
        <w:spacing w:before="120" w:after="60"/>
        <w:rPr>
          <w:b/>
          <w:bCs/>
        </w:rPr>
      </w:pPr>
      <w:r>
        <w:rPr>
          <w:b/>
          <w:bCs/>
        </w:rPr>
        <w:t>Maturity Assessment Guide – Device Management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31AF0D57" w14:textId="77777777">
        <w:trPr>
          <w:tblHeader/>
        </w:trPr>
        <w:tc>
          <w:tcPr>
            <w:tcW w:w="1560" w:type="dxa"/>
            <w:shd w:val="clear" w:color="auto" w:fill="1F3864"/>
            <w:tcMar>
              <w:top w:w="80" w:type="dxa"/>
              <w:left w:w="120" w:type="dxa"/>
              <w:bottom w:w="80" w:type="dxa"/>
              <w:right w:w="120" w:type="dxa"/>
            </w:tcMar>
          </w:tcPr>
          <w:p w14:paraId="28DD35B0"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234FA8EC" w14:textId="77777777" w:rsidR="00913F63" w:rsidRPr="00AE4FDB" w:rsidRDefault="00E717DE" w:rsidP="00AE4FDB">
            <w:pPr>
              <w:jc w:val="center"/>
              <w:rPr>
                <w:b/>
                <w:bCs/>
                <w:color w:val="FFFFFF" w:themeColor="background1"/>
                <w:sz w:val="18"/>
                <w:szCs w:val="18"/>
              </w:rPr>
            </w:pPr>
            <w:r w:rsidRPr="00AE4FDB">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42102892" w14:textId="77777777" w:rsidR="00913F63" w:rsidRPr="00AE4FDB" w:rsidRDefault="00E717DE" w:rsidP="00AE4FDB">
            <w:pPr>
              <w:jc w:val="center"/>
              <w:rPr>
                <w:b/>
                <w:bCs/>
                <w:color w:val="FFFFFF" w:themeColor="background1"/>
                <w:sz w:val="18"/>
                <w:szCs w:val="18"/>
              </w:rPr>
            </w:pPr>
            <w:r w:rsidRPr="00AE4FDB">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00F143C8" w14:textId="77777777" w:rsidR="00913F63" w:rsidRPr="00AE4FDB" w:rsidRDefault="00E717DE" w:rsidP="00AE4FDB">
            <w:pPr>
              <w:jc w:val="center"/>
              <w:rPr>
                <w:b/>
                <w:bCs/>
                <w:color w:val="FFFFFF" w:themeColor="background1"/>
                <w:sz w:val="18"/>
                <w:szCs w:val="18"/>
              </w:rPr>
            </w:pPr>
            <w:r w:rsidRPr="00AE4FDB">
              <w:rPr>
                <w:b/>
                <w:bCs/>
                <w:color w:val="FFFFFF" w:themeColor="background1"/>
                <w:sz w:val="18"/>
                <w:szCs w:val="18"/>
              </w:rPr>
              <w:t>Critical Gap</w:t>
            </w:r>
          </w:p>
        </w:tc>
      </w:tr>
      <w:tr w:rsidR="008B2061" w14:paraId="6B04F1BC" w14:textId="77777777">
        <w:tc>
          <w:tcPr>
            <w:tcW w:w="1560" w:type="dxa"/>
            <w:shd w:val="clear" w:color="auto" w:fill="E8EDF4"/>
            <w:tcMar>
              <w:top w:w="80" w:type="dxa"/>
              <w:left w:w="120" w:type="dxa"/>
              <w:bottom w:w="80" w:type="dxa"/>
              <w:right w:w="120" w:type="dxa"/>
            </w:tcMar>
          </w:tcPr>
          <w:p w14:paraId="239F982D" w14:textId="77777777" w:rsidR="00E2712F" w:rsidRDefault="00956B2F">
            <w:r>
              <w:rPr>
                <w:sz w:val="18"/>
                <w:szCs w:val="18"/>
              </w:rPr>
              <w:t>Device Management</w:t>
            </w:r>
          </w:p>
        </w:tc>
        <w:tc>
          <w:tcPr>
            <w:tcW w:w="2600" w:type="dxa"/>
            <w:tcMar>
              <w:top w:w="80" w:type="dxa"/>
              <w:left w:w="120" w:type="dxa"/>
              <w:bottom w:w="80" w:type="dxa"/>
              <w:right w:w="120" w:type="dxa"/>
            </w:tcMar>
          </w:tcPr>
          <w:p w14:paraId="42C201DC" w14:textId="77777777" w:rsidR="00913F63" w:rsidRDefault="00E717DE" w:rsidP="00524515">
            <w:pPr>
              <w:pStyle w:val="ListParagraph"/>
              <w:numPr>
                <w:ilvl w:val="0"/>
                <w:numId w:val="33"/>
              </w:numPr>
            </w:pPr>
            <w:r>
              <w:rPr>
                <w:sz w:val="14"/>
                <w:szCs w:val="14"/>
              </w:rPr>
              <w:t>All corporate devices are enrolled in an MDM or UEM platform</w:t>
            </w:r>
          </w:p>
          <w:p w14:paraId="27CE233A" w14:textId="77777777" w:rsidR="00913F63" w:rsidRDefault="00E717DE" w:rsidP="00524515">
            <w:pPr>
              <w:pStyle w:val="ListParagraph"/>
              <w:numPr>
                <w:ilvl w:val="0"/>
                <w:numId w:val="33"/>
              </w:numPr>
            </w:pPr>
            <w:r>
              <w:rPr>
                <w:sz w:val="14"/>
                <w:szCs w:val="14"/>
              </w:rPr>
              <w:t>Compliance policies covering encryption, screen lock, and patch level are enforced</w:t>
            </w:r>
          </w:p>
          <w:p w14:paraId="2A2A1FE5" w14:textId="77777777" w:rsidR="00913F63" w:rsidRDefault="00E717DE" w:rsidP="00524515">
            <w:pPr>
              <w:pStyle w:val="ListParagraph"/>
              <w:numPr>
                <w:ilvl w:val="0"/>
                <w:numId w:val="33"/>
              </w:numPr>
            </w:pPr>
            <w:r>
              <w:rPr>
                <w:sz w:val="14"/>
                <w:szCs w:val="14"/>
              </w:rPr>
              <w:t>BYOD policy is defined and controlled</w:t>
            </w:r>
          </w:p>
        </w:tc>
        <w:tc>
          <w:tcPr>
            <w:tcW w:w="2600" w:type="dxa"/>
            <w:tcMar>
              <w:top w:w="80" w:type="dxa"/>
              <w:left w:w="120" w:type="dxa"/>
              <w:bottom w:w="80" w:type="dxa"/>
              <w:right w:w="120" w:type="dxa"/>
            </w:tcMar>
          </w:tcPr>
          <w:p w14:paraId="2D165408" w14:textId="77777777" w:rsidR="00913F63" w:rsidRDefault="00E717DE" w:rsidP="00524515">
            <w:pPr>
              <w:pStyle w:val="ListParagraph"/>
              <w:numPr>
                <w:ilvl w:val="0"/>
                <w:numId w:val="33"/>
              </w:numPr>
            </w:pPr>
            <w:r>
              <w:rPr>
                <w:sz w:val="14"/>
                <w:szCs w:val="14"/>
              </w:rPr>
              <w:t>MDM is in place but enrollment is incomplete</w:t>
            </w:r>
          </w:p>
          <w:p w14:paraId="4CA28774" w14:textId="77777777" w:rsidR="00913F63" w:rsidRDefault="00E717DE" w:rsidP="00524515">
            <w:pPr>
              <w:pStyle w:val="ListParagraph"/>
              <w:numPr>
                <w:ilvl w:val="0"/>
                <w:numId w:val="33"/>
              </w:numPr>
            </w:pPr>
            <w:r>
              <w:rPr>
                <w:sz w:val="14"/>
                <w:szCs w:val="14"/>
              </w:rPr>
              <w:t>Compliance policies exist but are not fully enforced</w:t>
            </w:r>
          </w:p>
          <w:p w14:paraId="12335119" w14:textId="77777777" w:rsidR="00913F63" w:rsidRDefault="00E717DE" w:rsidP="00524515">
            <w:pPr>
              <w:pStyle w:val="ListParagraph"/>
              <w:numPr>
                <w:ilvl w:val="0"/>
                <w:numId w:val="33"/>
              </w:numPr>
            </w:pPr>
            <w:r>
              <w:rPr>
                <w:sz w:val="14"/>
                <w:szCs w:val="14"/>
              </w:rPr>
              <w:t>BYOD controls are inconsistent</w:t>
            </w:r>
          </w:p>
        </w:tc>
        <w:tc>
          <w:tcPr>
            <w:tcW w:w="2600" w:type="dxa"/>
            <w:tcMar>
              <w:top w:w="80" w:type="dxa"/>
              <w:left w:w="120" w:type="dxa"/>
              <w:bottom w:w="80" w:type="dxa"/>
              <w:right w:w="120" w:type="dxa"/>
            </w:tcMar>
          </w:tcPr>
          <w:p w14:paraId="55BAEB65" w14:textId="77777777" w:rsidR="00913F63" w:rsidRDefault="00E717DE" w:rsidP="00524515">
            <w:pPr>
              <w:pStyle w:val="ListParagraph"/>
              <w:numPr>
                <w:ilvl w:val="0"/>
                <w:numId w:val="33"/>
              </w:numPr>
            </w:pPr>
            <w:r>
              <w:rPr>
                <w:sz w:val="14"/>
                <w:szCs w:val="14"/>
              </w:rPr>
              <w:t>Unmanaged personal and corporate devices are accessing company data with no visibility or controls applied</w:t>
            </w:r>
          </w:p>
          <w:p w14:paraId="72CB5DDC" w14:textId="77777777" w:rsidR="00913F63" w:rsidRPr="00FC26F7" w:rsidRDefault="00E717DE" w:rsidP="00524515">
            <w:pPr>
              <w:pStyle w:val="ListParagraph"/>
              <w:numPr>
                <w:ilvl w:val="0"/>
                <w:numId w:val="33"/>
              </w:numPr>
            </w:pPr>
            <w:r>
              <w:rPr>
                <w:sz w:val="14"/>
                <w:szCs w:val="14"/>
              </w:rPr>
              <w:t>No device compliance enforcement means compromised, unpatched, or malware</w:t>
            </w:r>
            <w:r w:rsidR="00153A18">
              <w:rPr>
                <w:sz w:val="14"/>
                <w:szCs w:val="14"/>
              </w:rPr>
              <w:t xml:space="preserve"> </w:t>
            </w:r>
            <w:r>
              <w:rPr>
                <w:sz w:val="14"/>
                <w:szCs w:val="14"/>
              </w:rPr>
              <w:t>infected devices can freely access corporate resources with no restriction</w:t>
            </w:r>
          </w:p>
          <w:p w14:paraId="7EE56E2F" w14:textId="05033C8F" w:rsidR="00FC26F7" w:rsidRDefault="00FC26F7" w:rsidP="00524515">
            <w:pPr>
              <w:pStyle w:val="ListParagraph"/>
              <w:numPr>
                <w:ilvl w:val="0"/>
                <w:numId w:val="33"/>
              </w:numPr>
            </w:pPr>
            <w:r w:rsidRPr="00FC26F7">
              <w:rPr>
                <w:sz w:val="14"/>
                <w:szCs w:val="14"/>
              </w:rPr>
              <w:t>Lost or stolen devices cannot be remotely wiped — corporate data is permanently exposed with no containment capability.</w:t>
            </w:r>
          </w:p>
        </w:tc>
      </w:tr>
    </w:tbl>
    <w:p w14:paraId="37BA9CE1" w14:textId="77777777" w:rsidR="00E2712F" w:rsidRDefault="00956B2F">
      <w:pPr>
        <w:spacing w:before="140" w:after="60"/>
      </w:pPr>
      <w:r>
        <w:rPr>
          <w:b/>
          <w:bCs/>
        </w:rPr>
        <w:t>Evidence to Request – Device Management</w:t>
      </w:r>
    </w:p>
    <w:p w14:paraId="0D2126A7" w14:textId="77777777" w:rsidR="00E2712F" w:rsidRPr="00052503" w:rsidRDefault="00956B2F">
      <w:pPr>
        <w:pStyle w:val="ListParagraph"/>
        <w:numPr>
          <w:ilvl w:val="0"/>
          <w:numId w:val="1"/>
        </w:numPr>
        <w:spacing w:before="40" w:after="40"/>
      </w:pPr>
      <w:r>
        <w:rPr>
          <w:sz w:val="18"/>
          <w:szCs w:val="18"/>
        </w:rPr>
        <w:t xml:space="preserve">MDM enrollment report showing </w:t>
      </w:r>
      <w:proofErr w:type="gramStart"/>
      <w:r>
        <w:rPr>
          <w:sz w:val="18"/>
          <w:szCs w:val="18"/>
        </w:rPr>
        <w:t>compliant</w:t>
      </w:r>
      <w:proofErr w:type="gramEnd"/>
      <w:r>
        <w:rPr>
          <w:sz w:val="18"/>
          <w:szCs w:val="18"/>
        </w:rPr>
        <w:t xml:space="preserve"> versus non-compliant device breakdown</w:t>
      </w:r>
    </w:p>
    <w:p w14:paraId="378EA5A8" w14:textId="26CAD2A8" w:rsidR="00052503" w:rsidRPr="00052503" w:rsidRDefault="00052503" w:rsidP="00052503">
      <w:pPr>
        <w:pStyle w:val="ListParagraph"/>
        <w:numPr>
          <w:ilvl w:val="0"/>
          <w:numId w:val="1"/>
        </w:numPr>
        <w:spacing w:before="40" w:after="40"/>
        <w:rPr>
          <w:sz w:val="18"/>
          <w:szCs w:val="18"/>
        </w:rPr>
      </w:pPr>
      <w:r w:rsidRPr="00052503">
        <w:rPr>
          <w:sz w:val="18"/>
          <w:szCs w:val="18"/>
        </w:rPr>
        <w:t xml:space="preserve">Device compliance policy configuration and compliance status report </w:t>
      </w:r>
    </w:p>
    <w:p w14:paraId="7675FCD0" w14:textId="40363CEF" w:rsidR="00052503" w:rsidRPr="00052503" w:rsidRDefault="00052503" w:rsidP="00052503">
      <w:pPr>
        <w:pStyle w:val="ListParagraph"/>
        <w:numPr>
          <w:ilvl w:val="0"/>
          <w:numId w:val="1"/>
        </w:numPr>
        <w:spacing w:before="40" w:after="40"/>
        <w:rPr>
          <w:sz w:val="18"/>
          <w:szCs w:val="18"/>
        </w:rPr>
      </w:pPr>
      <w:r w:rsidRPr="00052503">
        <w:rPr>
          <w:sz w:val="18"/>
          <w:szCs w:val="18"/>
        </w:rPr>
        <w:t xml:space="preserve">BYOD policy documentation </w:t>
      </w:r>
    </w:p>
    <w:p w14:paraId="49CD35C0" w14:textId="3CB24D2E" w:rsidR="00052503" w:rsidRPr="00052503" w:rsidRDefault="00052503" w:rsidP="00052503">
      <w:pPr>
        <w:pStyle w:val="ListParagraph"/>
        <w:numPr>
          <w:ilvl w:val="0"/>
          <w:numId w:val="1"/>
        </w:numPr>
        <w:spacing w:before="40" w:after="40"/>
        <w:rPr>
          <w:sz w:val="18"/>
          <w:szCs w:val="18"/>
        </w:rPr>
      </w:pPr>
      <w:r w:rsidRPr="00052503">
        <w:rPr>
          <w:sz w:val="18"/>
          <w:szCs w:val="18"/>
        </w:rPr>
        <w:t>Remote wipe capability configuration and test log</w:t>
      </w:r>
    </w:p>
    <w:p w14:paraId="4BD49003" w14:textId="77777777" w:rsidR="00E2712F" w:rsidRDefault="00E2712F">
      <w:pPr>
        <w:spacing w:before="80" w:after="80"/>
      </w:pPr>
    </w:p>
    <w:p w14:paraId="55DEBEC1" w14:textId="3BB5ACCE" w:rsidR="005C6601" w:rsidRDefault="005C6601"/>
    <w:p w14:paraId="37F3AF13" w14:textId="77777777" w:rsidR="00913F63" w:rsidRDefault="00E717DE">
      <w:pPr>
        <w:spacing w:before="240" w:after="80"/>
      </w:pPr>
      <w:r>
        <w:rPr>
          <w:b/>
          <w:bCs/>
          <w:color w:val="8B1A1A"/>
          <w:sz w:val="22"/>
          <w:szCs w:val="22"/>
        </w:rPr>
        <w:t>Red Flags &amp; Remediation</w:t>
      </w:r>
    </w:p>
    <w:p w14:paraId="1A904D50"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D72796" w14:paraId="4230ACCA" w14:textId="77777777">
        <w:trPr>
          <w:tblHeader/>
        </w:trPr>
        <w:tc>
          <w:tcPr>
            <w:tcW w:w="4200" w:type="dxa"/>
            <w:shd w:val="clear" w:color="auto" w:fill="8B1A1A"/>
            <w:tcMar>
              <w:top w:w="80" w:type="dxa"/>
              <w:left w:w="120" w:type="dxa"/>
              <w:bottom w:w="80" w:type="dxa"/>
              <w:right w:w="120" w:type="dxa"/>
            </w:tcMar>
          </w:tcPr>
          <w:p w14:paraId="2CF2AEA3"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75225C02" w14:textId="77777777" w:rsidR="00913F63" w:rsidRDefault="00E717DE">
            <w:r>
              <w:rPr>
                <w:b/>
                <w:bCs/>
                <w:color w:val="FFFFFF"/>
                <w:sz w:val="18"/>
                <w:szCs w:val="18"/>
              </w:rPr>
              <w:t>Recommended Action</w:t>
            </w:r>
          </w:p>
        </w:tc>
      </w:tr>
      <w:tr w:rsidR="00D72796" w14:paraId="1DC0714B" w14:textId="77777777">
        <w:tc>
          <w:tcPr>
            <w:tcW w:w="4200" w:type="dxa"/>
            <w:shd w:val="clear" w:color="auto" w:fill="FDF0F0"/>
            <w:tcMar>
              <w:top w:w="80" w:type="dxa"/>
              <w:left w:w="120" w:type="dxa"/>
              <w:bottom w:w="80" w:type="dxa"/>
              <w:right w:w="120" w:type="dxa"/>
            </w:tcMar>
          </w:tcPr>
          <w:p w14:paraId="6061A928" w14:textId="1B8CE041" w:rsidR="00913F63" w:rsidRDefault="00E717DE">
            <w:r>
              <w:rPr>
                <w:sz w:val="16"/>
                <w:szCs w:val="16"/>
              </w:rPr>
              <w:t>No EDR deployed</w:t>
            </w:r>
            <w:r w:rsidR="00C90935">
              <w:rPr>
                <w:sz w:val="16"/>
                <w:szCs w:val="16"/>
              </w:rPr>
              <w:t>. S</w:t>
            </w:r>
            <w:r>
              <w:rPr>
                <w:sz w:val="16"/>
                <w:szCs w:val="16"/>
              </w:rPr>
              <w:t>ome devices have no endpoint protection at all</w:t>
            </w:r>
          </w:p>
        </w:tc>
        <w:tc>
          <w:tcPr>
            <w:tcW w:w="5160" w:type="dxa"/>
            <w:shd w:val="clear" w:color="auto" w:fill="FDF0F0"/>
            <w:tcMar>
              <w:top w:w="80" w:type="dxa"/>
              <w:left w:w="120" w:type="dxa"/>
              <w:bottom w:w="80" w:type="dxa"/>
              <w:right w:w="120" w:type="dxa"/>
            </w:tcMar>
          </w:tcPr>
          <w:p w14:paraId="1DA35354" w14:textId="02C9F73D" w:rsidR="00913F63" w:rsidRDefault="00E717DE">
            <w:r>
              <w:rPr>
                <w:sz w:val="16"/>
                <w:szCs w:val="16"/>
              </w:rPr>
              <w:t>Deploy EDR immediately (SentinelOne</w:t>
            </w:r>
            <w:r w:rsidR="00DF0B10">
              <w:rPr>
                <w:sz w:val="16"/>
                <w:szCs w:val="16"/>
              </w:rPr>
              <w:t>)</w:t>
            </w:r>
            <w:r w:rsidR="008E0949">
              <w:rPr>
                <w:sz w:val="16"/>
                <w:szCs w:val="16"/>
              </w:rPr>
              <w:t>.</w:t>
            </w:r>
            <w:r>
              <w:rPr>
                <w:sz w:val="16"/>
                <w:szCs w:val="16"/>
              </w:rPr>
              <w:t xml:space="preserve"> </w:t>
            </w:r>
            <w:r w:rsidR="008E0949">
              <w:rPr>
                <w:sz w:val="16"/>
                <w:szCs w:val="16"/>
              </w:rPr>
              <w:t>P</w:t>
            </w:r>
            <w:r>
              <w:rPr>
                <w:sz w:val="16"/>
                <w:szCs w:val="16"/>
              </w:rPr>
              <w:t>rioritize admin workstations and internet-facing systems</w:t>
            </w:r>
          </w:p>
        </w:tc>
      </w:tr>
      <w:tr w:rsidR="00D72796" w14:paraId="59C12172" w14:textId="77777777">
        <w:tc>
          <w:tcPr>
            <w:tcW w:w="4200" w:type="dxa"/>
            <w:shd w:val="clear" w:color="auto" w:fill="FFFFFF"/>
            <w:tcMar>
              <w:top w:w="80" w:type="dxa"/>
              <w:left w:w="120" w:type="dxa"/>
              <w:bottom w:w="80" w:type="dxa"/>
              <w:right w:w="120" w:type="dxa"/>
            </w:tcMar>
          </w:tcPr>
          <w:p w14:paraId="7AC7116D" w14:textId="0D5B2922" w:rsidR="00913F63" w:rsidRDefault="00E717DE">
            <w:r>
              <w:rPr>
                <w:sz w:val="16"/>
                <w:szCs w:val="16"/>
              </w:rPr>
              <w:t>Legacy AV only</w:t>
            </w:r>
            <w:r w:rsidR="008E0949">
              <w:rPr>
                <w:sz w:val="16"/>
                <w:szCs w:val="16"/>
              </w:rPr>
              <w:t xml:space="preserve"> with</w:t>
            </w:r>
            <w:r w:rsidR="00DE2D88">
              <w:rPr>
                <w:sz w:val="16"/>
                <w:szCs w:val="16"/>
              </w:rPr>
              <w:t xml:space="preserve"> </w:t>
            </w:r>
            <w:r>
              <w:rPr>
                <w:sz w:val="16"/>
                <w:szCs w:val="16"/>
              </w:rPr>
              <w:t>signature-based detection misses fileless attacks and living-off-the-land techniques</w:t>
            </w:r>
          </w:p>
        </w:tc>
        <w:tc>
          <w:tcPr>
            <w:tcW w:w="5160" w:type="dxa"/>
            <w:shd w:val="clear" w:color="auto" w:fill="FFFFFF"/>
            <w:tcMar>
              <w:top w:w="80" w:type="dxa"/>
              <w:left w:w="120" w:type="dxa"/>
              <w:bottom w:w="80" w:type="dxa"/>
              <w:right w:w="120" w:type="dxa"/>
            </w:tcMar>
          </w:tcPr>
          <w:p w14:paraId="41F471DE" w14:textId="2D705421" w:rsidR="00913F63" w:rsidRDefault="00E717DE">
            <w:r>
              <w:rPr>
                <w:sz w:val="16"/>
                <w:szCs w:val="16"/>
              </w:rPr>
              <w:t>Replace legacy AV with EDR solution</w:t>
            </w:r>
            <w:r w:rsidR="008E0949">
              <w:rPr>
                <w:sz w:val="16"/>
                <w:szCs w:val="16"/>
              </w:rPr>
              <w:t>.</w:t>
            </w:r>
            <w:r>
              <w:rPr>
                <w:sz w:val="16"/>
                <w:szCs w:val="16"/>
              </w:rPr>
              <w:t xml:space="preserve"> </w:t>
            </w:r>
            <w:r w:rsidR="008E0949">
              <w:rPr>
                <w:sz w:val="16"/>
                <w:szCs w:val="16"/>
              </w:rPr>
              <w:t>E</w:t>
            </w:r>
            <w:r>
              <w:rPr>
                <w:sz w:val="16"/>
                <w:szCs w:val="16"/>
              </w:rPr>
              <w:t>nable behavioral detection and exploit protection capabilities</w:t>
            </w:r>
          </w:p>
        </w:tc>
      </w:tr>
      <w:tr w:rsidR="00D72796" w14:paraId="7B01C1DE" w14:textId="77777777">
        <w:tc>
          <w:tcPr>
            <w:tcW w:w="4200" w:type="dxa"/>
            <w:shd w:val="clear" w:color="auto" w:fill="FDF0F0"/>
            <w:tcMar>
              <w:top w:w="80" w:type="dxa"/>
              <w:left w:w="120" w:type="dxa"/>
              <w:bottom w:w="80" w:type="dxa"/>
              <w:right w:w="120" w:type="dxa"/>
            </w:tcMar>
          </w:tcPr>
          <w:p w14:paraId="612CFD69" w14:textId="77777777" w:rsidR="00913F63" w:rsidRDefault="00E717DE">
            <w:r>
              <w:rPr>
                <w:sz w:val="16"/>
                <w:szCs w:val="16"/>
              </w:rPr>
              <w:t>Unmanaged devices accessing company data with no visibility or controls</w:t>
            </w:r>
          </w:p>
        </w:tc>
        <w:tc>
          <w:tcPr>
            <w:tcW w:w="5160" w:type="dxa"/>
            <w:shd w:val="clear" w:color="auto" w:fill="FDF0F0"/>
            <w:tcMar>
              <w:top w:w="80" w:type="dxa"/>
              <w:left w:w="120" w:type="dxa"/>
              <w:bottom w:w="80" w:type="dxa"/>
              <w:right w:w="120" w:type="dxa"/>
            </w:tcMar>
          </w:tcPr>
          <w:p w14:paraId="16028DAC" w14:textId="34787A39" w:rsidR="00913F63" w:rsidRDefault="00E717DE">
            <w:r>
              <w:rPr>
                <w:sz w:val="16"/>
                <w:szCs w:val="16"/>
              </w:rPr>
              <w:t>Implement MDM enrollment requirements (Intune</w:t>
            </w:r>
            <w:r w:rsidR="008E0949">
              <w:rPr>
                <w:sz w:val="16"/>
                <w:szCs w:val="16"/>
              </w:rPr>
              <w:t>). E</w:t>
            </w:r>
            <w:r>
              <w:rPr>
                <w:sz w:val="16"/>
                <w:szCs w:val="16"/>
              </w:rPr>
              <w:t>nforce Conditional Access to block unmanaged devices from corporate resources</w:t>
            </w:r>
          </w:p>
        </w:tc>
      </w:tr>
      <w:tr w:rsidR="00D567D9" w14:paraId="3CEC515F" w14:textId="77777777">
        <w:tc>
          <w:tcPr>
            <w:tcW w:w="4200" w:type="dxa"/>
            <w:shd w:val="clear" w:color="auto" w:fill="FFFFFF"/>
            <w:tcMar>
              <w:top w:w="80" w:type="dxa"/>
              <w:left w:w="120" w:type="dxa"/>
              <w:bottom w:w="80" w:type="dxa"/>
              <w:right w:w="120" w:type="dxa"/>
            </w:tcMar>
          </w:tcPr>
          <w:p w14:paraId="13B8F4EE" w14:textId="24AF46F0" w:rsidR="00D567D9" w:rsidRPr="00D567D9" w:rsidRDefault="00D567D9" w:rsidP="00D567D9">
            <w:pPr>
              <w:rPr>
                <w:sz w:val="16"/>
                <w:szCs w:val="16"/>
              </w:rPr>
            </w:pPr>
            <w:r w:rsidRPr="00D567D9">
              <w:rPr>
                <w:sz w:val="16"/>
                <w:szCs w:val="16"/>
              </w:rPr>
              <w:t>EDR alerts not monitored or investigated</w:t>
            </w:r>
          </w:p>
        </w:tc>
        <w:tc>
          <w:tcPr>
            <w:tcW w:w="5160" w:type="dxa"/>
            <w:shd w:val="clear" w:color="auto" w:fill="FFFFFF"/>
            <w:tcMar>
              <w:top w:w="80" w:type="dxa"/>
              <w:left w:w="120" w:type="dxa"/>
              <w:bottom w:w="80" w:type="dxa"/>
              <w:right w:w="120" w:type="dxa"/>
            </w:tcMar>
          </w:tcPr>
          <w:p w14:paraId="3998FB45" w14:textId="75E5F3CE" w:rsidR="00D567D9" w:rsidRPr="00D567D9" w:rsidRDefault="00D567D9" w:rsidP="00D567D9">
            <w:pPr>
              <w:rPr>
                <w:sz w:val="16"/>
                <w:szCs w:val="16"/>
              </w:rPr>
            </w:pPr>
            <w:r w:rsidRPr="00D567D9">
              <w:rPr>
                <w:sz w:val="16"/>
                <w:szCs w:val="16"/>
              </w:rPr>
              <w:t>Assign GSOC ownership for EDR alert monitoring and define response SLAs to ensure alerts are investigated and actioned within a defined timeframe.</w:t>
            </w:r>
          </w:p>
        </w:tc>
      </w:tr>
      <w:tr w:rsidR="00D72796" w14:paraId="2A1D22A1" w14:textId="77777777">
        <w:tc>
          <w:tcPr>
            <w:tcW w:w="4200" w:type="dxa"/>
            <w:shd w:val="clear" w:color="auto" w:fill="FFFFFF"/>
            <w:tcMar>
              <w:top w:w="80" w:type="dxa"/>
              <w:left w:w="120" w:type="dxa"/>
              <w:bottom w:w="80" w:type="dxa"/>
              <w:right w:w="120" w:type="dxa"/>
            </w:tcMar>
          </w:tcPr>
          <w:p w14:paraId="0D775F4E" w14:textId="070DF9FC" w:rsidR="00913F63" w:rsidRDefault="00E717DE">
            <w:r>
              <w:rPr>
                <w:sz w:val="16"/>
                <w:szCs w:val="16"/>
              </w:rPr>
              <w:t xml:space="preserve">No device compliance </w:t>
            </w:r>
            <w:r w:rsidR="00DE2D88">
              <w:rPr>
                <w:sz w:val="16"/>
                <w:szCs w:val="16"/>
              </w:rPr>
              <w:t>enforcement</w:t>
            </w:r>
            <w:r w:rsidR="008E0949">
              <w:rPr>
                <w:sz w:val="16"/>
                <w:szCs w:val="16"/>
              </w:rPr>
              <w:t xml:space="preserve"> as </w:t>
            </w:r>
            <w:r>
              <w:rPr>
                <w:sz w:val="16"/>
                <w:szCs w:val="16"/>
              </w:rPr>
              <w:t>compromised or unpatched devices access corporate resources unchecked</w:t>
            </w:r>
          </w:p>
        </w:tc>
        <w:tc>
          <w:tcPr>
            <w:tcW w:w="5160" w:type="dxa"/>
            <w:shd w:val="clear" w:color="auto" w:fill="FFFFFF"/>
            <w:tcMar>
              <w:top w:w="80" w:type="dxa"/>
              <w:left w:w="120" w:type="dxa"/>
              <w:bottom w:w="80" w:type="dxa"/>
              <w:right w:w="120" w:type="dxa"/>
            </w:tcMar>
          </w:tcPr>
          <w:p w14:paraId="378FFE57" w14:textId="77777777" w:rsidR="00913F63" w:rsidRDefault="00E717DE">
            <w:r>
              <w:rPr>
                <w:sz w:val="16"/>
                <w:szCs w:val="16"/>
              </w:rPr>
              <w:t>Configure device compliance policies covering encryption, patch level, and EDR status; block non-compliant devices via Conditional Access</w:t>
            </w:r>
          </w:p>
        </w:tc>
      </w:tr>
      <w:tr w:rsidR="00D72796" w14:paraId="1287E249" w14:textId="77777777">
        <w:tc>
          <w:tcPr>
            <w:tcW w:w="4200" w:type="dxa"/>
            <w:shd w:val="clear" w:color="auto" w:fill="FDF0F0"/>
            <w:tcMar>
              <w:top w:w="80" w:type="dxa"/>
              <w:left w:w="120" w:type="dxa"/>
              <w:bottom w:w="80" w:type="dxa"/>
              <w:right w:w="120" w:type="dxa"/>
            </w:tcMar>
          </w:tcPr>
          <w:p w14:paraId="1A8F29A1" w14:textId="77777777" w:rsidR="00913F63" w:rsidRDefault="00E717DE">
            <w:r>
              <w:rPr>
                <w:sz w:val="16"/>
                <w:szCs w:val="16"/>
              </w:rPr>
              <w:t>Lost or stolen laptop exposes data in plaintext with no remote wipe capability</w:t>
            </w:r>
          </w:p>
        </w:tc>
        <w:tc>
          <w:tcPr>
            <w:tcW w:w="5160" w:type="dxa"/>
            <w:shd w:val="clear" w:color="auto" w:fill="FDF0F0"/>
            <w:tcMar>
              <w:top w:w="80" w:type="dxa"/>
              <w:left w:w="120" w:type="dxa"/>
              <w:bottom w:w="80" w:type="dxa"/>
              <w:right w:w="120" w:type="dxa"/>
            </w:tcMar>
          </w:tcPr>
          <w:p w14:paraId="013CBF69" w14:textId="77777777" w:rsidR="00913F63" w:rsidRDefault="00E717DE">
            <w:r>
              <w:rPr>
                <w:sz w:val="16"/>
                <w:szCs w:val="16"/>
              </w:rPr>
              <w:t>Enforce full disk encryption on all endpoints; centrally manage encryption keys; enable remote wipe via MDM</w:t>
            </w:r>
          </w:p>
        </w:tc>
      </w:tr>
      <w:tr w:rsidR="00D72796" w14:paraId="0F74473D" w14:textId="77777777">
        <w:tc>
          <w:tcPr>
            <w:tcW w:w="4200" w:type="dxa"/>
            <w:shd w:val="clear" w:color="auto" w:fill="FFFFFF"/>
            <w:tcMar>
              <w:top w:w="80" w:type="dxa"/>
              <w:left w:w="120" w:type="dxa"/>
              <w:bottom w:w="80" w:type="dxa"/>
              <w:right w:w="120" w:type="dxa"/>
            </w:tcMar>
          </w:tcPr>
          <w:p w14:paraId="0200B469" w14:textId="328DD9CD" w:rsidR="00913F63" w:rsidRDefault="00E717DE">
            <w:r>
              <w:rPr>
                <w:sz w:val="16"/>
                <w:szCs w:val="16"/>
              </w:rPr>
              <w:t xml:space="preserve">USB and removable media </w:t>
            </w:r>
            <w:r w:rsidR="007E24D5">
              <w:rPr>
                <w:sz w:val="16"/>
                <w:szCs w:val="16"/>
              </w:rPr>
              <w:t xml:space="preserve">unrestricted; </w:t>
            </w:r>
            <w:r>
              <w:rPr>
                <w:sz w:val="16"/>
                <w:szCs w:val="16"/>
              </w:rPr>
              <w:t>data exfiltration to personal devices goes unlogged</w:t>
            </w:r>
          </w:p>
        </w:tc>
        <w:tc>
          <w:tcPr>
            <w:tcW w:w="5160" w:type="dxa"/>
            <w:shd w:val="clear" w:color="auto" w:fill="FFFFFF"/>
            <w:tcMar>
              <w:top w:w="80" w:type="dxa"/>
              <w:left w:w="120" w:type="dxa"/>
              <w:bottom w:w="80" w:type="dxa"/>
              <w:right w:w="120" w:type="dxa"/>
            </w:tcMar>
          </w:tcPr>
          <w:p w14:paraId="7015CD5C" w14:textId="32120C7E" w:rsidR="00913F63" w:rsidRDefault="00E717DE">
            <w:r>
              <w:rPr>
                <w:sz w:val="16"/>
                <w:szCs w:val="16"/>
              </w:rPr>
              <w:t>Implement USB and removable media controls via MDM or endpoint security policy</w:t>
            </w:r>
            <w:r w:rsidR="006416EF">
              <w:rPr>
                <w:sz w:val="16"/>
                <w:szCs w:val="16"/>
              </w:rPr>
              <w:t>.</w:t>
            </w:r>
            <w:r>
              <w:rPr>
                <w:sz w:val="16"/>
                <w:szCs w:val="16"/>
              </w:rPr>
              <w:t xml:space="preserve"> </w:t>
            </w:r>
            <w:r w:rsidR="006416EF">
              <w:rPr>
                <w:sz w:val="16"/>
                <w:szCs w:val="16"/>
              </w:rPr>
              <w:t>L</w:t>
            </w:r>
            <w:r>
              <w:rPr>
                <w:sz w:val="16"/>
                <w:szCs w:val="16"/>
              </w:rPr>
              <w:t>og all removable media usage</w:t>
            </w:r>
          </w:p>
        </w:tc>
      </w:tr>
    </w:tbl>
    <w:p w14:paraId="76DB26DD" w14:textId="77777777" w:rsidR="00913F63" w:rsidRDefault="00913F6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C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C2" w14:textId="77777777" w:rsidR="005C6601" w:rsidRDefault="00956B2F">
            <w:r>
              <w:rPr>
                <w:b/>
                <w:bCs/>
                <w:color w:val="FFFFFF"/>
                <w:sz w:val="28"/>
                <w:szCs w:val="28"/>
              </w:rPr>
              <w:t>Defense &amp; Response</w:t>
            </w:r>
          </w:p>
        </w:tc>
      </w:tr>
    </w:tbl>
    <w:p w14:paraId="55DEBEC4" w14:textId="77777777" w:rsidR="005C6601" w:rsidRDefault="005C6601">
      <w:pPr>
        <w:spacing w:before="80" w:after="80"/>
      </w:pPr>
    </w:p>
    <w:p w14:paraId="55DEBEC5" w14:textId="77777777" w:rsidR="005C6601" w:rsidRDefault="00956B2F">
      <w:pPr>
        <w:spacing w:before="60" w:after="120"/>
      </w:pPr>
      <w:r>
        <w:rPr>
          <w:i/>
          <w:iCs/>
          <w:color w:val="555555"/>
        </w:rPr>
        <w:lastRenderedPageBreak/>
        <w:t>This section covers threat detection, security operations, and incident response capabilities.</w:t>
      </w:r>
    </w:p>
    <w:p w14:paraId="55DEBEC6" w14:textId="77777777" w:rsidR="005C6601" w:rsidRDefault="005C6601">
      <w:pPr>
        <w:spacing w:before="80" w:after="80"/>
      </w:pPr>
    </w:p>
    <w:p w14:paraId="55DEBEC7" w14:textId="77777777" w:rsidR="005C6601" w:rsidRDefault="00956B2F">
      <w:pPr>
        <w:spacing w:before="180" w:after="80"/>
      </w:pPr>
      <w:r>
        <w:rPr>
          <w:b/>
          <w:bCs/>
          <w:color w:val="1F3864"/>
          <w:sz w:val="22"/>
          <w:szCs w:val="22"/>
        </w:rPr>
        <w:t>Security Operations</w:t>
      </w:r>
    </w:p>
    <w:p w14:paraId="242494F0" w14:textId="77777777" w:rsidR="00B12C38" w:rsidRDefault="00B12C38" w:rsidP="00524515">
      <w:pPr>
        <w:pStyle w:val="ListParagraph"/>
        <w:numPr>
          <w:ilvl w:val="0"/>
          <w:numId w:val="36"/>
        </w:numPr>
        <w:spacing w:before="80" w:after="80"/>
      </w:pPr>
      <w:r>
        <w:t>Is this market connected to and monitored by the McDonald's GSOC, or does it operate security monitoring independently?</w:t>
      </w:r>
    </w:p>
    <w:p w14:paraId="2A7280CC" w14:textId="77777777" w:rsidR="00B12C38" w:rsidRDefault="00B12C38" w:rsidP="00524515">
      <w:pPr>
        <w:pStyle w:val="ListParagraph"/>
        <w:numPr>
          <w:ilvl w:val="0"/>
          <w:numId w:val="36"/>
        </w:numPr>
        <w:spacing w:before="80" w:after="80"/>
      </w:pPr>
      <w:r>
        <w:t>If not connected to the GSOC, what security monitoring capability exists at the market level and who is responsible?</w:t>
      </w:r>
    </w:p>
    <w:p w14:paraId="05C3E223" w14:textId="77777777" w:rsidR="00B12C38" w:rsidRDefault="00B12C38" w:rsidP="00524515">
      <w:pPr>
        <w:pStyle w:val="ListParagraph"/>
        <w:numPr>
          <w:ilvl w:val="0"/>
          <w:numId w:val="36"/>
        </w:numPr>
        <w:spacing w:before="80" w:after="80"/>
      </w:pPr>
      <w:r>
        <w:t>How are security alerts triaged and prioritized at the market level?</w:t>
      </w:r>
    </w:p>
    <w:p w14:paraId="55DEBECC" w14:textId="46C70BE4" w:rsidR="005C6601" w:rsidRDefault="00B12C38" w:rsidP="00524515">
      <w:pPr>
        <w:pStyle w:val="ListParagraph"/>
        <w:numPr>
          <w:ilvl w:val="0"/>
          <w:numId w:val="36"/>
        </w:numPr>
        <w:spacing w:before="80" w:after="80"/>
      </w:pPr>
      <w:r>
        <w:t>What is the typical time to detect and respond to a security incident at this market?</w:t>
      </w:r>
    </w:p>
    <w:p w14:paraId="086C8469" w14:textId="77777777" w:rsidR="00E2712F" w:rsidRDefault="00956B2F">
      <w:pPr>
        <w:spacing w:before="120" w:after="60"/>
        <w:rPr>
          <w:b/>
          <w:bCs/>
        </w:rPr>
      </w:pPr>
      <w:r>
        <w:rPr>
          <w:b/>
          <w:bCs/>
        </w:rPr>
        <w:t>Maturity Assessment Guide – Security Operations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C32491" w14:paraId="15D9D519" w14:textId="77777777">
        <w:trPr>
          <w:tblHeader/>
        </w:trPr>
        <w:tc>
          <w:tcPr>
            <w:tcW w:w="1560" w:type="dxa"/>
            <w:shd w:val="clear" w:color="auto" w:fill="1F3864"/>
            <w:tcMar>
              <w:top w:w="80" w:type="dxa"/>
              <w:left w:w="120" w:type="dxa"/>
              <w:bottom w:w="80" w:type="dxa"/>
              <w:right w:w="120" w:type="dxa"/>
            </w:tcMar>
          </w:tcPr>
          <w:p w14:paraId="46205DDA"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233414C6" w14:textId="77777777" w:rsidR="00913F63" w:rsidRPr="00081772" w:rsidRDefault="00E717DE" w:rsidP="00081772">
            <w:pPr>
              <w:jc w:val="center"/>
              <w:rPr>
                <w:b/>
                <w:bCs/>
                <w:color w:val="FFFFFF" w:themeColor="background1"/>
                <w:sz w:val="18"/>
                <w:szCs w:val="18"/>
              </w:rPr>
            </w:pPr>
            <w:r w:rsidRPr="00081772">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200DB504" w14:textId="77777777" w:rsidR="00913F63" w:rsidRPr="00081772" w:rsidRDefault="00E717DE" w:rsidP="00081772">
            <w:pPr>
              <w:jc w:val="center"/>
              <w:rPr>
                <w:b/>
                <w:bCs/>
                <w:color w:val="FFFFFF" w:themeColor="background1"/>
                <w:sz w:val="18"/>
                <w:szCs w:val="18"/>
              </w:rPr>
            </w:pPr>
            <w:r w:rsidRPr="00081772">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48E62010" w14:textId="77777777" w:rsidR="00913F63" w:rsidRPr="00081772" w:rsidRDefault="00E717DE" w:rsidP="00081772">
            <w:pPr>
              <w:jc w:val="center"/>
              <w:rPr>
                <w:b/>
                <w:bCs/>
                <w:color w:val="FFFFFF" w:themeColor="background1"/>
                <w:sz w:val="18"/>
                <w:szCs w:val="18"/>
              </w:rPr>
            </w:pPr>
            <w:r w:rsidRPr="00081772">
              <w:rPr>
                <w:b/>
                <w:bCs/>
                <w:color w:val="FFFFFF" w:themeColor="background1"/>
                <w:sz w:val="18"/>
                <w:szCs w:val="18"/>
              </w:rPr>
              <w:t>Critical Gap</w:t>
            </w:r>
          </w:p>
        </w:tc>
      </w:tr>
      <w:tr w:rsidR="002A7D0E" w14:paraId="440DE0B5" w14:textId="77777777">
        <w:tc>
          <w:tcPr>
            <w:tcW w:w="1560" w:type="dxa"/>
            <w:shd w:val="clear" w:color="auto" w:fill="E8EDF4"/>
            <w:tcMar>
              <w:top w:w="80" w:type="dxa"/>
              <w:left w:w="120" w:type="dxa"/>
              <w:bottom w:w="80" w:type="dxa"/>
              <w:right w:w="120" w:type="dxa"/>
            </w:tcMar>
          </w:tcPr>
          <w:p w14:paraId="60D0D368" w14:textId="77777777" w:rsidR="00E2712F" w:rsidRDefault="00956B2F">
            <w:r>
              <w:rPr>
                <w:sz w:val="18"/>
                <w:szCs w:val="18"/>
              </w:rPr>
              <w:t>Security Operations</w:t>
            </w:r>
          </w:p>
        </w:tc>
        <w:tc>
          <w:tcPr>
            <w:tcW w:w="2600" w:type="dxa"/>
            <w:tcMar>
              <w:top w:w="80" w:type="dxa"/>
              <w:left w:w="120" w:type="dxa"/>
              <w:bottom w:w="80" w:type="dxa"/>
              <w:right w:w="120" w:type="dxa"/>
            </w:tcMar>
          </w:tcPr>
          <w:p w14:paraId="3B5120BA" w14:textId="77777777" w:rsidR="00746931" w:rsidRPr="00746931" w:rsidRDefault="00746931" w:rsidP="00524515">
            <w:pPr>
              <w:pStyle w:val="ListParagraph"/>
              <w:numPr>
                <w:ilvl w:val="0"/>
                <w:numId w:val="33"/>
              </w:numPr>
              <w:rPr>
                <w:sz w:val="14"/>
                <w:szCs w:val="14"/>
              </w:rPr>
            </w:pPr>
            <w:r w:rsidRPr="00746931">
              <w:rPr>
                <w:sz w:val="14"/>
                <w:szCs w:val="14"/>
              </w:rPr>
              <w:t>Market is fully connected to and monitored by the McDonald's GSOC with defined triage and escalation workflows</w:t>
            </w:r>
          </w:p>
          <w:p w14:paraId="326145B4" w14:textId="77777777" w:rsidR="00746931" w:rsidRPr="00746931" w:rsidRDefault="00746931" w:rsidP="00524515">
            <w:pPr>
              <w:pStyle w:val="ListParagraph"/>
              <w:numPr>
                <w:ilvl w:val="0"/>
                <w:numId w:val="33"/>
              </w:numPr>
              <w:rPr>
                <w:sz w:val="14"/>
                <w:szCs w:val="14"/>
              </w:rPr>
            </w:pPr>
            <w:r w:rsidRPr="00746931">
              <w:rPr>
                <w:sz w:val="14"/>
                <w:szCs w:val="14"/>
              </w:rPr>
              <w:t>Mean time to detect and respond meets defined targets</w:t>
            </w:r>
          </w:p>
          <w:p w14:paraId="3EDB4252" w14:textId="58BBE4D4" w:rsidR="00913F63" w:rsidRDefault="00746931" w:rsidP="00524515">
            <w:pPr>
              <w:pStyle w:val="ListParagraph"/>
              <w:numPr>
                <w:ilvl w:val="0"/>
                <w:numId w:val="33"/>
              </w:numPr>
            </w:pPr>
            <w:r w:rsidRPr="00746931">
              <w:rPr>
                <w:sz w:val="14"/>
                <w:szCs w:val="14"/>
              </w:rPr>
              <w:t>Alert prioritization is formalized with clear ownership and response SLAs</w:t>
            </w:r>
          </w:p>
        </w:tc>
        <w:tc>
          <w:tcPr>
            <w:tcW w:w="2600" w:type="dxa"/>
            <w:tcMar>
              <w:top w:w="80" w:type="dxa"/>
              <w:left w:w="120" w:type="dxa"/>
              <w:bottom w:w="80" w:type="dxa"/>
              <w:right w:w="120" w:type="dxa"/>
            </w:tcMar>
          </w:tcPr>
          <w:p w14:paraId="27840475" w14:textId="77777777" w:rsidR="0003190A" w:rsidRPr="0003190A" w:rsidRDefault="0003190A" w:rsidP="00524515">
            <w:pPr>
              <w:pStyle w:val="ListParagraph"/>
              <w:numPr>
                <w:ilvl w:val="0"/>
                <w:numId w:val="33"/>
              </w:numPr>
              <w:rPr>
                <w:sz w:val="14"/>
                <w:szCs w:val="14"/>
              </w:rPr>
            </w:pPr>
            <w:r w:rsidRPr="0003190A">
              <w:rPr>
                <w:sz w:val="14"/>
                <w:szCs w:val="14"/>
              </w:rPr>
              <w:t>Market has some security monitoring capability but operates reactively and independently from the GSOC</w:t>
            </w:r>
          </w:p>
          <w:p w14:paraId="0EABC783" w14:textId="77777777" w:rsidR="0003190A" w:rsidRPr="0003190A" w:rsidRDefault="0003190A" w:rsidP="00524515">
            <w:pPr>
              <w:pStyle w:val="ListParagraph"/>
              <w:numPr>
                <w:ilvl w:val="0"/>
                <w:numId w:val="33"/>
              </w:numPr>
              <w:rPr>
                <w:sz w:val="14"/>
                <w:szCs w:val="14"/>
              </w:rPr>
            </w:pPr>
            <w:r w:rsidRPr="0003190A">
              <w:rPr>
                <w:sz w:val="14"/>
                <w:szCs w:val="14"/>
              </w:rPr>
              <w:t>Triage and escalation processes exist but are informal or undocumented</w:t>
            </w:r>
          </w:p>
          <w:p w14:paraId="73DF69DD" w14:textId="6F11993F" w:rsidR="00913F63" w:rsidRDefault="0003190A" w:rsidP="00524515">
            <w:pPr>
              <w:pStyle w:val="ListParagraph"/>
              <w:numPr>
                <w:ilvl w:val="0"/>
                <w:numId w:val="33"/>
              </w:numPr>
            </w:pPr>
            <w:r w:rsidRPr="0003190A">
              <w:rPr>
                <w:sz w:val="14"/>
                <w:szCs w:val="14"/>
              </w:rPr>
              <w:t>Operating hours and coverage are limited</w:t>
            </w:r>
          </w:p>
        </w:tc>
        <w:tc>
          <w:tcPr>
            <w:tcW w:w="2600" w:type="dxa"/>
            <w:tcMar>
              <w:top w:w="80" w:type="dxa"/>
              <w:left w:w="120" w:type="dxa"/>
              <w:bottom w:w="80" w:type="dxa"/>
              <w:right w:w="120" w:type="dxa"/>
            </w:tcMar>
          </w:tcPr>
          <w:p w14:paraId="5CED3B52" w14:textId="77777777" w:rsidR="00913F63" w:rsidRDefault="00E717DE" w:rsidP="00524515">
            <w:pPr>
              <w:pStyle w:val="ListParagraph"/>
              <w:numPr>
                <w:ilvl w:val="0"/>
                <w:numId w:val="33"/>
              </w:numPr>
            </w:pPr>
            <w:r>
              <w:rPr>
                <w:sz w:val="14"/>
                <w:szCs w:val="14"/>
              </w:rPr>
              <w:t>There is no SOC function and security alerts are not consistently monitored or acted on</w:t>
            </w:r>
          </w:p>
          <w:p w14:paraId="14099255" w14:textId="77777777" w:rsidR="00913F63" w:rsidRDefault="00E717DE" w:rsidP="00524515">
            <w:pPr>
              <w:pStyle w:val="ListParagraph"/>
              <w:numPr>
                <w:ilvl w:val="0"/>
                <w:numId w:val="33"/>
              </w:numPr>
            </w:pPr>
            <w:r>
              <w:rPr>
                <w:sz w:val="14"/>
                <w:szCs w:val="14"/>
              </w:rPr>
              <w:t>Alert fatigue from untuned detections means real threats are buried in noise and never acted on, providing only a technical illusion of monitoring</w:t>
            </w:r>
          </w:p>
        </w:tc>
      </w:tr>
    </w:tbl>
    <w:p w14:paraId="63724EA7" w14:textId="77777777" w:rsidR="00E2712F" w:rsidRDefault="00956B2F">
      <w:pPr>
        <w:spacing w:before="140" w:after="60"/>
      </w:pPr>
      <w:r>
        <w:rPr>
          <w:b/>
          <w:bCs/>
        </w:rPr>
        <w:t>Evidence to Request – Security Operations</w:t>
      </w:r>
    </w:p>
    <w:p w14:paraId="7A53FED7" w14:textId="77777777" w:rsidR="005C0134" w:rsidRPr="005C0134" w:rsidRDefault="005C0134" w:rsidP="005C0134">
      <w:pPr>
        <w:pStyle w:val="ListParagraph"/>
        <w:numPr>
          <w:ilvl w:val="0"/>
          <w:numId w:val="1"/>
        </w:numPr>
        <w:spacing w:before="40" w:after="40"/>
        <w:rPr>
          <w:sz w:val="18"/>
          <w:szCs w:val="18"/>
        </w:rPr>
      </w:pPr>
      <w:r w:rsidRPr="005C0134">
        <w:rPr>
          <w:sz w:val="18"/>
          <w:szCs w:val="18"/>
        </w:rPr>
        <w:t>Market has some security monitoring capability but operates reactively and independently from the GSOC</w:t>
      </w:r>
    </w:p>
    <w:p w14:paraId="03646656" w14:textId="77777777" w:rsidR="005C0134" w:rsidRPr="005C0134" w:rsidRDefault="005C0134" w:rsidP="005C0134">
      <w:pPr>
        <w:pStyle w:val="ListParagraph"/>
        <w:numPr>
          <w:ilvl w:val="0"/>
          <w:numId w:val="1"/>
        </w:numPr>
        <w:spacing w:before="40" w:after="40"/>
        <w:rPr>
          <w:sz w:val="18"/>
          <w:szCs w:val="18"/>
        </w:rPr>
      </w:pPr>
      <w:r w:rsidRPr="005C0134">
        <w:rPr>
          <w:sz w:val="18"/>
          <w:szCs w:val="18"/>
        </w:rPr>
        <w:t>Triage and escalation processes exist but are informal or undocumented</w:t>
      </w:r>
    </w:p>
    <w:p w14:paraId="334040C6" w14:textId="3DB697D5" w:rsidR="00E2712F" w:rsidRDefault="005C0134" w:rsidP="005C0134">
      <w:pPr>
        <w:pStyle w:val="ListParagraph"/>
        <w:numPr>
          <w:ilvl w:val="0"/>
          <w:numId w:val="1"/>
        </w:numPr>
        <w:spacing w:before="40" w:after="40"/>
      </w:pPr>
      <w:r w:rsidRPr="005C0134">
        <w:rPr>
          <w:sz w:val="18"/>
          <w:szCs w:val="18"/>
        </w:rPr>
        <w:t>Operating hours and coverage are limited</w:t>
      </w:r>
    </w:p>
    <w:p w14:paraId="4301B92E" w14:textId="77777777" w:rsidR="00E2712F" w:rsidRDefault="00E2712F">
      <w:pPr>
        <w:spacing w:before="80" w:after="80"/>
      </w:pPr>
    </w:p>
    <w:p w14:paraId="55DEBED4" w14:textId="77777777" w:rsidR="005C6601" w:rsidRDefault="00956B2F">
      <w:pPr>
        <w:spacing w:before="180" w:after="80"/>
      </w:pPr>
      <w:r>
        <w:rPr>
          <w:b/>
          <w:bCs/>
          <w:color w:val="1F3864"/>
          <w:sz w:val="22"/>
          <w:szCs w:val="22"/>
        </w:rPr>
        <w:t>Threat Detection</w:t>
      </w:r>
    </w:p>
    <w:p w14:paraId="04A85962" w14:textId="77777777" w:rsidR="00835B25" w:rsidRDefault="00835B25" w:rsidP="00524515">
      <w:pPr>
        <w:pStyle w:val="ListParagraph"/>
        <w:numPr>
          <w:ilvl w:val="0"/>
          <w:numId w:val="25"/>
        </w:numPr>
        <w:spacing w:before="60" w:after="60"/>
      </w:pPr>
      <w:r w:rsidRPr="00835B25">
        <w:t>Is threat intelligence integrated into GSOC detection and response workflows, and are threat intel feeds current and relevant to MCD's threat landscape?</w:t>
      </w:r>
      <w:r>
        <w:t xml:space="preserve"> </w:t>
      </w:r>
    </w:p>
    <w:p w14:paraId="55DEBED6" w14:textId="29462FE6" w:rsidR="005C6601" w:rsidRDefault="00956B2F" w:rsidP="00524515">
      <w:pPr>
        <w:pStyle w:val="ListParagraph"/>
        <w:numPr>
          <w:ilvl w:val="0"/>
          <w:numId w:val="25"/>
        </w:numPr>
        <w:spacing w:before="60" w:after="60"/>
      </w:pPr>
      <w:r>
        <w:t>Is there an active threat hunting capability, or is detection primarily alert-driven?</w:t>
      </w:r>
    </w:p>
    <w:p w14:paraId="2F97FEC9" w14:textId="06C4BA1A" w:rsidR="006C0606" w:rsidRDefault="006C0606" w:rsidP="00524515">
      <w:pPr>
        <w:pStyle w:val="ListParagraph"/>
        <w:numPr>
          <w:ilvl w:val="0"/>
          <w:numId w:val="25"/>
        </w:numPr>
        <w:spacing w:before="60" w:after="60"/>
      </w:pPr>
      <w:r>
        <w:t>Does threat detection capability extend across all environments including cloud, OT, and remote locations, or are there gaps in coverage where threats would go undetected?</w:t>
      </w:r>
    </w:p>
    <w:p w14:paraId="751D232B" w14:textId="6D5E930E" w:rsidR="006C0606" w:rsidRDefault="006C0606" w:rsidP="00524515">
      <w:pPr>
        <w:pStyle w:val="ListParagraph"/>
        <w:numPr>
          <w:ilvl w:val="0"/>
          <w:numId w:val="25"/>
        </w:numPr>
        <w:spacing w:before="60" w:after="60"/>
      </w:pPr>
      <w:r>
        <w:t>Is detection capability regularly validated through red team exercises or adversary simulation to confirm that controls would detect and respond to real attack techniques?</w:t>
      </w:r>
    </w:p>
    <w:p w14:paraId="55DEBED7" w14:textId="77777777" w:rsidR="005C6601" w:rsidRDefault="00956B2F" w:rsidP="00524515">
      <w:pPr>
        <w:pStyle w:val="ListParagraph"/>
        <w:numPr>
          <w:ilvl w:val="0"/>
          <w:numId w:val="25"/>
        </w:numPr>
        <w:spacing w:before="60" w:after="60"/>
      </w:pPr>
      <w:r>
        <w:t>Are behavioral analytics or UEBA tools in use to detect insider threats or compromised accounts?</w:t>
      </w:r>
    </w:p>
    <w:p w14:paraId="55DEBED8" w14:textId="77777777" w:rsidR="005C6601" w:rsidRDefault="00956B2F" w:rsidP="00524515">
      <w:pPr>
        <w:pStyle w:val="ListParagraph"/>
        <w:numPr>
          <w:ilvl w:val="0"/>
          <w:numId w:val="25"/>
        </w:numPr>
        <w:spacing w:before="60" w:after="60"/>
      </w:pPr>
      <w:r>
        <w:t>Is vulnerability scanning integrated with detection and prioritization workflows?</w:t>
      </w:r>
    </w:p>
    <w:p w14:paraId="55DEBED9" w14:textId="77777777" w:rsidR="005C6601" w:rsidRDefault="005C6601">
      <w:pPr>
        <w:spacing w:before="80" w:after="80"/>
      </w:pPr>
    </w:p>
    <w:p w14:paraId="636D2661" w14:textId="77777777" w:rsidR="00E2712F" w:rsidRDefault="00956B2F">
      <w:pPr>
        <w:spacing w:before="120" w:after="60"/>
        <w:rPr>
          <w:b/>
          <w:bCs/>
        </w:rPr>
      </w:pPr>
      <w:r>
        <w:rPr>
          <w:b/>
          <w:bCs/>
        </w:rPr>
        <w:t>Maturity Assessment Guide – Threat Detection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C32491" w14:paraId="3B3414B7" w14:textId="77777777">
        <w:trPr>
          <w:tblHeader/>
        </w:trPr>
        <w:tc>
          <w:tcPr>
            <w:tcW w:w="1560" w:type="dxa"/>
            <w:shd w:val="clear" w:color="auto" w:fill="1F3864"/>
            <w:tcMar>
              <w:top w:w="80" w:type="dxa"/>
              <w:left w:w="120" w:type="dxa"/>
              <w:bottom w:w="80" w:type="dxa"/>
              <w:right w:w="120" w:type="dxa"/>
            </w:tcMar>
          </w:tcPr>
          <w:p w14:paraId="6D66545E"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1D6AB058" w14:textId="77777777" w:rsidR="00913F63" w:rsidRPr="00081772" w:rsidRDefault="00E717DE" w:rsidP="00081772">
            <w:pPr>
              <w:jc w:val="center"/>
              <w:rPr>
                <w:b/>
                <w:bCs/>
                <w:color w:val="FFFFFF" w:themeColor="background1"/>
                <w:sz w:val="18"/>
                <w:szCs w:val="18"/>
              </w:rPr>
            </w:pPr>
            <w:r w:rsidRPr="00081772">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20FBEF78" w14:textId="77777777" w:rsidR="00913F63" w:rsidRPr="00081772" w:rsidRDefault="00E717DE" w:rsidP="00081772">
            <w:pPr>
              <w:jc w:val="center"/>
              <w:rPr>
                <w:b/>
                <w:bCs/>
                <w:color w:val="FFFFFF" w:themeColor="background1"/>
                <w:sz w:val="18"/>
                <w:szCs w:val="18"/>
              </w:rPr>
            </w:pPr>
            <w:r w:rsidRPr="00081772">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7C1E9DB7" w14:textId="77777777" w:rsidR="00913F63" w:rsidRPr="00081772" w:rsidRDefault="00E717DE" w:rsidP="00081772">
            <w:pPr>
              <w:jc w:val="center"/>
              <w:rPr>
                <w:b/>
                <w:bCs/>
                <w:color w:val="FFFFFF" w:themeColor="background1"/>
                <w:sz w:val="18"/>
                <w:szCs w:val="18"/>
              </w:rPr>
            </w:pPr>
            <w:r w:rsidRPr="00081772">
              <w:rPr>
                <w:b/>
                <w:bCs/>
                <w:color w:val="FFFFFF" w:themeColor="background1"/>
                <w:sz w:val="18"/>
                <w:szCs w:val="18"/>
              </w:rPr>
              <w:t>Critical Gap</w:t>
            </w:r>
          </w:p>
        </w:tc>
      </w:tr>
      <w:tr w:rsidR="002A7D0E" w14:paraId="69790C5B" w14:textId="77777777">
        <w:tc>
          <w:tcPr>
            <w:tcW w:w="1560" w:type="dxa"/>
            <w:shd w:val="clear" w:color="auto" w:fill="E8EDF4"/>
            <w:tcMar>
              <w:top w:w="80" w:type="dxa"/>
              <w:left w:w="120" w:type="dxa"/>
              <w:bottom w:w="80" w:type="dxa"/>
              <w:right w:w="120" w:type="dxa"/>
            </w:tcMar>
          </w:tcPr>
          <w:p w14:paraId="580B7DA8" w14:textId="77777777" w:rsidR="00E2712F" w:rsidRDefault="00956B2F">
            <w:r>
              <w:rPr>
                <w:sz w:val="18"/>
                <w:szCs w:val="18"/>
              </w:rPr>
              <w:t>Threat Detection</w:t>
            </w:r>
          </w:p>
        </w:tc>
        <w:tc>
          <w:tcPr>
            <w:tcW w:w="2600" w:type="dxa"/>
            <w:tcMar>
              <w:top w:w="80" w:type="dxa"/>
              <w:left w:w="120" w:type="dxa"/>
              <w:bottom w:w="80" w:type="dxa"/>
              <w:right w:w="120" w:type="dxa"/>
            </w:tcMar>
          </w:tcPr>
          <w:p w14:paraId="3D956E7D" w14:textId="77777777" w:rsidR="00913F63" w:rsidRDefault="00E717DE" w:rsidP="00524515">
            <w:pPr>
              <w:pStyle w:val="ListParagraph"/>
              <w:numPr>
                <w:ilvl w:val="0"/>
                <w:numId w:val="33"/>
              </w:numPr>
            </w:pPr>
            <w:r>
              <w:rPr>
                <w:sz w:val="14"/>
                <w:szCs w:val="14"/>
              </w:rPr>
              <w:t>Threat intelligence is integrated into detection workflows</w:t>
            </w:r>
          </w:p>
          <w:p w14:paraId="28BC98BD" w14:textId="77777777" w:rsidR="00913F63" w:rsidRDefault="00E717DE" w:rsidP="00524515">
            <w:pPr>
              <w:pStyle w:val="ListParagraph"/>
              <w:numPr>
                <w:ilvl w:val="0"/>
                <w:numId w:val="33"/>
              </w:numPr>
            </w:pPr>
            <w:r>
              <w:rPr>
                <w:sz w:val="14"/>
                <w:szCs w:val="14"/>
              </w:rPr>
              <w:t>Active threat hunting is conducted</w:t>
            </w:r>
          </w:p>
          <w:p w14:paraId="663C50A4" w14:textId="77777777" w:rsidR="00913F63" w:rsidRDefault="00E717DE" w:rsidP="00524515">
            <w:pPr>
              <w:pStyle w:val="ListParagraph"/>
              <w:numPr>
                <w:ilvl w:val="0"/>
                <w:numId w:val="33"/>
              </w:numPr>
            </w:pPr>
            <w:r>
              <w:rPr>
                <w:sz w:val="14"/>
                <w:szCs w:val="14"/>
              </w:rPr>
              <w:t>Behavioral analytics or UEBA is in use to detect anomalous activity</w:t>
            </w:r>
          </w:p>
        </w:tc>
        <w:tc>
          <w:tcPr>
            <w:tcW w:w="2600" w:type="dxa"/>
            <w:tcMar>
              <w:top w:w="80" w:type="dxa"/>
              <w:left w:w="120" w:type="dxa"/>
              <w:bottom w:w="80" w:type="dxa"/>
              <w:right w:w="120" w:type="dxa"/>
            </w:tcMar>
          </w:tcPr>
          <w:p w14:paraId="32EE9672" w14:textId="77777777" w:rsidR="00913F63" w:rsidRDefault="00E717DE" w:rsidP="00524515">
            <w:pPr>
              <w:pStyle w:val="ListParagraph"/>
              <w:numPr>
                <w:ilvl w:val="0"/>
                <w:numId w:val="33"/>
              </w:numPr>
            </w:pPr>
            <w:r>
              <w:rPr>
                <w:sz w:val="14"/>
                <w:szCs w:val="14"/>
              </w:rPr>
              <w:t>Detection is primarily alert-driven</w:t>
            </w:r>
          </w:p>
          <w:p w14:paraId="060E585A" w14:textId="77777777" w:rsidR="00913F63" w:rsidRDefault="00E717DE" w:rsidP="00524515">
            <w:pPr>
              <w:pStyle w:val="ListParagraph"/>
              <w:numPr>
                <w:ilvl w:val="0"/>
                <w:numId w:val="33"/>
              </w:numPr>
            </w:pPr>
            <w:r>
              <w:rPr>
                <w:sz w:val="14"/>
                <w:szCs w:val="14"/>
              </w:rPr>
              <w:t>Some threat intelligence is referenced but not formally integrated</w:t>
            </w:r>
          </w:p>
          <w:p w14:paraId="6F602C5D" w14:textId="77777777" w:rsidR="00913F63" w:rsidRDefault="00E717DE" w:rsidP="00524515">
            <w:pPr>
              <w:pStyle w:val="ListParagraph"/>
              <w:numPr>
                <w:ilvl w:val="0"/>
                <w:numId w:val="33"/>
              </w:numPr>
            </w:pPr>
            <w:r>
              <w:rPr>
                <w:sz w:val="14"/>
                <w:szCs w:val="14"/>
              </w:rPr>
              <w:t>No active threat hunting</w:t>
            </w:r>
          </w:p>
        </w:tc>
        <w:tc>
          <w:tcPr>
            <w:tcW w:w="2600" w:type="dxa"/>
            <w:tcMar>
              <w:top w:w="80" w:type="dxa"/>
              <w:left w:w="120" w:type="dxa"/>
              <w:bottom w:w="80" w:type="dxa"/>
              <w:right w:w="120" w:type="dxa"/>
            </w:tcMar>
          </w:tcPr>
          <w:p w14:paraId="5792EA6A" w14:textId="77777777" w:rsidR="00913F63" w:rsidRDefault="00E717DE" w:rsidP="00524515">
            <w:pPr>
              <w:pStyle w:val="ListParagraph"/>
              <w:numPr>
                <w:ilvl w:val="0"/>
                <w:numId w:val="33"/>
              </w:numPr>
            </w:pPr>
            <w:r>
              <w:rPr>
                <w:sz w:val="14"/>
                <w:szCs w:val="14"/>
              </w:rPr>
              <w:t>Detection is entirely signature-based with no threat intelligence, no behavioral analytics, and no threat hunting capability</w:t>
            </w:r>
          </w:p>
          <w:p w14:paraId="2D01CCA0" w14:textId="77777777" w:rsidR="00913F63" w:rsidRPr="008259A8" w:rsidRDefault="00E717DE" w:rsidP="00524515">
            <w:pPr>
              <w:pStyle w:val="ListParagraph"/>
              <w:numPr>
                <w:ilvl w:val="0"/>
                <w:numId w:val="33"/>
              </w:numPr>
            </w:pPr>
            <w:r>
              <w:rPr>
                <w:sz w:val="14"/>
                <w:szCs w:val="14"/>
              </w:rPr>
              <w:t>No active threat hunting means attackers who bypass perimeter controls can operate in your environment for weeks or months before detection</w:t>
            </w:r>
          </w:p>
          <w:p w14:paraId="3A37BD73" w14:textId="0C189094" w:rsidR="008259A8" w:rsidRDefault="00CC2265" w:rsidP="00524515">
            <w:pPr>
              <w:pStyle w:val="ListParagraph"/>
              <w:numPr>
                <w:ilvl w:val="0"/>
                <w:numId w:val="33"/>
              </w:numPr>
            </w:pPr>
            <w:r>
              <w:rPr>
                <w:sz w:val="14"/>
                <w:szCs w:val="14"/>
              </w:rPr>
              <w:lastRenderedPageBreak/>
              <w:t>Detection gaps across cloud, OT and remote environments</w:t>
            </w:r>
          </w:p>
        </w:tc>
      </w:tr>
    </w:tbl>
    <w:p w14:paraId="63DBEF99" w14:textId="77777777" w:rsidR="00E2712F" w:rsidRDefault="00956B2F">
      <w:pPr>
        <w:spacing w:before="140" w:after="60"/>
      </w:pPr>
      <w:r>
        <w:rPr>
          <w:b/>
          <w:bCs/>
        </w:rPr>
        <w:lastRenderedPageBreak/>
        <w:t>Evidence to Request – Threat Detection</w:t>
      </w:r>
    </w:p>
    <w:p w14:paraId="0E912B10" w14:textId="77777777" w:rsidR="00D52A48" w:rsidRPr="00D52A48" w:rsidRDefault="00D52A48" w:rsidP="00524515">
      <w:pPr>
        <w:pStyle w:val="ListParagraph"/>
        <w:numPr>
          <w:ilvl w:val="0"/>
          <w:numId w:val="37"/>
        </w:numPr>
        <w:spacing w:before="80" w:after="80"/>
        <w:rPr>
          <w:sz w:val="18"/>
          <w:szCs w:val="18"/>
        </w:rPr>
      </w:pPr>
      <w:r w:rsidRPr="00D52A48">
        <w:rPr>
          <w:sz w:val="18"/>
          <w:szCs w:val="18"/>
        </w:rPr>
        <w:t>Threat intelligence platform and feed documentation confirming integration into GSOC workflows</w:t>
      </w:r>
    </w:p>
    <w:p w14:paraId="722DC865" w14:textId="77777777" w:rsidR="00D52A48" w:rsidRPr="00D52A48" w:rsidRDefault="00D52A48" w:rsidP="00524515">
      <w:pPr>
        <w:pStyle w:val="ListParagraph"/>
        <w:numPr>
          <w:ilvl w:val="0"/>
          <w:numId w:val="37"/>
        </w:numPr>
        <w:spacing w:before="80" w:after="80"/>
        <w:rPr>
          <w:sz w:val="18"/>
          <w:szCs w:val="18"/>
        </w:rPr>
      </w:pPr>
      <w:r w:rsidRPr="00D52A48">
        <w:rPr>
          <w:sz w:val="18"/>
          <w:szCs w:val="18"/>
        </w:rPr>
        <w:t>Threat hunting program documentation or activity log confirming active hunting capability</w:t>
      </w:r>
    </w:p>
    <w:p w14:paraId="6384FC54" w14:textId="616DC4BF" w:rsidR="00E2712F" w:rsidRDefault="00D52A48" w:rsidP="00524515">
      <w:pPr>
        <w:pStyle w:val="ListParagraph"/>
        <w:numPr>
          <w:ilvl w:val="0"/>
          <w:numId w:val="37"/>
        </w:numPr>
        <w:spacing w:before="80" w:after="80"/>
      </w:pPr>
      <w:r w:rsidRPr="00D52A48">
        <w:rPr>
          <w:sz w:val="18"/>
          <w:szCs w:val="18"/>
        </w:rPr>
        <w:t>Detection coverage map showing monitored and unmonitored environments including cloud, OT, and remote locations</w:t>
      </w:r>
    </w:p>
    <w:p w14:paraId="55DEBEDA" w14:textId="77777777" w:rsidR="005C6601" w:rsidRPr="00434203" w:rsidRDefault="00956B2F">
      <w:pPr>
        <w:spacing w:before="180" w:after="80"/>
      </w:pPr>
      <w:r w:rsidRPr="00434203">
        <w:rPr>
          <w:b/>
          <w:bCs/>
          <w:color w:val="1F3864"/>
          <w:sz w:val="22"/>
          <w:szCs w:val="22"/>
        </w:rPr>
        <w:t>Incident Response</w:t>
      </w:r>
    </w:p>
    <w:p w14:paraId="15F6EFDF" w14:textId="77777777" w:rsidR="00063501" w:rsidRDefault="00063501" w:rsidP="00524515">
      <w:pPr>
        <w:pStyle w:val="ListParagraph"/>
        <w:numPr>
          <w:ilvl w:val="0"/>
          <w:numId w:val="38"/>
        </w:numPr>
        <w:spacing w:before="80" w:after="80"/>
      </w:pPr>
      <w:r>
        <w:t>Is there a documented Incident Response plan? When was it last reviewed or tested?</w:t>
      </w:r>
    </w:p>
    <w:p w14:paraId="3D5CE8DF" w14:textId="77777777" w:rsidR="00063501" w:rsidRDefault="00063501" w:rsidP="00524515">
      <w:pPr>
        <w:pStyle w:val="ListParagraph"/>
        <w:numPr>
          <w:ilvl w:val="0"/>
          <w:numId w:val="38"/>
        </w:numPr>
        <w:spacing w:before="80" w:after="80"/>
      </w:pPr>
      <w:r>
        <w:t>Are IR playbooks defined for specific incident types such as ransomware, data breach, and account compromise?</w:t>
      </w:r>
    </w:p>
    <w:p w14:paraId="305E88F5" w14:textId="77777777" w:rsidR="00063501" w:rsidRDefault="00063501" w:rsidP="00524515">
      <w:pPr>
        <w:pStyle w:val="ListParagraph"/>
        <w:numPr>
          <w:ilvl w:val="0"/>
          <w:numId w:val="38"/>
        </w:numPr>
        <w:spacing w:before="80" w:after="80"/>
      </w:pPr>
      <w:r>
        <w:t>Has a tabletop exercise or IR simulation been conducted in the past 12 months?</w:t>
      </w:r>
    </w:p>
    <w:p w14:paraId="35B8DF98" w14:textId="77777777" w:rsidR="00063501" w:rsidRDefault="00063501" w:rsidP="00524515">
      <w:pPr>
        <w:pStyle w:val="ListParagraph"/>
        <w:numPr>
          <w:ilvl w:val="0"/>
          <w:numId w:val="38"/>
        </w:numPr>
        <w:spacing w:before="80" w:after="80"/>
      </w:pPr>
      <w:r>
        <w:t>Are incident response roles and responsibilities clearly defined and communicated to the team?</w:t>
      </w:r>
    </w:p>
    <w:p w14:paraId="106693BA" w14:textId="77777777" w:rsidR="00063501" w:rsidRDefault="00063501" w:rsidP="00524515">
      <w:pPr>
        <w:pStyle w:val="ListParagraph"/>
        <w:numPr>
          <w:ilvl w:val="0"/>
          <w:numId w:val="38"/>
        </w:numPr>
        <w:spacing w:before="80" w:after="80"/>
      </w:pPr>
      <w:r>
        <w:t>Is there a defined escalation process for notifying executive leadership and the board during a significant incident?</w:t>
      </w:r>
    </w:p>
    <w:p w14:paraId="4A3E0150" w14:textId="77777777" w:rsidR="00063501" w:rsidRDefault="00063501" w:rsidP="00524515">
      <w:pPr>
        <w:pStyle w:val="ListParagraph"/>
        <w:numPr>
          <w:ilvl w:val="0"/>
          <w:numId w:val="38"/>
        </w:numPr>
        <w:spacing w:before="80" w:after="80"/>
      </w:pPr>
      <w:r>
        <w:t>Are regulatory breach notification requirements understood and incorporated into the IR plan, including jurisdiction-specific timelines?</w:t>
      </w:r>
    </w:p>
    <w:p w14:paraId="47C5437D" w14:textId="55FC31B9" w:rsidR="00063501" w:rsidRDefault="00063501" w:rsidP="00524515">
      <w:pPr>
        <w:pStyle w:val="ListParagraph"/>
        <w:numPr>
          <w:ilvl w:val="0"/>
          <w:numId w:val="38"/>
        </w:numPr>
        <w:spacing w:before="80" w:after="80"/>
      </w:pPr>
      <w:r>
        <w:t>D</w:t>
      </w:r>
      <w:r>
        <w:t>oes the market</w:t>
      </w:r>
      <w:r>
        <w:t xml:space="preserve"> have local IR capability, or are they entirely dependent on the GSOC for incident response?</w:t>
      </w:r>
    </w:p>
    <w:p w14:paraId="55DEBEE0" w14:textId="75BADBB0" w:rsidR="005C6601" w:rsidRDefault="00063501" w:rsidP="00524515">
      <w:pPr>
        <w:pStyle w:val="ListParagraph"/>
        <w:numPr>
          <w:ilvl w:val="0"/>
          <w:numId w:val="38"/>
        </w:numPr>
        <w:spacing w:before="80" w:after="80"/>
      </w:pPr>
      <w:r>
        <w:t>Is there a retainer with an external IR firm for major incident support?</w:t>
      </w:r>
    </w:p>
    <w:p w14:paraId="6AB8CE16" w14:textId="77777777" w:rsidR="00434203" w:rsidRDefault="00434203" w:rsidP="00434203">
      <w:pPr>
        <w:spacing w:before="120" w:after="60"/>
        <w:rPr>
          <w:b/>
          <w:bCs/>
        </w:rPr>
      </w:pPr>
      <w:r>
        <w:rPr>
          <w:b/>
          <w:bCs/>
        </w:rPr>
        <w:t>Maturity Assessment Guide – Incident Response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955E4F" w14:paraId="1B62FC4F" w14:textId="77777777">
        <w:trPr>
          <w:tblHeader/>
        </w:trPr>
        <w:tc>
          <w:tcPr>
            <w:tcW w:w="1560" w:type="dxa"/>
            <w:shd w:val="clear" w:color="auto" w:fill="1F3864"/>
            <w:tcMar>
              <w:top w:w="80" w:type="dxa"/>
              <w:left w:w="120" w:type="dxa"/>
              <w:bottom w:w="80" w:type="dxa"/>
              <w:right w:w="120" w:type="dxa"/>
            </w:tcMar>
          </w:tcPr>
          <w:p w14:paraId="4EC6FF6D" w14:textId="77777777" w:rsidR="00434203" w:rsidRDefault="00434203">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4341E5D8" w14:textId="77777777" w:rsidR="00434203" w:rsidRDefault="00434203">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521B62DD" w14:textId="77777777" w:rsidR="00434203" w:rsidRDefault="00434203">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7FAC987D" w14:textId="77777777" w:rsidR="00434203" w:rsidRDefault="00434203">
            <w:pPr>
              <w:jc w:val="center"/>
            </w:pPr>
            <w:r>
              <w:rPr>
                <w:b/>
                <w:bCs/>
                <w:color w:val="FFFFFF"/>
                <w:sz w:val="18"/>
                <w:szCs w:val="18"/>
              </w:rPr>
              <w:t>Critical Gap</w:t>
            </w:r>
          </w:p>
        </w:tc>
      </w:tr>
      <w:tr w:rsidR="008B2061" w14:paraId="4DB2620E" w14:textId="77777777">
        <w:tc>
          <w:tcPr>
            <w:tcW w:w="1560" w:type="dxa"/>
            <w:shd w:val="clear" w:color="auto" w:fill="E8EDF4"/>
            <w:tcMar>
              <w:top w:w="80" w:type="dxa"/>
              <w:left w:w="120" w:type="dxa"/>
              <w:bottom w:w="80" w:type="dxa"/>
              <w:right w:w="120" w:type="dxa"/>
            </w:tcMar>
          </w:tcPr>
          <w:p w14:paraId="3F7610C8" w14:textId="77777777" w:rsidR="00434203" w:rsidRDefault="00434203">
            <w:r>
              <w:rPr>
                <w:sz w:val="18"/>
                <w:szCs w:val="18"/>
              </w:rPr>
              <w:t>Incident Response</w:t>
            </w:r>
          </w:p>
        </w:tc>
        <w:tc>
          <w:tcPr>
            <w:tcW w:w="2600" w:type="dxa"/>
            <w:tcMar>
              <w:top w:w="80" w:type="dxa"/>
              <w:left w:w="120" w:type="dxa"/>
              <w:bottom w:w="80" w:type="dxa"/>
              <w:right w:w="120" w:type="dxa"/>
            </w:tcMar>
          </w:tcPr>
          <w:p w14:paraId="2F6E9755" w14:textId="77777777" w:rsidR="00434203" w:rsidRDefault="00434203" w:rsidP="00524515">
            <w:pPr>
              <w:pStyle w:val="ListParagraph"/>
              <w:numPr>
                <w:ilvl w:val="0"/>
                <w:numId w:val="33"/>
              </w:numPr>
            </w:pPr>
            <w:r>
              <w:rPr>
                <w:sz w:val="14"/>
                <w:szCs w:val="14"/>
              </w:rPr>
              <w:t>A documented IR plan exists and has been tested in the past 12 months via tabletop exercise</w:t>
            </w:r>
          </w:p>
          <w:p w14:paraId="40B06714" w14:textId="77777777" w:rsidR="00434203" w:rsidRDefault="00434203" w:rsidP="00524515">
            <w:pPr>
              <w:pStyle w:val="ListParagraph"/>
              <w:numPr>
                <w:ilvl w:val="0"/>
                <w:numId w:val="33"/>
              </w:numPr>
            </w:pPr>
            <w:r>
              <w:rPr>
                <w:sz w:val="14"/>
                <w:szCs w:val="14"/>
              </w:rPr>
              <w:t>Roles and responsibilities are clearly defined</w:t>
            </w:r>
          </w:p>
          <w:p w14:paraId="4A6F43E1" w14:textId="77777777" w:rsidR="00434203" w:rsidRDefault="00434203" w:rsidP="00524515">
            <w:pPr>
              <w:pStyle w:val="ListParagraph"/>
              <w:numPr>
                <w:ilvl w:val="0"/>
                <w:numId w:val="33"/>
              </w:numPr>
            </w:pPr>
            <w:r>
              <w:rPr>
                <w:sz w:val="14"/>
                <w:szCs w:val="14"/>
              </w:rPr>
              <w:t>An external IR retainer is in place</w:t>
            </w:r>
          </w:p>
          <w:p w14:paraId="298BF1DF" w14:textId="77777777" w:rsidR="00434203" w:rsidRDefault="00434203" w:rsidP="00524515">
            <w:pPr>
              <w:pStyle w:val="ListParagraph"/>
              <w:numPr>
                <w:ilvl w:val="0"/>
                <w:numId w:val="33"/>
              </w:numPr>
            </w:pPr>
            <w:r>
              <w:rPr>
                <w:sz w:val="14"/>
                <w:szCs w:val="14"/>
              </w:rPr>
              <w:t>Executive escalation procedures are documented</w:t>
            </w:r>
          </w:p>
        </w:tc>
        <w:tc>
          <w:tcPr>
            <w:tcW w:w="2600" w:type="dxa"/>
            <w:tcMar>
              <w:top w:w="80" w:type="dxa"/>
              <w:left w:w="120" w:type="dxa"/>
              <w:bottom w:w="80" w:type="dxa"/>
              <w:right w:w="120" w:type="dxa"/>
            </w:tcMar>
          </w:tcPr>
          <w:p w14:paraId="78CAB766" w14:textId="77777777" w:rsidR="00434203" w:rsidRDefault="00434203" w:rsidP="00524515">
            <w:pPr>
              <w:pStyle w:val="ListParagraph"/>
              <w:numPr>
                <w:ilvl w:val="0"/>
                <w:numId w:val="33"/>
              </w:numPr>
            </w:pPr>
            <w:r>
              <w:rPr>
                <w:sz w:val="14"/>
                <w:szCs w:val="14"/>
              </w:rPr>
              <w:t>An IR plan exists but has not been tested recently</w:t>
            </w:r>
          </w:p>
          <w:p w14:paraId="13EAB786" w14:textId="77777777" w:rsidR="00434203" w:rsidRDefault="00434203" w:rsidP="00524515">
            <w:pPr>
              <w:pStyle w:val="ListParagraph"/>
              <w:numPr>
                <w:ilvl w:val="0"/>
                <w:numId w:val="33"/>
              </w:numPr>
            </w:pPr>
            <w:r>
              <w:rPr>
                <w:sz w:val="14"/>
                <w:szCs w:val="14"/>
              </w:rPr>
              <w:t>Roles are defined but not consistently communicated</w:t>
            </w:r>
          </w:p>
          <w:p w14:paraId="2E8F3FB6" w14:textId="77777777" w:rsidR="00434203" w:rsidRDefault="00434203" w:rsidP="00524515">
            <w:pPr>
              <w:pStyle w:val="ListParagraph"/>
              <w:numPr>
                <w:ilvl w:val="0"/>
                <w:numId w:val="33"/>
              </w:numPr>
            </w:pPr>
            <w:r>
              <w:rPr>
                <w:sz w:val="14"/>
                <w:szCs w:val="14"/>
              </w:rPr>
              <w:t>No external retainer</w:t>
            </w:r>
          </w:p>
        </w:tc>
        <w:tc>
          <w:tcPr>
            <w:tcW w:w="2600" w:type="dxa"/>
            <w:tcMar>
              <w:top w:w="80" w:type="dxa"/>
              <w:left w:w="120" w:type="dxa"/>
              <w:bottom w:w="80" w:type="dxa"/>
              <w:right w:w="120" w:type="dxa"/>
            </w:tcMar>
          </w:tcPr>
          <w:p w14:paraId="488BED27" w14:textId="77777777" w:rsidR="00434203" w:rsidRDefault="00434203" w:rsidP="00524515">
            <w:pPr>
              <w:pStyle w:val="ListParagraph"/>
              <w:numPr>
                <w:ilvl w:val="0"/>
                <w:numId w:val="33"/>
              </w:numPr>
            </w:pPr>
            <w:r>
              <w:rPr>
                <w:sz w:val="14"/>
                <w:szCs w:val="14"/>
              </w:rPr>
              <w:t>No IR plan exists, no roles are defined, no tabletop has ever been run, and there is no external retainer in place</w:t>
            </w:r>
          </w:p>
          <w:p w14:paraId="3B15C84F" w14:textId="561B6D5E" w:rsidR="00434203" w:rsidRDefault="0019495F" w:rsidP="00524515">
            <w:pPr>
              <w:pStyle w:val="ListParagraph"/>
              <w:numPr>
                <w:ilvl w:val="0"/>
                <w:numId w:val="33"/>
              </w:numPr>
            </w:pPr>
            <w:r w:rsidRPr="0019495F">
              <w:rPr>
                <w:sz w:val="14"/>
                <w:szCs w:val="14"/>
              </w:rPr>
              <w:t>Markets without GSOC connectivity have no local IR capability</w:t>
            </w:r>
            <w:r>
              <w:rPr>
                <w:sz w:val="14"/>
                <w:szCs w:val="14"/>
              </w:rPr>
              <w:t>.</w:t>
            </w:r>
            <w:r w:rsidRPr="0019495F">
              <w:rPr>
                <w:sz w:val="14"/>
                <w:szCs w:val="14"/>
              </w:rPr>
              <w:t xml:space="preserve"> </w:t>
            </w:r>
            <w:r>
              <w:rPr>
                <w:sz w:val="14"/>
                <w:szCs w:val="14"/>
              </w:rPr>
              <w:t>A</w:t>
            </w:r>
            <w:r w:rsidRPr="0019495F">
              <w:rPr>
                <w:sz w:val="14"/>
                <w:szCs w:val="14"/>
              </w:rPr>
              <w:t>ctive incidents progress unchecked with no response capability.</w:t>
            </w:r>
          </w:p>
        </w:tc>
      </w:tr>
    </w:tbl>
    <w:p w14:paraId="4F688761" w14:textId="77777777" w:rsidR="00434203" w:rsidRDefault="00434203" w:rsidP="00434203">
      <w:pPr>
        <w:spacing w:before="140" w:after="60"/>
      </w:pPr>
      <w:r>
        <w:rPr>
          <w:b/>
          <w:bCs/>
        </w:rPr>
        <w:t>Evidence to Request – Incident Response</w:t>
      </w:r>
    </w:p>
    <w:p w14:paraId="5BEA04C0" w14:textId="77777777" w:rsidR="00881735" w:rsidRPr="00881735" w:rsidRDefault="00881735" w:rsidP="00524515">
      <w:pPr>
        <w:pStyle w:val="ListParagraph"/>
        <w:numPr>
          <w:ilvl w:val="0"/>
          <w:numId w:val="37"/>
        </w:numPr>
        <w:spacing w:before="80" w:after="80"/>
        <w:rPr>
          <w:sz w:val="18"/>
          <w:szCs w:val="18"/>
        </w:rPr>
      </w:pPr>
      <w:r w:rsidRPr="00881735">
        <w:rPr>
          <w:sz w:val="18"/>
          <w:szCs w:val="18"/>
        </w:rPr>
        <w:t>Incident response plan and date of last review</w:t>
      </w:r>
    </w:p>
    <w:p w14:paraId="3BC51E3B" w14:textId="77777777" w:rsidR="00881735" w:rsidRPr="00881735" w:rsidRDefault="00881735" w:rsidP="00524515">
      <w:pPr>
        <w:pStyle w:val="ListParagraph"/>
        <w:numPr>
          <w:ilvl w:val="0"/>
          <w:numId w:val="37"/>
        </w:numPr>
        <w:spacing w:before="80" w:after="80"/>
        <w:rPr>
          <w:sz w:val="18"/>
          <w:szCs w:val="18"/>
        </w:rPr>
      </w:pPr>
      <w:r w:rsidRPr="00881735">
        <w:rPr>
          <w:sz w:val="18"/>
          <w:szCs w:val="18"/>
        </w:rPr>
        <w:t>Most recent tabletop exercise or IR simulation results</w:t>
      </w:r>
    </w:p>
    <w:p w14:paraId="1425872B" w14:textId="77777777" w:rsidR="00881735" w:rsidRPr="00881735" w:rsidRDefault="00881735" w:rsidP="00524515">
      <w:pPr>
        <w:pStyle w:val="ListParagraph"/>
        <w:numPr>
          <w:ilvl w:val="0"/>
          <w:numId w:val="37"/>
        </w:numPr>
        <w:spacing w:before="80" w:after="80"/>
        <w:rPr>
          <w:sz w:val="18"/>
          <w:szCs w:val="18"/>
        </w:rPr>
      </w:pPr>
      <w:r w:rsidRPr="00881735">
        <w:rPr>
          <w:sz w:val="18"/>
          <w:szCs w:val="18"/>
        </w:rPr>
        <w:t>IR retainer agreement with external firm</w:t>
      </w:r>
    </w:p>
    <w:p w14:paraId="395D881A" w14:textId="77777777" w:rsidR="00881735" w:rsidRPr="00881735" w:rsidRDefault="00881735" w:rsidP="00524515">
      <w:pPr>
        <w:pStyle w:val="ListParagraph"/>
        <w:numPr>
          <w:ilvl w:val="0"/>
          <w:numId w:val="37"/>
        </w:numPr>
        <w:spacing w:before="80" w:after="80"/>
        <w:rPr>
          <w:sz w:val="18"/>
          <w:szCs w:val="18"/>
        </w:rPr>
      </w:pPr>
      <w:r w:rsidRPr="00881735">
        <w:rPr>
          <w:sz w:val="18"/>
          <w:szCs w:val="18"/>
        </w:rPr>
        <w:t>Market IR capability and GSOC connectivity status</w:t>
      </w:r>
    </w:p>
    <w:p w14:paraId="4C2B33E9" w14:textId="2D78E224" w:rsidR="00E664F0" w:rsidRPr="00B91933" w:rsidRDefault="00E664F0" w:rsidP="00881735">
      <w:pPr>
        <w:spacing w:before="180" w:after="80"/>
      </w:pPr>
      <w:r w:rsidRPr="00B91933">
        <w:rPr>
          <w:b/>
          <w:bCs/>
          <w:color w:val="1F3864"/>
          <w:sz w:val="22"/>
          <w:szCs w:val="22"/>
        </w:rPr>
        <w:t>Log Management</w:t>
      </w:r>
    </w:p>
    <w:p w14:paraId="0AAD6C16" w14:textId="77777777" w:rsidR="006E272C" w:rsidRDefault="006E272C" w:rsidP="00524515">
      <w:pPr>
        <w:pStyle w:val="ListParagraph"/>
        <w:numPr>
          <w:ilvl w:val="0"/>
          <w:numId w:val="39"/>
        </w:numPr>
        <w:spacing w:before="40" w:after="40"/>
      </w:pPr>
      <w:r>
        <w:t>Is this market connected to and feeding logs into the GSOC, and if not what local log collection and alerting capability exists?</w:t>
      </w:r>
    </w:p>
    <w:p w14:paraId="3A184D74" w14:textId="77777777" w:rsidR="006E272C" w:rsidRDefault="006E272C" w:rsidP="00524515">
      <w:pPr>
        <w:pStyle w:val="ListParagraph"/>
        <w:numPr>
          <w:ilvl w:val="0"/>
          <w:numId w:val="39"/>
        </w:numPr>
        <w:spacing w:before="40" w:after="40"/>
      </w:pPr>
      <w:r>
        <w:t>Are all log sources covered including endpoints, network, identity, and cloud environments, and are there any gaps where systems are not sending logs?</w:t>
      </w:r>
    </w:p>
    <w:p w14:paraId="51601D3A" w14:textId="57E8B2BF" w:rsidR="006E272C" w:rsidRDefault="006E272C" w:rsidP="00524515">
      <w:pPr>
        <w:pStyle w:val="ListParagraph"/>
        <w:numPr>
          <w:ilvl w:val="0"/>
          <w:numId w:val="39"/>
        </w:numPr>
        <w:spacing w:before="40" w:after="40"/>
      </w:pPr>
      <w:r>
        <w:t>Who is responsible for monitoring security alerts</w:t>
      </w:r>
      <w:r>
        <w:t>?</w:t>
      </w:r>
      <w:r>
        <w:t xml:space="preserve"> GSOC, a local team, or both?</w:t>
      </w:r>
    </w:p>
    <w:p w14:paraId="6F4E1BD9" w14:textId="77777777" w:rsidR="006E272C" w:rsidRDefault="006E272C" w:rsidP="00524515">
      <w:pPr>
        <w:pStyle w:val="ListParagraph"/>
        <w:numPr>
          <w:ilvl w:val="0"/>
          <w:numId w:val="39"/>
        </w:numPr>
        <w:spacing w:before="40" w:after="40"/>
      </w:pPr>
      <w:r>
        <w:t>How long are logs retained, and does that meet policy and compliance requirements?</w:t>
      </w:r>
    </w:p>
    <w:p w14:paraId="228F559C" w14:textId="77777777" w:rsidR="006E272C" w:rsidRDefault="006E272C" w:rsidP="00524515">
      <w:pPr>
        <w:pStyle w:val="ListParagraph"/>
        <w:numPr>
          <w:ilvl w:val="0"/>
          <w:numId w:val="39"/>
        </w:numPr>
        <w:spacing w:before="40" w:after="40"/>
      </w:pPr>
      <w:r>
        <w:lastRenderedPageBreak/>
        <w:t>Are detection rules reviewed and tuned regularly to reduce false positives and ensure meaningful alerting?</w:t>
      </w:r>
    </w:p>
    <w:p w14:paraId="2B75A0D9" w14:textId="6FD40C39" w:rsidR="00E664F0" w:rsidRDefault="006E272C" w:rsidP="00524515">
      <w:pPr>
        <w:pStyle w:val="ListParagraph"/>
        <w:numPr>
          <w:ilvl w:val="0"/>
          <w:numId w:val="39"/>
        </w:numPr>
        <w:spacing w:before="40" w:after="40"/>
      </w:pPr>
      <w:r>
        <w:t>If not connected to the GSOC, is there a defined timeline and roadmap for onboarding?</w:t>
      </w:r>
    </w:p>
    <w:p w14:paraId="154290C6" w14:textId="77777777" w:rsidR="00A639C9" w:rsidRPr="00A745CC" w:rsidRDefault="00A639C9" w:rsidP="00A639C9">
      <w:pPr>
        <w:pStyle w:val="ListParagraph"/>
        <w:spacing w:before="40" w:after="40"/>
        <w:ind w:left="480"/>
      </w:pPr>
    </w:p>
    <w:p w14:paraId="5AA87408" w14:textId="77777777" w:rsidR="00E664F0" w:rsidRPr="00A745CC" w:rsidRDefault="00E664F0" w:rsidP="00E664F0">
      <w:pPr>
        <w:spacing w:before="40" w:after="40"/>
        <w:rPr>
          <w:b/>
          <w:bCs/>
        </w:rPr>
      </w:pPr>
      <w:r w:rsidRPr="00A745CC">
        <w:rPr>
          <w:b/>
          <w:bCs/>
        </w:rPr>
        <w:t>Maturity Assessment Guide –</w:t>
      </w:r>
      <w:r>
        <w:rPr>
          <w:b/>
          <w:bCs/>
        </w:rPr>
        <w:t xml:space="preserve"> </w:t>
      </w:r>
      <w:r w:rsidRPr="00A745CC">
        <w:rPr>
          <w:b/>
          <w:bCs/>
        </w:rPr>
        <w:t>Log Management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E664F0" w:rsidRPr="00A745CC" w14:paraId="248E6D87" w14:textId="77777777" w:rsidTr="00A8785E">
        <w:trPr>
          <w:tblHeader/>
        </w:trPr>
        <w:tc>
          <w:tcPr>
            <w:tcW w:w="1560" w:type="dxa"/>
            <w:shd w:val="clear" w:color="auto" w:fill="1F3864"/>
            <w:tcMar>
              <w:top w:w="80" w:type="dxa"/>
              <w:left w:w="120" w:type="dxa"/>
              <w:bottom w:w="80" w:type="dxa"/>
              <w:right w:w="120" w:type="dxa"/>
            </w:tcMar>
          </w:tcPr>
          <w:p w14:paraId="0B783086" w14:textId="77777777" w:rsidR="00E664F0" w:rsidRPr="00A745CC" w:rsidRDefault="00E664F0" w:rsidP="00A8785E">
            <w:pPr>
              <w:spacing w:before="40" w:after="40"/>
            </w:pPr>
            <w:r w:rsidRPr="00A745CC">
              <w:rPr>
                <w:b/>
                <w:bCs/>
              </w:rPr>
              <w:t xml:space="preserve"> </w:t>
            </w:r>
          </w:p>
        </w:tc>
        <w:tc>
          <w:tcPr>
            <w:tcW w:w="2600" w:type="dxa"/>
            <w:shd w:val="clear" w:color="auto" w:fill="1E6B3C"/>
            <w:tcMar>
              <w:top w:w="80" w:type="dxa"/>
              <w:left w:w="120" w:type="dxa"/>
              <w:bottom w:w="80" w:type="dxa"/>
              <w:right w:w="120" w:type="dxa"/>
            </w:tcMar>
          </w:tcPr>
          <w:p w14:paraId="1CEA4173" w14:textId="77777777" w:rsidR="00E664F0" w:rsidRPr="00A745CC" w:rsidRDefault="00E664F0" w:rsidP="00A8785E">
            <w:pPr>
              <w:spacing w:before="40" w:after="40"/>
              <w:jc w:val="center"/>
              <w:rPr>
                <w:b/>
                <w:bCs/>
                <w:color w:val="FFFFFF" w:themeColor="background1"/>
                <w:sz w:val="18"/>
                <w:szCs w:val="18"/>
              </w:rPr>
            </w:pPr>
            <w:r w:rsidRPr="00A745CC">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61DD982A" w14:textId="77777777" w:rsidR="00E664F0" w:rsidRPr="00A745CC" w:rsidRDefault="00E664F0" w:rsidP="00A8785E">
            <w:pPr>
              <w:spacing w:before="40" w:after="40"/>
              <w:jc w:val="center"/>
              <w:rPr>
                <w:b/>
                <w:bCs/>
                <w:color w:val="FFFFFF" w:themeColor="background1"/>
                <w:sz w:val="18"/>
                <w:szCs w:val="18"/>
              </w:rPr>
            </w:pPr>
            <w:r w:rsidRPr="00A745CC">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0D2376BA" w14:textId="77777777" w:rsidR="00E664F0" w:rsidRPr="00A745CC" w:rsidRDefault="00E664F0" w:rsidP="00A8785E">
            <w:pPr>
              <w:spacing w:before="40" w:after="40"/>
              <w:jc w:val="center"/>
              <w:rPr>
                <w:b/>
                <w:bCs/>
                <w:color w:val="FFFFFF" w:themeColor="background1"/>
                <w:sz w:val="18"/>
                <w:szCs w:val="18"/>
              </w:rPr>
            </w:pPr>
            <w:r w:rsidRPr="00A745CC">
              <w:rPr>
                <w:b/>
                <w:bCs/>
                <w:color w:val="FFFFFF" w:themeColor="background1"/>
                <w:sz w:val="18"/>
                <w:szCs w:val="18"/>
              </w:rPr>
              <w:t>Critical Gap</w:t>
            </w:r>
          </w:p>
        </w:tc>
      </w:tr>
      <w:tr w:rsidR="00E664F0" w:rsidRPr="00A745CC" w14:paraId="490EA02C" w14:textId="77777777" w:rsidTr="00A8785E">
        <w:tc>
          <w:tcPr>
            <w:tcW w:w="1560" w:type="dxa"/>
            <w:shd w:val="clear" w:color="auto" w:fill="E8EDF4"/>
            <w:tcMar>
              <w:top w:w="80" w:type="dxa"/>
              <w:left w:w="120" w:type="dxa"/>
              <w:bottom w:w="80" w:type="dxa"/>
              <w:right w:w="120" w:type="dxa"/>
            </w:tcMar>
          </w:tcPr>
          <w:p w14:paraId="070C911D" w14:textId="35B8C330" w:rsidR="00E664F0" w:rsidRPr="00A745CC" w:rsidRDefault="00E664F0" w:rsidP="00A8785E">
            <w:pPr>
              <w:spacing w:before="40" w:after="40"/>
              <w:rPr>
                <w:sz w:val="18"/>
                <w:szCs w:val="18"/>
              </w:rPr>
            </w:pPr>
            <w:r w:rsidRPr="00A745CC">
              <w:rPr>
                <w:sz w:val="18"/>
                <w:szCs w:val="18"/>
              </w:rPr>
              <w:t>Log Management</w:t>
            </w:r>
          </w:p>
        </w:tc>
        <w:tc>
          <w:tcPr>
            <w:tcW w:w="2600" w:type="dxa"/>
            <w:tcMar>
              <w:top w:w="80" w:type="dxa"/>
              <w:left w:w="120" w:type="dxa"/>
              <w:bottom w:w="80" w:type="dxa"/>
              <w:right w:w="120" w:type="dxa"/>
            </w:tcMar>
          </w:tcPr>
          <w:p w14:paraId="36A2EC41" w14:textId="14149839" w:rsidR="00FE3BC4" w:rsidRPr="00FE3BC4" w:rsidRDefault="00FE3BC4" w:rsidP="00524515">
            <w:pPr>
              <w:numPr>
                <w:ilvl w:val="0"/>
                <w:numId w:val="33"/>
              </w:numPr>
              <w:spacing w:before="40" w:after="40"/>
              <w:rPr>
                <w:sz w:val="14"/>
                <w:szCs w:val="14"/>
              </w:rPr>
            </w:pPr>
            <w:r w:rsidRPr="00FE3BC4">
              <w:rPr>
                <w:sz w:val="14"/>
                <w:szCs w:val="14"/>
              </w:rPr>
              <w:t>Market is fully connected to the GSOC with all log sources ingested</w:t>
            </w:r>
          </w:p>
          <w:p w14:paraId="234E5CE5" w14:textId="77777777" w:rsidR="00FE3BC4" w:rsidRPr="00FE3BC4" w:rsidRDefault="00FE3BC4" w:rsidP="00524515">
            <w:pPr>
              <w:numPr>
                <w:ilvl w:val="0"/>
                <w:numId w:val="33"/>
              </w:numPr>
              <w:spacing w:before="40" w:after="40"/>
              <w:rPr>
                <w:sz w:val="14"/>
                <w:szCs w:val="14"/>
              </w:rPr>
            </w:pPr>
            <w:r w:rsidRPr="00FE3BC4">
              <w:rPr>
                <w:sz w:val="14"/>
                <w:szCs w:val="14"/>
              </w:rPr>
              <w:t>Log retention meets policy and compliance requirements</w:t>
            </w:r>
          </w:p>
          <w:p w14:paraId="104E8A85" w14:textId="77777777" w:rsidR="00FE3BC4" w:rsidRPr="00FE3BC4" w:rsidRDefault="00FE3BC4" w:rsidP="00524515">
            <w:pPr>
              <w:numPr>
                <w:ilvl w:val="0"/>
                <w:numId w:val="33"/>
              </w:numPr>
              <w:spacing w:before="40" w:after="40"/>
              <w:rPr>
                <w:sz w:val="14"/>
                <w:szCs w:val="14"/>
              </w:rPr>
            </w:pPr>
            <w:r w:rsidRPr="00FE3BC4">
              <w:rPr>
                <w:sz w:val="14"/>
                <w:szCs w:val="14"/>
              </w:rPr>
              <w:t>Detection rules are reviewed and tuned regularly to reduce false positives and ensure meaningful alerting</w:t>
            </w:r>
          </w:p>
          <w:p w14:paraId="5812E327" w14:textId="3024D52D" w:rsidR="00E664F0" w:rsidRPr="00A745CC" w:rsidRDefault="00FE3BC4" w:rsidP="00524515">
            <w:pPr>
              <w:numPr>
                <w:ilvl w:val="0"/>
                <w:numId w:val="33"/>
              </w:numPr>
              <w:spacing w:before="40" w:after="40"/>
              <w:rPr>
                <w:sz w:val="14"/>
                <w:szCs w:val="14"/>
              </w:rPr>
            </w:pPr>
            <w:r w:rsidRPr="00FE3BC4">
              <w:rPr>
                <w:sz w:val="14"/>
                <w:szCs w:val="14"/>
              </w:rPr>
              <w:t>No gaps in log coverage across the environment</w:t>
            </w:r>
          </w:p>
        </w:tc>
        <w:tc>
          <w:tcPr>
            <w:tcW w:w="2600" w:type="dxa"/>
            <w:tcMar>
              <w:top w:w="80" w:type="dxa"/>
              <w:left w:w="120" w:type="dxa"/>
              <w:bottom w:w="80" w:type="dxa"/>
              <w:right w:w="120" w:type="dxa"/>
            </w:tcMar>
          </w:tcPr>
          <w:p w14:paraId="2229C833" w14:textId="616BEE66" w:rsidR="00253B8F" w:rsidRPr="00253B8F" w:rsidRDefault="00253B8F" w:rsidP="00524515">
            <w:pPr>
              <w:numPr>
                <w:ilvl w:val="0"/>
                <w:numId w:val="33"/>
              </w:numPr>
              <w:spacing w:before="40" w:after="40"/>
              <w:rPr>
                <w:sz w:val="14"/>
                <w:szCs w:val="14"/>
              </w:rPr>
            </w:pPr>
            <w:r w:rsidRPr="00253B8F">
              <w:rPr>
                <w:sz w:val="14"/>
                <w:szCs w:val="14"/>
              </w:rPr>
              <w:t xml:space="preserve">Market is connected to the GSOC but log source coverage has gaps </w:t>
            </w:r>
            <w:r>
              <w:rPr>
                <w:sz w:val="14"/>
                <w:szCs w:val="14"/>
              </w:rPr>
              <w:t>as s</w:t>
            </w:r>
            <w:r w:rsidRPr="00253B8F">
              <w:rPr>
                <w:sz w:val="14"/>
                <w:szCs w:val="14"/>
              </w:rPr>
              <w:t>ome environments are not sending logs</w:t>
            </w:r>
          </w:p>
          <w:p w14:paraId="37F21D00" w14:textId="77777777" w:rsidR="00253B8F" w:rsidRPr="00253B8F" w:rsidRDefault="00253B8F" w:rsidP="00524515">
            <w:pPr>
              <w:numPr>
                <w:ilvl w:val="0"/>
                <w:numId w:val="33"/>
              </w:numPr>
              <w:spacing w:before="40" w:after="40"/>
              <w:rPr>
                <w:sz w:val="14"/>
                <w:szCs w:val="14"/>
              </w:rPr>
            </w:pPr>
            <w:r w:rsidRPr="00253B8F">
              <w:rPr>
                <w:sz w:val="14"/>
                <w:szCs w:val="14"/>
              </w:rPr>
              <w:t>Retention may not meet compliance requirements</w:t>
            </w:r>
          </w:p>
          <w:p w14:paraId="5E4F65FC" w14:textId="77777777" w:rsidR="00253B8F" w:rsidRPr="00253B8F" w:rsidRDefault="00253B8F" w:rsidP="00524515">
            <w:pPr>
              <w:numPr>
                <w:ilvl w:val="0"/>
                <w:numId w:val="33"/>
              </w:numPr>
              <w:spacing w:before="40" w:after="40"/>
              <w:rPr>
                <w:sz w:val="14"/>
                <w:szCs w:val="14"/>
              </w:rPr>
            </w:pPr>
            <w:r w:rsidRPr="00253B8F">
              <w:rPr>
                <w:sz w:val="14"/>
                <w:szCs w:val="14"/>
              </w:rPr>
              <w:t>Detection rules exist but are not regularly reviewed or tuned</w:t>
            </w:r>
          </w:p>
          <w:p w14:paraId="631FCC79" w14:textId="27085E59" w:rsidR="00E664F0" w:rsidRPr="00A745CC" w:rsidRDefault="00253B8F" w:rsidP="00524515">
            <w:pPr>
              <w:numPr>
                <w:ilvl w:val="0"/>
                <w:numId w:val="33"/>
              </w:numPr>
              <w:spacing w:before="40" w:after="40"/>
              <w:rPr>
                <w:sz w:val="14"/>
                <w:szCs w:val="14"/>
              </w:rPr>
            </w:pPr>
            <w:r w:rsidRPr="00253B8F">
              <w:rPr>
                <w:sz w:val="14"/>
                <w:szCs w:val="14"/>
              </w:rPr>
              <w:t>Some environments feeding logs locally rather than into the GSOC</w:t>
            </w:r>
          </w:p>
        </w:tc>
        <w:tc>
          <w:tcPr>
            <w:tcW w:w="2600" w:type="dxa"/>
            <w:tcMar>
              <w:top w:w="80" w:type="dxa"/>
              <w:left w:w="120" w:type="dxa"/>
              <w:bottom w:w="80" w:type="dxa"/>
              <w:right w:w="120" w:type="dxa"/>
            </w:tcMar>
          </w:tcPr>
          <w:p w14:paraId="1110B579" w14:textId="07E76D8E" w:rsidR="00E664F0" w:rsidRPr="00A745CC" w:rsidRDefault="00891284" w:rsidP="00524515">
            <w:pPr>
              <w:numPr>
                <w:ilvl w:val="0"/>
                <w:numId w:val="33"/>
              </w:numPr>
              <w:spacing w:before="40" w:after="40"/>
              <w:rPr>
                <w:sz w:val="14"/>
                <w:szCs w:val="14"/>
              </w:rPr>
            </w:pPr>
            <w:r w:rsidRPr="00891284">
              <w:rPr>
                <w:sz w:val="14"/>
                <w:szCs w:val="14"/>
              </w:rPr>
              <w:t>The market has no log collection or GSOC connectivity</w:t>
            </w:r>
            <w:r>
              <w:rPr>
                <w:sz w:val="14"/>
                <w:szCs w:val="14"/>
              </w:rPr>
              <w:t>. S</w:t>
            </w:r>
            <w:r w:rsidRPr="00891284">
              <w:rPr>
                <w:sz w:val="14"/>
                <w:szCs w:val="14"/>
              </w:rPr>
              <w:t>ecurity events go completely undetected and unrecorded with no visibility at the market or corporate level.</w:t>
            </w:r>
          </w:p>
        </w:tc>
      </w:tr>
    </w:tbl>
    <w:p w14:paraId="5123A12F" w14:textId="77777777" w:rsidR="00E664F0" w:rsidRPr="00A745CC" w:rsidRDefault="00E664F0" w:rsidP="00E664F0">
      <w:pPr>
        <w:spacing w:before="40" w:after="40"/>
      </w:pPr>
      <w:r w:rsidRPr="00A745CC">
        <w:rPr>
          <w:b/>
          <w:bCs/>
        </w:rPr>
        <w:t>Evidence to Request –</w:t>
      </w:r>
      <w:r>
        <w:rPr>
          <w:b/>
          <w:bCs/>
        </w:rPr>
        <w:t xml:space="preserve"> </w:t>
      </w:r>
      <w:r w:rsidRPr="00A745CC">
        <w:rPr>
          <w:b/>
          <w:bCs/>
        </w:rPr>
        <w:t>Log Management</w:t>
      </w:r>
    </w:p>
    <w:p w14:paraId="112B17CC" w14:textId="77777777" w:rsidR="00D32469" w:rsidRDefault="00D32469" w:rsidP="00524515">
      <w:pPr>
        <w:pStyle w:val="ListParagraph"/>
        <w:numPr>
          <w:ilvl w:val="0"/>
          <w:numId w:val="40"/>
        </w:numPr>
      </w:pPr>
      <w:r>
        <w:t>GSOC connectivity and log source onboarding status</w:t>
      </w:r>
    </w:p>
    <w:p w14:paraId="3D3CA4A2" w14:textId="77777777" w:rsidR="00D32469" w:rsidRDefault="00D32469" w:rsidP="00524515">
      <w:pPr>
        <w:pStyle w:val="ListParagraph"/>
        <w:numPr>
          <w:ilvl w:val="0"/>
          <w:numId w:val="40"/>
        </w:numPr>
      </w:pPr>
      <w:r>
        <w:t>Log retention policy and configuration confirming retention period meets compliance requirements</w:t>
      </w:r>
    </w:p>
    <w:p w14:paraId="55DEBEE1" w14:textId="5A84A52E" w:rsidR="005C6601" w:rsidRDefault="00D32469" w:rsidP="00524515">
      <w:pPr>
        <w:pStyle w:val="ListParagraph"/>
        <w:numPr>
          <w:ilvl w:val="0"/>
          <w:numId w:val="40"/>
        </w:numPr>
      </w:pPr>
      <w:r>
        <w:t>Detection rule review and tuning log confirming regular maintenance</w:t>
      </w:r>
    </w:p>
    <w:p w14:paraId="076BAF8F" w14:textId="77777777" w:rsidR="00913F63" w:rsidRDefault="00E717DE">
      <w:pPr>
        <w:spacing w:before="240" w:after="80"/>
      </w:pPr>
      <w:r>
        <w:rPr>
          <w:b/>
          <w:bCs/>
          <w:color w:val="8B1A1A"/>
          <w:sz w:val="22"/>
          <w:szCs w:val="22"/>
        </w:rPr>
        <w:t>Red Flags &amp; Remediation</w:t>
      </w:r>
    </w:p>
    <w:p w14:paraId="493ABF11"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D72796" w14:paraId="47736699" w14:textId="77777777">
        <w:trPr>
          <w:tblHeader/>
        </w:trPr>
        <w:tc>
          <w:tcPr>
            <w:tcW w:w="4200" w:type="dxa"/>
            <w:shd w:val="clear" w:color="auto" w:fill="8B1A1A"/>
            <w:tcMar>
              <w:top w:w="80" w:type="dxa"/>
              <w:left w:w="120" w:type="dxa"/>
              <w:bottom w:w="80" w:type="dxa"/>
              <w:right w:w="120" w:type="dxa"/>
            </w:tcMar>
          </w:tcPr>
          <w:p w14:paraId="6DC0B8E7" w14:textId="77777777" w:rsidR="00913F63" w:rsidRDefault="00E717DE">
            <w:r>
              <w:rPr>
                <w:b/>
                <w:bCs/>
                <w:color w:val="FFFFFF"/>
                <w:sz w:val="18"/>
                <w:szCs w:val="18"/>
              </w:rPr>
              <w:t>Critical Gap</w:t>
            </w:r>
          </w:p>
        </w:tc>
        <w:tc>
          <w:tcPr>
            <w:tcW w:w="5160" w:type="dxa"/>
            <w:shd w:val="clear" w:color="auto" w:fill="8B1A1A"/>
            <w:tcMar>
              <w:top w:w="80" w:type="dxa"/>
              <w:left w:w="120" w:type="dxa"/>
              <w:bottom w:w="80" w:type="dxa"/>
              <w:right w:w="120" w:type="dxa"/>
            </w:tcMar>
          </w:tcPr>
          <w:p w14:paraId="15826BEF" w14:textId="77777777" w:rsidR="00913F63" w:rsidRDefault="00E717DE">
            <w:r>
              <w:rPr>
                <w:b/>
                <w:bCs/>
                <w:color w:val="FFFFFF"/>
                <w:sz w:val="18"/>
                <w:szCs w:val="18"/>
              </w:rPr>
              <w:t>Recommended Action</w:t>
            </w:r>
          </w:p>
        </w:tc>
      </w:tr>
      <w:tr w:rsidR="00D72796" w14:paraId="66971D06" w14:textId="77777777">
        <w:tc>
          <w:tcPr>
            <w:tcW w:w="4200" w:type="dxa"/>
            <w:shd w:val="clear" w:color="auto" w:fill="FDF0F0"/>
            <w:tcMar>
              <w:top w:w="80" w:type="dxa"/>
              <w:left w:w="120" w:type="dxa"/>
              <w:bottom w:w="80" w:type="dxa"/>
              <w:right w:w="120" w:type="dxa"/>
            </w:tcMar>
          </w:tcPr>
          <w:p w14:paraId="3133CCF5" w14:textId="106D2BEA" w:rsidR="00913F63" w:rsidRDefault="00E717DE">
            <w:r>
              <w:rPr>
                <w:sz w:val="16"/>
                <w:szCs w:val="16"/>
              </w:rPr>
              <w:t>No SOC function</w:t>
            </w:r>
            <w:r w:rsidR="00D32469">
              <w:rPr>
                <w:sz w:val="16"/>
                <w:szCs w:val="16"/>
              </w:rPr>
              <w:t>.</w:t>
            </w:r>
            <w:r>
              <w:rPr>
                <w:sz w:val="16"/>
                <w:szCs w:val="16"/>
              </w:rPr>
              <w:t xml:space="preserve"> </w:t>
            </w:r>
            <w:r w:rsidR="00D32469">
              <w:rPr>
                <w:sz w:val="16"/>
                <w:szCs w:val="16"/>
              </w:rPr>
              <w:t>S</w:t>
            </w:r>
            <w:r>
              <w:rPr>
                <w:sz w:val="16"/>
                <w:szCs w:val="16"/>
              </w:rPr>
              <w:t>ecurity alerts not consistently monitored or acted on</w:t>
            </w:r>
          </w:p>
        </w:tc>
        <w:tc>
          <w:tcPr>
            <w:tcW w:w="5160" w:type="dxa"/>
            <w:shd w:val="clear" w:color="auto" w:fill="FDF0F0"/>
            <w:tcMar>
              <w:top w:w="80" w:type="dxa"/>
              <w:left w:w="120" w:type="dxa"/>
              <w:bottom w:w="80" w:type="dxa"/>
              <w:right w:w="120" w:type="dxa"/>
            </w:tcMar>
          </w:tcPr>
          <w:p w14:paraId="2B4A9086" w14:textId="3B9A317E" w:rsidR="00913F63" w:rsidRDefault="00135355">
            <w:r>
              <w:rPr>
                <w:sz w:val="16"/>
                <w:szCs w:val="16"/>
              </w:rPr>
              <w:t>Onboard to the MCD GSOC</w:t>
            </w:r>
          </w:p>
        </w:tc>
      </w:tr>
      <w:tr w:rsidR="00D72796" w14:paraId="01585191" w14:textId="77777777">
        <w:tc>
          <w:tcPr>
            <w:tcW w:w="4200" w:type="dxa"/>
            <w:shd w:val="clear" w:color="auto" w:fill="FFFFFF"/>
            <w:tcMar>
              <w:top w:w="80" w:type="dxa"/>
              <w:left w:w="120" w:type="dxa"/>
              <w:bottom w:w="80" w:type="dxa"/>
              <w:right w:w="120" w:type="dxa"/>
            </w:tcMar>
          </w:tcPr>
          <w:p w14:paraId="4E415FCC" w14:textId="5E0203C0" w:rsidR="00913F63" w:rsidRDefault="00E717DE">
            <w:r>
              <w:rPr>
                <w:sz w:val="16"/>
                <w:szCs w:val="16"/>
              </w:rPr>
              <w:t>Untuned detections cause alert fatigue</w:t>
            </w:r>
            <w:r w:rsidR="00693055">
              <w:rPr>
                <w:sz w:val="16"/>
                <w:szCs w:val="16"/>
              </w:rPr>
              <w:t>. R</w:t>
            </w:r>
            <w:r>
              <w:rPr>
                <w:sz w:val="16"/>
                <w:szCs w:val="16"/>
              </w:rPr>
              <w:t>eal threats buried in noise and never acted on</w:t>
            </w:r>
          </w:p>
        </w:tc>
        <w:tc>
          <w:tcPr>
            <w:tcW w:w="5160" w:type="dxa"/>
            <w:shd w:val="clear" w:color="auto" w:fill="FFFFFF"/>
            <w:tcMar>
              <w:top w:w="80" w:type="dxa"/>
              <w:left w:w="120" w:type="dxa"/>
              <w:bottom w:w="80" w:type="dxa"/>
              <w:right w:w="120" w:type="dxa"/>
            </w:tcMar>
          </w:tcPr>
          <w:p w14:paraId="3D04EF2C" w14:textId="1BF063DE" w:rsidR="00913F63" w:rsidRDefault="00693055">
            <w:r w:rsidRPr="00693055">
              <w:rPr>
                <w:sz w:val="16"/>
                <w:szCs w:val="16"/>
              </w:rPr>
              <w:t>Review and tune all detection rules to eliminate false positives, establish a defined alert triage process with severity-based prioritization, and assign GSOC ownership for ongoing rule maintenance and tuning</w:t>
            </w:r>
          </w:p>
        </w:tc>
      </w:tr>
      <w:tr w:rsidR="00D72796" w14:paraId="2141B9B2" w14:textId="77777777">
        <w:tc>
          <w:tcPr>
            <w:tcW w:w="4200" w:type="dxa"/>
            <w:shd w:val="clear" w:color="auto" w:fill="FDF0F0"/>
            <w:tcMar>
              <w:top w:w="80" w:type="dxa"/>
              <w:left w:w="120" w:type="dxa"/>
              <w:bottom w:w="80" w:type="dxa"/>
              <w:right w:w="120" w:type="dxa"/>
            </w:tcMar>
          </w:tcPr>
          <w:p w14:paraId="343DCE57" w14:textId="071FC553" w:rsidR="00913F63" w:rsidRPr="00330F41" w:rsidRDefault="00330F41">
            <w:pPr>
              <w:rPr>
                <w:sz w:val="16"/>
                <w:szCs w:val="16"/>
              </w:rPr>
            </w:pPr>
            <w:r w:rsidRPr="00330F41">
              <w:rPr>
                <w:sz w:val="16"/>
                <w:szCs w:val="16"/>
              </w:rPr>
              <w:t>The market has no log collection or GSOC connectivity. Security events go completely undetected and unrecorded with no visibility at the market or corporate level</w:t>
            </w:r>
          </w:p>
        </w:tc>
        <w:tc>
          <w:tcPr>
            <w:tcW w:w="5160" w:type="dxa"/>
            <w:shd w:val="clear" w:color="auto" w:fill="FDF0F0"/>
            <w:tcMar>
              <w:top w:w="80" w:type="dxa"/>
              <w:left w:w="120" w:type="dxa"/>
              <w:bottom w:w="80" w:type="dxa"/>
              <w:right w:w="120" w:type="dxa"/>
            </w:tcMar>
          </w:tcPr>
          <w:p w14:paraId="4221AEF5" w14:textId="0029909A" w:rsidR="00913F63" w:rsidRDefault="00330F41">
            <w:r>
              <w:t>Onboard to the MCD GSOC</w:t>
            </w:r>
          </w:p>
        </w:tc>
      </w:tr>
      <w:tr w:rsidR="00D72796" w14:paraId="29E2AD5D" w14:textId="77777777">
        <w:tc>
          <w:tcPr>
            <w:tcW w:w="4200" w:type="dxa"/>
            <w:shd w:val="clear" w:color="auto" w:fill="FFFFFF"/>
            <w:tcMar>
              <w:top w:w="80" w:type="dxa"/>
              <w:left w:w="120" w:type="dxa"/>
              <w:bottom w:w="80" w:type="dxa"/>
              <w:right w:w="120" w:type="dxa"/>
            </w:tcMar>
          </w:tcPr>
          <w:p w14:paraId="717DA4CC" w14:textId="655CB88E" w:rsidR="00913F63" w:rsidRPr="00330F41" w:rsidRDefault="006C56D9">
            <w:pPr>
              <w:rPr>
                <w:sz w:val="16"/>
                <w:szCs w:val="16"/>
              </w:rPr>
            </w:pPr>
            <w:r w:rsidRPr="007D426A">
              <w:rPr>
                <w:sz w:val="16"/>
                <w:szCs w:val="16"/>
              </w:rPr>
              <w:t>Detection gaps across cloud, OT and remote environments</w:t>
            </w:r>
          </w:p>
        </w:tc>
        <w:tc>
          <w:tcPr>
            <w:tcW w:w="5160" w:type="dxa"/>
            <w:shd w:val="clear" w:color="auto" w:fill="FFFFFF"/>
            <w:tcMar>
              <w:top w:w="80" w:type="dxa"/>
              <w:left w:w="120" w:type="dxa"/>
              <w:bottom w:w="80" w:type="dxa"/>
              <w:right w:w="120" w:type="dxa"/>
            </w:tcMar>
          </w:tcPr>
          <w:p w14:paraId="7C281CB8" w14:textId="52780B44" w:rsidR="00913F63" w:rsidRDefault="007D426A">
            <w:r w:rsidRPr="007D426A">
              <w:rPr>
                <w:sz w:val="16"/>
                <w:szCs w:val="16"/>
              </w:rPr>
              <w:t>Extend GSOC monitoring coverage to all cloud, OT, and remote environments by onboarding all log sources and deploying environment-specific detection tools, ensuring no segment of the environment operates outside visibility</w:t>
            </w:r>
          </w:p>
        </w:tc>
      </w:tr>
      <w:tr w:rsidR="00D72796" w14:paraId="37ACD106" w14:textId="77777777">
        <w:tc>
          <w:tcPr>
            <w:tcW w:w="4200" w:type="dxa"/>
            <w:shd w:val="clear" w:color="auto" w:fill="FDF0F0"/>
            <w:tcMar>
              <w:top w:w="80" w:type="dxa"/>
              <w:left w:w="120" w:type="dxa"/>
              <w:bottom w:w="80" w:type="dxa"/>
              <w:right w:w="120" w:type="dxa"/>
            </w:tcMar>
          </w:tcPr>
          <w:p w14:paraId="78219FA0" w14:textId="351FCD28" w:rsidR="00913F63" w:rsidRDefault="00E717DE">
            <w:r>
              <w:rPr>
                <w:sz w:val="16"/>
                <w:szCs w:val="16"/>
              </w:rPr>
              <w:t>Signature-based detection only</w:t>
            </w:r>
            <w:r w:rsidR="00EB1994">
              <w:rPr>
                <w:sz w:val="16"/>
                <w:szCs w:val="16"/>
              </w:rPr>
              <w:t>.</w:t>
            </w:r>
            <w:r>
              <w:rPr>
                <w:sz w:val="16"/>
                <w:szCs w:val="16"/>
              </w:rPr>
              <w:t xml:space="preserve"> </w:t>
            </w:r>
            <w:r w:rsidR="00EB1994">
              <w:rPr>
                <w:sz w:val="16"/>
                <w:szCs w:val="16"/>
              </w:rPr>
              <w:t>N</w:t>
            </w:r>
            <w:r>
              <w:rPr>
                <w:sz w:val="16"/>
                <w:szCs w:val="16"/>
              </w:rPr>
              <w:t>o threat intelligence, behavioral analytics, or threat hunting</w:t>
            </w:r>
          </w:p>
        </w:tc>
        <w:tc>
          <w:tcPr>
            <w:tcW w:w="5160" w:type="dxa"/>
            <w:shd w:val="clear" w:color="auto" w:fill="FDF0F0"/>
            <w:tcMar>
              <w:top w:w="80" w:type="dxa"/>
              <w:left w:w="120" w:type="dxa"/>
              <w:bottom w:w="80" w:type="dxa"/>
              <w:right w:w="120" w:type="dxa"/>
            </w:tcMar>
          </w:tcPr>
          <w:p w14:paraId="3CF5AAF8" w14:textId="3AEBD6FC" w:rsidR="00913F63" w:rsidRDefault="00E717DE">
            <w:r>
              <w:rPr>
                <w:sz w:val="16"/>
                <w:szCs w:val="16"/>
              </w:rPr>
              <w:t xml:space="preserve">Integrate threat intelligence feeds into </w:t>
            </w:r>
            <w:r w:rsidR="0008630E">
              <w:rPr>
                <w:sz w:val="16"/>
                <w:szCs w:val="16"/>
              </w:rPr>
              <w:t>GSOC,</w:t>
            </w:r>
            <w:r>
              <w:rPr>
                <w:sz w:val="16"/>
                <w:szCs w:val="16"/>
              </w:rPr>
              <w:t xml:space="preserve"> deploy UEBA for behavioral analytics</w:t>
            </w:r>
            <w:r w:rsidR="0008630E">
              <w:rPr>
                <w:sz w:val="16"/>
                <w:szCs w:val="16"/>
              </w:rPr>
              <w:t xml:space="preserve"> and</w:t>
            </w:r>
            <w:r>
              <w:rPr>
                <w:sz w:val="16"/>
                <w:szCs w:val="16"/>
              </w:rPr>
              <w:t xml:space="preserve"> establish threat hunting program or engage MDR with hunting capability</w:t>
            </w:r>
          </w:p>
        </w:tc>
      </w:tr>
      <w:tr w:rsidR="00D72796" w14:paraId="274B2F5B" w14:textId="77777777">
        <w:tc>
          <w:tcPr>
            <w:tcW w:w="4200" w:type="dxa"/>
            <w:shd w:val="clear" w:color="auto" w:fill="FFFFFF"/>
            <w:tcMar>
              <w:top w:w="80" w:type="dxa"/>
              <w:left w:w="120" w:type="dxa"/>
              <w:bottom w:w="80" w:type="dxa"/>
              <w:right w:w="120" w:type="dxa"/>
            </w:tcMar>
          </w:tcPr>
          <w:p w14:paraId="7BDBA05A" w14:textId="31ED77D9" w:rsidR="00913F63" w:rsidRDefault="00E717DE">
            <w:r>
              <w:rPr>
                <w:sz w:val="16"/>
                <w:szCs w:val="16"/>
              </w:rPr>
              <w:t>No active threat hunting</w:t>
            </w:r>
            <w:r w:rsidR="009A4F1B">
              <w:rPr>
                <w:sz w:val="16"/>
                <w:szCs w:val="16"/>
              </w:rPr>
              <w:t>.</w:t>
            </w:r>
            <w:r>
              <w:rPr>
                <w:sz w:val="16"/>
                <w:szCs w:val="16"/>
              </w:rPr>
              <w:t xml:space="preserve"> </w:t>
            </w:r>
            <w:r w:rsidR="009A4F1B">
              <w:rPr>
                <w:sz w:val="16"/>
                <w:szCs w:val="16"/>
              </w:rPr>
              <w:t>A</w:t>
            </w:r>
            <w:r>
              <w:rPr>
                <w:sz w:val="16"/>
                <w:szCs w:val="16"/>
              </w:rPr>
              <w:t>ttackers who bypass perimeter controls operate undetected for weeks</w:t>
            </w:r>
          </w:p>
        </w:tc>
        <w:tc>
          <w:tcPr>
            <w:tcW w:w="5160" w:type="dxa"/>
            <w:shd w:val="clear" w:color="auto" w:fill="FFFFFF"/>
            <w:tcMar>
              <w:top w:w="80" w:type="dxa"/>
              <w:left w:w="120" w:type="dxa"/>
              <w:bottom w:w="80" w:type="dxa"/>
              <w:right w:w="120" w:type="dxa"/>
            </w:tcMar>
          </w:tcPr>
          <w:p w14:paraId="33A3A058" w14:textId="5C1EAF74" w:rsidR="00913F63" w:rsidRDefault="00E717DE">
            <w:r>
              <w:rPr>
                <w:sz w:val="16"/>
                <w:szCs w:val="16"/>
              </w:rPr>
              <w:t>Engage MDR provider with proactive threat hunting capability</w:t>
            </w:r>
            <w:r w:rsidR="006C56D9">
              <w:rPr>
                <w:sz w:val="16"/>
                <w:szCs w:val="16"/>
              </w:rPr>
              <w:t xml:space="preserve"> and </w:t>
            </w:r>
            <w:r>
              <w:rPr>
                <w:sz w:val="16"/>
                <w:szCs w:val="16"/>
              </w:rPr>
              <w:t>conduct initial threat hunt to identify any existing compromise</w:t>
            </w:r>
          </w:p>
        </w:tc>
      </w:tr>
      <w:tr w:rsidR="00D72796" w14:paraId="70FAF3A5" w14:textId="77777777">
        <w:tc>
          <w:tcPr>
            <w:tcW w:w="4200" w:type="dxa"/>
            <w:shd w:val="clear" w:color="auto" w:fill="FDF0F0"/>
            <w:tcMar>
              <w:top w:w="80" w:type="dxa"/>
              <w:left w:w="120" w:type="dxa"/>
              <w:bottom w:w="80" w:type="dxa"/>
              <w:right w:w="120" w:type="dxa"/>
            </w:tcMar>
          </w:tcPr>
          <w:p w14:paraId="0A64724E" w14:textId="77777777" w:rsidR="00913F63" w:rsidRDefault="00E717DE">
            <w:r>
              <w:rPr>
                <w:sz w:val="16"/>
                <w:szCs w:val="16"/>
              </w:rPr>
              <w:t>No IR plan, no defined roles, no tabletop, and no external retainer</w:t>
            </w:r>
          </w:p>
        </w:tc>
        <w:tc>
          <w:tcPr>
            <w:tcW w:w="5160" w:type="dxa"/>
            <w:shd w:val="clear" w:color="auto" w:fill="FDF0F0"/>
            <w:tcMar>
              <w:top w:w="80" w:type="dxa"/>
              <w:left w:w="120" w:type="dxa"/>
              <w:bottom w:w="80" w:type="dxa"/>
              <w:right w:w="120" w:type="dxa"/>
            </w:tcMar>
          </w:tcPr>
          <w:p w14:paraId="4A81CF4F" w14:textId="5F60EC45" w:rsidR="00913F63" w:rsidRDefault="00E717DE">
            <w:r>
              <w:rPr>
                <w:sz w:val="16"/>
                <w:szCs w:val="16"/>
              </w:rPr>
              <w:t>Develop and communicate IR plan within 30 days</w:t>
            </w:r>
            <w:r w:rsidR="007D426A">
              <w:rPr>
                <w:sz w:val="16"/>
                <w:szCs w:val="16"/>
              </w:rPr>
              <w:t>,</w:t>
            </w:r>
            <w:r>
              <w:rPr>
                <w:sz w:val="16"/>
                <w:szCs w:val="16"/>
              </w:rPr>
              <w:t xml:space="preserve"> define roles and escalation </w:t>
            </w:r>
            <w:proofErr w:type="gramStart"/>
            <w:r>
              <w:rPr>
                <w:sz w:val="16"/>
                <w:szCs w:val="16"/>
              </w:rPr>
              <w:t>procedures;</w:t>
            </w:r>
            <w:proofErr w:type="gramEnd"/>
            <w:r>
              <w:rPr>
                <w:sz w:val="16"/>
                <w:szCs w:val="16"/>
              </w:rPr>
              <w:t xml:space="preserve"> schedule tabletop exercise immediately</w:t>
            </w:r>
          </w:p>
        </w:tc>
      </w:tr>
      <w:tr w:rsidR="00D72796" w14:paraId="54AFB8C3" w14:textId="77777777">
        <w:tc>
          <w:tcPr>
            <w:tcW w:w="4200" w:type="dxa"/>
            <w:shd w:val="clear" w:color="auto" w:fill="FFFFFF"/>
            <w:tcMar>
              <w:top w:w="80" w:type="dxa"/>
              <w:left w:w="120" w:type="dxa"/>
              <w:bottom w:w="80" w:type="dxa"/>
              <w:right w:w="120" w:type="dxa"/>
            </w:tcMar>
          </w:tcPr>
          <w:p w14:paraId="6661FAFF" w14:textId="38DC87B3" w:rsidR="00913F63" w:rsidRPr="00330F41" w:rsidRDefault="00CD3F51">
            <w:pPr>
              <w:rPr>
                <w:sz w:val="16"/>
                <w:szCs w:val="16"/>
              </w:rPr>
            </w:pPr>
            <w:r w:rsidRPr="00330F41">
              <w:rPr>
                <w:sz w:val="16"/>
                <w:szCs w:val="16"/>
              </w:rPr>
              <w:t>Markets without GSOC connectivity have no local IR capability. Active incidents progress unchecked with no response capability.</w:t>
            </w:r>
          </w:p>
        </w:tc>
        <w:tc>
          <w:tcPr>
            <w:tcW w:w="5160" w:type="dxa"/>
            <w:shd w:val="clear" w:color="auto" w:fill="FFFFFF"/>
            <w:tcMar>
              <w:top w:w="80" w:type="dxa"/>
              <w:left w:w="120" w:type="dxa"/>
              <w:bottom w:w="80" w:type="dxa"/>
              <w:right w:w="120" w:type="dxa"/>
            </w:tcMar>
          </w:tcPr>
          <w:p w14:paraId="57E704CB" w14:textId="46F76B4B" w:rsidR="00913F63" w:rsidRPr="00330F41" w:rsidRDefault="00330F41">
            <w:pPr>
              <w:rPr>
                <w:sz w:val="16"/>
                <w:szCs w:val="16"/>
              </w:rPr>
            </w:pPr>
            <w:r w:rsidRPr="00330F41">
              <w:rPr>
                <w:sz w:val="16"/>
                <w:szCs w:val="16"/>
              </w:rPr>
              <w:t xml:space="preserve">Immediately establish a defined escalation path and local IR procedure for all unconnected </w:t>
            </w:r>
            <w:proofErr w:type="gramStart"/>
            <w:r w:rsidRPr="00330F41">
              <w:rPr>
                <w:sz w:val="16"/>
                <w:szCs w:val="16"/>
              </w:rPr>
              <w:t>markets, and</w:t>
            </w:r>
            <w:proofErr w:type="gramEnd"/>
            <w:r w:rsidRPr="00330F41">
              <w:rPr>
                <w:sz w:val="16"/>
                <w:szCs w:val="16"/>
              </w:rPr>
              <w:t xml:space="preserve"> accelerate GSOC onboarding to ensure no market operates without detection and response coverage.</w:t>
            </w:r>
          </w:p>
        </w:tc>
      </w:tr>
    </w:tbl>
    <w:p w14:paraId="744FE295" w14:textId="77777777" w:rsidR="00913F63" w:rsidRDefault="00913F6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E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E2" w14:textId="77777777" w:rsidR="005C6601" w:rsidRDefault="00956B2F">
            <w:r>
              <w:rPr>
                <w:b/>
                <w:bCs/>
                <w:color w:val="FFFFFF"/>
                <w:sz w:val="28"/>
                <w:szCs w:val="28"/>
              </w:rPr>
              <w:lastRenderedPageBreak/>
              <w:t>Third Party &amp; Vendor Risk</w:t>
            </w:r>
          </w:p>
        </w:tc>
      </w:tr>
    </w:tbl>
    <w:p w14:paraId="55DEBEE4" w14:textId="77777777" w:rsidR="005C6601" w:rsidRDefault="005C6601">
      <w:pPr>
        <w:spacing w:before="80" w:after="80"/>
      </w:pPr>
    </w:p>
    <w:p w14:paraId="55DEBEE5" w14:textId="77777777" w:rsidR="005C6601" w:rsidRDefault="00956B2F">
      <w:pPr>
        <w:spacing w:before="60" w:after="120"/>
      </w:pPr>
      <w:r>
        <w:rPr>
          <w:i/>
          <w:iCs/>
          <w:color w:val="555555"/>
        </w:rPr>
        <w:t>This section covers third-party risk management, vendor onboarding controls, and ongoing vendor oversight.</w:t>
      </w:r>
    </w:p>
    <w:p w14:paraId="55DEBEE6" w14:textId="77777777" w:rsidR="005C6601" w:rsidRDefault="005C6601">
      <w:pPr>
        <w:spacing w:before="80" w:after="80"/>
      </w:pPr>
    </w:p>
    <w:p w14:paraId="6C14AFEE" w14:textId="77777777" w:rsidR="00E2712F" w:rsidRDefault="00E2712F">
      <w:pPr>
        <w:spacing w:before="80" w:after="80"/>
      </w:pPr>
    </w:p>
    <w:p w14:paraId="55DEBEE7" w14:textId="77777777" w:rsidR="005C6601" w:rsidRDefault="00956B2F">
      <w:pPr>
        <w:spacing w:before="180" w:after="80"/>
      </w:pPr>
      <w:r>
        <w:rPr>
          <w:b/>
          <w:bCs/>
          <w:color w:val="1F3864"/>
          <w:sz w:val="22"/>
          <w:szCs w:val="22"/>
        </w:rPr>
        <w:t>TPRM Program</w:t>
      </w:r>
    </w:p>
    <w:p w14:paraId="55DEBEE8" w14:textId="77777777" w:rsidR="005C6601" w:rsidRDefault="00956B2F" w:rsidP="00524515">
      <w:pPr>
        <w:pStyle w:val="ListParagraph"/>
        <w:numPr>
          <w:ilvl w:val="0"/>
          <w:numId w:val="26"/>
        </w:numPr>
        <w:spacing w:before="60" w:after="60"/>
      </w:pPr>
      <w:r>
        <w:t>Is there a formal Third Party Risk Management (TPRM) program in place?</w:t>
      </w:r>
    </w:p>
    <w:p w14:paraId="55DEBEE9" w14:textId="77777777" w:rsidR="005C6601" w:rsidRDefault="00956B2F" w:rsidP="00524515">
      <w:pPr>
        <w:pStyle w:val="ListParagraph"/>
        <w:numPr>
          <w:ilvl w:val="0"/>
          <w:numId w:val="26"/>
        </w:numPr>
        <w:spacing w:before="60" w:after="60"/>
      </w:pPr>
      <w:r>
        <w:t>Who owns the TPRM program? Security, procurement, legal, or a shared function?</w:t>
      </w:r>
    </w:p>
    <w:p w14:paraId="55DEBEEA" w14:textId="77777777" w:rsidR="005C6601" w:rsidRDefault="00956B2F" w:rsidP="00524515">
      <w:pPr>
        <w:pStyle w:val="ListParagraph"/>
        <w:numPr>
          <w:ilvl w:val="0"/>
          <w:numId w:val="26"/>
        </w:numPr>
        <w:spacing w:before="60" w:after="60"/>
      </w:pPr>
      <w:r>
        <w:t>Approximately how many third-party vendors have access to your systems or data?</w:t>
      </w:r>
    </w:p>
    <w:p w14:paraId="3745F408" w14:textId="1A1E281F" w:rsidR="00714EC2" w:rsidRDefault="00714EC2" w:rsidP="00524515">
      <w:pPr>
        <w:pStyle w:val="ListParagraph"/>
        <w:numPr>
          <w:ilvl w:val="0"/>
          <w:numId w:val="26"/>
        </w:numPr>
        <w:spacing w:before="60" w:after="60"/>
      </w:pPr>
      <w:r w:rsidRPr="00714EC2">
        <w:t>Is there a complete and maintained inventory of all third parties with access to MCD systems or data, and how is that inventory kept current?</w:t>
      </w:r>
    </w:p>
    <w:p w14:paraId="55DEBEEB" w14:textId="77777777" w:rsidR="005C6601" w:rsidRDefault="00956B2F" w:rsidP="00524515">
      <w:pPr>
        <w:pStyle w:val="ListParagraph"/>
        <w:numPr>
          <w:ilvl w:val="0"/>
          <w:numId w:val="26"/>
        </w:numPr>
        <w:spacing w:before="60" w:after="60"/>
      </w:pPr>
      <w:r>
        <w:t>Are vendors classified by risk tier based on access level and criticality?</w:t>
      </w:r>
    </w:p>
    <w:p w14:paraId="55DEBEEC" w14:textId="77777777" w:rsidR="005C6601" w:rsidRDefault="005C6601">
      <w:pPr>
        <w:spacing w:before="80" w:after="80"/>
      </w:pPr>
    </w:p>
    <w:p w14:paraId="70AE2682" w14:textId="77777777" w:rsidR="00E2712F" w:rsidRDefault="00956B2F">
      <w:pPr>
        <w:spacing w:before="120" w:after="60"/>
        <w:rPr>
          <w:b/>
          <w:bCs/>
        </w:rPr>
      </w:pPr>
      <w:r>
        <w:rPr>
          <w:b/>
          <w:bCs/>
        </w:rPr>
        <w:t>Maturity Assessment Guide – TPRM Program</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C32491" w14:paraId="649F203C" w14:textId="77777777">
        <w:trPr>
          <w:tblHeader/>
        </w:trPr>
        <w:tc>
          <w:tcPr>
            <w:tcW w:w="1560" w:type="dxa"/>
            <w:shd w:val="clear" w:color="auto" w:fill="1F3864"/>
            <w:tcMar>
              <w:top w:w="80" w:type="dxa"/>
              <w:left w:w="120" w:type="dxa"/>
              <w:bottom w:w="80" w:type="dxa"/>
              <w:right w:w="120" w:type="dxa"/>
            </w:tcMar>
          </w:tcPr>
          <w:p w14:paraId="64083C8A"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4D8DF523" w14:textId="77777777" w:rsidR="00913F63" w:rsidRPr="00434203" w:rsidRDefault="00E717DE" w:rsidP="00434203">
            <w:pPr>
              <w:jc w:val="center"/>
              <w:rPr>
                <w:b/>
                <w:bCs/>
                <w:color w:val="FFFFFF" w:themeColor="background1"/>
                <w:sz w:val="18"/>
                <w:szCs w:val="18"/>
              </w:rPr>
            </w:pPr>
            <w:r w:rsidRPr="00434203">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5A02132F" w14:textId="77777777" w:rsidR="00913F63" w:rsidRPr="00434203" w:rsidRDefault="00E717DE" w:rsidP="00434203">
            <w:pPr>
              <w:jc w:val="center"/>
              <w:rPr>
                <w:b/>
                <w:bCs/>
                <w:color w:val="FFFFFF" w:themeColor="background1"/>
                <w:sz w:val="18"/>
                <w:szCs w:val="18"/>
              </w:rPr>
            </w:pPr>
            <w:r w:rsidRPr="00434203">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1CA6D941" w14:textId="77777777" w:rsidR="00913F63" w:rsidRPr="00434203" w:rsidRDefault="00E717DE" w:rsidP="00434203">
            <w:pPr>
              <w:jc w:val="center"/>
              <w:rPr>
                <w:b/>
                <w:bCs/>
                <w:color w:val="FFFFFF" w:themeColor="background1"/>
                <w:sz w:val="18"/>
                <w:szCs w:val="18"/>
              </w:rPr>
            </w:pPr>
            <w:r w:rsidRPr="00434203">
              <w:rPr>
                <w:b/>
                <w:bCs/>
                <w:color w:val="FFFFFF" w:themeColor="background1"/>
                <w:sz w:val="18"/>
                <w:szCs w:val="18"/>
              </w:rPr>
              <w:t>Critical Gap</w:t>
            </w:r>
          </w:p>
        </w:tc>
      </w:tr>
      <w:tr w:rsidR="002A7D0E" w14:paraId="2AAD036A" w14:textId="77777777">
        <w:tc>
          <w:tcPr>
            <w:tcW w:w="1560" w:type="dxa"/>
            <w:shd w:val="clear" w:color="auto" w:fill="E8EDF4"/>
            <w:tcMar>
              <w:top w:w="80" w:type="dxa"/>
              <w:left w:w="120" w:type="dxa"/>
              <w:bottom w:w="80" w:type="dxa"/>
              <w:right w:w="120" w:type="dxa"/>
            </w:tcMar>
          </w:tcPr>
          <w:p w14:paraId="47A49B4D" w14:textId="77777777" w:rsidR="00E2712F" w:rsidRDefault="00956B2F">
            <w:r>
              <w:rPr>
                <w:sz w:val="18"/>
                <w:szCs w:val="18"/>
              </w:rPr>
              <w:t>TPRM Program</w:t>
            </w:r>
          </w:p>
        </w:tc>
        <w:tc>
          <w:tcPr>
            <w:tcW w:w="2600" w:type="dxa"/>
            <w:tcMar>
              <w:top w:w="80" w:type="dxa"/>
              <w:left w:w="120" w:type="dxa"/>
              <w:bottom w:w="80" w:type="dxa"/>
              <w:right w:w="120" w:type="dxa"/>
            </w:tcMar>
          </w:tcPr>
          <w:p w14:paraId="47E94AA9" w14:textId="77777777" w:rsidR="00913F63" w:rsidRDefault="00E717DE" w:rsidP="00524515">
            <w:pPr>
              <w:pStyle w:val="ListParagraph"/>
              <w:numPr>
                <w:ilvl w:val="0"/>
                <w:numId w:val="33"/>
              </w:numPr>
            </w:pPr>
            <w:r>
              <w:rPr>
                <w:sz w:val="14"/>
                <w:szCs w:val="14"/>
              </w:rPr>
              <w:t>A formal TPRM program is in place with clear ownership</w:t>
            </w:r>
          </w:p>
          <w:p w14:paraId="5BE20A23" w14:textId="77777777" w:rsidR="00913F63" w:rsidRDefault="00E717DE" w:rsidP="00524515">
            <w:pPr>
              <w:pStyle w:val="ListParagraph"/>
              <w:numPr>
                <w:ilvl w:val="0"/>
                <w:numId w:val="33"/>
              </w:numPr>
            </w:pPr>
            <w:r>
              <w:rPr>
                <w:sz w:val="14"/>
                <w:szCs w:val="14"/>
              </w:rPr>
              <w:t>Vendors are classified by risk tier</w:t>
            </w:r>
          </w:p>
          <w:p w14:paraId="09ABCB44" w14:textId="77777777" w:rsidR="00913F63" w:rsidRDefault="00E717DE" w:rsidP="00524515">
            <w:pPr>
              <w:pStyle w:val="ListParagraph"/>
              <w:numPr>
                <w:ilvl w:val="0"/>
                <w:numId w:val="33"/>
              </w:numPr>
            </w:pPr>
            <w:r>
              <w:rPr>
                <w:sz w:val="14"/>
                <w:szCs w:val="14"/>
              </w:rPr>
              <w:t>Program coverage is proportional to vendor risk level</w:t>
            </w:r>
          </w:p>
        </w:tc>
        <w:tc>
          <w:tcPr>
            <w:tcW w:w="2600" w:type="dxa"/>
            <w:tcMar>
              <w:top w:w="80" w:type="dxa"/>
              <w:left w:w="120" w:type="dxa"/>
              <w:bottom w:w="80" w:type="dxa"/>
              <w:right w:w="120" w:type="dxa"/>
            </w:tcMar>
          </w:tcPr>
          <w:p w14:paraId="1EA1AE6C" w14:textId="77777777" w:rsidR="00913F63" w:rsidRDefault="00E717DE" w:rsidP="00524515">
            <w:pPr>
              <w:pStyle w:val="ListParagraph"/>
              <w:numPr>
                <w:ilvl w:val="0"/>
                <w:numId w:val="33"/>
              </w:numPr>
            </w:pPr>
            <w:r>
              <w:rPr>
                <w:sz w:val="14"/>
                <w:szCs w:val="14"/>
              </w:rPr>
              <w:t>A TPRM program exists but coverage is inconsistent</w:t>
            </w:r>
          </w:p>
          <w:p w14:paraId="3BAD19FC" w14:textId="77777777" w:rsidR="00913F63" w:rsidRDefault="00E717DE" w:rsidP="00524515">
            <w:pPr>
              <w:pStyle w:val="ListParagraph"/>
              <w:numPr>
                <w:ilvl w:val="0"/>
                <w:numId w:val="33"/>
              </w:numPr>
            </w:pPr>
            <w:r>
              <w:rPr>
                <w:sz w:val="14"/>
                <w:szCs w:val="14"/>
              </w:rPr>
              <w:t>Risk tiering is informal</w:t>
            </w:r>
          </w:p>
          <w:p w14:paraId="7ACAAD96" w14:textId="77777777" w:rsidR="00913F63" w:rsidRDefault="00E717DE" w:rsidP="00524515">
            <w:pPr>
              <w:pStyle w:val="ListParagraph"/>
              <w:numPr>
                <w:ilvl w:val="0"/>
                <w:numId w:val="33"/>
              </w:numPr>
            </w:pPr>
            <w:r>
              <w:rPr>
                <w:sz w:val="14"/>
                <w:szCs w:val="14"/>
              </w:rPr>
              <w:t>Ownership is shared across functions without clear accountability</w:t>
            </w:r>
          </w:p>
        </w:tc>
        <w:tc>
          <w:tcPr>
            <w:tcW w:w="2600" w:type="dxa"/>
            <w:tcMar>
              <w:top w:w="80" w:type="dxa"/>
              <w:left w:w="120" w:type="dxa"/>
              <w:bottom w:w="80" w:type="dxa"/>
              <w:right w:w="120" w:type="dxa"/>
            </w:tcMar>
          </w:tcPr>
          <w:p w14:paraId="4C7259EA" w14:textId="77777777" w:rsidR="00913F63" w:rsidRDefault="00E717DE" w:rsidP="00524515">
            <w:pPr>
              <w:pStyle w:val="ListParagraph"/>
              <w:numPr>
                <w:ilvl w:val="0"/>
                <w:numId w:val="33"/>
              </w:numPr>
            </w:pPr>
            <w:r>
              <w:rPr>
                <w:sz w:val="14"/>
                <w:szCs w:val="14"/>
              </w:rPr>
              <w:t>Vendors with direct access to your systems and data have never been assessed and represent an uncontrolled entry point</w:t>
            </w:r>
          </w:p>
          <w:p w14:paraId="4337CAD1" w14:textId="77777777" w:rsidR="00913F63" w:rsidRPr="00714EC2" w:rsidRDefault="00E717DE" w:rsidP="00524515">
            <w:pPr>
              <w:pStyle w:val="ListParagraph"/>
              <w:numPr>
                <w:ilvl w:val="0"/>
                <w:numId w:val="33"/>
              </w:numPr>
            </w:pPr>
            <w:r>
              <w:rPr>
                <w:sz w:val="14"/>
                <w:szCs w:val="14"/>
              </w:rPr>
              <w:t xml:space="preserve">No vendor risk </w:t>
            </w:r>
            <w:proofErr w:type="gramStart"/>
            <w:r>
              <w:rPr>
                <w:sz w:val="14"/>
                <w:szCs w:val="14"/>
              </w:rPr>
              <w:t>tiering</w:t>
            </w:r>
            <w:proofErr w:type="gramEnd"/>
            <w:r w:rsidR="00714EC2">
              <w:rPr>
                <w:sz w:val="14"/>
                <w:szCs w:val="14"/>
              </w:rPr>
              <w:t>.</w:t>
            </w:r>
            <w:r>
              <w:rPr>
                <w:sz w:val="14"/>
                <w:szCs w:val="14"/>
              </w:rPr>
              <w:t xml:space="preserve"> </w:t>
            </w:r>
            <w:r w:rsidR="00714EC2">
              <w:rPr>
                <w:sz w:val="14"/>
                <w:szCs w:val="14"/>
              </w:rPr>
              <w:t>H</w:t>
            </w:r>
            <w:r>
              <w:rPr>
                <w:sz w:val="14"/>
                <w:szCs w:val="14"/>
              </w:rPr>
              <w:t>ighest-risk vendors receive the same scrutiny as low-risk ones and the most dangerous relationships are never reviewed rigorously</w:t>
            </w:r>
          </w:p>
          <w:p w14:paraId="59F03AC0" w14:textId="41F422F3" w:rsidR="00714EC2" w:rsidRDefault="00D50354" w:rsidP="00524515">
            <w:pPr>
              <w:pStyle w:val="ListParagraph"/>
              <w:numPr>
                <w:ilvl w:val="0"/>
                <w:numId w:val="33"/>
              </w:numPr>
            </w:pPr>
            <w:r w:rsidRPr="00D91036">
              <w:rPr>
                <w:sz w:val="14"/>
                <w:szCs w:val="14"/>
              </w:rPr>
              <w:t xml:space="preserve">No visibility into the </w:t>
            </w:r>
            <w:r w:rsidR="00D91036" w:rsidRPr="00D91036">
              <w:rPr>
                <w:sz w:val="14"/>
                <w:szCs w:val="14"/>
              </w:rPr>
              <w:t>third -parties with access to their systems or data, making TPRM program ungovernable</w:t>
            </w:r>
          </w:p>
        </w:tc>
      </w:tr>
    </w:tbl>
    <w:p w14:paraId="4A68D25F" w14:textId="77777777" w:rsidR="00E2712F" w:rsidRDefault="00956B2F">
      <w:pPr>
        <w:spacing w:before="140" w:after="60"/>
      </w:pPr>
      <w:r>
        <w:rPr>
          <w:b/>
          <w:bCs/>
        </w:rPr>
        <w:t>Evidence to Request – TPRM Program</w:t>
      </w:r>
    </w:p>
    <w:p w14:paraId="325B70B0" w14:textId="77777777" w:rsidR="00E2712F" w:rsidRPr="00330F95" w:rsidRDefault="00956B2F">
      <w:pPr>
        <w:pStyle w:val="ListParagraph"/>
        <w:numPr>
          <w:ilvl w:val="0"/>
          <w:numId w:val="1"/>
        </w:numPr>
        <w:spacing w:before="40" w:after="40"/>
      </w:pPr>
      <w:r>
        <w:rPr>
          <w:sz w:val="18"/>
          <w:szCs w:val="18"/>
        </w:rPr>
        <w:t>Vendor inventory showing risk tier classification</w:t>
      </w:r>
    </w:p>
    <w:p w14:paraId="564B770F" w14:textId="17E4163E" w:rsidR="00330F95" w:rsidRDefault="00330F95">
      <w:pPr>
        <w:pStyle w:val="ListParagraph"/>
        <w:numPr>
          <w:ilvl w:val="0"/>
          <w:numId w:val="1"/>
        </w:numPr>
        <w:spacing w:before="40" w:after="40"/>
      </w:pPr>
      <w:r w:rsidRPr="00330F95">
        <w:t>TPRM program documentation or policy</w:t>
      </w:r>
    </w:p>
    <w:p w14:paraId="78FED22C" w14:textId="77777777" w:rsidR="00E2712F" w:rsidRDefault="00E2712F">
      <w:pPr>
        <w:spacing w:before="80" w:after="80"/>
      </w:pPr>
    </w:p>
    <w:p w14:paraId="55DEBEED" w14:textId="77777777" w:rsidR="005C6601" w:rsidRDefault="00956B2F">
      <w:pPr>
        <w:spacing w:before="180" w:after="80"/>
      </w:pPr>
      <w:r>
        <w:rPr>
          <w:b/>
          <w:bCs/>
          <w:color w:val="1F3864"/>
          <w:sz w:val="22"/>
          <w:szCs w:val="22"/>
        </w:rPr>
        <w:t>Vendor Onboarding &amp; Assessment</w:t>
      </w:r>
    </w:p>
    <w:p w14:paraId="55DEBEEE" w14:textId="77777777" w:rsidR="005C6601" w:rsidRDefault="00956B2F" w:rsidP="00524515">
      <w:pPr>
        <w:pStyle w:val="ListParagraph"/>
        <w:numPr>
          <w:ilvl w:val="0"/>
          <w:numId w:val="27"/>
        </w:numPr>
        <w:spacing w:before="60" w:after="60"/>
      </w:pPr>
      <w:r>
        <w:t>Is a security assessment or questionnaire completed before onboarding a new vendor?</w:t>
      </w:r>
    </w:p>
    <w:p w14:paraId="25474938" w14:textId="1099E89E" w:rsidR="00991CBE" w:rsidRDefault="00991CBE" w:rsidP="00524515">
      <w:pPr>
        <w:pStyle w:val="ListParagraph"/>
        <w:numPr>
          <w:ilvl w:val="0"/>
          <w:numId w:val="27"/>
        </w:numPr>
        <w:spacing w:before="60" w:after="60"/>
      </w:pPr>
      <w:r w:rsidRPr="00991CBE">
        <w:t>If a vendor fails or does not meet the security assessment threshold, is there a formal remediation and escalation process, or can onboarding proceed regardless?</w:t>
      </w:r>
    </w:p>
    <w:p w14:paraId="55DEBEEF" w14:textId="77777777" w:rsidR="005C6601" w:rsidRDefault="00956B2F" w:rsidP="00524515">
      <w:pPr>
        <w:pStyle w:val="ListParagraph"/>
        <w:numPr>
          <w:ilvl w:val="0"/>
          <w:numId w:val="27"/>
        </w:numPr>
        <w:spacing w:before="60" w:after="60"/>
      </w:pPr>
      <w:r>
        <w:t>Are vendors required to provide evidence of security controls such as SOC 2 reports, ISO 27001 certification, or penetration test results?</w:t>
      </w:r>
    </w:p>
    <w:p w14:paraId="55DEBEF0" w14:textId="77777777" w:rsidR="005C6601" w:rsidRDefault="00956B2F" w:rsidP="00524515">
      <w:pPr>
        <w:pStyle w:val="ListParagraph"/>
        <w:numPr>
          <w:ilvl w:val="0"/>
          <w:numId w:val="27"/>
        </w:numPr>
        <w:spacing w:before="60" w:after="60"/>
      </w:pPr>
      <w:r>
        <w:t>Are security requirements and data protection obligations included in vendor contracts?</w:t>
      </w:r>
    </w:p>
    <w:p w14:paraId="6425DB2A" w14:textId="29DEAA8D" w:rsidR="00967F1B" w:rsidRDefault="00967F1B" w:rsidP="00524515">
      <w:pPr>
        <w:pStyle w:val="ListParagraph"/>
        <w:numPr>
          <w:ilvl w:val="0"/>
          <w:numId w:val="27"/>
        </w:numPr>
        <w:spacing w:before="60" w:after="60"/>
      </w:pPr>
      <w:r w:rsidRPr="00967F1B">
        <w:t xml:space="preserve">Are vendors contractually required to disclose </w:t>
      </w:r>
      <w:r w:rsidR="000C6C53" w:rsidRPr="00967F1B">
        <w:t>sub processors</w:t>
      </w:r>
      <w:r w:rsidRPr="00967F1B">
        <w:t xml:space="preserve"> and fourth parties that may have access to MCD data, and is that disclosure reviewed as part of the onboarding process?</w:t>
      </w:r>
    </w:p>
    <w:p w14:paraId="55DEBEF1" w14:textId="77777777" w:rsidR="005C6601" w:rsidRDefault="00956B2F" w:rsidP="00524515">
      <w:pPr>
        <w:pStyle w:val="ListParagraph"/>
        <w:numPr>
          <w:ilvl w:val="0"/>
          <w:numId w:val="27"/>
        </w:numPr>
        <w:spacing w:before="60" w:after="60"/>
      </w:pPr>
      <w:r>
        <w:t>Is there a more rigorous review process for vendors that handle sensitive or regulated data?</w:t>
      </w:r>
    </w:p>
    <w:p w14:paraId="55DEBEF2" w14:textId="77777777" w:rsidR="005C6601" w:rsidRDefault="005C6601">
      <w:pPr>
        <w:spacing w:before="80" w:after="80"/>
      </w:pPr>
    </w:p>
    <w:p w14:paraId="62D1D1B3" w14:textId="77777777" w:rsidR="00E2712F" w:rsidRDefault="00956B2F">
      <w:pPr>
        <w:spacing w:before="120" w:after="60"/>
        <w:rPr>
          <w:b/>
          <w:bCs/>
        </w:rPr>
      </w:pPr>
      <w:r>
        <w:rPr>
          <w:b/>
          <w:bCs/>
        </w:rPr>
        <w:t>Maturity Assessment Guide – Vendor Onboarding &amp; Assessment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C32491" w14:paraId="3724F366" w14:textId="77777777">
        <w:trPr>
          <w:tblHeader/>
        </w:trPr>
        <w:tc>
          <w:tcPr>
            <w:tcW w:w="1560" w:type="dxa"/>
            <w:shd w:val="clear" w:color="auto" w:fill="1F3864"/>
            <w:tcMar>
              <w:top w:w="80" w:type="dxa"/>
              <w:left w:w="120" w:type="dxa"/>
              <w:bottom w:w="80" w:type="dxa"/>
              <w:right w:w="120" w:type="dxa"/>
            </w:tcMar>
          </w:tcPr>
          <w:p w14:paraId="2666B9A3" w14:textId="77777777" w:rsidR="00E2712F" w:rsidRDefault="00956B2F">
            <w:pPr>
              <w:jc w:val="center"/>
            </w:pPr>
            <w:r>
              <w:rPr>
                <w:b/>
                <w:bCs/>
                <w:color w:val="FFFFFF"/>
                <w:sz w:val="18"/>
                <w:szCs w:val="18"/>
              </w:rPr>
              <w:lastRenderedPageBreak/>
              <w:t xml:space="preserve"> </w:t>
            </w:r>
          </w:p>
        </w:tc>
        <w:tc>
          <w:tcPr>
            <w:tcW w:w="2600" w:type="dxa"/>
            <w:shd w:val="clear" w:color="auto" w:fill="1E6B3C"/>
            <w:tcMar>
              <w:top w:w="80" w:type="dxa"/>
              <w:left w:w="120" w:type="dxa"/>
              <w:bottom w:w="80" w:type="dxa"/>
              <w:right w:w="120" w:type="dxa"/>
            </w:tcMar>
          </w:tcPr>
          <w:p w14:paraId="700AC24C" w14:textId="77777777" w:rsidR="00913F63" w:rsidRPr="000C6C53" w:rsidRDefault="00E717DE" w:rsidP="000C6C53">
            <w:pPr>
              <w:jc w:val="center"/>
              <w:rPr>
                <w:b/>
                <w:bCs/>
                <w:color w:val="FFFFFF" w:themeColor="background1"/>
                <w:sz w:val="18"/>
                <w:szCs w:val="18"/>
              </w:rPr>
            </w:pPr>
            <w:r w:rsidRPr="000C6C53">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67CCC2AF" w14:textId="77777777" w:rsidR="00913F63" w:rsidRPr="000C6C53" w:rsidRDefault="00E717DE" w:rsidP="000C6C53">
            <w:pPr>
              <w:jc w:val="center"/>
              <w:rPr>
                <w:b/>
                <w:bCs/>
                <w:color w:val="FFFFFF" w:themeColor="background1"/>
                <w:sz w:val="18"/>
                <w:szCs w:val="18"/>
              </w:rPr>
            </w:pPr>
            <w:r w:rsidRPr="000C6C53">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3555B520" w14:textId="77777777" w:rsidR="00913F63" w:rsidRPr="000C6C53" w:rsidRDefault="00E717DE" w:rsidP="000C6C53">
            <w:pPr>
              <w:jc w:val="center"/>
              <w:rPr>
                <w:b/>
                <w:bCs/>
                <w:color w:val="FFFFFF" w:themeColor="background1"/>
                <w:sz w:val="18"/>
                <w:szCs w:val="18"/>
              </w:rPr>
            </w:pPr>
            <w:r w:rsidRPr="000C6C53">
              <w:rPr>
                <w:b/>
                <w:bCs/>
                <w:color w:val="FFFFFF" w:themeColor="background1"/>
                <w:sz w:val="18"/>
                <w:szCs w:val="18"/>
              </w:rPr>
              <w:t>Critical Gap</w:t>
            </w:r>
          </w:p>
        </w:tc>
      </w:tr>
      <w:tr w:rsidR="002A7D0E" w14:paraId="218D15CE" w14:textId="77777777">
        <w:tc>
          <w:tcPr>
            <w:tcW w:w="1560" w:type="dxa"/>
            <w:shd w:val="clear" w:color="auto" w:fill="E8EDF4"/>
            <w:tcMar>
              <w:top w:w="80" w:type="dxa"/>
              <w:left w:w="120" w:type="dxa"/>
              <w:bottom w:w="80" w:type="dxa"/>
              <w:right w:w="120" w:type="dxa"/>
            </w:tcMar>
          </w:tcPr>
          <w:p w14:paraId="1F9A56DD" w14:textId="77777777" w:rsidR="00E2712F" w:rsidRDefault="00956B2F">
            <w:r>
              <w:rPr>
                <w:sz w:val="18"/>
                <w:szCs w:val="18"/>
              </w:rPr>
              <w:t>Vendor Onboarding &amp; Assessment</w:t>
            </w:r>
          </w:p>
        </w:tc>
        <w:tc>
          <w:tcPr>
            <w:tcW w:w="2600" w:type="dxa"/>
            <w:tcMar>
              <w:top w:w="80" w:type="dxa"/>
              <w:left w:w="120" w:type="dxa"/>
              <w:bottom w:w="80" w:type="dxa"/>
              <w:right w:w="120" w:type="dxa"/>
            </w:tcMar>
          </w:tcPr>
          <w:p w14:paraId="341268A3" w14:textId="77777777" w:rsidR="00913F63" w:rsidRDefault="00E717DE" w:rsidP="00524515">
            <w:pPr>
              <w:pStyle w:val="ListParagraph"/>
              <w:numPr>
                <w:ilvl w:val="0"/>
                <w:numId w:val="33"/>
              </w:numPr>
            </w:pPr>
            <w:r>
              <w:rPr>
                <w:sz w:val="14"/>
                <w:szCs w:val="14"/>
              </w:rPr>
              <w:t>Security assessments are completed before onboarding all vendors</w:t>
            </w:r>
          </w:p>
          <w:p w14:paraId="41451127" w14:textId="77777777" w:rsidR="00913F63" w:rsidRDefault="00E717DE" w:rsidP="00524515">
            <w:pPr>
              <w:pStyle w:val="ListParagraph"/>
              <w:numPr>
                <w:ilvl w:val="0"/>
                <w:numId w:val="33"/>
              </w:numPr>
            </w:pPr>
            <w:r>
              <w:rPr>
                <w:sz w:val="14"/>
                <w:szCs w:val="14"/>
              </w:rPr>
              <w:t>Evidence of controls such as SOC 2 or ISO 27001 is required</w:t>
            </w:r>
          </w:p>
          <w:p w14:paraId="11AFDA24" w14:textId="77777777" w:rsidR="00913F63" w:rsidRDefault="00E717DE" w:rsidP="00524515">
            <w:pPr>
              <w:pStyle w:val="ListParagraph"/>
              <w:numPr>
                <w:ilvl w:val="0"/>
                <w:numId w:val="33"/>
              </w:numPr>
            </w:pPr>
            <w:r>
              <w:rPr>
                <w:sz w:val="14"/>
                <w:szCs w:val="14"/>
              </w:rPr>
              <w:t>Security requirements are embedded in contracts</w:t>
            </w:r>
          </w:p>
          <w:p w14:paraId="225049CF" w14:textId="77777777" w:rsidR="00913F63" w:rsidRDefault="00E717DE" w:rsidP="00524515">
            <w:pPr>
              <w:pStyle w:val="ListParagraph"/>
              <w:numPr>
                <w:ilvl w:val="0"/>
                <w:numId w:val="33"/>
              </w:numPr>
            </w:pPr>
            <w:r>
              <w:rPr>
                <w:sz w:val="14"/>
                <w:szCs w:val="14"/>
              </w:rPr>
              <w:t>Higher-risk vendors go through a more rigorous review</w:t>
            </w:r>
          </w:p>
        </w:tc>
        <w:tc>
          <w:tcPr>
            <w:tcW w:w="2600" w:type="dxa"/>
            <w:tcMar>
              <w:top w:w="80" w:type="dxa"/>
              <w:left w:w="120" w:type="dxa"/>
              <w:bottom w:w="80" w:type="dxa"/>
              <w:right w:w="120" w:type="dxa"/>
            </w:tcMar>
          </w:tcPr>
          <w:p w14:paraId="7D2C3C8C" w14:textId="77777777" w:rsidR="00913F63" w:rsidRDefault="00E717DE" w:rsidP="00524515">
            <w:pPr>
              <w:pStyle w:val="ListParagraph"/>
              <w:numPr>
                <w:ilvl w:val="0"/>
                <w:numId w:val="33"/>
              </w:numPr>
            </w:pPr>
            <w:r>
              <w:rPr>
                <w:sz w:val="14"/>
                <w:szCs w:val="14"/>
              </w:rPr>
              <w:t>Security questionnaires are used for some vendors but not consistently</w:t>
            </w:r>
          </w:p>
          <w:p w14:paraId="251BC976" w14:textId="77777777" w:rsidR="00913F63" w:rsidRDefault="00E717DE" w:rsidP="00524515">
            <w:pPr>
              <w:pStyle w:val="ListParagraph"/>
              <w:numPr>
                <w:ilvl w:val="0"/>
                <w:numId w:val="33"/>
              </w:numPr>
            </w:pPr>
            <w:r>
              <w:rPr>
                <w:sz w:val="14"/>
                <w:szCs w:val="14"/>
              </w:rPr>
              <w:t>Contract language around data protection exists but is not standardized</w:t>
            </w:r>
          </w:p>
          <w:p w14:paraId="360C7E6C" w14:textId="77777777" w:rsidR="00913F63" w:rsidRDefault="00E717DE" w:rsidP="00524515">
            <w:pPr>
              <w:pStyle w:val="ListParagraph"/>
              <w:numPr>
                <w:ilvl w:val="0"/>
                <w:numId w:val="33"/>
              </w:numPr>
            </w:pPr>
            <w:r>
              <w:rPr>
                <w:sz w:val="14"/>
                <w:szCs w:val="14"/>
              </w:rPr>
              <w:t>High-risk vendor reviews are informal</w:t>
            </w:r>
          </w:p>
        </w:tc>
        <w:tc>
          <w:tcPr>
            <w:tcW w:w="2600" w:type="dxa"/>
            <w:tcMar>
              <w:top w:w="80" w:type="dxa"/>
              <w:left w:w="120" w:type="dxa"/>
              <w:bottom w:w="80" w:type="dxa"/>
              <w:right w:w="120" w:type="dxa"/>
            </w:tcMar>
          </w:tcPr>
          <w:p w14:paraId="083DCAAB" w14:textId="6A91961B" w:rsidR="00B9508A" w:rsidRPr="00B9508A" w:rsidRDefault="00B9508A" w:rsidP="00524515">
            <w:pPr>
              <w:pStyle w:val="ListParagraph"/>
              <w:numPr>
                <w:ilvl w:val="0"/>
                <w:numId w:val="33"/>
              </w:numPr>
              <w:rPr>
                <w:sz w:val="14"/>
                <w:szCs w:val="14"/>
              </w:rPr>
            </w:pPr>
            <w:r w:rsidRPr="00B9508A">
              <w:rPr>
                <w:sz w:val="14"/>
                <w:szCs w:val="14"/>
              </w:rPr>
              <w:t xml:space="preserve">High-risk vendors can be </w:t>
            </w:r>
            <w:proofErr w:type="gramStart"/>
            <w:r w:rsidRPr="00B9508A">
              <w:rPr>
                <w:sz w:val="14"/>
                <w:szCs w:val="14"/>
              </w:rPr>
              <w:t>onboarded</w:t>
            </w:r>
            <w:proofErr w:type="gramEnd"/>
            <w:r w:rsidRPr="00B9508A">
              <w:rPr>
                <w:sz w:val="14"/>
                <w:szCs w:val="14"/>
              </w:rPr>
              <w:t xml:space="preserve"> regardless of assessment outcome</w:t>
            </w:r>
          </w:p>
          <w:p w14:paraId="4594C5DB" w14:textId="6E388D01" w:rsidR="00B9508A" w:rsidRPr="00B9508A" w:rsidRDefault="00B9508A" w:rsidP="00524515">
            <w:pPr>
              <w:pStyle w:val="ListParagraph"/>
              <w:numPr>
                <w:ilvl w:val="0"/>
                <w:numId w:val="33"/>
              </w:numPr>
              <w:rPr>
                <w:sz w:val="14"/>
                <w:szCs w:val="14"/>
              </w:rPr>
            </w:pPr>
            <w:r w:rsidRPr="00B9508A">
              <w:rPr>
                <w:sz w:val="14"/>
                <w:szCs w:val="14"/>
              </w:rPr>
              <w:t>No contractual security obligations means no enforceable accountability for vendor breaches</w:t>
            </w:r>
          </w:p>
          <w:p w14:paraId="6D3D0F4A" w14:textId="77774430" w:rsidR="008F1436" w:rsidRDefault="00B9508A" w:rsidP="00524515">
            <w:pPr>
              <w:pStyle w:val="ListParagraph"/>
              <w:numPr>
                <w:ilvl w:val="0"/>
                <w:numId w:val="33"/>
              </w:numPr>
            </w:pPr>
            <w:r w:rsidRPr="00B9508A">
              <w:rPr>
                <w:sz w:val="14"/>
                <w:szCs w:val="14"/>
              </w:rPr>
              <w:t xml:space="preserve">MCD data flows to unreviewed </w:t>
            </w:r>
            <w:proofErr w:type="spellStart"/>
            <w:r w:rsidRPr="00B9508A">
              <w:rPr>
                <w:sz w:val="14"/>
                <w:szCs w:val="14"/>
              </w:rPr>
              <w:t>subprocessors</w:t>
            </w:r>
            <w:proofErr w:type="spellEnd"/>
            <w:r w:rsidRPr="00B9508A">
              <w:rPr>
                <w:sz w:val="14"/>
                <w:szCs w:val="14"/>
              </w:rPr>
              <w:t xml:space="preserve"> outside MCD's visibility or control</w:t>
            </w:r>
          </w:p>
        </w:tc>
      </w:tr>
    </w:tbl>
    <w:p w14:paraId="3C8A31AA" w14:textId="77777777" w:rsidR="00E2712F" w:rsidRDefault="00956B2F">
      <w:pPr>
        <w:spacing w:before="140" w:after="60"/>
      </w:pPr>
      <w:r>
        <w:rPr>
          <w:b/>
          <w:bCs/>
        </w:rPr>
        <w:t>Evidence to Request – Vendor Onboarding &amp; Assessment</w:t>
      </w:r>
    </w:p>
    <w:p w14:paraId="1CA01895" w14:textId="77777777" w:rsidR="00E2712F" w:rsidRPr="00116C99" w:rsidRDefault="00956B2F">
      <w:pPr>
        <w:pStyle w:val="ListParagraph"/>
        <w:numPr>
          <w:ilvl w:val="0"/>
          <w:numId w:val="1"/>
        </w:numPr>
        <w:spacing w:before="40" w:after="40"/>
      </w:pPr>
      <w:r>
        <w:rPr>
          <w:sz w:val="18"/>
          <w:szCs w:val="18"/>
        </w:rPr>
        <w:t>Sample completed vendor security assessment showing findings and disposition</w:t>
      </w:r>
    </w:p>
    <w:p w14:paraId="077356E1" w14:textId="4ACD2E55" w:rsidR="00116C99" w:rsidRDefault="00116C99">
      <w:pPr>
        <w:pStyle w:val="ListParagraph"/>
        <w:numPr>
          <w:ilvl w:val="0"/>
          <w:numId w:val="1"/>
        </w:numPr>
        <w:spacing w:before="40" w:after="40"/>
      </w:pPr>
      <w:r w:rsidRPr="00116C99">
        <w:t>Sample vendor contract with security and data protection clauses</w:t>
      </w:r>
    </w:p>
    <w:p w14:paraId="5457857B" w14:textId="29CD8907" w:rsidR="00DE65EF" w:rsidRDefault="00DE65EF">
      <w:pPr>
        <w:pStyle w:val="ListParagraph"/>
        <w:numPr>
          <w:ilvl w:val="0"/>
          <w:numId w:val="1"/>
        </w:numPr>
        <w:spacing w:before="40" w:after="40"/>
      </w:pPr>
      <w:r w:rsidRPr="00DE65EF">
        <w:t>Failed assessment log or escalation records</w:t>
      </w:r>
    </w:p>
    <w:p w14:paraId="44DBCD17" w14:textId="77777777" w:rsidR="00E2712F" w:rsidRDefault="00E2712F">
      <w:pPr>
        <w:spacing w:before="80" w:after="80"/>
      </w:pPr>
    </w:p>
    <w:p w14:paraId="55DEBEF3" w14:textId="7C71DB9E" w:rsidR="005C6601" w:rsidRDefault="00956B2F">
      <w:pPr>
        <w:spacing w:before="180" w:after="80"/>
      </w:pPr>
      <w:r>
        <w:rPr>
          <w:b/>
          <w:bCs/>
          <w:color w:val="1F3864"/>
          <w:sz w:val="22"/>
          <w:szCs w:val="22"/>
        </w:rPr>
        <w:t xml:space="preserve">Ongoing </w:t>
      </w:r>
      <w:commentRangeStart w:id="1"/>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Start w:id="13"/>
      <w:commentRangeStart w:id="14"/>
      <w:r>
        <w:rPr>
          <w:b/>
          <w:bCs/>
          <w:color w:val="1F3864"/>
          <w:sz w:val="22"/>
          <w:szCs w:val="22"/>
        </w:rPr>
        <w:t>Vendor Oversight</w:t>
      </w:r>
      <w:commentRangeEnd w:id="1"/>
      <w:r w:rsidR="00AE0EDA">
        <w:rPr>
          <w:rStyle w:val="CommentReference"/>
          <w:sz w:val="20"/>
          <w:szCs w:val="20"/>
        </w:rPr>
        <w:commentReference w:id="1"/>
      </w:r>
      <w:commentRangeEnd w:id="2"/>
      <w:r w:rsidR="00A22EF8">
        <w:rPr>
          <w:rStyle w:val="CommentReference"/>
          <w:sz w:val="20"/>
          <w:szCs w:val="20"/>
        </w:rPr>
        <w:commentReference w:id="2"/>
      </w:r>
      <w:commentRangeEnd w:id="3"/>
      <w:r w:rsidR="00FD0118">
        <w:rPr>
          <w:rStyle w:val="CommentReference"/>
          <w:sz w:val="20"/>
          <w:szCs w:val="20"/>
        </w:rPr>
        <w:commentReference w:id="3"/>
      </w:r>
      <w:commentRangeEnd w:id="4"/>
      <w:r w:rsidR="004B30F1">
        <w:rPr>
          <w:rStyle w:val="CommentReference"/>
          <w:sz w:val="20"/>
          <w:szCs w:val="20"/>
        </w:rPr>
        <w:commentReference w:id="4"/>
      </w:r>
      <w:commentRangeEnd w:id="5"/>
      <w:r w:rsidR="00E24879">
        <w:rPr>
          <w:rStyle w:val="CommentReference"/>
          <w:sz w:val="20"/>
          <w:szCs w:val="20"/>
        </w:rPr>
        <w:commentReference w:id="5"/>
      </w:r>
      <w:commentRangeEnd w:id="6"/>
      <w:r w:rsidR="009B52BD">
        <w:rPr>
          <w:rStyle w:val="CommentReference"/>
          <w:sz w:val="20"/>
          <w:szCs w:val="20"/>
        </w:rPr>
        <w:commentReference w:id="6"/>
      </w:r>
      <w:commentRangeEnd w:id="7"/>
      <w:r w:rsidR="00D37C30">
        <w:rPr>
          <w:rStyle w:val="CommentReference"/>
          <w:sz w:val="20"/>
          <w:szCs w:val="20"/>
        </w:rPr>
        <w:commentReference w:id="7"/>
      </w:r>
      <w:commentRangeEnd w:id="8"/>
      <w:r w:rsidR="00103C87">
        <w:rPr>
          <w:rStyle w:val="CommentReference"/>
          <w:sz w:val="20"/>
          <w:szCs w:val="20"/>
        </w:rPr>
        <w:commentReference w:id="8"/>
      </w:r>
      <w:commentRangeEnd w:id="9"/>
      <w:r w:rsidR="00103C87">
        <w:rPr>
          <w:rStyle w:val="CommentReference"/>
          <w:sz w:val="20"/>
          <w:szCs w:val="20"/>
        </w:rPr>
        <w:commentReference w:id="9"/>
      </w:r>
      <w:commentRangeEnd w:id="10"/>
      <w:r w:rsidR="006F1214">
        <w:rPr>
          <w:rStyle w:val="CommentReference"/>
          <w:sz w:val="20"/>
          <w:szCs w:val="20"/>
        </w:rPr>
        <w:commentReference w:id="10"/>
      </w:r>
      <w:commentRangeEnd w:id="11"/>
      <w:r w:rsidR="0057257C">
        <w:rPr>
          <w:rStyle w:val="CommentReference"/>
          <w:sz w:val="20"/>
          <w:szCs w:val="20"/>
        </w:rPr>
        <w:commentReference w:id="11"/>
      </w:r>
      <w:commentRangeEnd w:id="12"/>
      <w:r w:rsidR="00127D2B">
        <w:rPr>
          <w:rStyle w:val="CommentReference"/>
          <w:sz w:val="20"/>
          <w:szCs w:val="20"/>
        </w:rPr>
        <w:commentReference w:id="12"/>
      </w:r>
      <w:commentRangeEnd w:id="13"/>
      <w:r w:rsidR="00DA43AA">
        <w:rPr>
          <w:rStyle w:val="CommentReference"/>
          <w:sz w:val="20"/>
          <w:szCs w:val="20"/>
        </w:rPr>
        <w:commentReference w:id="13"/>
      </w:r>
      <w:commentRangeEnd w:id="14"/>
      <w:r w:rsidR="001D216A">
        <w:rPr>
          <w:rStyle w:val="CommentReference"/>
          <w:sz w:val="20"/>
          <w:szCs w:val="20"/>
        </w:rPr>
        <w:commentReference w:id="14"/>
      </w:r>
    </w:p>
    <w:p w14:paraId="55DEBEF4" w14:textId="77777777" w:rsidR="005C6601" w:rsidRDefault="00956B2F" w:rsidP="00524515">
      <w:pPr>
        <w:pStyle w:val="ListParagraph"/>
        <w:numPr>
          <w:ilvl w:val="0"/>
          <w:numId w:val="28"/>
        </w:numPr>
        <w:spacing w:before="60" w:after="60"/>
      </w:pPr>
      <w:r>
        <w:t>Are vendors reassessed periodically after initial onboarding? If so, how often?</w:t>
      </w:r>
    </w:p>
    <w:p w14:paraId="55DEBEF5" w14:textId="2081BA8D" w:rsidR="005C6601" w:rsidRDefault="00956B2F" w:rsidP="00524515">
      <w:pPr>
        <w:pStyle w:val="ListParagraph"/>
        <w:numPr>
          <w:ilvl w:val="0"/>
          <w:numId w:val="28"/>
        </w:numPr>
        <w:spacing w:before="60" w:after="60"/>
      </w:pPr>
      <w:r>
        <w:t xml:space="preserve">Is there a process for </w:t>
      </w:r>
      <w:r w:rsidR="00480DD4">
        <w:t xml:space="preserve">continuous </w:t>
      </w:r>
      <w:r>
        <w:t>monitoring vendors for security incidents or breaches that could affect the organization?</w:t>
      </w:r>
    </w:p>
    <w:p w14:paraId="55DEBEF6" w14:textId="77777777" w:rsidR="005C6601" w:rsidRDefault="00956B2F" w:rsidP="00524515">
      <w:pPr>
        <w:pStyle w:val="ListParagraph"/>
        <w:numPr>
          <w:ilvl w:val="0"/>
          <w:numId w:val="28"/>
        </w:numPr>
        <w:spacing w:before="60" w:after="60"/>
      </w:pPr>
      <w:r>
        <w:t>Are vendor access rights reviewed regularly and removed when the relationship ends?</w:t>
      </w:r>
    </w:p>
    <w:p w14:paraId="42B310E3" w14:textId="09A649C0" w:rsidR="005866D6" w:rsidRDefault="005866D6" w:rsidP="00524515">
      <w:pPr>
        <w:pStyle w:val="ListParagraph"/>
        <w:numPr>
          <w:ilvl w:val="0"/>
          <w:numId w:val="28"/>
        </w:numPr>
        <w:spacing w:before="60" w:after="60"/>
      </w:pPr>
      <w:r w:rsidRPr="005866D6">
        <w:t>Are vendors contractually required to notify MCD within a defined timeframe if they experience a security incident or breach that may affect MCD data?</w:t>
      </w:r>
    </w:p>
    <w:p w14:paraId="5C5E9E02" w14:textId="6EB931CA" w:rsidR="00756FB8" w:rsidRDefault="00756FB8" w:rsidP="00524515">
      <w:pPr>
        <w:pStyle w:val="ListParagraph"/>
        <w:numPr>
          <w:ilvl w:val="0"/>
          <w:numId w:val="28"/>
        </w:numPr>
        <w:spacing w:before="60" w:after="60"/>
      </w:pPr>
      <w:r w:rsidRPr="00756FB8">
        <w:t>Is there visibility into MCD's dependency on single vendors for critical functions, and is concentration risk assessed and managed as part of the TPRM program?</w:t>
      </w:r>
    </w:p>
    <w:p w14:paraId="55DEBEF7" w14:textId="77777777" w:rsidR="005C6601" w:rsidRDefault="00956B2F" w:rsidP="00524515">
      <w:pPr>
        <w:pStyle w:val="ListParagraph"/>
        <w:numPr>
          <w:ilvl w:val="0"/>
          <w:numId w:val="28"/>
        </w:numPr>
        <w:spacing w:before="60" w:after="60"/>
      </w:pPr>
      <w:r>
        <w:t>Are there known gaps in the current TPRM process that should be flagged?</w:t>
      </w:r>
    </w:p>
    <w:p w14:paraId="55DEBEF8" w14:textId="77777777" w:rsidR="005C6601" w:rsidRDefault="005C6601">
      <w:pPr>
        <w:spacing w:before="80" w:after="80"/>
      </w:pPr>
    </w:p>
    <w:p w14:paraId="0A81F3C6" w14:textId="77777777" w:rsidR="00D50C8B" w:rsidRDefault="00D50C8B" w:rsidP="00D50C8B">
      <w:pPr>
        <w:spacing w:before="120" w:after="60"/>
        <w:rPr>
          <w:b/>
          <w:bCs/>
        </w:rPr>
      </w:pPr>
      <w:r>
        <w:rPr>
          <w:b/>
          <w:bCs/>
        </w:rPr>
        <w:t>Maturity Assessment Guide – Ongoing Vendor Oversight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2A7D0E" w14:paraId="1DD37FBC" w14:textId="77777777">
        <w:trPr>
          <w:tblHeader/>
        </w:trPr>
        <w:tc>
          <w:tcPr>
            <w:tcW w:w="1560" w:type="dxa"/>
            <w:shd w:val="clear" w:color="auto" w:fill="1F3864"/>
            <w:tcMar>
              <w:top w:w="80" w:type="dxa"/>
              <w:left w:w="120" w:type="dxa"/>
              <w:bottom w:w="80" w:type="dxa"/>
              <w:right w:w="120" w:type="dxa"/>
            </w:tcMar>
          </w:tcPr>
          <w:p w14:paraId="3671A97A" w14:textId="77777777" w:rsidR="00D50C8B" w:rsidRDefault="00D50C8B">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417F9027" w14:textId="77777777" w:rsidR="00D50C8B" w:rsidRDefault="00D50C8B">
            <w:pPr>
              <w:jc w:val="center"/>
            </w:pPr>
            <w:r>
              <w:rPr>
                <w:b/>
                <w:bCs/>
                <w:color w:val="FFFFFF"/>
                <w:sz w:val="18"/>
                <w:szCs w:val="18"/>
              </w:rPr>
              <w:t>Mature</w:t>
            </w:r>
          </w:p>
        </w:tc>
        <w:tc>
          <w:tcPr>
            <w:tcW w:w="2600" w:type="dxa"/>
            <w:shd w:val="clear" w:color="auto" w:fill="8B6914"/>
            <w:tcMar>
              <w:top w:w="80" w:type="dxa"/>
              <w:left w:w="120" w:type="dxa"/>
              <w:bottom w:w="80" w:type="dxa"/>
              <w:right w:w="120" w:type="dxa"/>
            </w:tcMar>
          </w:tcPr>
          <w:p w14:paraId="55C9F20C" w14:textId="77777777" w:rsidR="00D50C8B" w:rsidRDefault="00D50C8B">
            <w:pPr>
              <w:jc w:val="center"/>
            </w:pPr>
            <w:r>
              <w:rPr>
                <w:b/>
                <w:bCs/>
                <w:color w:val="FFFFFF"/>
                <w:sz w:val="18"/>
                <w:szCs w:val="18"/>
              </w:rPr>
              <w:t>Partial</w:t>
            </w:r>
          </w:p>
        </w:tc>
        <w:tc>
          <w:tcPr>
            <w:tcW w:w="2600" w:type="dxa"/>
            <w:shd w:val="clear" w:color="auto" w:fill="8B1A1A"/>
            <w:tcMar>
              <w:top w:w="80" w:type="dxa"/>
              <w:left w:w="120" w:type="dxa"/>
              <w:bottom w:w="80" w:type="dxa"/>
              <w:right w:w="120" w:type="dxa"/>
            </w:tcMar>
          </w:tcPr>
          <w:p w14:paraId="3F5793F2" w14:textId="77777777" w:rsidR="00D50C8B" w:rsidRDefault="00D50C8B">
            <w:pPr>
              <w:jc w:val="center"/>
            </w:pPr>
            <w:r>
              <w:rPr>
                <w:b/>
                <w:bCs/>
                <w:color w:val="FFFFFF"/>
                <w:sz w:val="18"/>
                <w:szCs w:val="18"/>
              </w:rPr>
              <w:t>Critical Gap</w:t>
            </w:r>
          </w:p>
        </w:tc>
      </w:tr>
      <w:tr w:rsidR="002A7D0E" w14:paraId="54D60F7A" w14:textId="77777777">
        <w:tc>
          <w:tcPr>
            <w:tcW w:w="1560" w:type="dxa"/>
            <w:shd w:val="clear" w:color="auto" w:fill="E8EDF4"/>
            <w:tcMar>
              <w:top w:w="80" w:type="dxa"/>
              <w:left w:w="120" w:type="dxa"/>
              <w:bottom w:w="80" w:type="dxa"/>
              <w:right w:w="120" w:type="dxa"/>
            </w:tcMar>
          </w:tcPr>
          <w:p w14:paraId="55D81A73" w14:textId="77777777" w:rsidR="00D50C8B" w:rsidRDefault="00D50C8B">
            <w:r>
              <w:rPr>
                <w:sz w:val="18"/>
                <w:szCs w:val="18"/>
              </w:rPr>
              <w:t>Ongoing Vendor Oversight</w:t>
            </w:r>
          </w:p>
        </w:tc>
        <w:tc>
          <w:tcPr>
            <w:tcW w:w="2600" w:type="dxa"/>
            <w:tcMar>
              <w:top w:w="80" w:type="dxa"/>
              <w:left w:w="120" w:type="dxa"/>
              <w:bottom w:w="80" w:type="dxa"/>
              <w:right w:w="120" w:type="dxa"/>
            </w:tcMar>
          </w:tcPr>
          <w:p w14:paraId="5E7B8EBC" w14:textId="77777777" w:rsidR="00D50C8B" w:rsidRDefault="00D50C8B" w:rsidP="00524515">
            <w:pPr>
              <w:pStyle w:val="ListParagraph"/>
              <w:numPr>
                <w:ilvl w:val="0"/>
                <w:numId w:val="33"/>
              </w:numPr>
            </w:pPr>
            <w:r>
              <w:rPr>
                <w:sz w:val="14"/>
                <w:szCs w:val="14"/>
              </w:rPr>
              <w:t>Vendors are reassessed periodically after onboarding</w:t>
            </w:r>
          </w:p>
          <w:p w14:paraId="451F9DC9" w14:textId="77777777" w:rsidR="00D50C8B" w:rsidRDefault="00D50C8B" w:rsidP="00524515">
            <w:pPr>
              <w:pStyle w:val="ListParagraph"/>
              <w:numPr>
                <w:ilvl w:val="0"/>
                <w:numId w:val="33"/>
              </w:numPr>
            </w:pPr>
            <w:r>
              <w:rPr>
                <w:sz w:val="14"/>
                <w:szCs w:val="14"/>
              </w:rPr>
              <w:t>A process exists to monitor for vendor security incidents</w:t>
            </w:r>
          </w:p>
          <w:p w14:paraId="68F4F98A" w14:textId="77777777" w:rsidR="00D50C8B" w:rsidRDefault="00D50C8B" w:rsidP="00524515">
            <w:pPr>
              <w:pStyle w:val="ListParagraph"/>
              <w:numPr>
                <w:ilvl w:val="0"/>
                <w:numId w:val="33"/>
              </w:numPr>
            </w:pPr>
            <w:r>
              <w:rPr>
                <w:sz w:val="14"/>
                <w:szCs w:val="14"/>
              </w:rPr>
              <w:t>Vendor access rights are reviewed regularly and removed when the relationship ends</w:t>
            </w:r>
          </w:p>
        </w:tc>
        <w:tc>
          <w:tcPr>
            <w:tcW w:w="2600" w:type="dxa"/>
            <w:tcMar>
              <w:top w:w="80" w:type="dxa"/>
              <w:left w:w="120" w:type="dxa"/>
              <w:bottom w:w="80" w:type="dxa"/>
              <w:right w:w="120" w:type="dxa"/>
            </w:tcMar>
          </w:tcPr>
          <w:p w14:paraId="191614F4" w14:textId="77777777" w:rsidR="00D50C8B" w:rsidRDefault="00D50C8B" w:rsidP="00524515">
            <w:pPr>
              <w:pStyle w:val="ListParagraph"/>
              <w:numPr>
                <w:ilvl w:val="0"/>
                <w:numId w:val="33"/>
              </w:numPr>
            </w:pPr>
            <w:r>
              <w:rPr>
                <w:sz w:val="14"/>
                <w:szCs w:val="14"/>
              </w:rPr>
              <w:t>Initial assessments occur but ongoing reassessment is inconsistent</w:t>
            </w:r>
          </w:p>
          <w:p w14:paraId="7F2E84BE" w14:textId="77777777" w:rsidR="00D50C8B" w:rsidRDefault="00D50C8B" w:rsidP="00524515">
            <w:pPr>
              <w:pStyle w:val="ListParagraph"/>
              <w:numPr>
                <w:ilvl w:val="0"/>
                <w:numId w:val="33"/>
              </w:numPr>
            </w:pPr>
            <w:r>
              <w:rPr>
                <w:sz w:val="14"/>
                <w:szCs w:val="14"/>
              </w:rPr>
              <w:t>Vendor access is reviewed infrequently</w:t>
            </w:r>
          </w:p>
          <w:p w14:paraId="36A75E64" w14:textId="77777777" w:rsidR="00D50C8B" w:rsidRDefault="00D50C8B" w:rsidP="00524515">
            <w:pPr>
              <w:pStyle w:val="ListParagraph"/>
              <w:numPr>
                <w:ilvl w:val="0"/>
                <w:numId w:val="33"/>
              </w:numPr>
            </w:pPr>
            <w:r>
              <w:rPr>
                <w:sz w:val="14"/>
                <w:szCs w:val="14"/>
              </w:rPr>
              <w:t>Off-boarding of vendor access is sometimes missed</w:t>
            </w:r>
          </w:p>
        </w:tc>
        <w:tc>
          <w:tcPr>
            <w:tcW w:w="2600" w:type="dxa"/>
            <w:tcMar>
              <w:top w:w="80" w:type="dxa"/>
              <w:left w:w="120" w:type="dxa"/>
              <w:bottom w:w="80" w:type="dxa"/>
              <w:right w:w="120" w:type="dxa"/>
            </w:tcMar>
          </w:tcPr>
          <w:p w14:paraId="4DDCF56C" w14:textId="77777777" w:rsidR="00D50C8B" w:rsidRDefault="00D50C8B" w:rsidP="00524515">
            <w:pPr>
              <w:pStyle w:val="ListParagraph"/>
              <w:numPr>
                <w:ilvl w:val="0"/>
                <w:numId w:val="33"/>
              </w:numPr>
            </w:pPr>
            <w:r>
              <w:rPr>
                <w:sz w:val="14"/>
                <w:szCs w:val="14"/>
              </w:rPr>
              <w:t>Former vendors likely still have active access to your systems long after their engagement ended</w:t>
            </w:r>
          </w:p>
          <w:p w14:paraId="30C01AEF" w14:textId="77777777" w:rsidR="00D50C8B" w:rsidRDefault="00D50C8B" w:rsidP="00524515">
            <w:pPr>
              <w:pStyle w:val="ListParagraph"/>
              <w:numPr>
                <w:ilvl w:val="0"/>
                <w:numId w:val="33"/>
              </w:numPr>
            </w:pPr>
            <w:r>
              <w:rPr>
                <w:sz w:val="14"/>
                <w:szCs w:val="14"/>
              </w:rPr>
              <w:t>No process to monitor vendors for their own security incidents means you learn about a vendor breach from the news rather than the vendor, losing critical response time</w:t>
            </w:r>
          </w:p>
        </w:tc>
      </w:tr>
    </w:tbl>
    <w:p w14:paraId="331C8E31" w14:textId="77777777" w:rsidR="00D50C8B" w:rsidRDefault="00D50C8B" w:rsidP="00D50C8B">
      <w:pPr>
        <w:spacing w:before="140" w:after="60"/>
      </w:pPr>
      <w:r>
        <w:rPr>
          <w:b/>
          <w:bCs/>
        </w:rPr>
        <w:t>Evidence to Request – Ongoing Vendor Oversight</w:t>
      </w:r>
    </w:p>
    <w:p w14:paraId="6987C397" w14:textId="77777777" w:rsidR="00D50C8B" w:rsidRPr="00E0045A" w:rsidRDefault="00D50C8B" w:rsidP="00D50C8B">
      <w:pPr>
        <w:pStyle w:val="ListParagraph"/>
        <w:numPr>
          <w:ilvl w:val="0"/>
          <w:numId w:val="1"/>
        </w:numPr>
        <w:spacing w:before="40" w:after="40"/>
      </w:pPr>
      <w:r>
        <w:rPr>
          <w:sz w:val="18"/>
          <w:szCs w:val="18"/>
        </w:rPr>
        <w:t>Vendor access review report or deprovisioning log from the past 12 months</w:t>
      </w:r>
    </w:p>
    <w:p w14:paraId="042BE97B" w14:textId="2544FE5B" w:rsidR="00E0045A" w:rsidRDefault="00E0045A" w:rsidP="00D50C8B">
      <w:pPr>
        <w:pStyle w:val="ListParagraph"/>
        <w:numPr>
          <w:ilvl w:val="0"/>
          <w:numId w:val="1"/>
        </w:numPr>
        <w:spacing w:before="40" w:after="40"/>
      </w:pPr>
      <w:r w:rsidRPr="00E0045A">
        <w:t>Vendor reassessment schedule and most recent reassessment results</w:t>
      </w:r>
    </w:p>
    <w:p w14:paraId="1B2B9024" w14:textId="35CCE1D9" w:rsidR="00B10C6F" w:rsidRDefault="00B10C6F" w:rsidP="00D50C8B">
      <w:pPr>
        <w:pStyle w:val="ListParagraph"/>
        <w:numPr>
          <w:ilvl w:val="0"/>
          <w:numId w:val="1"/>
        </w:numPr>
        <w:spacing w:before="40" w:after="40"/>
      </w:pPr>
      <w:r w:rsidRPr="00B10C6F">
        <w:t>Vendor incident notification clause from sample contracts and any breach notification records received</w:t>
      </w:r>
    </w:p>
    <w:p w14:paraId="55DEBEF9" w14:textId="1867773C" w:rsidR="005C6601" w:rsidRDefault="005C6601"/>
    <w:p w14:paraId="5A807EC5" w14:textId="77777777" w:rsidR="00913F63" w:rsidRDefault="00E717DE">
      <w:pPr>
        <w:spacing w:before="240" w:after="80"/>
      </w:pPr>
      <w:r>
        <w:rPr>
          <w:b/>
          <w:bCs/>
          <w:color w:val="8B1A1A"/>
          <w:sz w:val="22"/>
          <w:szCs w:val="22"/>
        </w:rPr>
        <w:t>Red Flags &amp; Remediation</w:t>
      </w:r>
    </w:p>
    <w:p w14:paraId="0E8C3332" w14:textId="77777777" w:rsidR="00913F63" w:rsidRDefault="00E717DE">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2A7D0E" w14:paraId="2FB4DBF1" w14:textId="77777777">
        <w:trPr>
          <w:tblHeader/>
        </w:trPr>
        <w:tc>
          <w:tcPr>
            <w:tcW w:w="4200" w:type="dxa"/>
            <w:shd w:val="clear" w:color="auto" w:fill="8B1A1A"/>
            <w:tcMar>
              <w:top w:w="80" w:type="dxa"/>
              <w:left w:w="120" w:type="dxa"/>
              <w:bottom w:w="80" w:type="dxa"/>
              <w:right w:w="120" w:type="dxa"/>
            </w:tcMar>
          </w:tcPr>
          <w:p w14:paraId="3394C0A9" w14:textId="77777777" w:rsidR="00913F63" w:rsidRDefault="00E717DE">
            <w:r>
              <w:rPr>
                <w:b/>
                <w:bCs/>
                <w:color w:val="FFFFFF"/>
                <w:sz w:val="18"/>
                <w:szCs w:val="18"/>
              </w:rPr>
              <w:lastRenderedPageBreak/>
              <w:t>Critical Gap</w:t>
            </w:r>
          </w:p>
        </w:tc>
        <w:tc>
          <w:tcPr>
            <w:tcW w:w="5160" w:type="dxa"/>
            <w:shd w:val="clear" w:color="auto" w:fill="8B1A1A"/>
            <w:tcMar>
              <w:top w:w="80" w:type="dxa"/>
              <w:left w:w="120" w:type="dxa"/>
              <w:bottom w:w="80" w:type="dxa"/>
              <w:right w:w="120" w:type="dxa"/>
            </w:tcMar>
          </w:tcPr>
          <w:p w14:paraId="6CAFCF69" w14:textId="77777777" w:rsidR="00913F63" w:rsidRDefault="00E717DE">
            <w:r>
              <w:rPr>
                <w:b/>
                <w:bCs/>
                <w:color w:val="FFFFFF"/>
                <w:sz w:val="18"/>
                <w:szCs w:val="18"/>
              </w:rPr>
              <w:t>Recommended Action</w:t>
            </w:r>
          </w:p>
        </w:tc>
      </w:tr>
      <w:tr w:rsidR="002A7D0E" w14:paraId="3BD94BD3" w14:textId="77777777">
        <w:tc>
          <w:tcPr>
            <w:tcW w:w="4200" w:type="dxa"/>
            <w:shd w:val="clear" w:color="auto" w:fill="FDF0F0"/>
            <w:tcMar>
              <w:top w:w="80" w:type="dxa"/>
              <w:left w:w="120" w:type="dxa"/>
              <w:bottom w:w="80" w:type="dxa"/>
              <w:right w:w="120" w:type="dxa"/>
            </w:tcMar>
          </w:tcPr>
          <w:p w14:paraId="48667C80" w14:textId="77777777" w:rsidR="00913F63" w:rsidRDefault="00E717DE">
            <w:r>
              <w:rPr>
                <w:sz w:val="16"/>
                <w:szCs w:val="16"/>
              </w:rPr>
              <w:t>Vendors with direct system and data access never assessed</w:t>
            </w:r>
          </w:p>
        </w:tc>
        <w:tc>
          <w:tcPr>
            <w:tcW w:w="5160" w:type="dxa"/>
            <w:shd w:val="clear" w:color="auto" w:fill="FDF0F0"/>
            <w:tcMar>
              <w:top w:w="80" w:type="dxa"/>
              <w:left w:w="120" w:type="dxa"/>
              <w:bottom w:w="80" w:type="dxa"/>
              <w:right w:w="120" w:type="dxa"/>
            </w:tcMar>
          </w:tcPr>
          <w:p w14:paraId="1EC30D13" w14:textId="0A2E1C7C" w:rsidR="00913F63" w:rsidRDefault="00E717DE">
            <w:r>
              <w:rPr>
                <w:sz w:val="16"/>
                <w:szCs w:val="16"/>
              </w:rPr>
              <w:t>Audit all vendors with system or data access</w:t>
            </w:r>
            <w:r w:rsidR="0071206E">
              <w:rPr>
                <w:sz w:val="16"/>
                <w:szCs w:val="16"/>
              </w:rPr>
              <w:t>,</w:t>
            </w:r>
            <w:r>
              <w:rPr>
                <w:sz w:val="16"/>
                <w:szCs w:val="16"/>
              </w:rPr>
              <w:t xml:space="preserve"> require SOC 2 Type II or ISO 27001</w:t>
            </w:r>
            <w:r w:rsidR="0071206E">
              <w:rPr>
                <w:sz w:val="16"/>
                <w:szCs w:val="16"/>
              </w:rPr>
              <w:t xml:space="preserve"> and</w:t>
            </w:r>
            <w:r>
              <w:rPr>
                <w:sz w:val="16"/>
                <w:szCs w:val="16"/>
              </w:rPr>
              <w:t xml:space="preserve"> suspend access for vendors who cannot provide evidence</w:t>
            </w:r>
            <w:r w:rsidR="0071206E">
              <w:rPr>
                <w:sz w:val="16"/>
                <w:szCs w:val="16"/>
              </w:rPr>
              <w:t>. Ultimately, require all vendors to go through an assessment process prior to onboarding</w:t>
            </w:r>
          </w:p>
        </w:tc>
      </w:tr>
      <w:tr w:rsidR="002A7D0E" w14:paraId="16354FEF" w14:textId="77777777">
        <w:tc>
          <w:tcPr>
            <w:tcW w:w="4200" w:type="dxa"/>
            <w:shd w:val="clear" w:color="auto" w:fill="FFFFFF"/>
            <w:tcMar>
              <w:top w:w="80" w:type="dxa"/>
              <w:left w:w="120" w:type="dxa"/>
              <w:bottom w:w="80" w:type="dxa"/>
              <w:right w:w="120" w:type="dxa"/>
            </w:tcMar>
          </w:tcPr>
          <w:p w14:paraId="1A3EA0CA" w14:textId="37F830E3" w:rsidR="00913F63" w:rsidRDefault="00E717DE">
            <w:r>
              <w:rPr>
                <w:sz w:val="16"/>
                <w:szCs w:val="16"/>
              </w:rPr>
              <w:t xml:space="preserve">No vendor risk </w:t>
            </w:r>
            <w:proofErr w:type="gramStart"/>
            <w:r>
              <w:rPr>
                <w:sz w:val="16"/>
                <w:szCs w:val="16"/>
              </w:rPr>
              <w:t>tiering</w:t>
            </w:r>
            <w:proofErr w:type="gramEnd"/>
            <w:r w:rsidR="0071206E">
              <w:rPr>
                <w:sz w:val="16"/>
                <w:szCs w:val="16"/>
              </w:rPr>
              <w:t>. H</w:t>
            </w:r>
            <w:r>
              <w:rPr>
                <w:sz w:val="16"/>
                <w:szCs w:val="16"/>
              </w:rPr>
              <w:t>ighest-risk vendors receive the same scrutiny as low-risk ones</w:t>
            </w:r>
          </w:p>
        </w:tc>
        <w:tc>
          <w:tcPr>
            <w:tcW w:w="5160" w:type="dxa"/>
            <w:shd w:val="clear" w:color="auto" w:fill="FFFFFF"/>
            <w:tcMar>
              <w:top w:w="80" w:type="dxa"/>
              <w:left w:w="120" w:type="dxa"/>
              <w:bottom w:w="80" w:type="dxa"/>
              <w:right w:w="120" w:type="dxa"/>
            </w:tcMar>
          </w:tcPr>
          <w:p w14:paraId="6FAB35A1" w14:textId="59E28A9B" w:rsidR="00913F63" w:rsidRDefault="00E717DE">
            <w:r>
              <w:rPr>
                <w:sz w:val="16"/>
                <w:szCs w:val="16"/>
              </w:rPr>
              <w:t>Implement vendor risk tiering based on data sensitivity and access level</w:t>
            </w:r>
            <w:r w:rsidR="00CD0079">
              <w:rPr>
                <w:sz w:val="16"/>
                <w:szCs w:val="16"/>
              </w:rPr>
              <w:t xml:space="preserve"> and</w:t>
            </w:r>
            <w:r>
              <w:rPr>
                <w:sz w:val="16"/>
                <w:szCs w:val="16"/>
              </w:rPr>
              <w:t xml:space="preserve"> apply enhanced due diligence to high-risk vendors</w:t>
            </w:r>
          </w:p>
        </w:tc>
      </w:tr>
      <w:tr w:rsidR="002A7D0E" w14:paraId="004E0B89" w14:textId="77777777">
        <w:tc>
          <w:tcPr>
            <w:tcW w:w="4200" w:type="dxa"/>
            <w:shd w:val="clear" w:color="auto" w:fill="FFFFFF"/>
            <w:tcMar>
              <w:top w:w="80" w:type="dxa"/>
              <w:left w:w="120" w:type="dxa"/>
              <w:bottom w:w="80" w:type="dxa"/>
              <w:right w:w="120" w:type="dxa"/>
            </w:tcMar>
          </w:tcPr>
          <w:p w14:paraId="5FDBB4C3" w14:textId="672F6867" w:rsidR="00CD0079" w:rsidRDefault="000E36FB">
            <w:pPr>
              <w:rPr>
                <w:sz w:val="16"/>
                <w:szCs w:val="16"/>
              </w:rPr>
            </w:pPr>
            <w:r>
              <w:rPr>
                <w:sz w:val="16"/>
                <w:szCs w:val="16"/>
              </w:rPr>
              <w:t xml:space="preserve">No maintained vendor inventory </w:t>
            </w:r>
          </w:p>
        </w:tc>
        <w:tc>
          <w:tcPr>
            <w:tcW w:w="5160" w:type="dxa"/>
            <w:shd w:val="clear" w:color="auto" w:fill="FFFFFF"/>
            <w:tcMar>
              <w:top w:w="80" w:type="dxa"/>
              <w:left w:w="120" w:type="dxa"/>
              <w:bottom w:w="80" w:type="dxa"/>
              <w:right w:w="120" w:type="dxa"/>
            </w:tcMar>
          </w:tcPr>
          <w:p w14:paraId="0AB296C0" w14:textId="0E07CBDA" w:rsidR="00CD0079" w:rsidRDefault="00FE17D8">
            <w:pPr>
              <w:rPr>
                <w:sz w:val="16"/>
                <w:szCs w:val="16"/>
              </w:rPr>
            </w:pPr>
            <w:r w:rsidRPr="00FE17D8">
              <w:rPr>
                <w:sz w:val="16"/>
                <w:szCs w:val="16"/>
              </w:rPr>
              <w:t xml:space="preserve">Immediately conduct a full discovery exercise to identify all third parties with access to MCD systems or data, establish a maintained inventory with </w:t>
            </w:r>
            <w:proofErr w:type="gramStart"/>
            <w:r w:rsidRPr="00FE17D8">
              <w:rPr>
                <w:sz w:val="16"/>
                <w:szCs w:val="16"/>
              </w:rPr>
              <w:t>risk tier</w:t>
            </w:r>
            <w:proofErr w:type="gramEnd"/>
            <w:r w:rsidRPr="00FE17D8">
              <w:rPr>
                <w:sz w:val="16"/>
                <w:szCs w:val="16"/>
              </w:rPr>
              <w:t xml:space="preserve"> classifications, and assign ownership for keeping it current on an ongoing basis</w:t>
            </w:r>
          </w:p>
        </w:tc>
      </w:tr>
      <w:tr w:rsidR="002A7D0E" w14:paraId="4FDE3374" w14:textId="77777777">
        <w:tc>
          <w:tcPr>
            <w:tcW w:w="4200" w:type="dxa"/>
            <w:shd w:val="clear" w:color="auto" w:fill="FFFFFF"/>
            <w:tcMar>
              <w:top w:w="80" w:type="dxa"/>
              <w:left w:w="120" w:type="dxa"/>
              <w:bottom w:w="80" w:type="dxa"/>
              <w:right w:w="120" w:type="dxa"/>
            </w:tcMar>
          </w:tcPr>
          <w:p w14:paraId="5E34F71B" w14:textId="4BF5C4C3" w:rsidR="00FE17D8" w:rsidRDefault="00FE17D8">
            <w:pPr>
              <w:rPr>
                <w:sz w:val="16"/>
                <w:szCs w:val="16"/>
              </w:rPr>
            </w:pPr>
            <w:r>
              <w:rPr>
                <w:sz w:val="16"/>
                <w:szCs w:val="16"/>
              </w:rPr>
              <w:t xml:space="preserve">Vendors are </w:t>
            </w:r>
            <w:proofErr w:type="gramStart"/>
            <w:r>
              <w:rPr>
                <w:sz w:val="16"/>
                <w:szCs w:val="16"/>
              </w:rPr>
              <w:t>onboarded</w:t>
            </w:r>
            <w:proofErr w:type="gramEnd"/>
            <w:r>
              <w:rPr>
                <w:sz w:val="16"/>
                <w:szCs w:val="16"/>
              </w:rPr>
              <w:t xml:space="preserve"> regardless of assessment results</w:t>
            </w:r>
          </w:p>
        </w:tc>
        <w:tc>
          <w:tcPr>
            <w:tcW w:w="5160" w:type="dxa"/>
            <w:shd w:val="clear" w:color="auto" w:fill="FFFFFF"/>
            <w:tcMar>
              <w:top w:w="80" w:type="dxa"/>
              <w:left w:w="120" w:type="dxa"/>
              <w:bottom w:w="80" w:type="dxa"/>
              <w:right w:w="120" w:type="dxa"/>
            </w:tcMar>
          </w:tcPr>
          <w:p w14:paraId="30F8B255" w14:textId="2637537D" w:rsidR="00FE17D8" w:rsidRPr="00FE17D8" w:rsidRDefault="006B4886">
            <w:pPr>
              <w:rPr>
                <w:sz w:val="16"/>
                <w:szCs w:val="16"/>
              </w:rPr>
            </w:pPr>
            <w:r w:rsidRPr="006B4886">
              <w:rPr>
                <w:sz w:val="16"/>
                <w:szCs w:val="16"/>
              </w:rPr>
              <w:t>Immediately establish a formal assessment threshold with defined pass and fail criteria, implement a remediation and escalation process for vendors that do not meet the threshold, and suspend onboarding of any high-risk vendors currently in process until assessment requirements are met</w:t>
            </w:r>
          </w:p>
        </w:tc>
      </w:tr>
      <w:tr w:rsidR="002A7D0E" w14:paraId="1953FFC9" w14:textId="77777777">
        <w:tc>
          <w:tcPr>
            <w:tcW w:w="4200" w:type="dxa"/>
            <w:shd w:val="clear" w:color="auto" w:fill="FDF0F0"/>
            <w:tcMar>
              <w:top w:w="80" w:type="dxa"/>
              <w:left w:w="120" w:type="dxa"/>
              <w:bottom w:w="80" w:type="dxa"/>
              <w:right w:w="120" w:type="dxa"/>
            </w:tcMar>
          </w:tcPr>
          <w:p w14:paraId="164853C7" w14:textId="3A9ADCCA" w:rsidR="00913F63" w:rsidRDefault="00E717DE">
            <w:r>
              <w:rPr>
                <w:sz w:val="16"/>
                <w:szCs w:val="16"/>
              </w:rPr>
              <w:t xml:space="preserve">No vendor security assessments </w:t>
            </w:r>
            <w:r w:rsidR="00C94B3A">
              <w:rPr>
                <w:sz w:val="16"/>
                <w:szCs w:val="16"/>
              </w:rPr>
              <w:t>and are</w:t>
            </w:r>
            <w:r>
              <w:rPr>
                <w:sz w:val="16"/>
                <w:szCs w:val="16"/>
              </w:rPr>
              <w:t xml:space="preserve"> contractually unprotected and operationally blind</w:t>
            </w:r>
          </w:p>
        </w:tc>
        <w:tc>
          <w:tcPr>
            <w:tcW w:w="5160" w:type="dxa"/>
            <w:shd w:val="clear" w:color="auto" w:fill="FDF0F0"/>
            <w:tcMar>
              <w:top w:w="80" w:type="dxa"/>
              <w:left w:w="120" w:type="dxa"/>
              <w:bottom w:w="80" w:type="dxa"/>
              <w:right w:w="120" w:type="dxa"/>
            </w:tcMar>
          </w:tcPr>
          <w:p w14:paraId="6FC2A580" w14:textId="4502BC02" w:rsidR="00913F63" w:rsidRDefault="00E717DE">
            <w:r>
              <w:rPr>
                <w:sz w:val="16"/>
                <w:szCs w:val="16"/>
              </w:rPr>
              <w:t>Conduct immediate vendor contract review</w:t>
            </w:r>
            <w:r w:rsidR="0078246B">
              <w:rPr>
                <w:sz w:val="16"/>
                <w:szCs w:val="16"/>
              </w:rPr>
              <w:t>,</w:t>
            </w:r>
            <w:r>
              <w:rPr>
                <w:sz w:val="16"/>
                <w:szCs w:val="16"/>
              </w:rPr>
              <w:t xml:space="preserve"> embed security requirements and data protection obligations in all vendor agreements</w:t>
            </w:r>
          </w:p>
        </w:tc>
      </w:tr>
      <w:tr w:rsidR="002A7D0E" w14:paraId="103B6DA2" w14:textId="77777777">
        <w:tc>
          <w:tcPr>
            <w:tcW w:w="4200" w:type="dxa"/>
            <w:shd w:val="clear" w:color="auto" w:fill="FFFFFF"/>
            <w:tcMar>
              <w:top w:w="80" w:type="dxa"/>
              <w:left w:w="120" w:type="dxa"/>
              <w:bottom w:w="80" w:type="dxa"/>
              <w:right w:w="120" w:type="dxa"/>
            </w:tcMar>
          </w:tcPr>
          <w:p w14:paraId="4688853B" w14:textId="40885F83" w:rsidR="00913F63" w:rsidRDefault="00E717DE">
            <w:r>
              <w:rPr>
                <w:sz w:val="16"/>
                <w:szCs w:val="16"/>
              </w:rPr>
              <w:t>No security requirements in vendor contracts</w:t>
            </w:r>
            <w:r w:rsidR="00C94B3A">
              <w:rPr>
                <w:sz w:val="16"/>
                <w:szCs w:val="16"/>
              </w:rPr>
              <w:t>. N</w:t>
            </w:r>
            <w:r>
              <w:rPr>
                <w:sz w:val="16"/>
                <w:szCs w:val="16"/>
              </w:rPr>
              <w:t>o accountability after a vendor-originated breach</w:t>
            </w:r>
          </w:p>
        </w:tc>
        <w:tc>
          <w:tcPr>
            <w:tcW w:w="5160" w:type="dxa"/>
            <w:shd w:val="clear" w:color="auto" w:fill="FFFFFF"/>
            <w:tcMar>
              <w:top w:w="80" w:type="dxa"/>
              <w:left w:w="120" w:type="dxa"/>
              <w:bottom w:w="80" w:type="dxa"/>
              <w:right w:w="120" w:type="dxa"/>
            </w:tcMar>
          </w:tcPr>
          <w:p w14:paraId="7E6BFFA6" w14:textId="77777777" w:rsidR="00913F63" w:rsidRDefault="00E717DE">
            <w:r>
              <w:rPr>
                <w:sz w:val="16"/>
                <w:szCs w:val="16"/>
              </w:rPr>
              <w:t>Update all vendor contracts to include security requirements, breach notification obligations, and right-to-audit clauses</w:t>
            </w:r>
          </w:p>
        </w:tc>
      </w:tr>
      <w:tr w:rsidR="002A7D0E" w14:paraId="43A6911B" w14:textId="77777777">
        <w:tc>
          <w:tcPr>
            <w:tcW w:w="4200" w:type="dxa"/>
            <w:shd w:val="clear" w:color="auto" w:fill="FDF0F0"/>
            <w:tcMar>
              <w:top w:w="80" w:type="dxa"/>
              <w:left w:w="120" w:type="dxa"/>
              <w:bottom w:w="80" w:type="dxa"/>
              <w:right w:w="120" w:type="dxa"/>
            </w:tcMar>
          </w:tcPr>
          <w:p w14:paraId="11C4FF7D" w14:textId="13224F17" w:rsidR="00473C62" w:rsidRDefault="00473C62">
            <w:pPr>
              <w:rPr>
                <w:sz w:val="16"/>
                <w:szCs w:val="16"/>
              </w:rPr>
            </w:pPr>
            <w:r w:rsidRPr="009015C4">
              <w:rPr>
                <w:sz w:val="16"/>
                <w:szCs w:val="16"/>
              </w:rPr>
              <w:t xml:space="preserve">MCD data flows to unreviewed </w:t>
            </w:r>
            <w:r w:rsidR="000D762A" w:rsidRPr="009015C4">
              <w:rPr>
                <w:sz w:val="16"/>
                <w:szCs w:val="16"/>
              </w:rPr>
              <w:t>sub processors</w:t>
            </w:r>
            <w:r w:rsidRPr="009015C4">
              <w:rPr>
                <w:sz w:val="16"/>
                <w:szCs w:val="16"/>
              </w:rPr>
              <w:t xml:space="preserve"> outside MCD's visibility or control</w:t>
            </w:r>
          </w:p>
        </w:tc>
        <w:tc>
          <w:tcPr>
            <w:tcW w:w="5160" w:type="dxa"/>
            <w:shd w:val="clear" w:color="auto" w:fill="FDF0F0"/>
            <w:tcMar>
              <w:top w:w="80" w:type="dxa"/>
              <w:left w:w="120" w:type="dxa"/>
              <w:bottom w:w="80" w:type="dxa"/>
              <w:right w:w="120" w:type="dxa"/>
            </w:tcMar>
          </w:tcPr>
          <w:p w14:paraId="4D8A09CB" w14:textId="659F72CE" w:rsidR="00473C62" w:rsidRDefault="009015C4">
            <w:pPr>
              <w:rPr>
                <w:sz w:val="16"/>
                <w:szCs w:val="16"/>
              </w:rPr>
            </w:pPr>
            <w:r>
              <w:rPr>
                <w:sz w:val="16"/>
                <w:szCs w:val="16"/>
              </w:rPr>
              <w:t>R</w:t>
            </w:r>
            <w:r w:rsidRPr="009015C4">
              <w:rPr>
                <w:sz w:val="16"/>
                <w:szCs w:val="16"/>
              </w:rPr>
              <w:t xml:space="preserve">equire all vendors handling MCD data to disclose their </w:t>
            </w:r>
            <w:r w:rsidR="000D762A" w:rsidRPr="009015C4">
              <w:rPr>
                <w:sz w:val="16"/>
                <w:szCs w:val="16"/>
              </w:rPr>
              <w:t>sub processors</w:t>
            </w:r>
            <w:r w:rsidRPr="009015C4">
              <w:rPr>
                <w:sz w:val="16"/>
                <w:szCs w:val="16"/>
              </w:rPr>
              <w:t xml:space="preserve">, </w:t>
            </w:r>
            <w:r w:rsidR="00A95A1D">
              <w:rPr>
                <w:sz w:val="16"/>
                <w:szCs w:val="16"/>
              </w:rPr>
              <w:t>provide verification they have been vetted</w:t>
            </w:r>
            <w:r w:rsidRPr="009015C4">
              <w:rPr>
                <w:sz w:val="16"/>
                <w:szCs w:val="16"/>
              </w:rPr>
              <w:t xml:space="preserve"> and update vendor contracts to include </w:t>
            </w:r>
            <w:r w:rsidR="000D762A" w:rsidRPr="009015C4">
              <w:rPr>
                <w:sz w:val="16"/>
                <w:szCs w:val="16"/>
              </w:rPr>
              <w:t>sub processor</w:t>
            </w:r>
            <w:r w:rsidRPr="009015C4">
              <w:rPr>
                <w:sz w:val="16"/>
                <w:szCs w:val="16"/>
              </w:rPr>
              <w:t xml:space="preserve"> disclosure obligations and restrictions going forward</w:t>
            </w:r>
          </w:p>
        </w:tc>
      </w:tr>
      <w:tr w:rsidR="002A7D0E" w14:paraId="4D754BD2" w14:textId="77777777">
        <w:tc>
          <w:tcPr>
            <w:tcW w:w="4200" w:type="dxa"/>
            <w:shd w:val="clear" w:color="auto" w:fill="FDF0F0"/>
            <w:tcMar>
              <w:top w:w="80" w:type="dxa"/>
              <w:left w:w="120" w:type="dxa"/>
              <w:bottom w:w="80" w:type="dxa"/>
              <w:right w:w="120" w:type="dxa"/>
            </w:tcMar>
          </w:tcPr>
          <w:p w14:paraId="52E989BC" w14:textId="77777777" w:rsidR="00913F63" w:rsidRDefault="00E717DE">
            <w:r>
              <w:rPr>
                <w:sz w:val="16"/>
                <w:szCs w:val="16"/>
              </w:rPr>
              <w:t>Former vendors likely still have active access after engagement ended</w:t>
            </w:r>
          </w:p>
        </w:tc>
        <w:tc>
          <w:tcPr>
            <w:tcW w:w="5160" w:type="dxa"/>
            <w:shd w:val="clear" w:color="auto" w:fill="FDF0F0"/>
            <w:tcMar>
              <w:top w:w="80" w:type="dxa"/>
              <w:left w:w="120" w:type="dxa"/>
              <w:bottom w:w="80" w:type="dxa"/>
              <w:right w:w="120" w:type="dxa"/>
            </w:tcMar>
          </w:tcPr>
          <w:p w14:paraId="6455DFBD" w14:textId="1E29C798" w:rsidR="00913F63" w:rsidRDefault="00E717DE">
            <w:r>
              <w:rPr>
                <w:sz w:val="16"/>
                <w:szCs w:val="16"/>
              </w:rPr>
              <w:t>Conduct vendor access review immediately</w:t>
            </w:r>
            <w:r w:rsidR="00A95A1D">
              <w:rPr>
                <w:sz w:val="16"/>
                <w:szCs w:val="16"/>
              </w:rPr>
              <w:t>,</w:t>
            </w:r>
            <w:r>
              <w:rPr>
                <w:sz w:val="16"/>
                <w:szCs w:val="16"/>
              </w:rPr>
              <w:t xml:space="preserve"> deprovision all inactive vendor accounts</w:t>
            </w:r>
            <w:r w:rsidR="00A95A1D">
              <w:rPr>
                <w:sz w:val="16"/>
                <w:szCs w:val="16"/>
              </w:rPr>
              <w:t xml:space="preserve"> and</w:t>
            </w:r>
            <w:r>
              <w:rPr>
                <w:sz w:val="16"/>
                <w:szCs w:val="16"/>
              </w:rPr>
              <w:t xml:space="preserve"> implement formal vendor offboarding checklist</w:t>
            </w:r>
          </w:p>
        </w:tc>
      </w:tr>
      <w:tr w:rsidR="002A7D0E" w14:paraId="6BC195BE" w14:textId="77777777">
        <w:tc>
          <w:tcPr>
            <w:tcW w:w="4200" w:type="dxa"/>
            <w:shd w:val="clear" w:color="auto" w:fill="FFFFFF"/>
            <w:tcMar>
              <w:top w:w="80" w:type="dxa"/>
              <w:left w:w="120" w:type="dxa"/>
              <w:bottom w:w="80" w:type="dxa"/>
              <w:right w:w="120" w:type="dxa"/>
            </w:tcMar>
          </w:tcPr>
          <w:p w14:paraId="27EAA24A" w14:textId="2F08885C" w:rsidR="00913F63" w:rsidRDefault="00E717DE">
            <w:r>
              <w:rPr>
                <w:sz w:val="16"/>
                <w:szCs w:val="16"/>
              </w:rPr>
              <w:t xml:space="preserve">No vendor incident monitoring </w:t>
            </w:r>
            <w:r w:rsidR="00DA3C57">
              <w:rPr>
                <w:sz w:val="16"/>
                <w:szCs w:val="16"/>
              </w:rPr>
              <w:t>so</w:t>
            </w:r>
            <w:r>
              <w:rPr>
                <w:sz w:val="16"/>
                <w:szCs w:val="16"/>
              </w:rPr>
              <w:t xml:space="preserve"> breaches affecting your data are discovered from the news, not the vendor</w:t>
            </w:r>
          </w:p>
        </w:tc>
        <w:tc>
          <w:tcPr>
            <w:tcW w:w="5160" w:type="dxa"/>
            <w:shd w:val="clear" w:color="auto" w:fill="FFFFFF"/>
            <w:tcMar>
              <w:top w:w="80" w:type="dxa"/>
              <w:left w:w="120" w:type="dxa"/>
              <w:bottom w:w="80" w:type="dxa"/>
              <w:right w:w="120" w:type="dxa"/>
            </w:tcMar>
          </w:tcPr>
          <w:p w14:paraId="6F60B30B" w14:textId="5ABB1D50" w:rsidR="00913F63" w:rsidRDefault="000D2EBE">
            <w:r w:rsidRPr="000D2EBE">
              <w:rPr>
                <w:sz w:val="16"/>
                <w:szCs w:val="16"/>
              </w:rPr>
              <w:t>Require</w:t>
            </w:r>
            <w:r w:rsidR="00E717DE">
              <w:rPr>
                <w:sz w:val="16"/>
                <w:szCs w:val="16"/>
              </w:rPr>
              <w:t xml:space="preserve"> contractual breach notification within 24-48 hours</w:t>
            </w:r>
            <w:r w:rsidRPr="000D2EBE">
              <w:rPr>
                <w:sz w:val="16"/>
                <w:szCs w:val="16"/>
              </w:rPr>
              <w:t xml:space="preserve"> and implement continuous</w:t>
            </w:r>
            <w:r w:rsidR="00E717DE">
              <w:rPr>
                <w:sz w:val="16"/>
                <w:szCs w:val="16"/>
              </w:rPr>
              <w:t xml:space="preserve"> vendor security posture </w:t>
            </w:r>
            <w:r w:rsidRPr="000D2EBE">
              <w:rPr>
                <w:sz w:val="16"/>
                <w:szCs w:val="16"/>
              </w:rPr>
              <w:t>monitoring</w:t>
            </w:r>
          </w:p>
        </w:tc>
      </w:tr>
    </w:tbl>
    <w:p w14:paraId="7C9A97D3" w14:textId="77777777" w:rsidR="00913F63" w:rsidRDefault="00913F6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7C8A" w14:paraId="55DEBEF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55DEBEFA" w14:textId="77777777" w:rsidR="005C6601" w:rsidRDefault="00956B2F">
            <w:r>
              <w:rPr>
                <w:b/>
                <w:bCs/>
                <w:color w:val="FFFFFF"/>
                <w:sz w:val="28"/>
                <w:szCs w:val="28"/>
              </w:rPr>
              <w:t>Data &amp; Storage Security</w:t>
            </w:r>
          </w:p>
        </w:tc>
      </w:tr>
    </w:tbl>
    <w:p w14:paraId="55DEBEFC" w14:textId="77777777" w:rsidR="005C6601" w:rsidRDefault="005C6601">
      <w:pPr>
        <w:spacing w:before="80" w:after="80"/>
      </w:pPr>
    </w:p>
    <w:p w14:paraId="55DEBEFD" w14:textId="77777777" w:rsidR="005C6601" w:rsidRDefault="00956B2F">
      <w:pPr>
        <w:spacing w:before="60" w:after="120"/>
      </w:pPr>
      <w:r>
        <w:rPr>
          <w:i/>
          <w:iCs/>
          <w:color w:val="555555"/>
        </w:rPr>
        <w:t>This section covers data classification, encryption, data loss prevention, and backup and recovery practices.</w:t>
      </w:r>
    </w:p>
    <w:p w14:paraId="6E0A00C2" w14:textId="77777777" w:rsidR="002A7D0E" w:rsidRDefault="002A7D0E">
      <w:pPr>
        <w:spacing w:before="180" w:after="80"/>
      </w:pPr>
    </w:p>
    <w:p w14:paraId="55DEBEFF" w14:textId="0BAFB045" w:rsidR="005C6601" w:rsidRDefault="00956B2F">
      <w:pPr>
        <w:spacing w:before="180" w:after="80"/>
      </w:pPr>
      <w:r>
        <w:rPr>
          <w:b/>
          <w:bCs/>
          <w:color w:val="1F3864"/>
          <w:sz w:val="22"/>
          <w:szCs w:val="22"/>
        </w:rPr>
        <w:t>Data Classification &amp; Governance</w:t>
      </w:r>
    </w:p>
    <w:p w14:paraId="55DEBF00" w14:textId="12BD26AC" w:rsidR="005C6601" w:rsidRDefault="00956B2F" w:rsidP="00524515">
      <w:pPr>
        <w:pStyle w:val="ListParagraph"/>
        <w:numPr>
          <w:ilvl w:val="0"/>
          <w:numId w:val="29"/>
        </w:numPr>
        <w:spacing w:before="60" w:after="60"/>
      </w:pPr>
      <w:r>
        <w:t xml:space="preserve">Is a data classification policy </w:t>
      </w:r>
      <w:r w:rsidR="004835DA">
        <w:t>enforced</w:t>
      </w:r>
      <w:r>
        <w:t>? If so, what tiers are defined (Public, Internal, Confidential, Restricted, other)?</w:t>
      </w:r>
    </w:p>
    <w:p w14:paraId="55DEBF01" w14:textId="77777777" w:rsidR="005C6601" w:rsidRDefault="00956B2F" w:rsidP="00524515">
      <w:pPr>
        <w:pStyle w:val="ListParagraph"/>
        <w:numPr>
          <w:ilvl w:val="0"/>
          <w:numId w:val="29"/>
        </w:numPr>
        <w:spacing w:before="60" w:after="60"/>
      </w:pPr>
      <w:r>
        <w:t>Is classification actively applied to data, or does it exist primarily as a policy document?</w:t>
      </w:r>
    </w:p>
    <w:p w14:paraId="48B05DB9" w14:textId="07315047" w:rsidR="00664EF4" w:rsidRDefault="00664EF4" w:rsidP="00664EF4">
      <w:pPr>
        <w:pStyle w:val="ListParagraph"/>
        <w:numPr>
          <w:ilvl w:val="0"/>
          <w:numId w:val="29"/>
        </w:numPr>
        <w:spacing w:before="60" w:after="60"/>
      </w:pPr>
      <w:r w:rsidRPr="004835DA">
        <w:t>Is data classification supported by a tool that automates discovery and labeling, or is classification applied manually by users?</w:t>
      </w:r>
    </w:p>
    <w:p w14:paraId="55DEBF02" w14:textId="77777777" w:rsidR="005C6601" w:rsidRDefault="00956B2F" w:rsidP="00524515">
      <w:pPr>
        <w:pStyle w:val="ListParagraph"/>
        <w:numPr>
          <w:ilvl w:val="0"/>
          <w:numId w:val="29"/>
        </w:numPr>
        <w:spacing w:before="60" w:after="60"/>
      </w:pPr>
      <w:r>
        <w:t>Is there a data inventory or data map showing where sensitive data resides across systems, cloud, and endpoints?</w:t>
      </w:r>
    </w:p>
    <w:p w14:paraId="55DEBF03" w14:textId="77777777" w:rsidR="005C6601" w:rsidRDefault="00956B2F" w:rsidP="00524515">
      <w:pPr>
        <w:pStyle w:val="ListParagraph"/>
        <w:numPr>
          <w:ilvl w:val="0"/>
          <w:numId w:val="29"/>
        </w:numPr>
        <w:spacing w:before="60" w:after="60"/>
      </w:pPr>
      <w:r>
        <w:t>Who is responsible for data governance and classification enforcement?</w:t>
      </w:r>
    </w:p>
    <w:p w14:paraId="24E526C2" w14:textId="04EAEA31" w:rsidR="00E778C5" w:rsidRDefault="00E778C5" w:rsidP="00524515">
      <w:pPr>
        <w:pStyle w:val="ListParagraph"/>
        <w:numPr>
          <w:ilvl w:val="0"/>
          <w:numId w:val="29"/>
        </w:numPr>
        <w:spacing w:before="60" w:after="60"/>
      </w:pPr>
      <w:r w:rsidRPr="00E778C5">
        <w:t>Are data classification labels technically enforced through DLP and access controls, or are they applied manually and relied upon to be self-enforced?</w:t>
      </w:r>
    </w:p>
    <w:p w14:paraId="55DEBF04" w14:textId="77777777" w:rsidR="005C6601" w:rsidRDefault="005C6601">
      <w:pPr>
        <w:spacing w:before="80" w:after="80"/>
      </w:pPr>
    </w:p>
    <w:p w14:paraId="16DCE81E" w14:textId="77777777" w:rsidR="00E2712F" w:rsidRDefault="00956B2F">
      <w:pPr>
        <w:spacing w:before="120" w:after="60"/>
        <w:rPr>
          <w:b/>
          <w:bCs/>
        </w:rPr>
      </w:pPr>
      <w:r>
        <w:rPr>
          <w:b/>
          <w:bCs/>
        </w:rPr>
        <w:lastRenderedPageBreak/>
        <w:t>Maturity Assessment Guide – Data Classification &amp; Governance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2A7D0E" w14:paraId="34C8354A" w14:textId="77777777">
        <w:trPr>
          <w:tblHeader/>
        </w:trPr>
        <w:tc>
          <w:tcPr>
            <w:tcW w:w="1560" w:type="dxa"/>
            <w:shd w:val="clear" w:color="auto" w:fill="1F3864"/>
            <w:tcMar>
              <w:top w:w="80" w:type="dxa"/>
              <w:left w:w="120" w:type="dxa"/>
              <w:bottom w:w="80" w:type="dxa"/>
              <w:right w:w="120" w:type="dxa"/>
            </w:tcMar>
          </w:tcPr>
          <w:p w14:paraId="33C188D6"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23EE8183" w14:textId="77777777" w:rsidR="00913F63" w:rsidRPr="002A7D0E" w:rsidRDefault="00E717DE" w:rsidP="002A7D0E">
            <w:pPr>
              <w:jc w:val="center"/>
              <w:rPr>
                <w:b/>
                <w:bCs/>
                <w:color w:val="FFFFFF" w:themeColor="background1"/>
                <w:sz w:val="18"/>
                <w:szCs w:val="18"/>
              </w:rPr>
            </w:pPr>
            <w:r w:rsidRPr="002A7D0E">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0FEB53A3" w14:textId="77777777" w:rsidR="00913F63" w:rsidRPr="002A7D0E" w:rsidRDefault="00E717DE" w:rsidP="002A7D0E">
            <w:pPr>
              <w:jc w:val="center"/>
              <w:rPr>
                <w:b/>
                <w:bCs/>
                <w:color w:val="FFFFFF" w:themeColor="background1"/>
                <w:sz w:val="18"/>
                <w:szCs w:val="18"/>
              </w:rPr>
            </w:pPr>
            <w:r w:rsidRPr="002A7D0E">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51F44DE9" w14:textId="77777777" w:rsidR="00913F63" w:rsidRPr="002A7D0E" w:rsidRDefault="00E717DE" w:rsidP="002A7D0E">
            <w:pPr>
              <w:jc w:val="center"/>
              <w:rPr>
                <w:b/>
                <w:bCs/>
                <w:color w:val="FFFFFF" w:themeColor="background1"/>
                <w:sz w:val="18"/>
                <w:szCs w:val="18"/>
              </w:rPr>
            </w:pPr>
            <w:r w:rsidRPr="002A7D0E">
              <w:rPr>
                <w:b/>
                <w:bCs/>
                <w:color w:val="FFFFFF" w:themeColor="background1"/>
                <w:sz w:val="18"/>
                <w:szCs w:val="18"/>
              </w:rPr>
              <w:t>Critical Gap</w:t>
            </w:r>
          </w:p>
        </w:tc>
      </w:tr>
      <w:tr w:rsidR="002A7D0E" w14:paraId="23A2113D" w14:textId="77777777">
        <w:tc>
          <w:tcPr>
            <w:tcW w:w="1560" w:type="dxa"/>
            <w:shd w:val="clear" w:color="auto" w:fill="E8EDF4"/>
            <w:tcMar>
              <w:top w:w="80" w:type="dxa"/>
              <w:left w:w="120" w:type="dxa"/>
              <w:bottom w:w="80" w:type="dxa"/>
              <w:right w:w="120" w:type="dxa"/>
            </w:tcMar>
          </w:tcPr>
          <w:p w14:paraId="7FB130D2" w14:textId="77777777" w:rsidR="00E2712F" w:rsidRDefault="00956B2F">
            <w:r>
              <w:rPr>
                <w:sz w:val="18"/>
                <w:szCs w:val="18"/>
              </w:rPr>
              <w:t>Data Classification &amp; Governance</w:t>
            </w:r>
          </w:p>
        </w:tc>
        <w:tc>
          <w:tcPr>
            <w:tcW w:w="2600" w:type="dxa"/>
            <w:tcMar>
              <w:top w:w="80" w:type="dxa"/>
              <w:left w:w="120" w:type="dxa"/>
              <w:bottom w:w="80" w:type="dxa"/>
              <w:right w:w="120" w:type="dxa"/>
            </w:tcMar>
          </w:tcPr>
          <w:p w14:paraId="245DB83E" w14:textId="77777777" w:rsidR="00913F63" w:rsidRDefault="00E717DE" w:rsidP="00524515">
            <w:pPr>
              <w:pStyle w:val="ListParagraph"/>
              <w:numPr>
                <w:ilvl w:val="0"/>
                <w:numId w:val="33"/>
              </w:numPr>
            </w:pPr>
            <w:r>
              <w:rPr>
                <w:sz w:val="14"/>
                <w:szCs w:val="14"/>
              </w:rPr>
              <w:t>A data classification policy is in place with defined tiers</w:t>
            </w:r>
          </w:p>
          <w:p w14:paraId="3A71D8C6" w14:textId="77777777" w:rsidR="00913F63" w:rsidRDefault="00E717DE" w:rsidP="00524515">
            <w:pPr>
              <w:pStyle w:val="ListParagraph"/>
              <w:numPr>
                <w:ilvl w:val="0"/>
                <w:numId w:val="33"/>
              </w:numPr>
            </w:pPr>
            <w:r>
              <w:rPr>
                <w:sz w:val="14"/>
                <w:szCs w:val="14"/>
              </w:rPr>
              <w:t>Classification is actively applied to data</w:t>
            </w:r>
          </w:p>
          <w:p w14:paraId="3C95EAE3" w14:textId="77777777" w:rsidR="00913F63" w:rsidRDefault="00E717DE" w:rsidP="00524515">
            <w:pPr>
              <w:pStyle w:val="ListParagraph"/>
              <w:numPr>
                <w:ilvl w:val="0"/>
                <w:numId w:val="33"/>
              </w:numPr>
            </w:pPr>
            <w:r>
              <w:rPr>
                <w:sz w:val="14"/>
                <w:szCs w:val="14"/>
              </w:rPr>
              <w:t>A data inventory shows where sensitive data resides</w:t>
            </w:r>
          </w:p>
          <w:p w14:paraId="5E60E0D4" w14:textId="77777777" w:rsidR="00913F63" w:rsidRDefault="00E717DE" w:rsidP="00524515">
            <w:pPr>
              <w:pStyle w:val="ListParagraph"/>
              <w:numPr>
                <w:ilvl w:val="0"/>
                <w:numId w:val="33"/>
              </w:numPr>
            </w:pPr>
            <w:r>
              <w:rPr>
                <w:sz w:val="14"/>
                <w:szCs w:val="14"/>
              </w:rPr>
              <w:t>A designated owner is responsible for enforcement</w:t>
            </w:r>
          </w:p>
        </w:tc>
        <w:tc>
          <w:tcPr>
            <w:tcW w:w="2600" w:type="dxa"/>
            <w:tcMar>
              <w:top w:w="80" w:type="dxa"/>
              <w:left w:w="120" w:type="dxa"/>
              <w:bottom w:w="80" w:type="dxa"/>
              <w:right w:w="120" w:type="dxa"/>
            </w:tcMar>
          </w:tcPr>
          <w:p w14:paraId="459E011A" w14:textId="77777777" w:rsidR="00913F63" w:rsidRDefault="00E717DE" w:rsidP="00524515">
            <w:pPr>
              <w:pStyle w:val="ListParagraph"/>
              <w:numPr>
                <w:ilvl w:val="0"/>
                <w:numId w:val="33"/>
              </w:numPr>
            </w:pPr>
            <w:r>
              <w:rPr>
                <w:sz w:val="14"/>
                <w:szCs w:val="14"/>
              </w:rPr>
              <w:t>A classification policy exists but is primarily a paper exercise</w:t>
            </w:r>
          </w:p>
          <w:p w14:paraId="599D2559" w14:textId="77777777" w:rsidR="00913F63" w:rsidRDefault="00E717DE" w:rsidP="00524515">
            <w:pPr>
              <w:pStyle w:val="ListParagraph"/>
              <w:numPr>
                <w:ilvl w:val="0"/>
                <w:numId w:val="33"/>
              </w:numPr>
            </w:pPr>
            <w:r>
              <w:rPr>
                <w:sz w:val="14"/>
                <w:szCs w:val="14"/>
              </w:rPr>
              <w:t>Some data is labeled but coverage is inconsistent</w:t>
            </w:r>
          </w:p>
          <w:p w14:paraId="7CAEBE8A" w14:textId="77777777" w:rsidR="00913F63" w:rsidRDefault="00E717DE" w:rsidP="00524515">
            <w:pPr>
              <w:pStyle w:val="ListParagraph"/>
              <w:numPr>
                <w:ilvl w:val="0"/>
                <w:numId w:val="33"/>
              </w:numPr>
            </w:pPr>
            <w:r>
              <w:rPr>
                <w:sz w:val="14"/>
                <w:szCs w:val="14"/>
              </w:rPr>
              <w:t>No complete data inventory</w:t>
            </w:r>
          </w:p>
        </w:tc>
        <w:tc>
          <w:tcPr>
            <w:tcW w:w="2600" w:type="dxa"/>
            <w:tcMar>
              <w:top w:w="80" w:type="dxa"/>
              <w:left w:w="120" w:type="dxa"/>
              <w:bottom w:w="80" w:type="dxa"/>
              <w:right w:w="120" w:type="dxa"/>
            </w:tcMar>
          </w:tcPr>
          <w:p w14:paraId="56D0B3F6" w14:textId="77777777" w:rsidR="00913F63" w:rsidRDefault="00E717DE" w:rsidP="00524515">
            <w:pPr>
              <w:pStyle w:val="ListParagraph"/>
              <w:numPr>
                <w:ilvl w:val="0"/>
                <w:numId w:val="33"/>
              </w:numPr>
            </w:pPr>
            <w:r>
              <w:rPr>
                <w:sz w:val="14"/>
                <w:szCs w:val="14"/>
              </w:rPr>
              <w:t>You do not know where your most sensitive data lives, which means you cannot protect it or detect when it is stolen</w:t>
            </w:r>
          </w:p>
          <w:p w14:paraId="1F94B9B6" w14:textId="3420A1B4" w:rsidR="00913F63" w:rsidRDefault="00E717DE" w:rsidP="00524515">
            <w:pPr>
              <w:pStyle w:val="ListParagraph"/>
              <w:numPr>
                <w:ilvl w:val="0"/>
                <w:numId w:val="33"/>
              </w:numPr>
            </w:pPr>
            <w:r>
              <w:rPr>
                <w:sz w:val="14"/>
                <w:szCs w:val="14"/>
              </w:rPr>
              <w:t>No active data classification</w:t>
            </w:r>
            <w:r w:rsidR="004254CC">
              <w:rPr>
                <w:sz w:val="14"/>
                <w:szCs w:val="14"/>
              </w:rPr>
              <w:t>.</w:t>
            </w:r>
            <w:r>
              <w:rPr>
                <w:sz w:val="14"/>
                <w:szCs w:val="14"/>
              </w:rPr>
              <w:t xml:space="preserve"> DLP, encryption, and access controls cannot identify what data to protect</w:t>
            </w:r>
          </w:p>
        </w:tc>
      </w:tr>
    </w:tbl>
    <w:p w14:paraId="1B7C168C" w14:textId="77777777" w:rsidR="00E2712F" w:rsidRDefault="00956B2F">
      <w:pPr>
        <w:spacing w:before="140" w:after="60"/>
      </w:pPr>
      <w:r>
        <w:rPr>
          <w:b/>
          <w:bCs/>
        </w:rPr>
        <w:t>Evidence to Request – Data Classification &amp; Governance</w:t>
      </w:r>
    </w:p>
    <w:p w14:paraId="38E2B758" w14:textId="77777777" w:rsidR="00E526D9" w:rsidRPr="00E526D9" w:rsidRDefault="00E526D9" w:rsidP="00E526D9">
      <w:pPr>
        <w:pStyle w:val="ListParagraph"/>
        <w:numPr>
          <w:ilvl w:val="0"/>
          <w:numId w:val="41"/>
        </w:numPr>
        <w:spacing w:before="80" w:after="80"/>
        <w:rPr>
          <w:sz w:val="18"/>
          <w:szCs w:val="18"/>
        </w:rPr>
      </w:pPr>
      <w:r w:rsidRPr="00E526D9">
        <w:rPr>
          <w:sz w:val="18"/>
          <w:szCs w:val="18"/>
        </w:rPr>
        <w:t>Data inventory or data map showing where sensitive data resides across systems, cloud, and endpoints</w:t>
      </w:r>
    </w:p>
    <w:p w14:paraId="11FA63BA" w14:textId="6CA0900B" w:rsidR="00E2712F" w:rsidRDefault="00E526D9" w:rsidP="00E526D9">
      <w:pPr>
        <w:pStyle w:val="ListParagraph"/>
        <w:numPr>
          <w:ilvl w:val="0"/>
          <w:numId w:val="41"/>
        </w:numPr>
        <w:spacing w:before="80" w:after="80"/>
      </w:pPr>
      <w:r w:rsidRPr="00E526D9">
        <w:rPr>
          <w:sz w:val="18"/>
          <w:szCs w:val="18"/>
        </w:rPr>
        <w:t>DLP and access control configuration confirming classification labels are technically enforced</w:t>
      </w:r>
    </w:p>
    <w:p w14:paraId="55DEBF05" w14:textId="77777777" w:rsidR="005C6601" w:rsidRDefault="00956B2F">
      <w:pPr>
        <w:spacing w:before="180" w:after="80"/>
      </w:pPr>
      <w:r>
        <w:rPr>
          <w:b/>
          <w:bCs/>
          <w:color w:val="1F3864"/>
          <w:sz w:val="22"/>
          <w:szCs w:val="22"/>
        </w:rPr>
        <w:t>Encryption</w:t>
      </w:r>
    </w:p>
    <w:p w14:paraId="55DEBF06" w14:textId="77777777" w:rsidR="005C6601" w:rsidRDefault="00956B2F" w:rsidP="00524515">
      <w:pPr>
        <w:pStyle w:val="ListParagraph"/>
        <w:numPr>
          <w:ilvl w:val="0"/>
          <w:numId w:val="30"/>
        </w:numPr>
        <w:spacing w:before="60" w:after="60"/>
      </w:pPr>
      <w:r>
        <w:t>Is sensitive data encrypted at rest across databases, file shares, and cloud storage?</w:t>
      </w:r>
    </w:p>
    <w:p w14:paraId="55DEBF07" w14:textId="77777777" w:rsidR="005C6601" w:rsidRDefault="00956B2F" w:rsidP="00524515">
      <w:pPr>
        <w:pStyle w:val="ListParagraph"/>
        <w:numPr>
          <w:ilvl w:val="0"/>
          <w:numId w:val="30"/>
        </w:numPr>
        <w:spacing w:before="60" w:after="60"/>
      </w:pPr>
      <w:r>
        <w:t>Is TLS enforced for all internal and external communications?</w:t>
      </w:r>
    </w:p>
    <w:p w14:paraId="4D008C24" w14:textId="77777777" w:rsidR="00195A48" w:rsidRDefault="00195A48" w:rsidP="00524515">
      <w:pPr>
        <w:pStyle w:val="ListParagraph"/>
        <w:numPr>
          <w:ilvl w:val="0"/>
          <w:numId w:val="30"/>
        </w:numPr>
        <w:spacing w:before="60" w:after="60"/>
      </w:pPr>
      <w:r w:rsidRPr="00195A48">
        <w:t>Are encryption keys centrally managed, documented, and recoverable across all encryption use cases including endpoints, databases, and cloud storage?</w:t>
      </w:r>
    </w:p>
    <w:p w14:paraId="55DEBF09" w14:textId="5CD0B019" w:rsidR="005C6601" w:rsidRDefault="00956B2F" w:rsidP="00524515">
      <w:pPr>
        <w:pStyle w:val="ListParagraph"/>
        <w:numPr>
          <w:ilvl w:val="0"/>
          <w:numId w:val="30"/>
        </w:numPr>
        <w:spacing w:before="60" w:after="60"/>
      </w:pPr>
      <w:r>
        <w:t>Are there systems or data stores where encryption has not been applied, and has that been accepted as a known risk?</w:t>
      </w:r>
    </w:p>
    <w:p w14:paraId="1D833214" w14:textId="77777777" w:rsidR="00CF2A1C" w:rsidRDefault="00CF2A1C" w:rsidP="00CF2A1C">
      <w:pPr>
        <w:pStyle w:val="ListParagraph"/>
        <w:numPr>
          <w:ilvl w:val="0"/>
          <w:numId w:val="30"/>
        </w:numPr>
        <w:spacing w:before="60" w:after="60"/>
      </w:pPr>
      <w:r>
        <w:t xml:space="preserve">Is full disk encryption enforced on all endpoints (BitLocker, </w:t>
      </w:r>
      <w:proofErr w:type="spellStart"/>
      <w:r>
        <w:t>FileVault</w:t>
      </w:r>
      <w:proofErr w:type="spellEnd"/>
      <w:r>
        <w:t>, other)?</w:t>
      </w:r>
    </w:p>
    <w:p w14:paraId="3CF1A63C" w14:textId="77777777" w:rsidR="00CF2A1C" w:rsidRDefault="00CF2A1C" w:rsidP="00E526D9">
      <w:pPr>
        <w:pStyle w:val="ListParagraph"/>
        <w:spacing w:before="60" w:after="60"/>
        <w:ind w:left="480"/>
      </w:pPr>
    </w:p>
    <w:p w14:paraId="55DEBF0A" w14:textId="77777777" w:rsidR="005C6601" w:rsidRDefault="005C6601">
      <w:pPr>
        <w:spacing w:before="80" w:after="80"/>
      </w:pPr>
    </w:p>
    <w:p w14:paraId="4DD08B3F" w14:textId="77777777" w:rsidR="00E2712F" w:rsidRDefault="00956B2F">
      <w:pPr>
        <w:spacing w:before="120" w:after="60"/>
        <w:rPr>
          <w:b/>
          <w:bCs/>
        </w:rPr>
      </w:pPr>
      <w:r>
        <w:rPr>
          <w:b/>
          <w:bCs/>
        </w:rPr>
        <w:t>Maturity Assessment Guide – Encryption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2A7D0E" w14:paraId="663B06E6" w14:textId="77777777">
        <w:trPr>
          <w:tblHeader/>
        </w:trPr>
        <w:tc>
          <w:tcPr>
            <w:tcW w:w="1560" w:type="dxa"/>
            <w:shd w:val="clear" w:color="auto" w:fill="1F3864"/>
            <w:tcMar>
              <w:top w:w="80" w:type="dxa"/>
              <w:left w:w="120" w:type="dxa"/>
              <w:bottom w:w="80" w:type="dxa"/>
              <w:right w:w="120" w:type="dxa"/>
            </w:tcMar>
          </w:tcPr>
          <w:p w14:paraId="547AD4F7"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27A550B0" w14:textId="77777777" w:rsidR="00913F63" w:rsidRPr="002A7D0E" w:rsidRDefault="00E717DE" w:rsidP="002A7D0E">
            <w:pPr>
              <w:jc w:val="center"/>
              <w:rPr>
                <w:b/>
                <w:bCs/>
                <w:color w:val="FFFFFF" w:themeColor="background1"/>
                <w:sz w:val="18"/>
                <w:szCs w:val="18"/>
              </w:rPr>
            </w:pPr>
            <w:r w:rsidRPr="002A7D0E">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0C15340D" w14:textId="77777777" w:rsidR="00913F63" w:rsidRPr="002A7D0E" w:rsidRDefault="00E717DE" w:rsidP="002A7D0E">
            <w:pPr>
              <w:jc w:val="center"/>
              <w:rPr>
                <w:b/>
                <w:bCs/>
                <w:color w:val="FFFFFF" w:themeColor="background1"/>
                <w:sz w:val="18"/>
                <w:szCs w:val="18"/>
              </w:rPr>
            </w:pPr>
            <w:r w:rsidRPr="002A7D0E">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247A8E79" w14:textId="77777777" w:rsidR="00913F63" w:rsidRPr="002A7D0E" w:rsidRDefault="00E717DE" w:rsidP="002A7D0E">
            <w:pPr>
              <w:jc w:val="center"/>
              <w:rPr>
                <w:b/>
                <w:bCs/>
                <w:color w:val="FFFFFF" w:themeColor="background1"/>
                <w:sz w:val="18"/>
                <w:szCs w:val="18"/>
              </w:rPr>
            </w:pPr>
            <w:r w:rsidRPr="002A7D0E">
              <w:rPr>
                <w:b/>
                <w:bCs/>
                <w:color w:val="FFFFFF" w:themeColor="background1"/>
                <w:sz w:val="18"/>
                <w:szCs w:val="18"/>
              </w:rPr>
              <w:t>Critical Gap</w:t>
            </w:r>
          </w:p>
        </w:tc>
      </w:tr>
      <w:tr w:rsidR="002A7D0E" w14:paraId="3AD8E005" w14:textId="77777777">
        <w:tc>
          <w:tcPr>
            <w:tcW w:w="1560" w:type="dxa"/>
            <w:shd w:val="clear" w:color="auto" w:fill="E8EDF4"/>
            <w:tcMar>
              <w:top w:w="80" w:type="dxa"/>
              <w:left w:w="120" w:type="dxa"/>
              <w:bottom w:w="80" w:type="dxa"/>
              <w:right w:w="120" w:type="dxa"/>
            </w:tcMar>
          </w:tcPr>
          <w:p w14:paraId="0184822C" w14:textId="77777777" w:rsidR="00E2712F" w:rsidRDefault="00956B2F">
            <w:r>
              <w:rPr>
                <w:sz w:val="18"/>
                <w:szCs w:val="18"/>
              </w:rPr>
              <w:t>Encryption</w:t>
            </w:r>
          </w:p>
        </w:tc>
        <w:tc>
          <w:tcPr>
            <w:tcW w:w="2600" w:type="dxa"/>
            <w:tcMar>
              <w:top w:w="80" w:type="dxa"/>
              <w:left w:w="120" w:type="dxa"/>
              <w:bottom w:w="80" w:type="dxa"/>
              <w:right w:w="120" w:type="dxa"/>
            </w:tcMar>
          </w:tcPr>
          <w:p w14:paraId="0CB870D5" w14:textId="77777777" w:rsidR="00913F63" w:rsidRDefault="00E717DE" w:rsidP="00524515">
            <w:pPr>
              <w:pStyle w:val="ListParagraph"/>
              <w:numPr>
                <w:ilvl w:val="0"/>
                <w:numId w:val="33"/>
              </w:numPr>
            </w:pPr>
            <w:r>
              <w:rPr>
                <w:sz w:val="14"/>
                <w:szCs w:val="14"/>
              </w:rPr>
              <w:t>Sensitive data is encrypted at rest across all databases, file shares, and cloud storage</w:t>
            </w:r>
          </w:p>
          <w:p w14:paraId="1ACD49B0" w14:textId="77777777" w:rsidR="00913F63" w:rsidRDefault="00E717DE" w:rsidP="00524515">
            <w:pPr>
              <w:pStyle w:val="ListParagraph"/>
              <w:numPr>
                <w:ilvl w:val="0"/>
                <w:numId w:val="33"/>
              </w:numPr>
            </w:pPr>
            <w:r>
              <w:rPr>
                <w:sz w:val="14"/>
                <w:szCs w:val="14"/>
              </w:rPr>
              <w:t>TLS is enforced for all communications</w:t>
            </w:r>
          </w:p>
          <w:p w14:paraId="5090A227" w14:textId="77777777" w:rsidR="00913F63" w:rsidRDefault="00E717DE" w:rsidP="00524515">
            <w:pPr>
              <w:pStyle w:val="ListParagraph"/>
              <w:numPr>
                <w:ilvl w:val="0"/>
                <w:numId w:val="33"/>
              </w:numPr>
            </w:pPr>
            <w:r>
              <w:rPr>
                <w:sz w:val="14"/>
                <w:szCs w:val="14"/>
              </w:rPr>
              <w:t>Encryption keys are centrally managed with a documented key management policy</w:t>
            </w:r>
          </w:p>
        </w:tc>
        <w:tc>
          <w:tcPr>
            <w:tcW w:w="2600" w:type="dxa"/>
            <w:tcMar>
              <w:top w:w="80" w:type="dxa"/>
              <w:left w:w="120" w:type="dxa"/>
              <w:bottom w:w="80" w:type="dxa"/>
              <w:right w:w="120" w:type="dxa"/>
            </w:tcMar>
          </w:tcPr>
          <w:p w14:paraId="57A99B5E" w14:textId="77777777" w:rsidR="00913F63" w:rsidRDefault="00E717DE" w:rsidP="00524515">
            <w:pPr>
              <w:pStyle w:val="ListParagraph"/>
              <w:numPr>
                <w:ilvl w:val="0"/>
                <w:numId w:val="33"/>
              </w:numPr>
            </w:pPr>
            <w:r>
              <w:rPr>
                <w:sz w:val="14"/>
                <w:szCs w:val="14"/>
              </w:rPr>
              <w:t>Encryption is applied to most data stores but some gaps exist</w:t>
            </w:r>
          </w:p>
          <w:p w14:paraId="20BA3FE4" w14:textId="77777777" w:rsidR="00913F63" w:rsidRDefault="00E717DE" w:rsidP="00524515">
            <w:pPr>
              <w:pStyle w:val="ListParagraph"/>
              <w:numPr>
                <w:ilvl w:val="0"/>
                <w:numId w:val="33"/>
              </w:numPr>
            </w:pPr>
            <w:r>
              <w:rPr>
                <w:sz w:val="14"/>
                <w:szCs w:val="14"/>
              </w:rPr>
              <w:t>TLS is broadly in use but not enforced everywhere</w:t>
            </w:r>
          </w:p>
          <w:p w14:paraId="2431C008" w14:textId="77777777" w:rsidR="00913F63" w:rsidRDefault="00E717DE" w:rsidP="00524515">
            <w:pPr>
              <w:pStyle w:val="ListParagraph"/>
              <w:numPr>
                <w:ilvl w:val="0"/>
                <w:numId w:val="33"/>
              </w:numPr>
            </w:pPr>
            <w:r>
              <w:rPr>
                <w:sz w:val="14"/>
                <w:szCs w:val="14"/>
              </w:rPr>
              <w:t>Key management is informal</w:t>
            </w:r>
          </w:p>
        </w:tc>
        <w:tc>
          <w:tcPr>
            <w:tcW w:w="2600" w:type="dxa"/>
            <w:tcMar>
              <w:top w:w="80" w:type="dxa"/>
              <w:left w:w="120" w:type="dxa"/>
              <w:bottom w:w="80" w:type="dxa"/>
              <w:right w:w="120" w:type="dxa"/>
            </w:tcMar>
          </w:tcPr>
          <w:p w14:paraId="048B7D17" w14:textId="77777777" w:rsidR="00913F63" w:rsidRPr="009E090F" w:rsidRDefault="00E717DE" w:rsidP="00524515">
            <w:pPr>
              <w:pStyle w:val="ListParagraph"/>
              <w:numPr>
                <w:ilvl w:val="0"/>
                <w:numId w:val="33"/>
              </w:numPr>
            </w:pPr>
            <w:r>
              <w:rPr>
                <w:sz w:val="14"/>
                <w:szCs w:val="14"/>
              </w:rPr>
              <w:t>Sensitive data is sitting unencrypted in databases and file stores, readable by anyone who gains access</w:t>
            </w:r>
          </w:p>
          <w:p w14:paraId="19F17848" w14:textId="77777777" w:rsidR="009E090F" w:rsidRPr="009E090F" w:rsidRDefault="009E090F" w:rsidP="009E090F">
            <w:pPr>
              <w:pStyle w:val="ListParagraph"/>
              <w:numPr>
                <w:ilvl w:val="0"/>
                <w:numId w:val="33"/>
              </w:numPr>
              <w:rPr>
                <w:sz w:val="14"/>
                <w:szCs w:val="14"/>
              </w:rPr>
            </w:pPr>
            <w:r w:rsidRPr="009E090F">
              <w:rPr>
                <w:sz w:val="14"/>
                <w:szCs w:val="14"/>
              </w:rPr>
              <w:t>A lost or stolen laptop with no full disk encryption exposes all data in plaintext with no recovery or containment capability.</w:t>
            </w:r>
          </w:p>
          <w:p w14:paraId="23A0C135" w14:textId="7F36C5DE" w:rsidR="009E090F" w:rsidRPr="009E090F" w:rsidRDefault="009E090F" w:rsidP="009E090F">
            <w:pPr>
              <w:pStyle w:val="ListParagraph"/>
              <w:numPr>
                <w:ilvl w:val="0"/>
                <w:numId w:val="33"/>
              </w:numPr>
              <w:rPr>
                <w:sz w:val="14"/>
                <w:szCs w:val="14"/>
              </w:rPr>
            </w:pPr>
            <w:r w:rsidRPr="009E090F">
              <w:rPr>
                <w:sz w:val="14"/>
                <w:szCs w:val="14"/>
              </w:rPr>
              <w:t>TLS not enforced on internal communications means sensitive data transmitted between systems can be intercepted by any attacker with network access.</w:t>
            </w:r>
          </w:p>
        </w:tc>
      </w:tr>
    </w:tbl>
    <w:p w14:paraId="2D170652" w14:textId="77777777" w:rsidR="00E2712F" w:rsidRDefault="00956B2F">
      <w:pPr>
        <w:spacing w:before="140" w:after="60"/>
      </w:pPr>
      <w:r>
        <w:rPr>
          <w:b/>
          <w:bCs/>
        </w:rPr>
        <w:t>Evidence to Request – Encryption</w:t>
      </w:r>
    </w:p>
    <w:p w14:paraId="2E478D72" w14:textId="77777777" w:rsidR="007E7893" w:rsidRPr="007E7893" w:rsidRDefault="007E7893" w:rsidP="007E7893">
      <w:pPr>
        <w:pStyle w:val="ListParagraph"/>
        <w:numPr>
          <w:ilvl w:val="0"/>
          <w:numId w:val="42"/>
        </w:numPr>
        <w:spacing w:before="80" w:after="80"/>
        <w:rPr>
          <w:sz w:val="18"/>
          <w:szCs w:val="18"/>
        </w:rPr>
      </w:pPr>
      <w:r w:rsidRPr="007E7893">
        <w:rPr>
          <w:sz w:val="18"/>
          <w:szCs w:val="18"/>
        </w:rPr>
        <w:t>Encryption coverage report showing encrypted versus unencrypted data stores, databases, and file shares</w:t>
      </w:r>
    </w:p>
    <w:p w14:paraId="0A0A27CF" w14:textId="77777777" w:rsidR="007E7893" w:rsidRPr="007E7893" w:rsidRDefault="007E7893" w:rsidP="007E7893">
      <w:pPr>
        <w:pStyle w:val="ListParagraph"/>
        <w:numPr>
          <w:ilvl w:val="0"/>
          <w:numId w:val="42"/>
        </w:numPr>
        <w:spacing w:before="80" w:after="80"/>
        <w:rPr>
          <w:sz w:val="18"/>
          <w:szCs w:val="18"/>
        </w:rPr>
      </w:pPr>
      <w:r w:rsidRPr="007E7893">
        <w:rPr>
          <w:sz w:val="18"/>
          <w:szCs w:val="18"/>
        </w:rPr>
        <w:t>Endpoint disk encryption compliance report showing encrypted versus unencrypted devices</w:t>
      </w:r>
    </w:p>
    <w:p w14:paraId="42A5D810" w14:textId="77777777" w:rsidR="007E7893" w:rsidRPr="007E7893" w:rsidRDefault="007E7893" w:rsidP="007E7893">
      <w:pPr>
        <w:pStyle w:val="ListParagraph"/>
        <w:numPr>
          <w:ilvl w:val="0"/>
          <w:numId w:val="42"/>
        </w:numPr>
        <w:spacing w:before="80" w:after="80"/>
        <w:rPr>
          <w:sz w:val="18"/>
          <w:szCs w:val="18"/>
        </w:rPr>
      </w:pPr>
      <w:r w:rsidRPr="007E7893">
        <w:rPr>
          <w:sz w:val="18"/>
          <w:szCs w:val="18"/>
        </w:rPr>
        <w:t>TLS configuration report confirming enforcement across internal and external communications</w:t>
      </w:r>
    </w:p>
    <w:p w14:paraId="0C03814E" w14:textId="6F5EA990" w:rsidR="00E2712F" w:rsidRDefault="007E7893" w:rsidP="007E7893">
      <w:pPr>
        <w:pStyle w:val="ListParagraph"/>
        <w:numPr>
          <w:ilvl w:val="0"/>
          <w:numId w:val="42"/>
        </w:numPr>
        <w:spacing w:before="80" w:after="80"/>
      </w:pPr>
      <w:r w:rsidRPr="007E7893">
        <w:rPr>
          <w:sz w:val="18"/>
          <w:szCs w:val="18"/>
        </w:rPr>
        <w:t>Encryption key management policy and configuration documentation</w:t>
      </w:r>
    </w:p>
    <w:p w14:paraId="55DEBF0B" w14:textId="77777777" w:rsidR="005C6601" w:rsidRDefault="00956B2F">
      <w:pPr>
        <w:spacing w:before="180" w:after="80"/>
      </w:pPr>
      <w:r>
        <w:rPr>
          <w:b/>
          <w:bCs/>
          <w:color w:val="1F3864"/>
          <w:sz w:val="22"/>
          <w:szCs w:val="22"/>
        </w:rPr>
        <w:t>Data Loss Prevention</w:t>
      </w:r>
    </w:p>
    <w:p w14:paraId="55DEBF0C" w14:textId="77777777" w:rsidR="005C6601" w:rsidRDefault="00956B2F" w:rsidP="00524515">
      <w:pPr>
        <w:pStyle w:val="ListParagraph"/>
        <w:numPr>
          <w:ilvl w:val="0"/>
          <w:numId w:val="31"/>
        </w:numPr>
        <w:spacing w:before="60" w:after="60"/>
      </w:pPr>
      <w:r>
        <w:t>Is a DLP solution in use? If so, which tool and what channels does it cover (email, endpoint, cloud)?</w:t>
      </w:r>
    </w:p>
    <w:p w14:paraId="55DEBF0D" w14:textId="77777777" w:rsidR="005C6601" w:rsidRDefault="00956B2F" w:rsidP="00524515">
      <w:pPr>
        <w:pStyle w:val="ListParagraph"/>
        <w:numPr>
          <w:ilvl w:val="0"/>
          <w:numId w:val="31"/>
        </w:numPr>
        <w:spacing w:before="60" w:after="60"/>
      </w:pPr>
      <w:r>
        <w:t>Are DLP policies configured to detect and block exfiltration of sensitive data types such as PII, financial data, or intellectual property?</w:t>
      </w:r>
    </w:p>
    <w:p w14:paraId="55DEBF0E" w14:textId="77777777" w:rsidR="005C6601" w:rsidRDefault="00956B2F" w:rsidP="00524515">
      <w:pPr>
        <w:pStyle w:val="ListParagraph"/>
        <w:numPr>
          <w:ilvl w:val="0"/>
          <w:numId w:val="31"/>
        </w:numPr>
        <w:spacing w:before="60" w:after="60"/>
      </w:pPr>
      <w:r>
        <w:lastRenderedPageBreak/>
        <w:t>Are DLP alerts reviewed and acted upon, or are they primarily informational?</w:t>
      </w:r>
    </w:p>
    <w:p w14:paraId="442EFA60" w14:textId="77777777" w:rsidR="00CF2A1C" w:rsidRDefault="00CF2A1C" w:rsidP="00CF2A1C">
      <w:pPr>
        <w:pStyle w:val="ListParagraph"/>
        <w:numPr>
          <w:ilvl w:val="0"/>
          <w:numId w:val="31"/>
        </w:numPr>
        <w:spacing w:before="60" w:after="60"/>
      </w:pPr>
      <w:r>
        <w:t>Are controls in place to prevent sensitive data from being copied to personal devices or unauthorized cloud storage?</w:t>
      </w:r>
    </w:p>
    <w:p w14:paraId="56F9B203" w14:textId="06EBB89E" w:rsidR="00CF2A1C" w:rsidRDefault="009B7330" w:rsidP="00524515">
      <w:pPr>
        <w:pStyle w:val="ListParagraph"/>
        <w:numPr>
          <w:ilvl w:val="0"/>
          <w:numId w:val="31"/>
        </w:numPr>
        <w:spacing w:before="60" w:after="60"/>
      </w:pPr>
      <w:r w:rsidRPr="009B7330">
        <w:t>Are there channels or environments not covered by DLP policies such as Microsoft Teams, SharePoint, or cloud uploads, and are those gaps documented and accepted?</w:t>
      </w:r>
    </w:p>
    <w:p w14:paraId="118A8BEA" w14:textId="47E5E790" w:rsidR="0070685F" w:rsidRDefault="0070685F" w:rsidP="00524515">
      <w:pPr>
        <w:pStyle w:val="ListParagraph"/>
        <w:numPr>
          <w:ilvl w:val="0"/>
          <w:numId w:val="31"/>
        </w:numPr>
        <w:spacing w:before="60" w:after="60"/>
      </w:pPr>
      <w:r w:rsidRPr="0070685F">
        <w:t>How are DLP incidents investigated, tuned, and measured to balance risk reduction with business usability?</w:t>
      </w:r>
    </w:p>
    <w:p w14:paraId="55DEBF0F" w14:textId="77777777" w:rsidR="005C6601" w:rsidRDefault="005C6601">
      <w:pPr>
        <w:spacing w:before="80" w:after="80"/>
      </w:pPr>
    </w:p>
    <w:p w14:paraId="7D844E25" w14:textId="77777777" w:rsidR="00E2712F" w:rsidRDefault="00956B2F">
      <w:pPr>
        <w:spacing w:before="120" w:after="60"/>
        <w:rPr>
          <w:b/>
          <w:bCs/>
        </w:rPr>
      </w:pPr>
      <w:r>
        <w:rPr>
          <w:b/>
          <w:bCs/>
        </w:rPr>
        <w:t>Maturity Assessment Guide – Data Loss Prevention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2A7D0E" w14:paraId="64DF3AE9" w14:textId="77777777">
        <w:trPr>
          <w:tblHeader/>
        </w:trPr>
        <w:tc>
          <w:tcPr>
            <w:tcW w:w="1560" w:type="dxa"/>
            <w:shd w:val="clear" w:color="auto" w:fill="1F3864"/>
            <w:tcMar>
              <w:top w:w="80" w:type="dxa"/>
              <w:left w:w="120" w:type="dxa"/>
              <w:bottom w:w="80" w:type="dxa"/>
              <w:right w:w="120" w:type="dxa"/>
            </w:tcMar>
          </w:tcPr>
          <w:p w14:paraId="57B6E637"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6920E0F9" w14:textId="77777777" w:rsidR="00913F63" w:rsidRPr="00834C12" w:rsidRDefault="00E717DE" w:rsidP="00834C12">
            <w:pPr>
              <w:jc w:val="center"/>
              <w:rPr>
                <w:b/>
                <w:bCs/>
                <w:color w:val="FFFFFF" w:themeColor="background1"/>
                <w:sz w:val="18"/>
                <w:szCs w:val="18"/>
              </w:rPr>
            </w:pPr>
            <w:r w:rsidRPr="00834C12">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2D639EAE" w14:textId="77777777" w:rsidR="00913F63" w:rsidRPr="00834C12" w:rsidRDefault="00E717DE" w:rsidP="00834C12">
            <w:pPr>
              <w:jc w:val="center"/>
              <w:rPr>
                <w:b/>
                <w:bCs/>
                <w:color w:val="FFFFFF" w:themeColor="background1"/>
                <w:sz w:val="18"/>
                <w:szCs w:val="18"/>
              </w:rPr>
            </w:pPr>
            <w:r w:rsidRPr="00834C12">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61CB341A" w14:textId="77777777" w:rsidR="00913F63" w:rsidRPr="00834C12" w:rsidRDefault="00E717DE" w:rsidP="00834C12">
            <w:pPr>
              <w:jc w:val="center"/>
              <w:rPr>
                <w:b/>
                <w:bCs/>
                <w:color w:val="FFFFFF" w:themeColor="background1"/>
                <w:sz w:val="18"/>
                <w:szCs w:val="18"/>
              </w:rPr>
            </w:pPr>
            <w:r w:rsidRPr="00834C12">
              <w:rPr>
                <w:b/>
                <w:bCs/>
                <w:color w:val="FFFFFF" w:themeColor="background1"/>
                <w:sz w:val="18"/>
                <w:szCs w:val="18"/>
              </w:rPr>
              <w:t>Critical Gap</w:t>
            </w:r>
          </w:p>
        </w:tc>
      </w:tr>
      <w:tr w:rsidR="002A7D0E" w14:paraId="4E9B333E" w14:textId="77777777">
        <w:tc>
          <w:tcPr>
            <w:tcW w:w="1560" w:type="dxa"/>
            <w:shd w:val="clear" w:color="auto" w:fill="E8EDF4"/>
            <w:tcMar>
              <w:top w:w="80" w:type="dxa"/>
              <w:left w:w="120" w:type="dxa"/>
              <w:bottom w:w="80" w:type="dxa"/>
              <w:right w:w="120" w:type="dxa"/>
            </w:tcMar>
          </w:tcPr>
          <w:p w14:paraId="62E3F80D" w14:textId="77777777" w:rsidR="00E2712F" w:rsidRDefault="00956B2F">
            <w:r>
              <w:rPr>
                <w:sz w:val="18"/>
                <w:szCs w:val="18"/>
              </w:rPr>
              <w:t>Data Loss Prevention</w:t>
            </w:r>
          </w:p>
        </w:tc>
        <w:tc>
          <w:tcPr>
            <w:tcW w:w="2600" w:type="dxa"/>
            <w:tcMar>
              <w:top w:w="80" w:type="dxa"/>
              <w:left w:w="120" w:type="dxa"/>
              <w:bottom w:w="80" w:type="dxa"/>
              <w:right w:w="120" w:type="dxa"/>
            </w:tcMar>
          </w:tcPr>
          <w:p w14:paraId="4B9AC0CE" w14:textId="77777777" w:rsidR="00913F63" w:rsidRDefault="00E717DE" w:rsidP="00524515">
            <w:pPr>
              <w:pStyle w:val="ListParagraph"/>
              <w:numPr>
                <w:ilvl w:val="0"/>
                <w:numId w:val="33"/>
              </w:numPr>
            </w:pPr>
            <w:r>
              <w:rPr>
                <w:sz w:val="14"/>
                <w:szCs w:val="14"/>
              </w:rPr>
              <w:t>A DLP solution is deployed covering email, endpoint, and cloud channels</w:t>
            </w:r>
          </w:p>
          <w:p w14:paraId="0AE3863E" w14:textId="77777777" w:rsidR="00913F63" w:rsidRDefault="00E717DE" w:rsidP="00524515">
            <w:pPr>
              <w:pStyle w:val="ListParagraph"/>
              <w:numPr>
                <w:ilvl w:val="0"/>
                <w:numId w:val="33"/>
              </w:numPr>
            </w:pPr>
            <w:r>
              <w:rPr>
                <w:sz w:val="14"/>
                <w:szCs w:val="14"/>
              </w:rPr>
              <w:t>Policies are configured to detect and block exfiltration of PII, financial data, and intellectual property</w:t>
            </w:r>
          </w:p>
          <w:p w14:paraId="55A19F1C" w14:textId="77777777" w:rsidR="00913F63" w:rsidRDefault="00E717DE" w:rsidP="00524515">
            <w:pPr>
              <w:pStyle w:val="ListParagraph"/>
              <w:numPr>
                <w:ilvl w:val="0"/>
                <w:numId w:val="33"/>
              </w:numPr>
            </w:pPr>
            <w:r>
              <w:rPr>
                <w:sz w:val="14"/>
                <w:szCs w:val="14"/>
              </w:rPr>
              <w:t>Alerts are reviewed and acted on</w:t>
            </w:r>
          </w:p>
        </w:tc>
        <w:tc>
          <w:tcPr>
            <w:tcW w:w="2600" w:type="dxa"/>
            <w:tcMar>
              <w:top w:w="80" w:type="dxa"/>
              <w:left w:w="120" w:type="dxa"/>
              <w:bottom w:w="80" w:type="dxa"/>
              <w:right w:w="120" w:type="dxa"/>
            </w:tcMar>
          </w:tcPr>
          <w:p w14:paraId="3461E3EB" w14:textId="77777777" w:rsidR="00913F63" w:rsidRDefault="00E717DE" w:rsidP="00524515">
            <w:pPr>
              <w:pStyle w:val="ListParagraph"/>
              <w:numPr>
                <w:ilvl w:val="0"/>
                <w:numId w:val="33"/>
              </w:numPr>
            </w:pPr>
            <w:r>
              <w:rPr>
                <w:sz w:val="14"/>
                <w:szCs w:val="14"/>
              </w:rPr>
              <w:t>DLP is partially deployed</w:t>
            </w:r>
          </w:p>
          <w:p w14:paraId="2A7173AE" w14:textId="77777777" w:rsidR="00913F63" w:rsidRDefault="00E717DE" w:rsidP="00524515">
            <w:pPr>
              <w:pStyle w:val="ListParagraph"/>
              <w:numPr>
                <w:ilvl w:val="0"/>
                <w:numId w:val="33"/>
              </w:numPr>
            </w:pPr>
            <w:r>
              <w:rPr>
                <w:sz w:val="14"/>
                <w:szCs w:val="14"/>
              </w:rPr>
              <w:t>Some channels are covered but others are not</w:t>
            </w:r>
          </w:p>
          <w:p w14:paraId="5D6FB4B9" w14:textId="77777777" w:rsidR="00913F63" w:rsidRDefault="00E717DE" w:rsidP="00524515">
            <w:pPr>
              <w:pStyle w:val="ListParagraph"/>
              <w:numPr>
                <w:ilvl w:val="0"/>
                <w:numId w:val="33"/>
              </w:numPr>
            </w:pPr>
            <w:r>
              <w:rPr>
                <w:sz w:val="14"/>
                <w:szCs w:val="14"/>
              </w:rPr>
              <w:t>Policies exist but may not cover all sensitive data types</w:t>
            </w:r>
          </w:p>
          <w:p w14:paraId="2175073C" w14:textId="77777777" w:rsidR="00913F63" w:rsidRDefault="00E717DE" w:rsidP="00524515">
            <w:pPr>
              <w:pStyle w:val="ListParagraph"/>
              <w:numPr>
                <w:ilvl w:val="0"/>
                <w:numId w:val="33"/>
              </w:numPr>
            </w:pPr>
            <w:r>
              <w:rPr>
                <w:sz w:val="14"/>
                <w:szCs w:val="14"/>
              </w:rPr>
              <w:t>Alerts are informational only</w:t>
            </w:r>
          </w:p>
        </w:tc>
        <w:tc>
          <w:tcPr>
            <w:tcW w:w="2600" w:type="dxa"/>
            <w:tcMar>
              <w:top w:w="80" w:type="dxa"/>
              <w:left w:w="120" w:type="dxa"/>
              <w:bottom w:w="80" w:type="dxa"/>
              <w:right w:w="120" w:type="dxa"/>
            </w:tcMar>
          </w:tcPr>
          <w:p w14:paraId="21A33D19" w14:textId="77777777" w:rsidR="00913F63" w:rsidRDefault="00E717DE" w:rsidP="00524515">
            <w:pPr>
              <w:pStyle w:val="ListParagraph"/>
              <w:numPr>
                <w:ilvl w:val="0"/>
                <w:numId w:val="33"/>
              </w:numPr>
            </w:pPr>
            <w:r>
              <w:rPr>
                <w:sz w:val="14"/>
                <w:szCs w:val="14"/>
              </w:rPr>
              <w:t>No DLP solution is in place and there are no controls or visibility over how sensitive data leaves the organization</w:t>
            </w:r>
          </w:p>
          <w:p w14:paraId="7A804118" w14:textId="51F936BE" w:rsidR="00913F63" w:rsidRPr="00A92EA5" w:rsidRDefault="00E717DE" w:rsidP="00524515">
            <w:pPr>
              <w:pStyle w:val="ListParagraph"/>
              <w:numPr>
                <w:ilvl w:val="0"/>
                <w:numId w:val="33"/>
              </w:numPr>
            </w:pPr>
            <w:r>
              <w:rPr>
                <w:sz w:val="14"/>
                <w:szCs w:val="14"/>
              </w:rPr>
              <w:t xml:space="preserve">DLP deployed in monitor-only mode with no alert review provides no real security benefit </w:t>
            </w:r>
          </w:p>
          <w:p w14:paraId="0E6BB9AF" w14:textId="7FC57078" w:rsidR="00A92EA5" w:rsidRDefault="00A92EA5" w:rsidP="00524515">
            <w:pPr>
              <w:pStyle w:val="ListParagraph"/>
              <w:numPr>
                <w:ilvl w:val="0"/>
                <w:numId w:val="33"/>
              </w:numPr>
            </w:pPr>
            <w:r w:rsidRPr="00A92EA5">
              <w:rPr>
                <w:sz w:val="14"/>
                <w:szCs w:val="14"/>
              </w:rPr>
              <w:t xml:space="preserve">No controls preventing data being copied to personal devices or unauthorized cloud storage </w:t>
            </w:r>
            <w:r w:rsidR="003E4FA9">
              <w:rPr>
                <w:sz w:val="14"/>
                <w:szCs w:val="14"/>
              </w:rPr>
              <w:t>so</w:t>
            </w:r>
            <w:r w:rsidRPr="00A92EA5">
              <w:rPr>
                <w:sz w:val="14"/>
                <w:szCs w:val="14"/>
              </w:rPr>
              <w:t xml:space="preserve"> employees can exfiltrate sensitive data with no technical barrier and no detection capability</w:t>
            </w:r>
            <w:r w:rsidRPr="00A92EA5">
              <w:t>.</w:t>
            </w:r>
          </w:p>
        </w:tc>
      </w:tr>
    </w:tbl>
    <w:p w14:paraId="3309ABE3" w14:textId="77777777" w:rsidR="00E2712F" w:rsidRDefault="00956B2F">
      <w:pPr>
        <w:spacing w:before="140" w:after="60"/>
      </w:pPr>
      <w:r>
        <w:rPr>
          <w:b/>
          <w:bCs/>
        </w:rPr>
        <w:t>Evidence to Request – Data Loss Prevention</w:t>
      </w:r>
    </w:p>
    <w:p w14:paraId="4BB317BC" w14:textId="77777777" w:rsidR="00141BD0" w:rsidRPr="00141BD0" w:rsidRDefault="00141BD0" w:rsidP="00141BD0">
      <w:pPr>
        <w:pStyle w:val="ListParagraph"/>
        <w:numPr>
          <w:ilvl w:val="0"/>
          <w:numId w:val="43"/>
        </w:numPr>
        <w:spacing w:before="80" w:after="80"/>
        <w:rPr>
          <w:sz w:val="18"/>
          <w:szCs w:val="18"/>
        </w:rPr>
      </w:pPr>
      <w:r w:rsidRPr="00141BD0">
        <w:rPr>
          <w:sz w:val="18"/>
          <w:szCs w:val="18"/>
        </w:rPr>
        <w:t>DLP policy configuration showing covered channels, data types, and enforcement mode</w:t>
      </w:r>
    </w:p>
    <w:p w14:paraId="30A25F6A" w14:textId="77777777" w:rsidR="00141BD0" w:rsidRPr="00141BD0" w:rsidRDefault="00141BD0" w:rsidP="00141BD0">
      <w:pPr>
        <w:pStyle w:val="ListParagraph"/>
        <w:numPr>
          <w:ilvl w:val="0"/>
          <w:numId w:val="43"/>
        </w:numPr>
        <w:spacing w:before="80" w:after="80"/>
        <w:rPr>
          <w:sz w:val="18"/>
          <w:szCs w:val="18"/>
        </w:rPr>
      </w:pPr>
      <w:r w:rsidRPr="00141BD0">
        <w:rPr>
          <w:sz w:val="18"/>
          <w:szCs w:val="18"/>
        </w:rPr>
        <w:t>DLP alert summary from the past 30 days showing triggered rules and actions taken</w:t>
      </w:r>
    </w:p>
    <w:p w14:paraId="3B3FA721" w14:textId="6033305C" w:rsidR="00E2712F" w:rsidRDefault="00141BD0" w:rsidP="00141BD0">
      <w:pPr>
        <w:pStyle w:val="ListParagraph"/>
        <w:numPr>
          <w:ilvl w:val="0"/>
          <w:numId w:val="43"/>
        </w:numPr>
        <w:spacing w:before="80" w:after="80"/>
      </w:pPr>
      <w:r w:rsidRPr="00141BD0">
        <w:rPr>
          <w:sz w:val="18"/>
          <w:szCs w:val="18"/>
        </w:rPr>
        <w:t>DLP coverage report confirming which channels and environments are included and any documented gaps</w:t>
      </w:r>
    </w:p>
    <w:p w14:paraId="55DEBF10" w14:textId="77777777" w:rsidR="005C6601" w:rsidRDefault="00956B2F">
      <w:pPr>
        <w:spacing w:before="180" w:after="80"/>
      </w:pPr>
      <w:r>
        <w:rPr>
          <w:b/>
          <w:bCs/>
          <w:color w:val="1F3864"/>
          <w:sz w:val="22"/>
          <w:szCs w:val="22"/>
        </w:rPr>
        <w:t>Backup &amp; Recovery</w:t>
      </w:r>
    </w:p>
    <w:p w14:paraId="55DEBF11" w14:textId="77777777" w:rsidR="005C6601" w:rsidRDefault="00956B2F" w:rsidP="00524515">
      <w:pPr>
        <w:pStyle w:val="ListParagraph"/>
        <w:numPr>
          <w:ilvl w:val="0"/>
          <w:numId w:val="32"/>
        </w:numPr>
        <w:spacing w:before="60" w:after="60"/>
      </w:pPr>
      <w:r>
        <w:t>Are backups performed for all critical systems and data? How frequently?</w:t>
      </w:r>
    </w:p>
    <w:p w14:paraId="55DEBF12" w14:textId="44BA0BB6" w:rsidR="005C6601" w:rsidRDefault="00956B2F" w:rsidP="00524515">
      <w:pPr>
        <w:pStyle w:val="ListParagraph"/>
        <w:numPr>
          <w:ilvl w:val="0"/>
          <w:numId w:val="32"/>
        </w:numPr>
        <w:spacing w:before="60" w:after="60"/>
      </w:pPr>
      <w:r>
        <w:t>Are backups stored in an isolated or air</w:t>
      </w:r>
      <w:r w:rsidR="00955E4F">
        <w:t xml:space="preserve"> </w:t>
      </w:r>
      <w:r>
        <w:t>gapped location separate from production systems?</w:t>
      </w:r>
    </w:p>
    <w:p w14:paraId="55DEBF13" w14:textId="77777777" w:rsidR="005C6601" w:rsidRDefault="00956B2F" w:rsidP="00524515">
      <w:pPr>
        <w:pStyle w:val="ListParagraph"/>
        <w:numPr>
          <w:ilvl w:val="0"/>
          <w:numId w:val="32"/>
        </w:numPr>
        <w:spacing w:before="60" w:after="60"/>
      </w:pPr>
      <w:r>
        <w:t>Are backup restoration procedures tested on a regular basis?</w:t>
      </w:r>
    </w:p>
    <w:p w14:paraId="55DEBF14" w14:textId="77777777" w:rsidR="005C6601" w:rsidRDefault="00956B2F" w:rsidP="00524515">
      <w:pPr>
        <w:pStyle w:val="ListParagraph"/>
        <w:numPr>
          <w:ilvl w:val="0"/>
          <w:numId w:val="32"/>
        </w:numPr>
        <w:spacing w:before="60" w:after="60"/>
      </w:pPr>
      <w:r>
        <w:t>What are the defined Recovery Time Objective (RTO) and Recovery Point Objective (RPO) for critical systems?</w:t>
      </w:r>
    </w:p>
    <w:p w14:paraId="1D2DDA62" w14:textId="6225853B" w:rsidR="00187569" w:rsidRPr="00187569" w:rsidRDefault="00187569" w:rsidP="00187569">
      <w:pPr>
        <w:pStyle w:val="font-claude-response-body"/>
        <w:numPr>
          <w:ilvl w:val="0"/>
          <w:numId w:val="32"/>
        </w:numPr>
        <w:rPr>
          <w:rFonts w:ascii="Arial" w:eastAsia="Arial" w:hAnsi="Arial" w:cs="Arial"/>
          <w:sz w:val="20"/>
          <w:szCs w:val="20"/>
        </w:rPr>
      </w:pPr>
      <w:r w:rsidRPr="00187569">
        <w:rPr>
          <w:rFonts w:ascii="Arial" w:eastAsia="Arial" w:hAnsi="Arial" w:cs="Arial"/>
          <w:sz w:val="20"/>
          <w:szCs w:val="20"/>
        </w:rPr>
        <w:t>Are backups immutable and write-protected to prevent ransomware from encrypting or deleting backup sets?</w:t>
      </w:r>
    </w:p>
    <w:p w14:paraId="56D7B390" w14:textId="0A34EA2F" w:rsidR="00187569" w:rsidRPr="00187569" w:rsidRDefault="00187569" w:rsidP="00187569">
      <w:pPr>
        <w:pStyle w:val="font-claude-response-body"/>
        <w:numPr>
          <w:ilvl w:val="0"/>
          <w:numId w:val="32"/>
        </w:numPr>
        <w:rPr>
          <w:rFonts w:ascii="Arial" w:eastAsia="Arial" w:hAnsi="Arial" w:cs="Arial"/>
          <w:sz w:val="20"/>
          <w:szCs w:val="20"/>
        </w:rPr>
      </w:pPr>
      <w:r w:rsidRPr="00187569">
        <w:rPr>
          <w:rFonts w:ascii="Arial" w:eastAsia="Arial" w:hAnsi="Arial" w:cs="Arial"/>
          <w:sz w:val="20"/>
          <w:szCs w:val="20"/>
        </w:rPr>
        <w:t>Are backup jobs monitored for failures, and is there a defined process to detect and remediate missed or failed backups before they are needed?</w:t>
      </w:r>
    </w:p>
    <w:p w14:paraId="55DEBF15" w14:textId="77777777" w:rsidR="005C6601" w:rsidRDefault="005C6601">
      <w:pPr>
        <w:spacing w:before="80" w:after="80"/>
      </w:pPr>
    </w:p>
    <w:p w14:paraId="13FB6DD7" w14:textId="77777777" w:rsidR="00E2712F" w:rsidRDefault="00956B2F">
      <w:pPr>
        <w:spacing w:before="120" w:after="60"/>
        <w:rPr>
          <w:b/>
          <w:bCs/>
        </w:rPr>
      </w:pPr>
      <w:r>
        <w:rPr>
          <w:b/>
          <w:bCs/>
        </w:rPr>
        <w:t>Maturity Assessment Guide – Backup &amp; Recovery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60"/>
        <w:gridCol w:w="2600"/>
        <w:gridCol w:w="2600"/>
        <w:gridCol w:w="2600"/>
      </w:tblGrid>
      <w:tr w:rsidR="002A7D0E" w14:paraId="30954A80" w14:textId="77777777">
        <w:trPr>
          <w:tblHeader/>
        </w:trPr>
        <w:tc>
          <w:tcPr>
            <w:tcW w:w="1560" w:type="dxa"/>
            <w:shd w:val="clear" w:color="auto" w:fill="1F3864"/>
            <w:tcMar>
              <w:top w:w="80" w:type="dxa"/>
              <w:left w:w="120" w:type="dxa"/>
              <w:bottom w:w="80" w:type="dxa"/>
              <w:right w:w="120" w:type="dxa"/>
            </w:tcMar>
          </w:tcPr>
          <w:p w14:paraId="2FB18435" w14:textId="77777777" w:rsidR="00E2712F" w:rsidRDefault="00956B2F">
            <w:pPr>
              <w:jc w:val="center"/>
            </w:pPr>
            <w:r>
              <w:rPr>
                <w:b/>
                <w:bCs/>
                <w:color w:val="FFFFFF"/>
                <w:sz w:val="18"/>
                <w:szCs w:val="18"/>
              </w:rPr>
              <w:t xml:space="preserve"> </w:t>
            </w:r>
          </w:p>
        </w:tc>
        <w:tc>
          <w:tcPr>
            <w:tcW w:w="2600" w:type="dxa"/>
            <w:shd w:val="clear" w:color="auto" w:fill="1E6B3C"/>
            <w:tcMar>
              <w:top w:w="80" w:type="dxa"/>
              <w:left w:w="120" w:type="dxa"/>
              <w:bottom w:w="80" w:type="dxa"/>
              <w:right w:w="120" w:type="dxa"/>
            </w:tcMar>
          </w:tcPr>
          <w:p w14:paraId="55BF1AA2" w14:textId="77777777" w:rsidR="00913F63" w:rsidRPr="00834C12" w:rsidRDefault="00E717DE" w:rsidP="00834C12">
            <w:pPr>
              <w:jc w:val="center"/>
              <w:rPr>
                <w:b/>
                <w:bCs/>
                <w:color w:val="FFFFFF" w:themeColor="background1"/>
                <w:sz w:val="18"/>
                <w:szCs w:val="18"/>
              </w:rPr>
            </w:pPr>
            <w:r w:rsidRPr="00834C12">
              <w:rPr>
                <w:b/>
                <w:bCs/>
                <w:color w:val="FFFFFF" w:themeColor="background1"/>
                <w:sz w:val="18"/>
                <w:szCs w:val="18"/>
              </w:rPr>
              <w:t>Mature</w:t>
            </w:r>
          </w:p>
        </w:tc>
        <w:tc>
          <w:tcPr>
            <w:tcW w:w="2600" w:type="dxa"/>
            <w:shd w:val="clear" w:color="auto" w:fill="8B6914"/>
            <w:tcMar>
              <w:top w:w="80" w:type="dxa"/>
              <w:left w:w="120" w:type="dxa"/>
              <w:bottom w:w="80" w:type="dxa"/>
              <w:right w:w="120" w:type="dxa"/>
            </w:tcMar>
          </w:tcPr>
          <w:p w14:paraId="1F6D8B33" w14:textId="77777777" w:rsidR="00913F63" w:rsidRPr="00834C12" w:rsidRDefault="00E717DE" w:rsidP="00834C12">
            <w:pPr>
              <w:jc w:val="center"/>
              <w:rPr>
                <w:b/>
                <w:bCs/>
                <w:color w:val="FFFFFF" w:themeColor="background1"/>
                <w:sz w:val="18"/>
                <w:szCs w:val="18"/>
              </w:rPr>
            </w:pPr>
            <w:r w:rsidRPr="00834C12">
              <w:rPr>
                <w:b/>
                <w:bCs/>
                <w:color w:val="FFFFFF" w:themeColor="background1"/>
                <w:sz w:val="18"/>
                <w:szCs w:val="18"/>
              </w:rPr>
              <w:t>Partial</w:t>
            </w:r>
          </w:p>
        </w:tc>
        <w:tc>
          <w:tcPr>
            <w:tcW w:w="2600" w:type="dxa"/>
            <w:shd w:val="clear" w:color="auto" w:fill="8B1A1A"/>
            <w:tcMar>
              <w:top w:w="80" w:type="dxa"/>
              <w:left w:w="120" w:type="dxa"/>
              <w:bottom w:w="80" w:type="dxa"/>
              <w:right w:w="120" w:type="dxa"/>
            </w:tcMar>
          </w:tcPr>
          <w:p w14:paraId="4881EEE8" w14:textId="77777777" w:rsidR="00913F63" w:rsidRPr="00834C12" w:rsidRDefault="00E717DE" w:rsidP="00834C12">
            <w:pPr>
              <w:jc w:val="center"/>
              <w:rPr>
                <w:b/>
                <w:bCs/>
                <w:color w:val="FFFFFF" w:themeColor="background1"/>
                <w:sz w:val="18"/>
                <w:szCs w:val="18"/>
              </w:rPr>
            </w:pPr>
            <w:r w:rsidRPr="00834C12">
              <w:rPr>
                <w:b/>
                <w:bCs/>
                <w:color w:val="FFFFFF" w:themeColor="background1"/>
                <w:sz w:val="18"/>
                <w:szCs w:val="18"/>
              </w:rPr>
              <w:t>Critical Gap</w:t>
            </w:r>
          </w:p>
        </w:tc>
      </w:tr>
      <w:tr w:rsidR="002A7D0E" w14:paraId="7A608B0D" w14:textId="77777777">
        <w:tc>
          <w:tcPr>
            <w:tcW w:w="1560" w:type="dxa"/>
            <w:shd w:val="clear" w:color="auto" w:fill="E8EDF4"/>
            <w:tcMar>
              <w:top w:w="80" w:type="dxa"/>
              <w:left w:w="120" w:type="dxa"/>
              <w:bottom w:w="80" w:type="dxa"/>
              <w:right w:w="120" w:type="dxa"/>
            </w:tcMar>
          </w:tcPr>
          <w:p w14:paraId="6A57D069" w14:textId="77777777" w:rsidR="00E2712F" w:rsidRDefault="00956B2F">
            <w:r>
              <w:rPr>
                <w:sz w:val="18"/>
                <w:szCs w:val="18"/>
              </w:rPr>
              <w:t>Backup &amp; Recovery</w:t>
            </w:r>
          </w:p>
        </w:tc>
        <w:tc>
          <w:tcPr>
            <w:tcW w:w="2600" w:type="dxa"/>
            <w:tcMar>
              <w:top w:w="80" w:type="dxa"/>
              <w:left w:w="120" w:type="dxa"/>
              <w:bottom w:w="80" w:type="dxa"/>
              <w:right w:w="120" w:type="dxa"/>
            </w:tcMar>
          </w:tcPr>
          <w:p w14:paraId="3BB709C8" w14:textId="77777777" w:rsidR="00913F63" w:rsidRDefault="00E717DE" w:rsidP="00524515">
            <w:pPr>
              <w:pStyle w:val="ListParagraph"/>
              <w:numPr>
                <w:ilvl w:val="0"/>
                <w:numId w:val="33"/>
              </w:numPr>
            </w:pPr>
            <w:r>
              <w:rPr>
                <w:sz w:val="14"/>
                <w:szCs w:val="14"/>
              </w:rPr>
              <w:t>Backups are performed for all critical systems and stored in an isolated or air-gapped location</w:t>
            </w:r>
          </w:p>
          <w:p w14:paraId="77FF0CC7" w14:textId="77777777" w:rsidR="00913F63" w:rsidRDefault="00E717DE" w:rsidP="00524515">
            <w:pPr>
              <w:pStyle w:val="ListParagraph"/>
              <w:numPr>
                <w:ilvl w:val="0"/>
                <w:numId w:val="33"/>
              </w:numPr>
            </w:pPr>
            <w:r>
              <w:rPr>
                <w:sz w:val="14"/>
                <w:szCs w:val="14"/>
              </w:rPr>
              <w:t>Restoration procedures are tested regularly</w:t>
            </w:r>
          </w:p>
          <w:p w14:paraId="0E9A274E" w14:textId="77777777" w:rsidR="00913F63" w:rsidRDefault="00E717DE" w:rsidP="00524515">
            <w:pPr>
              <w:pStyle w:val="ListParagraph"/>
              <w:numPr>
                <w:ilvl w:val="0"/>
                <w:numId w:val="33"/>
              </w:numPr>
            </w:pPr>
            <w:r>
              <w:rPr>
                <w:sz w:val="14"/>
                <w:szCs w:val="14"/>
              </w:rPr>
              <w:t>RTO and RPO are defined and validated</w:t>
            </w:r>
          </w:p>
        </w:tc>
        <w:tc>
          <w:tcPr>
            <w:tcW w:w="2600" w:type="dxa"/>
            <w:tcMar>
              <w:top w:w="80" w:type="dxa"/>
              <w:left w:w="120" w:type="dxa"/>
              <w:bottom w:w="80" w:type="dxa"/>
              <w:right w:w="120" w:type="dxa"/>
            </w:tcMar>
          </w:tcPr>
          <w:p w14:paraId="4AE29C4C" w14:textId="77777777" w:rsidR="00913F63" w:rsidRDefault="00E717DE" w:rsidP="00524515">
            <w:pPr>
              <w:pStyle w:val="ListParagraph"/>
              <w:numPr>
                <w:ilvl w:val="0"/>
                <w:numId w:val="33"/>
              </w:numPr>
            </w:pPr>
            <w:r>
              <w:rPr>
                <w:sz w:val="14"/>
                <w:szCs w:val="14"/>
              </w:rPr>
              <w:t>Backups are in place for most systems but some critical data is not covered</w:t>
            </w:r>
          </w:p>
          <w:p w14:paraId="7292FBF4" w14:textId="77777777" w:rsidR="00913F63" w:rsidRDefault="00E717DE" w:rsidP="00524515">
            <w:pPr>
              <w:pStyle w:val="ListParagraph"/>
              <w:numPr>
                <w:ilvl w:val="0"/>
                <w:numId w:val="33"/>
              </w:numPr>
            </w:pPr>
            <w:r>
              <w:rPr>
                <w:sz w:val="14"/>
                <w:szCs w:val="14"/>
              </w:rPr>
              <w:t>Backups are stored separately but not fully air-gapped</w:t>
            </w:r>
          </w:p>
          <w:p w14:paraId="0BD8B282" w14:textId="77777777" w:rsidR="00913F63" w:rsidRDefault="00E717DE" w:rsidP="00524515">
            <w:pPr>
              <w:pStyle w:val="ListParagraph"/>
              <w:numPr>
                <w:ilvl w:val="0"/>
                <w:numId w:val="33"/>
              </w:numPr>
            </w:pPr>
            <w:r>
              <w:rPr>
                <w:sz w:val="14"/>
                <w:szCs w:val="14"/>
              </w:rPr>
              <w:t>Restoration has not been recently tested</w:t>
            </w:r>
          </w:p>
        </w:tc>
        <w:tc>
          <w:tcPr>
            <w:tcW w:w="2600" w:type="dxa"/>
            <w:tcMar>
              <w:top w:w="80" w:type="dxa"/>
              <w:left w:w="120" w:type="dxa"/>
              <w:bottom w:w="80" w:type="dxa"/>
              <w:right w:w="120" w:type="dxa"/>
            </w:tcMar>
          </w:tcPr>
          <w:p w14:paraId="1344EA3D" w14:textId="77777777" w:rsidR="00913F63" w:rsidRDefault="00E717DE" w:rsidP="00524515">
            <w:pPr>
              <w:pStyle w:val="ListParagraph"/>
              <w:numPr>
                <w:ilvl w:val="0"/>
                <w:numId w:val="33"/>
              </w:numPr>
            </w:pPr>
            <w:r>
              <w:rPr>
                <w:sz w:val="14"/>
                <w:szCs w:val="14"/>
              </w:rPr>
              <w:t>Backups have never been tested, recovery procedures have never been validated, and backups are stored in the same environment as production</w:t>
            </w:r>
          </w:p>
          <w:p w14:paraId="55DAE4CD" w14:textId="77777777" w:rsidR="00913F63" w:rsidRDefault="00E717DE" w:rsidP="00524515">
            <w:pPr>
              <w:pStyle w:val="ListParagraph"/>
              <w:numPr>
                <w:ilvl w:val="0"/>
                <w:numId w:val="33"/>
              </w:numPr>
            </w:pPr>
            <w:r>
              <w:rPr>
                <w:sz w:val="14"/>
                <w:szCs w:val="14"/>
              </w:rPr>
              <w:t xml:space="preserve">Backups stored in the same environment as production are encrypted alongside production data in a ransomware attack, </w:t>
            </w:r>
            <w:r>
              <w:rPr>
                <w:sz w:val="14"/>
                <w:szCs w:val="14"/>
              </w:rPr>
              <w:lastRenderedPageBreak/>
              <w:t>leaving no recovery path without paying the ransom</w:t>
            </w:r>
          </w:p>
        </w:tc>
      </w:tr>
    </w:tbl>
    <w:p w14:paraId="64C35DEB" w14:textId="77777777" w:rsidR="00E2712F" w:rsidRDefault="00956B2F">
      <w:pPr>
        <w:spacing w:before="140" w:after="60"/>
      </w:pPr>
      <w:r>
        <w:rPr>
          <w:b/>
          <w:bCs/>
        </w:rPr>
        <w:lastRenderedPageBreak/>
        <w:t>Evidence to Request – Backup &amp; Recovery</w:t>
      </w:r>
    </w:p>
    <w:p w14:paraId="191495F8" w14:textId="77777777" w:rsidR="00495CD4" w:rsidRPr="00495CD4" w:rsidRDefault="00495CD4" w:rsidP="00495CD4">
      <w:pPr>
        <w:pStyle w:val="ListParagraph"/>
        <w:numPr>
          <w:ilvl w:val="0"/>
          <w:numId w:val="1"/>
        </w:numPr>
        <w:spacing w:before="40" w:after="40"/>
        <w:rPr>
          <w:sz w:val="18"/>
          <w:szCs w:val="18"/>
        </w:rPr>
      </w:pPr>
      <w:r w:rsidRPr="00495CD4">
        <w:rPr>
          <w:sz w:val="18"/>
          <w:szCs w:val="18"/>
        </w:rPr>
        <w:t>Most recent backup restoration test results showing RTO and RPO validation</w:t>
      </w:r>
    </w:p>
    <w:p w14:paraId="45CA198B" w14:textId="77777777" w:rsidR="00495CD4" w:rsidRPr="00495CD4" w:rsidRDefault="00495CD4" w:rsidP="00495CD4">
      <w:pPr>
        <w:pStyle w:val="ListParagraph"/>
        <w:numPr>
          <w:ilvl w:val="0"/>
          <w:numId w:val="1"/>
        </w:numPr>
        <w:spacing w:before="40" w:after="40"/>
        <w:rPr>
          <w:sz w:val="18"/>
          <w:szCs w:val="18"/>
        </w:rPr>
      </w:pPr>
      <w:r w:rsidRPr="00495CD4">
        <w:rPr>
          <w:sz w:val="18"/>
          <w:szCs w:val="18"/>
        </w:rPr>
        <w:t>Backup configuration and storage architecture documentation confirming isolation and immutability settings</w:t>
      </w:r>
    </w:p>
    <w:p w14:paraId="35F6E54D" w14:textId="7542CA27" w:rsidR="00E2712F" w:rsidRDefault="00495CD4" w:rsidP="00495CD4">
      <w:pPr>
        <w:pStyle w:val="ListParagraph"/>
        <w:numPr>
          <w:ilvl w:val="0"/>
          <w:numId w:val="1"/>
        </w:numPr>
        <w:spacing w:before="40" w:after="40"/>
      </w:pPr>
      <w:r w:rsidRPr="00495CD4">
        <w:rPr>
          <w:sz w:val="18"/>
          <w:szCs w:val="18"/>
        </w:rPr>
        <w:t>Backup job monitoring log showing success and failure rates over the past 30 days</w:t>
      </w:r>
    </w:p>
    <w:p w14:paraId="5BC78826" w14:textId="77777777" w:rsidR="00E2712F" w:rsidRDefault="00E2712F">
      <w:pPr>
        <w:spacing w:before="80" w:after="80"/>
      </w:pPr>
    </w:p>
    <w:p w14:paraId="709655D8" w14:textId="77777777" w:rsidR="005E1769" w:rsidRDefault="005E1769" w:rsidP="005E1769">
      <w:pPr>
        <w:spacing w:before="240" w:after="80"/>
      </w:pPr>
      <w:r>
        <w:rPr>
          <w:b/>
          <w:bCs/>
          <w:color w:val="8B1A1A"/>
          <w:sz w:val="22"/>
          <w:szCs w:val="22"/>
        </w:rPr>
        <w:t>Red Flags &amp; Remediation</w:t>
      </w:r>
    </w:p>
    <w:p w14:paraId="526834BB" w14:textId="77777777" w:rsidR="005E1769" w:rsidRDefault="005E1769" w:rsidP="005E1769">
      <w:pPr>
        <w:spacing w:before="40" w:after="80"/>
      </w:pPr>
      <w:r>
        <w:rPr>
          <w:i/>
          <w:iCs/>
          <w:sz w:val="18"/>
          <w:szCs w:val="18"/>
        </w:rPr>
        <w:t>The following items represent the highest-priority findings in this domain. Each warrants immediate assessor attention and action.</w:t>
      </w:r>
    </w:p>
    <w:tbl>
      <w:tblPr>
        <w:tblW w:w="9360" w:type="dxa"/>
        <w:tblBorders>
          <w:top w:val="single" w:sz="4" w:space="0" w:color="8B1A1A"/>
          <w:left w:val="single" w:sz="4" w:space="0" w:color="8B1A1A"/>
          <w:bottom w:val="single" w:sz="4" w:space="0" w:color="8B1A1A"/>
          <w:right w:val="single" w:sz="4" w:space="0" w:color="8B1A1A"/>
          <w:insideH w:val="single" w:sz="4" w:space="0" w:color="DDDDDD"/>
          <w:insideV w:val="single" w:sz="4" w:space="0" w:color="8B1A1A"/>
        </w:tblBorders>
        <w:tblLook w:val="04A0" w:firstRow="1" w:lastRow="0" w:firstColumn="1" w:lastColumn="0" w:noHBand="0" w:noVBand="1"/>
      </w:tblPr>
      <w:tblGrid>
        <w:gridCol w:w="4200"/>
        <w:gridCol w:w="5160"/>
      </w:tblGrid>
      <w:tr w:rsidR="005E1769" w14:paraId="7B79863F" w14:textId="77777777" w:rsidTr="000B713B">
        <w:trPr>
          <w:tblHeader/>
        </w:trPr>
        <w:tc>
          <w:tcPr>
            <w:tcW w:w="4200" w:type="dxa"/>
            <w:shd w:val="clear" w:color="auto" w:fill="8B1A1A"/>
            <w:tcMar>
              <w:top w:w="80" w:type="dxa"/>
              <w:left w:w="120" w:type="dxa"/>
              <w:bottom w:w="80" w:type="dxa"/>
              <w:right w:w="120" w:type="dxa"/>
            </w:tcMar>
          </w:tcPr>
          <w:p w14:paraId="02BBCE1E" w14:textId="77777777" w:rsidR="005E1769" w:rsidRDefault="005E1769" w:rsidP="000B713B">
            <w:r>
              <w:rPr>
                <w:b/>
                <w:bCs/>
                <w:color w:val="FFFFFF"/>
                <w:sz w:val="18"/>
                <w:szCs w:val="18"/>
              </w:rPr>
              <w:t>Critical Gap</w:t>
            </w:r>
          </w:p>
        </w:tc>
        <w:tc>
          <w:tcPr>
            <w:tcW w:w="5160" w:type="dxa"/>
            <w:shd w:val="clear" w:color="auto" w:fill="8B1A1A"/>
            <w:tcMar>
              <w:top w:w="80" w:type="dxa"/>
              <w:left w:w="120" w:type="dxa"/>
              <w:bottom w:w="80" w:type="dxa"/>
              <w:right w:w="120" w:type="dxa"/>
            </w:tcMar>
          </w:tcPr>
          <w:p w14:paraId="79DF02C0" w14:textId="77777777" w:rsidR="005E1769" w:rsidRDefault="005E1769" w:rsidP="000B713B">
            <w:r>
              <w:rPr>
                <w:b/>
                <w:bCs/>
                <w:color w:val="FFFFFF"/>
                <w:sz w:val="18"/>
                <w:szCs w:val="18"/>
              </w:rPr>
              <w:t>Recommended Action</w:t>
            </w:r>
          </w:p>
        </w:tc>
      </w:tr>
      <w:tr w:rsidR="005E1769" w14:paraId="651D88B4" w14:textId="77777777" w:rsidTr="000B713B">
        <w:tc>
          <w:tcPr>
            <w:tcW w:w="4200" w:type="dxa"/>
            <w:shd w:val="clear" w:color="auto" w:fill="FDF0F0"/>
            <w:tcMar>
              <w:top w:w="80" w:type="dxa"/>
              <w:left w:w="120" w:type="dxa"/>
              <w:bottom w:w="80" w:type="dxa"/>
              <w:right w:w="120" w:type="dxa"/>
            </w:tcMar>
          </w:tcPr>
          <w:p w14:paraId="00201175" w14:textId="77777777" w:rsidR="005E1769" w:rsidRDefault="005E1769" w:rsidP="000B713B">
            <w:r>
              <w:rPr>
                <w:sz w:val="16"/>
                <w:szCs w:val="16"/>
              </w:rPr>
              <w:t>No data inventory — sensitive data location unknown and cannot be protected</w:t>
            </w:r>
          </w:p>
        </w:tc>
        <w:tc>
          <w:tcPr>
            <w:tcW w:w="5160" w:type="dxa"/>
            <w:shd w:val="clear" w:color="auto" w:fill="FDF0F0"/>
            <w:tcMar>
              <w:top w:w="80" w:type="dxa"/>
              <w:left w:w="120" w:type="dxa"/>
              <w:bottom w:w="80" w:type="dxa"/>
              <w:right w:w="120" w:type="dxa"/>
            </w:tcMar>
          </w:tcPr>
          <w:p w14:paraId="694A5EA3" w14:textId="77777777" w:rsidR="005E1769" w:rsidRDefault="005E1769" w:rsidP="000B713B">
            <w:r>
              <w:rPr>
                <w:sz w:val="16"/>
                <w:szCs w:val="16"/>
              </w:rPr>
              <w:t>Conduct data discovery scan across all systems, cloud, and endpoints; build data inventory; classify all discovered sensitive data</w:t>
            </w:r>
          </w:p>
        </w:tc>
      </w:tr>
      <w:tr w:rsidR="005E1769" w14:paraId="4D4C52B4" w14:textId="77777777" w:rsidTr="000B713B">
        <w:tc>
          <w:tcPr>
            <w:tcW w:w="4200" w:type="dxa"/>
            <w:shd w:val="clear" w:color="auto" w:fill="FFFFFF"/>
            <w:tcMar>
              <w:top w:w="80" w:type="dxa"/>
              <w:left w:w="120" w:type="dxa"/>
              <w:bottom w:w="80" w:type="dxa"/>
              <w:right w:w="120" w:type="dxa"/>
            </w:tcMar>
          </w:tcPr>
          <w:p w14:paraId="3912426C" w14:textId="77777777" w:rsidR="005E1769" w:rsidRDefault="005E1769" w:rsidP="000B713B">
            <w:r>
              <w:rPr>
                <w:sz w:val="16"/>
                <w:szCs w:val="16"/>
              </w:rPr>
              <w:t>No active data classification — DLP, encryption, and access controls cannot identify what data to protect</w:t>
            </w:r>
          </w:p>
        </w:tc>
        <w:tc>
          <w:tcPr>
            <w:tcW w:w="5160" w:type="dxa"/>
            <w:shd w:val="clear" w:color="auto" w:fill="FFFFFF"/>
            <w:tcMar>
              <w:top w:w="80" w:type="dxa"/>
              <w:left w:w="120" w:type="dxa"/>
              <w:bottom w:w="80" w:type="dxa"/>
              <w:right w:w="120" w:type="dxa"/>
            </w:tcMar>
          </w:tcPr>
          <w:p w14:paraId="0C8B0BB2" w14:textId="77777777" w:rsidR="005E1769" w:rsidRDefault="005E1769" w:rsidP="000B713B">
            <w:r>
              <w:rPr>
                <w:sz w:val="16"/>
                <w:szCs w:val="16"/>
              </w:rPr>
              <w:t>Implement data classification tooling; apply classification labels to all sensitive data; integrate with DLP and access control systems</w:t>
            </w:r>
          </w:p>
        </w:tc>
      </w:tr>
      <w:tr w:rsidR="005E1769" w14:paraId="7A2F35A4" w14:textId="77777777" w:rsidTr="000B713B">
        <w:tc>
          <w:tcPr>
            <w:tcW w:w="4200" w:type="dxa"/>
            <w:shd w:val="clear" w:color="auto" w:fill="FDF0F0"/>
            <w:tcMar>
              <w:top w:w="80" w:type="dxa"/>
              <w:left w:w="120" w:type="dxa"/>
              <w:bottom w:w="80" w:type="dxa"/>
              <w:right w:w="120" w:type="dxa"/>
            </w:tcMar>
          </w:tcPr>
          <w:p w14:paraId="040D8F39" w14:textId="77777777" w:rsidR="005E1769" w:rsidRDefault="005E1769" w:rsidP="000B713B">
            <w:r>
              <w:rPr>
                <w:sz w:val="16"/>
                <w:szCs w:val="16"/>
              </w:rPr>
              <w:t>Sensitive data unencrypted in databases and file stores — readable by anyone with access</w:t>
            </w:r>
          </w:p>
        </w:tc>
        <w:tc>
          <w:tcPr>
            <w:tcW w:w="5160" w:type="dxa"/>
            <w:shd w:val="clear" w:color="auto" w:fill="FDF0F0"/>
            <w:tcMar>
              <w:top w:w="80" w:type="dxa"/>
              <w:left w:w="120" w:type="dxa"/>
              <w:bottom w:w="80" w:type="dxa"/>
              <w:right w:w="120" w:type="dxa"/>
            </w:tcMar>
          </w:tcPr>
          <w:p w14:paraId="173C2A4B" w14:textId="77777777" w:rsidR="005E1769" w:rsidRDefault="005E1769" w:rsidP="000B713B">
            <w:r>
              <w:rPr>
                <w:sz w:val="16"/>
                <w:szCs w:val="16"/>
              </w:rPr>
              <w:t>Enable encryption at rest for all databases and file shares containing sensitive data; prioritize PII, financial, and regulated data</w:t>
            </w:r>
          </w:p>
        </w:tc>
      </w:tr>
      <w:tr w:rsidR="005E1769" w14:paraId="13D7D8FF" w14:textId="77777777" w:rsidTr="000B713B">
        <w:tc>
          <w:tcPr>
            <w:tcW w:w="4200" w:type="dxa"/>
            <w:shd w:val="clear" w:color="auto" w:fill="FFFFFF"/>
            <w:tcMar>
              <w:top w:w="80" w:type="dxa"/>
              <w:left w:w="120" w:type="dxa"/>
              <w:bottom w:w="80" w:type="dxa"/>
              <w:right w:w="120" w:type="dxa"/>
            </w:tcMar>
          </w:tcPr>
          <w:p w14:paraId="0029CFD7" w14:textId="77777777" w:rsidR="005E1769" w:rsidRDefault="005E1769" w:rsidP="000B713B">
            <w:r>
              <w:rPr>
                <w:sz w:val="16"/>
                <w:szCs w:val="16"/>
              </w:rPr>
              <w:t>No DLP — no controls or visibility over how sensitive data leaves the organization</w:t>
            </w:r>
          </w:p>
        </w:tc>
        <w:tc>
          <w:tcPr>
            <w:tcW w:w="5160" w:type="dxa"/>
            <w:shd w:val="clear" w:color="auto" w:fill="FFFFFF"/>
            <w:tcMar>
              <w:top w:w="80" w:type="dxa"/>
              <w:left w:w="120" w:type="dxa"/>
              <w:bottom w:w="80" w:type="dxa"/>
              <w:right w:w="120" w:type="dxa"/>
            </w:tcMar>
          </w:tcPr>
          <w:p w14:paraId="5F1716F0" w14:textId="77777777" w:rsidR="005E1769" w:rsidRDefault="005E1769" w:rsidP="000B713B">
            <w:r>
              <w:rPr>
                <w:sz w:val="16"/>
                <w:szCs w:val="16"/>
              </w:rPr>
              <w:t>Implement DLP policies for email and endpoint immediately; configure policies for PII, financial data, and intellectual property</w:t>
            </w:r>
          </w:p>
        </w:tc>
      </w:tr>
      <w:tr w:rsidR="005E1769" w14:paraId="355BD4B7" w14:textId="77777777" w:rsidTr="000B713B">
        <w:tc>
          <w:tcPr>
            <w:tcW w:w="4200" w:type="dxa"/>
            <w:shd w:val="clear" w:color="auto" w:fill="FDF0F0"/>
            <w:tcMar>
              <w:top w:w="80" w:type="dxa"/>
              <w:left w:w="120" w:type="dxa"/>
              <w:bottom w:w="80" w:type="dxa"/>
              <w:right w:w="120" w:type="dxa"/>
            </w:tcMar>
          </w:tcPr>
          <w:p w14:paraId="5AAC6E66" w14:textId="77777777" w:rsidR="005E1769" w:rsidRDefault="005E1769" w:rsidP="000B713B">
            <w:r>
              <w:rPr>
                <w:sz w:val="16"/>
                <w:szCs w:val="16"/>
              </w:rPr>
              <w:t>DLP in monitor-only mode with no alert review — exfiltration events logged but never investigated</w:t>
            </w:r>
          </w:p>
        </w:tc>
        <w:tc>
          <w:tcPr>
            <w:tcW w:w="5160" w:type="dxa"/>
            <w:shd w:val="clear" w:color="auto" w:fill="FDF0F0"/>
            <w:tcMar>
              <w:top w:w="80" w:type="dxa"/>
              <w:left w:w="120" w:type="dxa"/>
              <w:bottom w:w="80" w:type="dxa"/>
              <w:right w:w="120" w:type="dxa"/>
            </w:tcMar>
          </w:tcPr>
          <w:p w14:paraId="24142F00" w14:textId="77777777" w:rsidR="005E1769" w:rsidRDefault="005E1769" w:rsidP="000B713B">
            <w:r>
              <w:rPr>
                <w:sz w:val="16"/>
                <w:szCs w:val="16"/>
              </w:rPr>
              <w:t>Move DLP from monitor-only to enforcement mode; establish DLP alert review process; assign SOC ownership for DLP alerts</w:t>
            </w:r>
          </w:p>
        </w:tc>
      </w:tr>
      <w:tr w:rsidR="005E1769" w14:paraId="5538F282" w14:textId="77777777" w:rsidTr="000B713B">
        <w:tc>
          <w:tcPr>
            <w:tcW w:w="4200" w:type="dxa"/>
            <w:shd w:val="clear" w:color="auto" w:fill="FFFFFF"/>
            <w:tcMar>
              <w:top w:w="80" w:type="dxa"/>
              <w:left w:w="120" w:type="dxa"/>
              <w:bottom w:w="80" w:type="dxa"/>
              <w:right w:w="120" w:type="dxa"/>
            </w:tcMar>
          </w:tcPr>
          <w:p w14:paraId="1EFC2F6C" w14:textId="77777777" w:rsidR="005E1769" w:rsidRDefault="005E1769" w:rsidP="000B713B">
            <w:r>
              <w:rPr>
                <w:sz w:val="16"/>
                <w:szCs w:val="16"/>
              </w:rPr>
              <w:t>Backups never tested and stored in the same environment as production</w:t>
            </w:r>
          </w:p>
        </w:tc>
        <w:tc>
          <w:tcPr>
            <w:tcW w:w="5160" w:type="dxa"/>
            <w:shd w:val="clear" w:color="auto" w:fill="FFFFFF"/>
            <w:tcMar>
              <w:top w:w="80" w:type="dxa"/>
              <w:left w:w="120" w:type="dxa"/>
              <w:bottom w:w="80" w:type="dxa"/>
              <w:right w:w="120" w:type="dxa"/>
            </w:tcMar>
          </w:tcPr>
          <w:p w14:paraId="4BB40BE3" w14:textId="77777777" w:rsidR="005E1769" w:rsidRDefault="005E1769" w:rsidP="000B713B">
            <w:r>
              <w:rPr>
                <w:sz w:val="16"/>
                <w:szCs w:val="16"/>
              </w:rPr>
              <w:t>Immediately test backup restoration for at least one critical system; define and validate RTO and RPO targets; establish quarterly restoration testing cadence</w:t>
            </w:r>
          </w:p>
        </w:tc>
      </w:tr>
      <w:tr w:rsidR="005E1769" w14:paraId="21D52782" w14:textId="77777777" w:rsidTr="000B713B">
        <w:tc>
          <w:tcPr>
            <w:tcW w:w="4200" w:type="dxa"/>
            <w:shd w:val="clear" w:color="auto" w:fill="FDF0F0"/>
            <w:tcMar>
              <w:top w:w="80" w:type="dxa"/>
              <w:left w:w="120" w:type="dxa"/>
              <w:bottom w:w="80" w:type="dxa"/>
              <w:right w:w="120" w:type="dxa"/>
            </w:tcMar>
          </w:tcPr>
          <w:p w14:paraId="04BC466A" w14:textId="77777777" w:rsidR="005E1769" w:rsidRDefault="005E1769" w:rsidP="000B713B">
            <w:r>
              <w:rPr>
                <w:sz w:val="16"/>
                <w:szCs w:val="16"/>
              </w:rPr>
              <w:t>Production-environment backups encrypted alongside production data in a ransomware attack — no recovery path</w:t>
            </w:r>
          </w:p>
        </w:tc>
        <w:tc>
          <w:tcPr>
            <w:tcW w:w="5160" w:type="dxa"/>
            <w:shd w:val="clear" w:color="auto" w:fill="FDF0F0"/>
            <w:tcMar>
              <w:top w:w="80" w:type="dxa"/>
              <w:left w:w="120" w:type="dxa"/>
              <w:bottom w:w="80" w:type="dxa"/>
              <w:right w:w="120" w:type="dxa"/>
            </w:tcMar>
          </w:tcPr>
          <w:p w14:paraId="45E5F42C" w14:textId="77777777" w:rsidR="005E1769" w:rsidRDefault="005E1769" w:rsidP="000B713B">
            <w:r>
              <w:rPr>
                <w:sz w:val="16"/>
                <w:szCs w:val="16"/>
              </w:rPr>
              <w:t>Move backups to isolated, air-gapped, or immutable storage immediately; implement 3-2-1 backup strategy</w:t>
            </w:r>
          </w:p>
        </w:tc>
      </w:tr>
    </w:tbl>
    <w:p w14:paraId="55DEBF16" w14:textId="77777777" w:rsidR="005C6601" w:rsidRDefault="00956B2F">
      <w:r>
        <w:br w:type="page"/>
      </w:r>
    </w:p>
    <w:p w14:paraId="55DEBF17" w14:textId="77777777" w:rsidR="005C6601" w:rsidRDefault="00956B2F">
      <w:pPr>
        <w:pStyle w:val="Heading1"/>
        <w:pBdr>
          <w:bottom w:val="single" w:sz="6" w:space="1" w:color="2E75B6"/>
        </w:pBdr>
      </w:pPr>
      <w:r>
        <w:lastRenderedPageBreak/>
        <w:t>Part 3: Evidence Requests</w:t>
      </w:r>
    </w:p>
    <w:p w14:paraId="55DEBF18" w14:textId="77777777" w:rsidR="005C6601" w:rsidRDefault="005C6601">
      <w:pPr>
        <w:spacing w:before="80" w:after="80"/>
      </w:pPr>
    </w:p>
    <w:p w14:paraId="55DEBF19" w14:textId="77777777" w:rsidR="005C6601" w:rsidRDefault="00956B2F">
      <w:pPr>
        <w:spacing w:before="60" w:after="120"/>
      </w:pPr>
      <w:r>
        <w:rPr>
          <w:i/>
          <w:iCs/>
          <w:color w:val="555555"/>
        </w:rPr>
        <w:t>The table below lists evidence to be requested from the organization in support of the assessment. Status should be updated as items are requested, received, and reviewed.</w:t>
      </w:r>
    </w:p>
    <w:p w14:paraId="55DEBF1A" w14:textId="77777777" w:rsidR="005C6601" w:rsidRDefault="005C6601">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4360"/>
        <w:gridCol w:w="1600"/>
      </w:tblGrid>
      <w:tr w:rsidR="00164D6F" w14:paraId="55DEBF1F"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DEBF1B" w14:textId="77777777" w:rsidR="005C6601" w:rsidRDefault="00956B2F">
            <w:r>
              <w:rPr>
                <w:b/>
                <w:bCs/>
                <w:color w:val="FFFFFF"/>
              </w:rPr>
              <w:t>Domain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DEBF1C" w14:textId="77777777" w:rsidR="005C6601" w:rsidRDefault="00956B2F">
            <w:r>
              <w:rPr>
                <w:b/>
                <w:bCs/>
                <w:color w:val="FFFFFF"/>
              </w:rPr>
              <w:t>Subdomain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DEBF1D" w14:textId="77777777" w:rsidR="005C6601" w:rsidRDefault="00956B2F">
            <w:r>
              <w:rPr>
                <w:b/>
                <w:bCs/>
                <w:color w:val="FFFFFF"/>
              </w:rPr>
              <w:t>Evidence Request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DEBF1E" w14:textId="77777777" w:rsidR="005C6601" w:rsidRDefault="00956B2F">
            <w:r>
              <w:rPr>
                <w:b/>
                <w:bCs/>
                <w:color w:val="FFFFFF"/>
              </w:rPr>
              <w:t>Status</w:t>
            </w:r>
          </w:p>
        </w:tc>
      </w:tr>
      <w:tr w:rsidR="00164D6F" w14:paraId="55DEBF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0"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1" w14:textId="77777777" w:rsidR="005C6601" w:rsidRDefault="00956B2F">
            <w:r>
              <w:t>Identity Lifecycle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2" w14:textId="77777777" w:rsidR="005C6601" w:rsidRDefault="00956B2F">
            <w:r>
              <w:t>HR to directory integration diagram or workflow showing joiner/mover/leaver automation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3" w14:textId="77777777" w:rsidR="005C6601" w:rsidRDefault="005C6601"/>
        </w:tc>
      </w:tr>
      <w:tr w:rsidR="00164D6F" w14:paraId="55DEBF2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25"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26" w14:textId="77777777" w:rsidR="005C6601" w:rsidRDefault="00956B2F">
            <w:r>
              <w:t>Identity Lifecycle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27" w14:textId="77777777" w:rsidR="005C6601" w:rsidRDefault="00956B2F">
            <w:r>
              <w:t>Sample access provisioning and deprovisioning ticket or audit log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28" w14:textId="77777777" w:rsidR="005C6601" w:rsidRDefault="005C6601"/>
        </w:tc>
      </w:tr>
      <w:tr w:rsidR="00164D6F" w14:paraId="55DEBF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A"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B" w14:textId="77777777" w:rsidR="005C6601" w:rsidRDefault="00956B2F">
            <w:r>
              <w:t>Identity Lifecycle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C" w14:textId="77777777" w:rsidR="005C6601" w:rsidRDefault="00956B2F">
            <w:r>
              <w:t>Stale and orphaned account report from the directory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2D" w14:textId="77777777" w:rsidR="005C6601" w:rsidRDefault="005C6601"/>
        </w:tc>
      </w:tr>
      <w:tr w:rsidR="00164D6F" w14:paraId="55DEBF3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2F"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30" w14:textId="77777777" w:rsidR="005C6601" w:rsidRDefault="00956B2F">
            <w:r>
              <w:t>Authentication &amp; MFA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31" w14:textId="77777777" w:rsidR="005C6601" w:rsidRDefault="00956B2F">
            <w:r>
              <w:t>MFA coverage report showing enrolled vs. excluded users by population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32" w14:textId="77777777" w:rsidR="005C6601" w:rsidRDefault="005C6601"/>
        </w:tc>
      </w:tr>
      <w:tr w:rsidR="00164D6F" w14:paraId="55DEBF3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34"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35" w14:textId="77777777" w:rsidR="005C6601" w:rsidRDefault="00956B2F">
            <w:r>
              <w:t>Authentication &amp; MFA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36" w14:textId="77777777" w:rsidR="005C6601" w:rsidRDefault="00956B2F">
            <w:r>
              <w:t>SSO platform list of integrated applications showing coverage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37" w14:textId="77777777" w:rsidR="005C6601" w:rsidRDefault="005C6601"/>
        </w:tc>
      </w:tr>
      <w:tr w:rsidR="00164D6F" w14:paraId="55DEBF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39"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3A" w14:textId="77777777" w:rsidR="005C6601" w:rsidRDefault="00956B2F">
            <w:r>
              <w:t>Authentication &amp; MFA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3B" w14:textId="77777777" w:rsidR="005C6601" w:rsidRDefault="00956B2F">
            <w:r>
              <w:t>Report showing any active legacy authentication protocols in the environment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3C" w14:textId="77777777" w:rsidR="005C6601" w:rsidRDefault="005C6601"/>
        </w:tc>
      </w:tr>
      <w:tr w:rsidR="00164D6F" w14:paraId="55DEBF4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3E"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3F" w14:textId="77777777" w:rsidR="005C6601" w:rsidRDefault="00956B2F">
            <w:r>
              <w:t>Access Control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40" w14:textId="77777777" w:rsidR="005C6601" w:rsidRDefault="00956B2F">
            <w:r>
              <w:t>Access request and approval workflow screenshot or process walkthrough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41" w14:textId="77777777" w:rsidR="005C6601" w:rsidRDefault="005C6601"/>
        </w:tc>
      </w:tr>
      <w:tr w:rsidR="00164D6F" w14:paraId="55DEBF4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43"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44" w14:textId="77777777" w:rsidR="005C6601" w:rsidRDefault="00956B2F">
            <w:r>
              <w:t>Access Control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45" w14:textId="77777777" w:rsidR="005C6601" w:rsidRDefault="00956B2F">
            <w:r>
              <w:t>Most recent access certification or recertification campaign results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46" w14:textId="77777777" w:rsidR="005C6601" w:rsidRDefault="005C6601"/>
        </w:tc>
      </w:tr>
      <w:tr w:rsidR="00164D6F" w14:paraId="55DEBF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48"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49" w14:textId="77777777" w:rsidR="005C6601" w:rsidRDefault="00956B2F">
            <w:r>
              <w:t>Access Control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4A" w14:textId="77777777" w:rsidR="005C6601" w:rsidRDefault="00956B2F">
            <w:r>
              <w:t>Sample of a completed access review showing approvals and removals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4B" w14:textId="77777777" w:rsidR="005C6601" w:rsidRDefault="005C6601"/>
        </w:tc>
      </w:tr>
      <w:tr w:rsidR="00164D6F" w14:paraId="55DEBF5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4D"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4E" w14:textId="77777777" w:rsidR="005C6601" w:rsidRDefault="00956B2F">
            <w:r>
              <w:t>Privileged Access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4F" w14:textId="77777777" w:rsidR="005C6601" w:rsidRDefault="00956B2F">
            <w:r>
              <w:t>Privileged account inventory showing account type, owner, and purpose (sanitized)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50" w14:textId="77777777" w:rsidR="005C6601" w:rsidRDefault="005C6601"/>
        </w:tc>
      </w:tr>
      <w:tr w:rsidR="00164D6F" w14:paraId="55DEBF5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2"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3" w14:textId="77777777" w:rsidR="005C6601" w:rsidRDefault="00956B2F">
            <w:r>
              <w:t>Privileged Access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4" w14:textId="77777777" w:rsidR="005C6601" w:rsidRDefault="00956B2F">
            <w:r>
              <w:t>PAM tool deployment coverage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5" w14:textId="77777777" w:rsidR="005C6601" w:rsidRDefault="005C6601"/>
        </w:tc>
      </w:tr>
      <w:tr w:rsidR="00164D6F" w14:paraId="55DEBF5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57"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58" w14:textId="77777777" w:rsidR="005C6601" w:rsidRDefault="00956B2F">
            <w:r>
              <w:t>Privileged Access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59" w14:textId="77777777" w:rsidR="005C6601" w:rsidRDefault="00956B2F">
            <w:r>
              <w:t>Privileged session recording confirmation and sample log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5A" w14:textId="77777777" w:rsidR="005C6601" w:rsidRDefault="005C6601"/>
        </w:tc>
      </w:tr>
      <w:tr w:rsidR="00164D6F" w14:paraId="55DEBF6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C" w14:textId="77777777" w:rsidR="005C6601" w:rsidRDefault="00956B2F">
            <w:r>
              <w:t>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D" w14:textId="77777777" w:rsidR="005C6601" w:rsidRDefault="00956B2F">
            <w:r>
              <w:t>Monitoring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E" w14:textId="77777777" w:rsidR="005C6601" w:rsidRDefault="00956B2F">
            <w:r>
              <w:t>SIEM dashboard or alert list scoped to identity and access events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5F" w14:textId="77777777" w:rsidR="005C6601" w:rsidRDefault="005C6601"/>
        </w:tc>
      </w:tr>
      <w:tr w:rsidR="00164D6F" w14:paraId="55DEBF6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1" w14:textId="77777777" w:rsidR="005C6601" w:rsidRDefault="00956B2F">
            <w:r>
              <w:t>Network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2" w14:textId="77777777" w:rsidR="005C6601" w:rsidRDefault="00956B2F">
            <w:r>
              <w:t>Perimeter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3" w14:textId="77777777" w:rsidR="005C6601" w:rsidRDefault="00956B2F">
            <w:r>
              <w:t>Current network architecture diagram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4" w14:textId="77777777" w:rsidR="005C6601" w:rsidRDefault="005C6601"/>
        </w:tc>
      </w:tr>
      <w:tr w:rsidR="00164D6F" w14:paraId="55DEBF6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66" w14:textId="77777777" w:rsidR="005C6601" w:rsidRDefault="00956B2F">
            <w:r>
              <w:t>Network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67" w14:textId="77777777" w:rsidR="005C6601" w:rsidRDefault="00956B2F">
            <w:r>
              <w:t>Perimeter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68" w14:textId="77777777" w:rsidR="005C6601" w:rsidRDefault="00956B2F">
            <w:r>
              <w:t>Firewall change management log or most recent rule review output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69" w14:textId="77777777" w:rsidR="005C6601" w:rsidRDefault="005C6601"/>
        </w:tc>
      </w:tr>
      <w:tr w:rsidR="00164D6F" w14:paraId="55DEBF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B" w14:textId="77777777" w:rsidR="005C6601" w:rsidRDefault="00956B2F">
            <w:r>
              <w:t>Network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C" w14:textId="77777777" w:rsidR="005C6601" w:rsidRDefault="00956B2F">
            <w:r>
              <w:t>Segmentation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D" w14:textId="77777777" w:rsidR="005C6601" w:rsidRDefault="00956B2F">
            <w:r>
              <w:t>Network segmentation diagram showing zone boundaries and trust levels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6E" w14:textId="77777777" w:rsidR="005C6601" w:rsidRDefault="005C6601"/>
        </w:tc>
      </w:tr>
      <w:tr w:rsidR="00164D6F" w14:paraId="55DEBF7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0" w14:textId="77777777" w:rsidR="005C6601" w:rsidRDefault="00956B2F">
            <w:r>
              <w:t>Network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1" w14:textId="77777777" w:rsidR="005C6601" w:rsidRDefault="00956B2F">
            <w:r>
              <w:t>Remote Access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2" w14:textId="77777777" w:rsidR="005C6601" w:rsidRDefault="00956B2F">
            <w:r>
              <w:t>Remote access configuration summary showing MFA enforcement and user scope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3" w14:textId="77777777" w:rsidR="005C6601" w:rsidRDefault="005C6601"/>
        </w:tc>
      </w:tr>
      <w:tr w:rsidR="00164D6F" w14:paraId="55DEBF7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75" w14:textId="77777777" w:rsidR="005C6601" w:rsidRDefault="00956B2F">
            <w:r>
              <w:lastRenderedPageBreak/>
              <w:t>Network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76" w14:textId="77777777" w:rsidR="005C6601" w:rsidRDefault="00956B2F">
            <w:r>
              <w:t>Monitoring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77" w14:textId="77777777" w:rsidR="005C6601" w:rsidRDefault="00956B2F">
            <w:r>
              <w:t>IDS/IPS or NDR alert summary from the past 30 days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78" w14:textId="77777777" w:rsidR="005C6601" w:rsidRDefault="005C6601"/>
        </w:tc>
      </w:tr>
      <w:tr w:rsidR="00164D6F" w14:paraId="55DEBF7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A" w14:textId="77777777" w:rsidR="005C6601" w:rsidRDefault="00956B2F">
            <w:r>
              <w:t>Hosting &amp; Cloud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B" w14:textId="77777777" w:rsidR="005C6601" w:rsidRDefault="00956B2F">
            <w:r>
              <w:t>Cloud Posture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C" w14:textId="77777777" w:rsidR="005C6601" w:rsidRDefault="00956B2F">
            <w:r>
              <w:t>CSPM tool findings report showing open misconfiguration findings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7D" w14:textId="77777777" w:rsidR="005C6601" w:rsidRDefault="005C6601"/>
        </w:tc>
      </w:tr>
      <w:tr w:rsidR="00164D6F" w14:paraId="55DEBF8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7F" w14:textId="77777777" w:rsidR="005C6601" w:rsidRDefault="00956B2F">
            <w:r>
              <w:t>Hosting &amp; Cloud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80" w14:textId="77777777" w:rsidR="005C6601" w:rsidRDefault="00956B2F">
            <w:r>
              <w:t>Cloud Posture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81" w14:textId="77777777" w:rsidR="005C6601" w:rsidRDefault="00956B2F">
            <w:r>
              <w:t>Cloud benchmark scan results (CIS or equivalent)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82" w14:textId="77777777" w:rsidR="005C6601" w:rsidRDefault="005C6601"/>
        </w:tc>
      </w:tr>
      <w:tr w:rsidR="00164D6F" w14:paraId="55DEBF8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84" w14:textId="77777777" w:rsidR="005C6601" w:rsidRDefault="00956B2F">
            <w:r>
              <w:t>Hosting &amp; Cloud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85" w14:textId="77777777" w:rsidR="005C6601" w:rsidRDefault="00956B2F">
            <w:r>
              <w:t>Cloud Identity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86" w14:textId="77777777" w:rsidR="005C6601" w:rsidRDefault="00956B2F">
            <w:r>
              <w:t>Cloud IAM role assignment report showing admin and elevated permissions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87" w14:textId="77777777" w:rsidR="005C6601" w:rsidRDefault="005C6601"/>
        </w:tc>
      </w:tr>
      <w:tr w:rsidR="00164D6F" w14:paraId="55DEBF8D"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89" w14:textId="77777777" w:rsidR="005C6601" w:rsidRDefault="00956B2F">
            <w:r>
              <w:t>Hosting &amp; Cloud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8A" w14:textId="77777777" w:rsidR="005C6601" w:rsidRDefault="00956B2F">
            <w:r>
              <w:t>Monitoring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8B" w14:textId="77777777" w:rsidR="005C6601" w:rsidRDefault="00956B2F">
            <w:r>
              <w:t>Cloud audit log configuration confirmation showing which logs are enabled and where they are sent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8C" w14:textId="77777777" w:rsidR="005C6601" w:rsidRDefault="005C6601"/>
        </w:tc>
      </w:tr>
      <w:tr w:rsidR="00164D6F" w14:paraId="55DEBF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8E" w14:textId="77777777" w:rsidR="005C6601" w:rsidRDefault="00956B2F">
            <w:r>
              <w:t>M365 &amp;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8F" w14:textId="77777777" w:rsidR="005C6601" w:rsidRDefault="00956B2F">
            <w:r>
              <w:t>Configuration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90" w14:textId="77777777" w:rsidR="005C6601" w:rsidRDefault="00956B2F">
            <w:r>
              <w:t>Microsoft Secure Score report (current)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91" w14:textId="77777777" w:rsidR="005C6601" w:rsidRDefault="005C6601"/>
        </w:tc>
      </w:tr>
      <w:tr w:rsidR="00164D6F" w14:paraId="55DEBF9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93" w14:textId="77777777" w:rsidR="005C6601" w:rsidRDefault="00956B2F">
            <w:r>
              <w:t>M365 &amp; Email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94" w14:textId="77777777" w:rsidR="005C6601" w:rsidRDefault="00956B2F">
            <w:r>
              <w:t>Email 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95" w14:textId="77777777" w:rsidR="005C6601" w:rsidRDefault="00956B2F">
            <w:r>
              <w:t>DMARC, DKIM, and SPF DNS record output for all sending domains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96" w14:textId="77777777" w:rsidR="005C6601" w:rsidRDefault="005C6601"/>
        </w:tc>
      </w:tr>
      <w:tr w:rsidR="00164D6F" w14:paraId="55DEBF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98" w14:textId="77777777" w:rsidR="005C6601" w:rsidRDefault="00956B2F">
            <w:r>
              <w:t>M365 &amp;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99" w14:textId="77777777" w:rsidR="005C6601" w:rsidRDefault="00956B2F">
            <w:r>
              <w:t>Email 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9A" w14:textId="77777777" w:rsidR="005C6601" w:rsidRDefault="00956B2F">
            <w:r>
              <w:t>Email filtering configuration summary showing safe links, safe attachments, and anti-phishing settings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9B" w14:textId="77777777" w:rsidR="005C6601" w:rsidRDefault="005C6601"/>
        </w:tc>
      </w:tr>
      <w:tr w:rsidR="00164D6F" w14:paraId="55DEBFA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9D" w14:textId="77777777" w:rsidR="005C6601" w:rsidRDefault="00956B2F">
            <w:r>
              <w:t>M365 &amp; Email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9E" w14:textId="77777777" w:rsidR="005C6601" w:rsidRDefault="00956B2F">
            <w:r>
              <w:t>Collaboration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9F" w14:textId="77777777" w:rsidR="005C6601" w:rsidRDefault="00956B2F">
            <w:r>
              <w:t>External sharing report from SharePoint and OneDrive showing active external shares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A0" w14:textId="77777777" w:rsidR="005C6601" w:rsidRDefault="005C6601"/>
        </w:tc>
      </w:tr>
      <w:tr w:rsidR="00164D6F" w14:paraId="55DEBF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2" w14:textId="77777777" w:rsidR="005C6601" w:rsidRDefault="00956B2F">
            <w:r>
              <w:t>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3" w14:textId="77777777" w:rsidR="005C6601" w:rsidRDefault="00956B2F">
            <w:r>
              <w:t>Governance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4" w14:textId="77777777" w:rsidR="005C6601" w:rsidRDefault="00956B2F">
            <w:r>
              <w:t>Inventory of AI tools in active use across the organization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5" w14:textId="77777777" w:rsidR="005C6601" w:rsidRDefault="005C6601"/>
        </w:tc>
      </w:tr>
      <w:tr w:rsidR="00164D6F" w14:paraId="55DEBF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A7" w14:textId="77777777" w:rsidR="005C6601" w:rsidRDefault="00956B2F">
            <w:r>
              <w:t>AI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A8" w14:textId="77777777" w:rsidR="005C6601" w:rsidRDefault="00956B2F">
            <w:r>
              <w:t>Risk</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A9" w14:textId="77777777" w:rsidR="005C6601" w:rsidRDefault="00956B2F">
            <w:r>
              <w:t>AI tool approval or review records showing what has been assessed before use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AA" w14:textId="77777777" w:rsidR="005C6601" w:rsidRDefault="005C6601"/>
        </w:tc>
      </w:tr>
      <w:tr w:rsidR="00164D6F" w14:paraId="55DEBFB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C" w14:textId="77777777" w:rsidR="005C6601" w:rsidRDefault="00956B2F">
            <w:r>
              <w:t>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D" w14:textId="77777777" w:rsidR="005C6601" w:rsidRDefault="00956B2F">
            <w:r>
              <w:t>Inventory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E" w14:textId="77777777" w:rsidR="005C6601" w:rsidRDefault="00956B2F">
            <w:r>
              <w:t>Application catalog showing name, owner, criticality, and hosting environment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AF" w14:textId="77777777" w:rsidR="005C6601" w:rsidRDefault="005C6601"/>
        </w:tc>
      </w:tr>
      <w:tr w:rsidR="00164D6F" w14:paraId="55DEBFB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1" w14:textId="77777777" w:rsidR="005C6601" w:rsidRDefault="00956B2F">
            <w:r>
              <w:t>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2" w14:textId="77777777" w:rsidR="005C6601" w:rsidRDefault="00956B2F">
            <w:r>
              <w:t>Vulnerability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3" w14:textId="77777777" w:rsidR="005C6601" w:rsidRDefault="00956B2F">
            <w:r>
              <w:t>Open vulnerability findings report showing age and severity distribution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4" w14:textId="77777777" w:rsidR="005C6601" w:rsidRDefault="005C6601"/>
        </w:tc>
      </w:tr>
      <w:tr w:rsidR="00164D6F" w14:paraId="55DEBF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B6" w14:textId="77777777" w:rsidR="005C6601" w:rsidRDefault="00956B2F">
            <w:r>
              <w:t>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B7" w14:textId="77777777" w:rsidR="005C6601" w:rsidRDefault="00956B2F">
            <w:r>
              <w:t>Application 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B8" w14:textId="77777777" w:rsidR="005C6601" w:rsidRDefault="00956B2F">
            <w:r>
              <w:t>Most recent penetration test executive summary and findings list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B9" w14:textId="77777777" w:rsidR="005C6601" w:rsidRDefault="005C6601"/>
        </w:tc>
      </w:tr>
      <w:tr w:rsidR="00164D6F" w14:paraId="55DEBFB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B" w14:textId="77777777" w:rsidR="005C6601" w:rsidRDefault="00956B2F">
            <w: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C" w14:textId="77777777" w:rsidR="005C6601" w:rsidRDefault="00956B2F">
            <w:r>
              <w:t>Protection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D" w14:textId="77777777" w:rsidR="005C6601" w:rsidRDefault="00956B2F">
            <w:r>
              <w:t>EDR deployment coverage report showing managed vs. unmanaged endpoints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BE" w14:textId="77777777" w:rsidR="005C6601" w:rsidRDefault="005C6601"/>
        </w:tc>
      </w:tr>
      <w:tr w:rsidR="00164D6F" w14:paraId="55DEBF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0" w14:textId="77777777" w:rsidR="005C6601" w:rsidRDefault="00956B2F">
            <w: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1" w14:textId="77777777" w:rsidR="005C6601" w:rsidRDefault="00956B2F">
            <w:r>
              <w:t>Device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2" w14:textId="77777777" w:rsidR="005C6601" w:rsidRDefault="00956B2F">
            <w:r>
              <w:t>MDM enrollment report showing compliant vs. non-compliant device breakdown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3" w14:textId="77777777" w:rsidR="005C6601" w:rsidRDefault="005C6601"/>
        </w:tc>
      </w:tr>
      <w:tr w:rsidR="00164D6F" w14:paraId="55DEBFC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C5" w14:textId="77777777" w:rsidR="005C6601" w:rsidRDefault="00956B2F">
            <w: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C6" w14:textId="77777777" w:rsidR="005C6601" w:rsidRDefault="00956B2F">
            <w:r>
              <w:t>Patching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C7" w14:textId="77777777" w:rsidR="005C6601" w:rsidRDefault="00956B2F">
            <w:r>
              <w:t>Patch compliance dashboard showing critical and high severity outstanding items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C8" w14:textId="77777777" w:rsidR="005C6601" w:rsidRDefault="005C6601"/>
        </w:tc>
      </w:tr>
      <w:tr w:rsidR="00164D6F" w14:paraId="55DEBFC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A" w14:textId="77777777" w:rsidR="005C6601" w:rsidRDefault="00956B2F">
            <w: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B" w14:textId="77777777" w:rsidR="005C6601" w:rsidRDefault="00956B2F">
            <w:r>
              <w:t>Encryption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C" w14:textId="77777777" w:rsidR="005C6601" w:rsidRDefault="00956B2F">
            <w:r>
              <w:t>Disk encryption compliance report showing encrypted vs. unencrypted devices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CD" w14:textId="77777777" w:rsidR="005C6601" w:rsidRDefault="005C6601"/>
        </w:tc>
      </w:tr>
      <w:tr w:rsidR="00164D6F" w14:paraId="55DEBFD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CF" w14:textId="77777777" w:rsidR="005C6601" w:rsidRDefault="00956B2F">
            <w:r>
              <w:t>Defense &amp;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D0" w14:textId="77777777" w:rsidR="005C6601" w:rsidRDefault="00956B2F">
            <w:r>
              <w:t>Security Operations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D1" w14:textId="77777777" w:rsidR="005C6601" w:rsidRDefault="00956B2F">
            <w:r>
              <w:t>SOC escalation and triage workflow documentation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D2" w14:textId="77777777" w:rsidR="005C6601" w:rsidRDefault="005C6601"/>
        </w:tc>
      </w:tr>
      <w:tr w:rsidR="00164D6F" w14:paraId="55DEBFD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D4" w14:textId="77777777" w:rsidR="005C6601" w:rsidRDefault="00956B2F">
            <w:r>
              <w:t>Defense &amp;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D5" w14:textId="77777777" w:rsidR="005C6601" w:rsidRDefault="00956B2F">
            <w:r>
              <w:t>SIEM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D6" w14:textId="77777777" w:rsidR="005C6601" w:rsidRDefault="00956B2F">
            <w:r>
              <w:t>Log source inventory showing what is and is not feeding into the SIEM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D7" w14:textId="77777777" w:rsidR="005C6601" w:rsidRDefault="005C6601"/>
        </w:tc>
      </w:tr>
      <w:tr w:rsidR="00164D6F" w14:paraId="55DEBFDD"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D9" w14:textId="77777777" w:rsidR="005C6601" w:rsidRDefault="00956B2F">
            <w:r>
              <w:lastRenderedPageBreak/>
              <w:t>Defense &amp;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DA" w14:textId="77777777" w:rsidR="005C6601" w:rsidRDefault="00956B2F">
            <w:r>
              <w:t>Incident 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DB" w14:textId="77777777" w:rsidR="005C6601" w:rsidRDefault="00956B2F">
            <w:r>
              <w:t>Most recent tabletop exercise summary or after-action report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DC" w14:textId="77777777" w:rsidR="005C6601" w:rsidRDefault="005C6601"/>
        </w:tc>
      </w:tr>
      <w:tr w:rsidR="00164D6F" w14:paraId="55DEBFE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DE" w14:textId="77777777" w:rsidR="005C6601" w:rsidRDefault="00956B2F">
            <w:r>
              <w:t>Defense &amp;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DF" w14:textId="77777777" w:rsidR="005C6601" w:rsidRDefault="00956B2F">
            <w:r>
              <w:t>Incident 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E0" w14:textId="77777777" w:rsidR="005C6601" w:rsidRDefault="00956B2F">
            <w:r>
              <w:t>Sample incident ticket or post-incident review from the past 12 months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E1" w14:textId="77777777" w:rsidR="005C6601" w:rsidRDefault="005C6601"/>
        </w:tc>
      </w:tr>
      <w:tr w:rsidR="00164D6F" w14:paraId="55DEBFE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E3" w14:textId="77777777" w:rsidR="005C6601" w:rsidRDefault="00956B2F">
            <w:r>
              <w:t>Third Party &amp; Vendors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E4" w14:textId="77777777" w:rsidR="005C6601" w:rsidRDefault="00956B2F">
            <w:r>
              <w:t>TPRM Program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E5" w14:textId="77777777" w:rsidR="005C6601" w:rsidRDefault="00956B2F">
            <w:r>
              <w:t>Vendor inventory showing risk tier 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E6" w14:textId="77777777" w:rsidR="005C6601" w:rsidRDefault="005C6601"/>
        </w:tc>
      </w:tr>
      <w:tr w:rsidR="00164D6F" w14:paraId="55DEBFE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E8" w14:textId="77777777" w:rsidR="005C6601" w:rsidRDefault="00956B2F">
            <w:r>
              <w:t>Third Party &amp; Vendors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E9" w14:textId="77777777" w:rsidR="005C6601" w:rsidRDefault="00956B2F">
            <w:r>
              <w:t>Onboarding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EA" w14:textId="77777777" w:rsidR="005C6601" w:rsidRDefault="00956B2F">
            <w:r>
              <w:t>Sample completed vendor security assessment showing findings and disposition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EB" w14:textId="77777777" w:rsidR="005C6601" w:rsidRDefault="005C6601"/>
        </w:tc>
      </w:tr>
      <w:tr w:rsidR="00164D6F" w14:paraId="55DEBFF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ED" w14:textId="77777777" w:rsidR="005C6601" w:rsidRDefault="00956B2F">
            <w:r>
              <w:t>Third Party &amp; Vendors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EE" w14:textId="77777777" w:rsidR="005C6601" w:rsidRDefault="00956B2F">
            <w:r>
              <w:t>Oversight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EF" w14:textId="77777777" w:rsidR="005C6601" w:rsidRDefault="00956B2F">
            <w:r>
              <w:t>Vendor access review report or deprovisioning log from the past 12 months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F0" w14:textId="77777777" w:rsidR="005C6601" w:rsidRDefault="005C6601"/>
        </w:tc>
      </w:tr>
      <w:tr w:rsidR="00164D6F" w14:paraId="55DEBFF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2" w14:textId="77777777" w:rsidR="005C6601" w:rsidRDefault="00956B2F">
            <w:r>
              <w:t>Data &amp;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3" w14:textId="77777777" w:rsidR="005C6601" w:rsidRDefault="00956B2F">
            <w:r>
              <w:t>Classification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4" w14:textId="77777777" w:rsidR="005C6601" w:rsidRDefault="00956B2F">
            <w:r>
              <w:t>Data inventory or data map showing where sensitive data resides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5" w14:textId="77777777" w:rsidR="005C6601" w:rsidRDefault="005C6601"/>
        </w:tc>
      </w:tr>
      <w:tr w:rsidR="00164D6F" w14:paraId="55DEBFF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F7" w14:textId="77777777" w:rsidR="005C6601" w:rsidRDefault="00956B2F">
            <w:r>
              <w:t>Data &amp;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F8" w14:textId="77777777" w:rsidR="005C6601" w:rsidRDefault="00956B2F">
            <w:r>
              <w:t>Encryption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F9" w14:textId="77777777" w:rsidR="005C6601" w:rsidRDefault="00956B2F">
            <w:r>
              <w:t>Encryption coverage report showing encrypted vs. unencrypted data stores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BFFA" w14:textId="77777777" w:rsidR="005C6601" w:rsidRDefault="005C6601"/>
        </w:tc>
      </w:tr>
      <w:tr w:rsidR="00164D6F" w14:paraId="55DEC0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C" w14:textId="77777777" w:rsidR="005C6601" w:rsidRDefault="00956B2F">
            <w:r>
              <w:t>Data &amp;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D" w14:textId="77777777" w:rsidR="005C6601" w:rsidRDefault="00956B2F">
            <w:r>
              <w:t>DLP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E" w14:textId="77777777" w:rsidR="005C6601" w:rsidRDefault="00956B2F">
            <w:r>
              <w:t>DLP alert summary from the past 30 days showing triggered rules and actions taken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BFFF" w14:textId="77777777" w:rsidR="005C6601" w:rsidRDefault="005C6601"/>
        </w:tc>
      </w:tr>
      <w:tr w:rsidR="00164D6F" w14:paraId="55DEC0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C001" w14:textId="77777777" w:rsidR="005C6601" w:rsidRDefault="00956B2F">
            <w:r>
              <w:t>Data &amp;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C002" w14:textId="77777777" w:rsidR="005C6601" w:rsidRDefault="00956B2F">
            <w:r>
              <w:t>Backup &amp; Recovery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C003" w14:textId="77777777" w:rsidR="005C6601" w:rsidRDefault="00956B2F">
            <w:r>
              <w:t>Most recent backup restoration test results showing RTO and RPO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C004" w14:textId="77777777" w:rsidR="005C6601" w:rsidRDefault="005C6601"/>
        </w:tc>
      </w:tr>
    </w:tbl>
    <w:p w14:paraId="10BEF718" w14:textId="77777777" w:rsidR="00E2712F" w:rsidRDefault="00E2712F">
      <w:pPr>
        <w:spacing w:before="240" w:after="120"/>
      </w:pPr>
    </w:p>
    <w:p w14:paraId="58C78446" w14:textId="77777777" w:rsidR="00913F63" w:rsidRDefault="00E717DE">
      <w:pPr>
        <w:spacing w:before="240" w:after="80"/>
      </w:pPr>
      <w:r>
        <w:rPr>
          <w:b/>
          <w:bCs/>
        </w:rPr>
        <w:t>Non Magic Box Technical Evidence</w:t>
      </w:r>
    </w:p>
    <w:p w14:paraId="792A5754" w14:textId="77777777" w:rsidR="00913F63" w:rsidRDefault="00E717DE">
      <w:pPr>
        <w:spacing w:before="60" w:after="120"/>
      </w:pPr>
      <w:r>
        <w:rPr>
          <w:i/>
          <w:iCs/>
          <w:color w:val="555555"/>
        </w:rPr>
        <w:t>The following evidence items relate to non-Magic Box technology in use across the market. Status should be updated as items are requested, received, and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0"/>
        <w:gridCol w:w="6360"/>
      </w:tblGrid>
      <w:tr w:rsidR="002A7D0E" w14:paraId="17AEEC77"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6532EA" w14:textId="44284C97" w:rsidR="00913F63" w:rsidRDefault="00AC4BD3">
            <w:r>
              <w:rPr>
                <w:b/>
                <w:bCs/>
                <w:color w:val="FFFFFF"/>
              </w:rPr>
              <w:t>Non-M</w:t>
            </w:r>
            <w:r w:rsidR="00581C75">
              <w:rPr>
                <w:b/>
                <w:bCs/>
                <w:color w:val="FFFFFF"/>
              </w:rPr>
              <w:t>B</w:t>
            </w:r>
            <w:r>
              <w:rPr>
                <w:b/>
                <w:bCs/>
                <w:color w:val="FFFFFF"/>
              </w:rPr>
              <w:t xml:space="preserve"> Tech Item</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5F2F86" w14:textId="77777777" w:rsidR="00913F63" w:rsidRDefault="00E717DE">
            <w:r>
              <w:rPr>
                <w:b/>
                <w:bCs/>
                <w:color w:val="FFFFFF"/>
              </w:rPr>
              <w:t>Description</w:t>
            </w:r>
          </w:p>
        </w:tc>
      </w:tr>
      <w:tr w:rsidR="002A7D0E" w14:paraId="63A322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26155" w14:textId="77777777" w:rsidR="00913F63" w:rsidRPr="004D30EC" w:rsidRDefault="00E717DE">
            <w:pPr>
              <w:rPr>
                <w:highlight w:val="yellow"/>
              </w:rPr>
            </w:pPr>
            <w:r w:rsidRPr="004D30EC">
              <w:rPr>
                <w:sz w:val="18"/>
                <w:szCs w:val="18"/>
                <w:highlight w:val="yellow"/>
              </w:rPr>
              <w:t xml:space="preserve">ID to </w:t>
            </w:r>
            <w:commentRangeStart w:id="15"/>
            <w:r w:rsidRPr="004D30EC">
              <w:rPr>
                <w:sz w:val="18"/>
                <w:szCs w:val="18"/>
                <w:highlight w:val="yellow"/>
              </w:rPr>
              <w:t>HR</w:t>
            </w:r>
            <w:commentRangeEnd w:id="15"/>
            <w:r w:rsidR="005D3B4A" w:rsidRPr="004D30EC">
              <w:rPr>
                <w:rStyle w:val="CommentReference"/>
                <w:highlight w:val="yellow"/>
              </w:rPr>
              <w:commentReference w:id="15"/>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CB406" w14:textId="77777777" w:rsidR="00913F63" w:rsidRDefault="00E717DE">
            <w:r>
              <w:rPr>
                <w:sz w:val="18"/>
                <w:szCs w:val="18"/>
              </w:rPr>
              <w:t>Identity system integration documentation showing the connection between the identity directory and HR system for joiner/mover/leaver automation</w:t>
            </w:r>
          </w:p>
        </w:tc>
      </w:tr>
      <w:tr w:rsidR="002A7D0E" w14:paraId="597852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A899" w14:textId="77777777" w:rsidR="00913F63" w:rsidRPr="004D30EC" w:rsidRDefault="00E717DE">
            <w:pPr>
              <w:rPr>
                <w:highlight w:val="yellow"/>
              </w:rPr>
            </w:pPr>
            <w:r w:rsidRPr="004D30EC">
              <w:rPr>
                <w:sz w:val="18"/>
                <w:szCs w:val="18"/>
                <w:highlight w:val="yellow"/>
              </w:rPr>
              <w:t>IDM Assessment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5DCE" w14:textId="77777777" w:rsidR="00913F63" w:rsidRDefault="00E717DE">
            <w:pPr>
              <w:rPr>
                <w:sz w:val="18"/>
                <w:szCs w:val="18"/>
              </w:rPr>
            </w:pPr>
            <w:r>
              <w:rPr>
                <w:sz w:val="18"/>
                <w:szCs w:val="18"/>
              </w:rPr>
              <w:t>Identity and access management assessment report or current state documentation</w:t>
            </w:r>
          </w:p>
          <w:p w14:paraId="5459628F" w14:textId="77777777" w:rsidR="006C734A" w:rsidRDefault="006C734A">
            <w:pPr>
              <w:rPr>
                <w:sz w:val="18"/>
                <w:szCs w:val="18"/>
              </w:rPr>
            </w:pPr>
          </w:p>
          <w:p w14:paraId="24A4986D" w14:textId="148CD66B" w:rsidR="006C734A" w:rsidRDefault="00B05D00">
            <w:r>
              <w:rPr>
                <w:sz w:val="18"/>
                <w:szCs w:val="18"/>
              </w:rPr>
              <w:t>Configuration</w:t>
            </w:r>
            <w:r w:rsidR="006C734A">
              <w:rPr>
                <w:sz w:val="18"/>
                <w:szCs w:val="18"/>
              </w:rPr>
              <w:t xml:space="preserve"> of </w:t>
            </w:r>
            <w:r>
              <w:rPr>
                <w:sz w:val="18"/>
                <w:szCs w:val="18"/>
              </w:rPr>
              <w:t>IDP (Does bloodhound cover this)</w:t>
            </w:r>
          </w:p>
        </w:tc>
      </w:tr>
      <w:tr w:rsidR="002A7D0E" w14:paraId="1CAC99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E88EC" w14:textId="77777777" w:rsidR="00913F63" w:rsidRPr="004D30EC" w:rsidRDefault="00E717DE">
            <w:pPr>
              <w:rPr>
                <w:highlight w:val="yellow"/>
              </w:rPr>
            </w:pPr>
            <w:r w:rsidRPr="004D30EC">
              <w:rPr>
                <w:sz w:val="18"/>
                <w:szCs w:val="18"/>
                <w:highlight w:val="yellow"/>
              </w:rPr>
              <w:t>AD/DDI Separation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7B3E1" w14:textId="77777777" w:rsidR="00913F63" w:rsidRDefault="00E717DE">
            <w:r>
              <w:rPr>
                <w:sz w:val="18"/>
                <w:szCs w:val="18"/>
              </w:rPr>
              <w:t>Active Directory and DDI (DNS, DHCP, IPAM) separation architecture and configuration documentation</w:t>
            </w:r>
          </w:p>
        </w:tc>
      </w:tr>
      <w:tr w:rsidR="002A7D0E" w14:paraId="091E58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D3668" w14:textId="77777777" w:rsidR="00913F63" w:rsidRPr="004D30EC" w:rsidRDefault="00E717DE">
            <w:pPr>
              <w:rPr>
                <w:highlight w:val="yellow"/>
              </w:rPr>
            </w:pPr>
            <w:r w:rsidRPr="004D30EC">
              <w:rPr>
                <w:sz w:val="18"/>
                <w:szCs w:val="18"/>
                <w:highlight w:val="yellow"/>
              </w:rPr>
              <w:t>AD Segregation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CEC33" w14:textId="77777777" w:rsidR="00913F63" w:rsidRDefault="00E717DE">
            <w:r>
              <w:rPr>
                <w:sz w:val="18"/>
                <w:szCs w:val="18"/>
              </w:rPr>
              <w:t>Active Directory segregation design showing isolation between environments and third-party access boundaries</w:t>
            </w:r>
          </w:p>
        </w:tc>
      </w:tr>
      <w:tr w:rsidR="002A7D0E" w14:paraId="423030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7267A" w14:textId="77777777" w:rsidR="00913F63" w:rsidRDefault="00E717DE">
            <w:r w:rsidRPr="004940D8">
              <w:rPr>
                <w:sz w:val="18"/>
                <w:szCs w:val="18"/>
                <w:highlight w:val="yellow"/>
              </w:rPr>
              <w:t>DC Locations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BFD46" w14:textId="77777777" w:rsidR="00913F63" w:rsidRDefault="00E717DE">
            <w:r>
              <w:rPr>
                <w:sz w:val="18"/>
                <w:szCs w:val="18"/>
              </w:rPr>
              <w:t>Domain controller location inventory showing all DC instances and their hosting environments</w:t>
            </w:r>
          </w:p>
        </w:tc>
      </w:tr>
      <w:tr w:rsidR="002A7D0E" w14:paraId="3FCFB9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B637" w14:textId="77777777" w:rsidR="00913F63" w:rsidRDefault="00E717DE">
            <w:pPr>
              <w:rPr>
                <w:sz w:val="18"/>
                <w:szCs w:val="18"/>
              </w:rPr>
            </w:pPr>
            <w:r>
              <w:rPr>
                <w:sz w:val="18"/>
                <w:szCs w:val="18"/>
              </w:rPr>
              <w:t>FW Config Dumps</w:t>
            </w:r>
          </w:p>
          <w:p w14:paraId="61FE5404" w14:textId="77777777" w:rsidR="00FB1C2E" w:rsidRDefault="00FB1C2E" w:rsidP="00FB1C2E">
            <w:r>
              <w:t>Acrom NW tool??</w:t>
            </w:r>
          </w:p>
          <w:p w14:paraId="4DB184AC" w14:textId="77777777" w:rsidR="00FB1C2E" w:rsidRDefault="00FB1C2E"/>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DAFF" w14:textId="77777777" w:rsidR="00913F63" w:rsidRDefault="00E717DE">
            <w:pPr>
              <w:rPr>
                <w:sz w:val="18"/>
                <w:szCs w:val="18"/>
              </w:rPr>
            </w:pPr>
            <w:r>
              <w:rPr>
                <w:sz w:val="18"/>
                <w:szCs w:val="18"/>
              </w:rPr>
              <w:t>Firewall configuration exports from all perimeter and internal firewalls</w:t>
            </w:r>
          </w:p>
          <w:p w14:paraId="2E3B9BAB" w14:textId="439E6A20" w:rsidR="00461E7B" w:rsidRDefault="00461E7B" w:rsidP="00FB1C2E"/>
        </w:tc>
      </w:tr>
      <w:tr w:rsidR="002A7D0E" w14:paraId="38192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D6AE" w14:textId="77777777" w:rsidR="00913F63" w:rsidRDefault="00E717DE">
            <w:proofErr w:type="spellStart"/>
            <w:r>
              <w:rPr>
                <w:sz w:val="18"/>
                <w:szCs w:val="18"/>
              </w:rPr>
              <w:t>Acron</w:t>
            </w:r>
            <w:proofErr w:type="spellEnd"/>
            <w:r>
              <w:rPr>
                <w:sz w:val="18"/>
                <w:szCs w:val="18"/>
              </w:rPr>
              <w:t xml:space="preserve"> NW Tool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8837C" w14:textId="77777777" w:rsidR="00913F63" w:rsidRDefault="00E717DE">
            <w:r>
              <w:rPr>
                <w:sz w:val="18"/>
                <w:szCs w:val="18"/>
              </w:rPr>
              <w:t>TBD</w:t>
            </w:r>
          </w:p>
        </w:tc>
      </w:tr>
      <w:tr w:rsidR="002A7D0E" w14:paraId="48CDFC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40CD0" w14:textId="77777777" w:rsidR="00913F63" w:rsidRDefault="00E717DE">
            <w:r>
              <w:rPr>
                <w:sz w:val="18"/>
                <w:szCs w:val="18"/>
              </w:rPr>
              <w:t>ZIA &amp; DLP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C4FCA" w14:textId="77777777" w:rsidR="00913F63" w:rsidRDefault="00E717DE">
            <w:r>
              <w:rPr>
                <w:sz w:val="18"/>
                <w:szCs w:val="18"/>
              </w:rPr>
              <w:t>Zscaler Internet Access and Data Loss Prevention configuration and active policy documentation</w:t>
            </w:r>
          </w:p>
        </w:tc>
      </w:tr>
      <w:tr w:rsidR="002A7D0E" w14:paraId="187579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8AA8D" w14:textId="77777777" w:rsidR="00913F63" w:rsidRDefault="00E717DE">
            <w:r>
              <w:rPr>
                <w:sz w:val="18"/>
                <w:szCs w:val="18"/>
              </w:rPr>
              <w:lastRenderedPageBreak/>
              <w:t>Email Sec/PP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3AE60" w14:textId="77777777" w:rsidR="00913F63" w:rsidRDefault="00E717DE">
            <w:r>
              <w:rPr>
                <w:sz w:val="18"/>
                <w:szCs w:val="18"/>
              </w:rPr>
              <w:t>Email security and Proofpoint configuration validation showing current policy enforcement settings</w:t>
            </w:r>
          </w:p>
        </w:tc>
      </w:tr>
      <w:tr w:rsidR="002A7D0E" w14:paraId="6C3E34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FBBDD" w14:textId="58E6FA37" w:rsidR="00913F63" w:rsidRDefault="00E717DE">
            <w:r>
              <w:rPr>
                <w:sz w:val="18"/>
                <w:szCs w:val="18"/>
              </w:rPr>
              <w:t>Code Scans</w:t>
            </w:r>
            <w:r w:rsidR="002B5A20">
              <w:rPr>
                <w:sz w:val="18"/>
                <w:szCs w:val="18"/>
              </w:rPr>
              <w:t xml:space="preserve">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7052B" w14:textId="77777777" w:rsidR="00913F63" w:rsidRDefault="00E717DE">
            <w:r>
              <w:rPr>
                <w:sz w:val="18"/>
                <w:szCs w:val="18"/>
              </w:rPr>
              <w:t>Source code security scan results showing identified vulnerabilities and remediation status</w:t>
            </w:r>
          </w:p>
        </w:tc>
      </w:tr>
      <w:tr w:rsidR="002A7D0E" w14:paraId="164BFA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E8328" w14:textId="77777777" w:rsidR="00913F63" w:rsidRDefault="00E717DE">
            <w:r>
              <w:rPr>
                <w:sz w:val="18"/>
                <w:szCs w:val="18"/>
              </w:rPr>
              <w:t>SSO/MFA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A60B0" w14:textId="77777777" w:rsidR="00913F63" w:rsidRDefault="00E717DE">
            <w:r>
              <w:rPr>
                <w:sz w:val="18"/>
                <w:szCs w:val="18"/>
              </w:rPr>
              <w:t>Single Sign-On and Multi-Factor Authentication configuration and coverage documentation</w:t>
            </w:r>
          </w:p>
        </w:tc>
      </w:tr>
      <w:tr w:rsidR="002A7D0E" w14:paraId="6D838F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0EE4" w14:textId="69AE0197" w:rsidR="00913F63" w:rsidRDefault="00E717DE">
            <w:r>
              <w:rPr>
                <w:sz w:val="18"/>
                <w:szCs w:val="18"/>
              </w:rPr>
              <w:t>DNS Inventory</w:t>
            </w:r>
            <w:r w:rsidR="00406AAC">
              <w:rPr>
                <w:sz w:val="18"/>
                <w:szCs w:val="18"/>
              </w:rPr>
              <w:t xml:space="preserve"> (evidence)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38B8" w14:textId="77777777" w:rsidR="00913F63" w:rsidRDefault="00E717DE">
            <w:r>
              <w:rPr>
                <w:sz w:val="18"/>
                <w:szCs w:val="18"/>
              </w:rPr>
              <w:t>Complete DNS record inventory across all domains and zones</w:t>
            </w:r>
          </w:p>
        </w:tc>
      </w:tr>
      <w:tr w:rsidR="002A7D0E" w14:paraId="29CEFC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59A4A" w14:textId="77777777" w:rsidR="00913F63" w:rsidRPr="000467F7" w:rsidRDefault="00E717DE">
            <w:pPr>
              <w:rPr>
                <w:lang w:val="it-IT"/>
              </w:rPr>
            </w:pPr>
            <w:r w:rsidRPr="000467F7">
              <w:rPr>
                <w:sz w:val="18"/>
                <w:szCs w:val="18"/>
                <w:lang w:val="it-IT"/>
              </w:rPr>
              <w:t>SI/Tanium Configs &amp; SW Inventory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CFA67" w14:textId="77777777" w:rsidR="00913F63" w:rsidRDefault="00E717DE">
            <w:r>
              <w:rPr>
                <w:sz w:val="18"/>
                <w:szCs w:val="18"/>
              </w:rPr>
              <w:t>SentinelOne and/or Tanium configuration files and software inventory report showing deployment coverage</w:t>
            </w:r>
          </w:p>
        </w:tc>
      </w:tr>
      <w:tr w:rsidR="002A7D0E" w14:paraId="2B5A77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BA74" w14:textId="77777777" w:rsidR="00913F63" w:rsidRDefault="00E717DE">
            <w:r>
              <w:rPr>
                <w:sz w:val="18"/>
                <w:szCs w:val="18"/>
              </w:rPr>
              <w:t>MDM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2B22E" w14:textId="77777777" w:rsidR="00913F63" w:rsidRDefault="00E717DE">
            <w:r>
              <w:rPr>
                <w:sz w:val="18"/>
                <w:szCs w:val="18"/>
              </w:rPr>
              <w:t>Mobile Device Management platform configuration and device enrollment and compliance report</w:t>
            </w:r>
          </w:p>
        </w:tc>
      </w:tr>
      <w:tr w:rsidR="002A7D0E" w14:paraId="27ECC1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42096" w14:textId="77777777" w:rsidR="00913F63" w:rsidRDefault="00E717DE">
            <w:r>
              <w:rPr>
                <w:sz w:val="18"/>
                <w:szCs w:val="18"/>
              </w:rPr>
              <w:t>Log Inventory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2FE26" w14:textId="77777777" w:rsidR="00913F63" w:rsidRDefault="00E717DE">
            <w:r>
              <w:rPr>
                <w:sz w:val="18"/>
                <w:szCs w:val="18"/>
              </w:rPr>
              <w:t>Log source inventory showing all systems sending logs, log types collected, and destination</w:t>
            </w:r>
          </w:p>
        </w:tc>
      </w:tr>
      <w:tr w:rsidR="002A7D0E" w14:paraId="66CA30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544A" w14:textId="77777777" w:rsidR="00913F63" w:rsidRDefault="00E717DE">
            <w:r>
              <w:rPr>
                <w:sz w:val="18"/>
                <w:szCs w:val="18"/>
              </w:rPr>
              <w:t>3P Network Access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73D2" w14:textId="77777777" w:rsidR="00913F63" w:rsidRDefault="00E717DE">
            <w:r>
              <w:rPr>
                <w:sz w:val="18"/>
                <w:szCs w:val="18"/>
              </w:rPr>
              <w:t>Third-party network access documentation showing all external access points, scope, and applied controls</w:t>
            </w:r>
          </w:p>
        </w:tc>
      </w:tr>
      <w:tr w:rsidR="002A7D0E" w14:paraId="5C36C4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0D096" w14:textId="77777777" w:rsidR="00913F63" w:rsidRDefault="00E717DE">
            <w:r>
              <w:rPr>
                <w:sz w:val="18"/>
                <w:szCs w:val="18"/>
              </w:rPr>
              <w:t>SSPM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F0886" w14:textId="77777777" w:rsidR="00913F63" w:rsidRDefault="00E717DE">
            <w:r>
              <w:rPr>
                <w:sz w:val="18"/>
                <w:szCs w:val="18"/>
              </w:rPr>
              <w:t>SaaS Security Posture Management tool configuration and findings report</w:t>
            </w:r>
          </w:p>
        </w:tc>
      </w:tr>
      <w:tr w:rsidR="002A7D0E" w14:paraId="61B9E2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31D8B" w14:textId="77777777" w:rsidR="00913F63" w:rsidRDefault="00E717DE">
            <w:r>
              <w:rPr>
                <w:sz w:val="18"/>
                <w:szCs w:val="18"/>
              </w:rPr>
              <w:t>DSPM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3EFA" w14:textId="77777777" w:rsidR="00913F63" w:rsidRDefault="00E717DE">
            <w:r>
              <w:rPr>
                <w:sz w:val="18"/>
                <w:szCs w:val="18"/>
              </w:rPr>
              <w:t>Data Security Posture Management tool configuration and findings report</w:t>
            </w:r>
          </w:p>
        </w:tc>
      </w:tr>
      <w:tr w:rsidR="002A7D0E" w14:paraId="5ACBE5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BAE3F" w14:textId="77777777" w:rsidR="00913F63" w:rsidRDefault="00E717DE">
            <w:r>
              <w:rPr>
                <w:sz w:val="18"/>
                <w:szCs w:val="18"/>
              </w:rPr>
              <w:t>AI Discovery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874F7" w14:textId="77777777" w:rsidR="00913F63" w:rsidRDefault="00E717DE">
            <w:r>
              <w:rPr>
                <w:sz w:val="18"/>
                <w:szCs w:val="18"/>
              </w:rPr>
              <w:t>AI tool discovery report showing all AI and generative AI tools in use across the organization</w:t>
            </w:r>
          </w:p>
        </w:tc>
      </w:tr>
    </w:tbl>
    <w:p w14:paraId="5B320014" w14:textId="77777777" w:rsidR="00913F63" w:rsidRDefault="00913F63">
      <w:pPr>
        <w:spacing w:before="120" w:after="80"/>
      </w:pPr>
    </w:p>
    <w:p w14:paraId="091A0CAB" w14:textId="77777777" w:rsidR="00E2712F" w:rsidRDefault="00E2712F">
      <w:pPr>
        <w:sectPr w:rsidR="00E2712F">
          <w:footerReference w:type="default" r:id="rId14"/>
          <w:pgSz w:w="12240" w:h="15840"/>
          <w:pgMar w:top="1440" w:right="1440" w:bottom="1440" w:left="1440" w:header="708" w:footer="708" w:gutter="0"/>
          <w:cols w:space="720"/>
          <w:docGrid w:linePitch="360"/>
        </w:sectPr>
      </w:pPr>
    </w:p>
    <w:p w14:paraId="2B2441A6" w14:textId="77777777" w:rsidR="00E13711" w:rsidRDefault="00E13711"/>
    <w:sectPr w:rsidR="00E137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hlich Bill (Contractor)" w:date="2026-05-04T13:20:00Z" w:initials="BS">
    <w:p w14:paraId="5891A600" w14:textId="77777777" w:rsidR="00790B65" w:rsidRDefault="00790B65" w:rsidP="00790B65">
      <w:pPr>
        <w:pStyle w:val="CommentText"/>
      </w:pPr>
      <w:r>
        <w:rPr>
          <w:rStyle w:val="CommentReference"/>
        </w:rPr>
        <w:annotationRef/>
      </w:r>
      <w:r>
        <w:t>Native email security tools</w:t>
      </w:r>
    </w:p>
  </w:comment>
  <w:comment w:id="1" w:author="Schlich, Bill" w:date="2026-04-29T19:10:00Z" w:initials="BS">
    <w:p w14:paraId="4885E90B" w14:textId="61712563" w:rsidR="00AE0EDA" w:rsidRDefault="00AE0EDA" w:rsidP="00AE0EDA">
      <w:pPr>
        <w:pStyle w:val="CommentText"/>
      </w:pPr>
      <w:r>
        <w:rPr>
          <w:rStyle w:val="CommentReference"/>
        </w:rPr>
        <w:annotationRef/>
      </w:r>
      <w:r>
        <w:t>Where is the data stored by third parties and why</w:t>
      </w:r>
    </w:p>
  </w:comment>
  <w:comment w:id="2" w:author="Schlich, Bill" w:date="2026-04-29T19:08:00Z" w:initials="BS">
    <w:p w14:paraId="7B61F873" w14:textId="5904BFDC" w:rsidR="00A22EF8" w:rsidRDefault="00A22EF8" w:rsidP="00A22EF8">
      <w:pPr>
        <w:pStyle w:val="CommentText"/>
      </w:pPr>
      <w:r>
        <w:rPr>
          <w:rStyle w:val="CommentReference"/>
        </w:rPr>
        <w:annotationRef/>
      </w:r>
      <w:r>
        <w:t>Corp vs rRestaurant endpoint</w:t>
      </w:r>
    </w:p>
  </w:comment>
  <w:comment w:id="3" w:author="Schlich, Bill" w:date="2026-04-29T19:06:00Z" w:initials="BS">
    <w:p w14:paraId="729C58A6" w14:textId="3ED0E1B7" w:rsidR="00FD0118" w:rsidRDefault="00FD0118" w:rsidP="00FD0118">
      <w:pPr>
        <w:pStyle w:val="CommentText"/>
      </w:pPr>
      <w:r>
        <w:rPr>
          <w:rStyle w:val="CommentReference"/>
        </w:rPr>
        <w:annotationRef/>
      </w:r>
      <w:r>
        <w:t>Google workspace</w:t>
      </w:r>
    </w:p>
  </w:comment>
  <w:comment w:id="4" w:author="Schlich, Bill" w:date="2026-04-29T19:03:00Z" w:initials="BS">
    <w:p w14:paraId="653F79C7" w14:textId="40DD563B" w:rsidR="004B30F1" w:rsidRDefault="004B30F1" w:rsidP="004B30F1">
      <w:pPr>
        <w:pStyle w:val="CommentText"/>
      </w:pPr>
      <w:r>
        <w:rPr>
          <w:rStyle w:val="CommentReference"/>
        </w:rPr>
        <w:annotationRef/>
      </w:r>
      <w:r>
        <w:t>Responsibility of the perimeter; DO they own all perimieter devices</w:t>
      </w:r>
    </w:p>
  </w:comment>
  <w:comment w:id="5" w:author="Schlich, Bill" w:date="2026-04-29T19:04:00Z" w:initials="BS">
    <w:p w14:paraId="146231A0" w14:textId="77777777" w:rsidR="00E24879" w:rsidRDefault="00E24879" w:rsidP="00E24879">
      <w:pPr>
        <w:pStyle w:val="CommentText"/>
      </w:pPr>
      <w:r>
        <w:rPr>
          <w:rStyle w:val="CommentReference"/>
        </w:rPr>
        <w:annotationRef/>
      </w:r>
      <w:r>
        <w:t>Use of MSPs: Do you have service providers and what do they own?</w:t>
      </w:r>
    </w:p>
  </w:comment>
  <w:comment w:id="6" w:author="Schlich, Bill" w:date="2026-04-29T19:05:00Z" w:initials="BS">
    <w:p w14:paraId="738D2EA2" w14:textId="77777777" w:rsidR="009B52BD" w:rsidRDefault="009B52BD" w:rsidP="009B52BD">
      <w:pPr>
        <w:pStyle w:val="CommentText"/>
      </w:pPr>
      <w:r>
        <w:rPr>
          <w:rStyle w:val="CommentReference"/>
        </w:rPr>
        <w:annotationRef/>
      </w:r>
      <w:r>
        <w:t>Add to pre assessment</w:t>
      </w:r>
    </w:p>
  </w:comment>
  <w:comment w:id="7" w:author="Schlich, Bill" w:date="2026-04-29T19:02:00Z" w:initials="BS">
    <w:p w14:paraId="25ED5513" w14:textId="66D70CFE" w:rsidR="00D37C30" w:rsidRDefault="00D37C30" w:rsidP="00D37C30">
      <w:pPr>
        <w:pStyle w:val="CommentText"/>
      </w:pPr>
      <w:r>
        <w:rPr>
          <w:rStyle w:val="CommentReference"/>
        </w:rPr>
        <w:annotationRef/>
      </w:r>
      <w:r>
        <w:t>Cloud mixed in to each of these</w:t>
      </w:r>
    </w:p>
  </w:comment>
  <w:comment w:id="8" w:author="Schlich, Bill" w:date="2026-04-29T19:01:00Z" w:initials="BS">
    <w:p w14:paraId="0A462FDC" w14:textId="632127A3" w:rsidR="00103C87" w:rsidRDefault="00103C87" w:rsidP="00103C87">
      <w:pPr>
        <w:pStyle w:val="CommentText"/>
      </w:pPr>
      <w:r>
        <w:rPr>
          <w:rStyle w:val="CommentReference"/>
        </w:rPr>
        <w:annotationRef/>
      </w:r>
      <w:r>
        <w:t>Firewall egress engress, DMZ, firewall rule, ids/ips</w:t>
      </w:r>
    </w:p>
  </w:comment>
  <w:comment w:id="9" w:author="Schlich, Bill" w:date="2026-04-29T19:01:00Z" w:initials="BS">
    <w:p w14:paraId="005A2EC3" w14:textId="77777777" w:rsidR="00103C87" w:rsidRDefault="00103C87" w:rsidP="00103C87">
      <w:pPr>
        <w:pStyle w:val="CommentText"/>
      </w:pPr>
      <w:r>
        <w:rPr>
          <w:rStyle w:val="CommentReference"/>
        </w:rPr>
        <w:annotationRef/>
      </w:r>
      <w:r>
        <w:t>Open ports</w:t>
      </w:r>
    </w:p>
  </w:comment>
  <w:comment w:id="10" w:author="Schlich, Bill" w:date="2026-04-29T18:57:00Z" w:initials="BS">
    <w:p w14:paraId="2DB6F72E" w14:textId="3C2973C8" w:rsidR="006F1214" w:rsidRDefault="006F1214" w:rsidP="006F1214">
      <w:pPr>
        <w:pStyle w:val="CommentText"/>
      </w:pPr>
      <w:r>
        <w:rPr>
          <w:rStyle w:val="CommentReference"/>
        </w:rPr>
        <w:annotationRef/>
      </w:r>
      <w:r>
        <w:t>Does everyone accessing the ntwork have a unique identity</w:t>
      </w:r>
    </w:p>
  </w:comment>
  <w:comment w:id="11" w:author="Schlich, Bill" w:date="2026-04-29T18:58:00Z" w:initials="BS">
    <w:p w14:paraId="3A9DC5AE" w14:textId="77777777" w:rsidR="0057257C" w:rsidRDefault="0057257C" w:rsidP="0057257C">
      <w:pPr>
        <w:pStyle w:val="CommentText"/>
      </w:pPr>
      <w:r>
        <w:rPr>
          <w:rStyle w:val="CommentReference"/>
        </w:rPr>
        <w:annotationRef/>
      </w:r>
      <w:r>
        <w:t>Third party</w:t>
      </w:r>
    </w:p>
  </w:comment>
  <w:comment w:id="12" w:author="Schlich, Bill" w:date="2026-04-29T18:58:00Z" w:initials="BS">
    <w:p w14:paraId="26AB0A16" w14:textId="77777777" w:rsidR="00127D2B" w:rsidRDefault="00127D2B" w:rsidP="00127D2B">
      <w:pPr>
        <w:pStyle w:val="CommentText"/>
      </w:pPr>
      <w:r>
        <w:rPr>
          <w:rStyle w:val="CommentReference"/>
        </w:rPr>
        <w:annotationRef/>
      </w:r>
      <w:r>
        <w:t>How are they accessing network? Site to site?</w:t>
      </w:r>
    </w:p>
  </w:comment>
  <w:comment w:id="13" w:author="Schlich, Bill" w:date="2026-04-29T18:59:00Z" w:initials="BS">
    <w:p w14:paraId="1555F59F" w14:textId="77777777" w:rsidR="00DA43AA" w:rsidRDefault="00DA43AA" w:rsidP="00DA43AA">
      <w:pPr>
        <w:pStyle w:val="CommentText"/>
      </w:pPr>
      <w:r>
        <w:rPr>
          <w:rStyle w:val="CommentReference"/>
        </w:rPr>
        <w:annotationRef/>
      </w:r>
      <w:r>
        <w:t>Third access access and controls section</w:t>
      </w:r>
    </w:p>
  </w:comment>
  <w:comment w:id="14" w:author="Schlich, Bill" w:date="2026-04-29T18:59:00Z" w:initials="BS">
    <w:p w14:paraId="1F67847E" w14:textId="77777777" w:rsidR="000E3289" w:rsidRDefault="001D216A" w:rsidP="000E3289">
      <w:pPr>
        <w:pStyle w:val="CommentText"/>
      </w:pPr>
      <w:r>
        <w:rPr>
          <w:rStyle w:val="CommentReference"/>
        </w:rPr>
        <w:annotationRef/>
      </w:r>
      <w:r w:rsidR="000E3289">
        <w:t>Fourth party discussion</w:t>
      </w:r>
    </w:p>
  </w:comment>
  <w:comment w:id="15" w:author="Schlich, Bill" w:date="2026-05-01T10:23:00Z" w:initials="BS">
    <w:p w14:paraId="0CC22B07" w14:textId="77777777" w:rsidR="004940D8" w:rsidRDefault="005D3B4A" w:rsidP="004940D8">
      <w:pPr>
        <w:pStyle w:val="CommentText"/>
      </w:pPr>
      <w:r>
        <w:rPr>
          <w:rStyle w:val="CommentReference"/>
        </w:rPr>
        <w:annotationRef/>
      </w:r>
      <w:r w:rsidR="004940D8">
        <w:t>Follow up with Goutham for all ID 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91A600" w15:done="0"/>
  <w15:commentEx w15:paraId="4885E90B" w15:done="0"/>
  <w15:commentEx w15:paraId="7B61F873" w15:done="0"/>
  <w15:commentEx w15:paraId="729C58A6" w15:done="0"/>
  <w15:commentEx w15:paraId="653F79C7" w15:done="0"/>
  <w15:commentEx w15:paraId="146231A0" w15:paraIdParent="653F79C7" w15:done="0"/>
  <w15:commentEx w15:paraId="738D2EA2" w15:paraIdParent="653F79C7" w15:done="0"/>
  <w15:commentEx w15:paraId="25ED5513" w15:done="0"/>
  <w15:commentEx w15:paraId="0A462FDC" w15:done="0"/>
  <w15:commentEx w15:paraId="005A2EC3" w15:paraIdParent="0A462FDC" w15:done="0"/>
  <w15:commentEx w15:paraId="2DB6F72E" w15:done="0"/>
  <w15:commentEx w15:paraId="3A9DC5AE" w15:paraIdParent="2DB6F72E" w15:done="0"/>
  <w15:commentEx w15:paraId="26AB0A16" w15:paraIdParent="2DB6F72E" w15:done="0"/>
  <w15:commentEx w15:paraId="1555F59F" w15:paraIdParent="2DB6F72E" w15:done="0"/>
  <w15:commentEx w15:paraId="1F67847E" w15:paraIdParent="2DB6F72E" w15:done="0"/>
  <w15:commentEx w15:paraId="0CC22B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383DF" w16cex:dateUtc="2026-05-04T18:20:00Z"/>
  <w16cex:commentExtensible w16cex:durableId="5561F369" w16cex:dateUtc="2026-04-30T00:10:00Z"/>
  <w16cex:commentExtensible w16cex:durableId="3E8FFF4C" w16cex:dateUtc="2026-04-30T00:08:00Z"/>
  <w16cex:commentExtensible w16cex:durableId="06B36E9B" w16cex:dateUtc="2026-04-30T00:06:00Z"/>
  <w16cex:commentExtensible w16cex:durableId="3144FCC8" w16cex:dateUtc="2026-04-30T00:03:00Z"/>
  <w16cex:commentExtensible w16cex:durableId="6C3D75FB" w16cex:dateUtc="2026-04-30T00:04:00Z"/>
  <w16cex:commentExtensible w16cex:durableId="530EC938" w16cex:dateUtc="2026-04-30T00:05:00Z"/>
  <w16cex:commentExtensible w16cex:durableId="6025A893" w16cex:dateUtc="2026-04-30T00:02:00Z"/>
  <w16cex:commentExtensible w16cex:durableId="16C1E836" w16cex:dateUtc="2026-04-30T00:01:00Z"/>
  <w16cex:commentExtensible w16cex:durableId="659634A5" w16cex:dateUtc="2026-04-30T00:01:00Z"/>
  <w16cex:commentExtensible w16cex:durableId="24A2FB82" w16cex:dateUtc="2026-04-29T23:57:00Z"/>
  <w16cex:commentExtensible w16cex:durableId="3F8D494C" w16cex:dateUtc="2026-04-29T23:58:00Z"/>
  <w16cex:commentExtensible w16cex:durableId="7493904B" w16cex:dateUtc="2026-04-29T23:58:00Z"/>
  <w16cex:commentExtensible w16cex:durableId="33B5CCE3" w16cex:dateUtc="2026-04-29T23:59:00Z"/>
  <w16cex:commentExtensible w16cex:durableId="3EC47E3E" w16cex:dateUtc="2026-04-29T23:59:00Z"/>
  <w16cex:commentExtensible w16cex:durableId="2754A1A1" w16cex:dateUtc="2026-05-01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91A600" w16cid:durableId="6B3383DF"/>
  <w16cid:commentId w16cid:paraId="4885E90B" w16cid:durableId="5561F369"/>
  <w16cid:commentId w16cid:paraId="7B61F873" w16cid:durableId="3E8FFF4C"/>
  <w16cid:commentId w16cid:paraId="729C58A6" w16cid:durableId="06B36E9B"/>
  <w16cid:commentId w16cid:paraId="653F79C7" w16cid:durableId="3144FCC8"/>
  <w16cid:commentId w16cid:paraId="146231A0" w16cid:durableId="6C3D75FB"/>
  <w16cid:commentId w16cid:paraId="738D2EA2" w16cid:durableId="530EC938"/>
  <w16cid:commentId w16cid:paraId="25ED5513" w16cid:durableId="6025A893"/>
  <w16cid:commentId w16cid:paraId="0A462FDC" w16cid:durableId="16C1E836"/>
  <w16cid:commentId w16cid:paraId="005A2EC3" w16cid:durableId="659634A5"/>
  <w16cid:commentId w16cid:paraId="2DB6F72E" w16cid:durableId="24A2FB82"/>
  <w16cid:commentId w16cid:paraId="3A9DC5AE" w16cid:durableId="3F8D494C"/>
  <w16cid:commentId w16cid:paraId="26AB0A16" w16cid:durableId="7493904B"/>
  <w16cid:commentId w16cid:paraId="1555F59F" w16cid:durableId="33B5CCE3"/>
  <w16cid:commentId w16cid:paraId="1F67847E" w16cid:durableId="3EC47E3E"/>
  <w16cid:commentId w16cid:paraId="0CC22B07" w16cid:durableId="2754A1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81817" w14:textId="77777777" w:rsidR="002F40DC" w:rsidRDefault="002F40DC">
      <w:r>
        <w:separator/>
      </w:r>
    </w:p>
  </w:endnote>
  <w:endnote w:type="continuationSeparator" w:id="0">
    <w:p w14:paraId="4B04EF4A" w14:textId="77777777" w:rsidR="002F40DC" w:rsidRDefault="002F4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C006" w14:textId="679D16A6" w:rsidR="005C6601" w:rsidRDefault="00956B2F">
    <w:pPr>
      <w:jc w:val="center"/>
    </w:pPr>
    <w:r>
      <w:rPr>
        <w:color w:val="888888"/>
        <w:sz w:val="16"/>
        <w:szCs w:val="16"/>
      </w:rPr>
      <w:t xml:space="preserve">Market Assessment  |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246A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B261" w14:textId="77777777" w:rsidR="002F40DC" w:rsidRDefault="002F40DC">
      <w:r>
        <w:separator/>
      </w:r>
    </w:p>
  </w:footnote>
  <w:footnote w:type="continuationSeparator" w:id="0">
    <w:p w14:paraId="0C8F617A" w14:textId="77777777" w:rsidR="002F40DC" w:rsidRDefault="002F40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E83"/>
    <w:multiLevelType w:val="hybridMultilevel"/>
    <w:tmpl w:val="E88ABD98"/>
    <w:lvl w:ilvl="0" w:tplc="0F34A4B2">
      <w:start w:val="1"/>
      <w:numFmt w:val="decimal"/>
      <w:lvlText w:val="%1."/>
      <w:lvlJc w:val="left"/>
      <w:pPr>
        <w:ind w:left="480" w:hanging="360"/>
      </w:pPr>
    </w:lvl>
    <w:lvl w:ilvl="1" w:tplc="B29C7D22">
      <w:numFmt w:val="decimal"/>
      <w:lvlText w:val=""/>
      <w:lvlJc w:val="left"/>
    </w:lvl>
    <w:lvl w:ilvl="2" w:tplc="E7D8FB08">
      <w:numFmt w:val="decimal"/>
      <w:lvlText w:val=""/>
      <w:lvlJc w:val="left"/>
    </w:lvl>
    <w:lvl w:ilvl="3" w:tplc="F9781170">
      <w:numFmt w:val="decimal"/>
      <w:lvlText w:val=""/>
      <w:lvlJc w:val="left"/>
    </w:lvl>
    <w:lvl w:ilvl="4" w:tplc="4C085A74">
      <w:numFmt w:val="decimal"/>
      <w:lvlText w:val=""/>
      <w:lvlJc w:val="left"/>
    </w:lvl>
    <w:lvl w:ilvl="5" w:tplc="7136B2F8">
      <w:numFmt w:val="decimal"/>
      <w:lvlText w:val=""/>
      <w:lvlJc w:val="left"/>
    </w:lvl>
    <w:lvl w:ilvl="6" w:tplc="5F92F80C">
      <w:numFmt w:val="decimal"/>
      <w:lvlText w:val=""/>
      <w:lvlJc w:val="left"/>
    </w:lvl>
    <w:lvl w:ilvl="7" w:tplc="7FFEB554">
      <w:numFmt w:val="decimal"/>
      <w:lvlText w:val=""/>
      <w:lvlJc w:val="left"/>
    </w:lvl>
    <w:lvl w:ilvl="8" w:tplc="E37CA63C">
      <w:numFmt w:val="decimal"/>
      <w:lvlText w:val=""/>
      <w:lvlJc w:val="left"/>
    </w:lvl>
  </w:abstractNum>
  <w:abstractNum w:abstractNumId="1" w15:restartNumberingAfterBreak="0">
    <w:nsid w:val="028A2676"/>
    <w:multiLevelType w:val="hybridMultilevel"/>
    <w:tmpl w:val="49BE7C56"/>
    <w:lvl w:ilvl="0" w:tplc="7FB24F12">
      <w:start w:val="1"/>
      <w:numFmt w:val="decimal"/>
      <w:lvlText w:val="%1."/>
      <w:lvlJc w:val="left"/>
      <w:pPr>
        <w:ind w:left="480" w:hanging="360"/>
      </w:pPr>
    </w:lvl>
    <w:lvl w:ilvl="1" w:tplc="F7EC9D4C">
      <w:numFmt w:val="decimal"/>
      <w:lvlText w:val=""/>
      <w:lvlJc w:val="left"/>
    </w:lvl>
    <w:lvl w:ilvl="2" w:tplc="17047D16">
      <w:numFmt w:val="decimal"/>
      <w:lvlText w:val=""/>
      <w:lvlJc w:val="left"/>
    </w:lvl>
    <w:lvl w:ilvl="3" w:tplc="1A324DAC">
      <w:numFmt w:val="decimal"/>
      <w:lvlText w:val=""/>
      <w:lvlJc w:val="left"/>
    </w:lvl>
    <w:lvl w:ilvl="4" w:tplc="51B03C3C">
      <w:numFmt w:val="decimal"/>
      <w:lvlText w:val=""/>
      <w:lvlJc w:val="left"/>
    </w:lvl>
    <w:lvl w:ilvl="5" w:tplc="3E9A21CA">
      <w:numFmt w:val="decimal"/>
      <w:lvlText w:val=""/>
      <w:lvlJc w:val="left"/>
    </w:lvl>
    <w:lvl w:ilvl="6" w:tplc="C0400310">
      <w:numFmt w:val="decimal"/>
      <w:lvlText w:val=""/>
      <w:lvlJc w:val="left"/>
    </w:lvl>
    <w:lvl w:ilvl="7" w:tplc="EA4AA8CA">
      <w:numFmt w:val="decimal"/>
      <w:lvlText w:val=""/>
      <w:lvlJc w:val="left"/>
    </w:lvl>
    <w:lvl w:ilvl="8" w:tplc="E2707EE0">
      <w:numFmt w:val="decimal"/>
      <w:lvlText w:val=""/>
      <w:lvlJc w:val="left"/>
    </w:lvl>
  </w:abstractNum>
  <w:abstractNum w:abstractNumId="2" w15:restartNumberingAfterBreak="0">
    <w:nsid w:val="058B55B0"/>
    <w:multiLevelType w:val="hybridMultilevel"/>
    <w:tmpl w:val="2310657E"/>
    <w:lvl w:ilvl="0" w:tplc="2702F6F6">
      <w:start w:val="1"/>
      <w:numFmt w:val="decimal"/>
      <w:lvlText w:val="%1."/>
      <w:lvlJc w:val="left"/>
      <w:pPr>
        <w:ind w:left="480" w:hanging="360"/>
      </w:pPr>
    </w:lvl>
    <w:lvl w:ilvl="1" w:tplc="E0B41166">
      <w:numFmt w:val="decimal"/>
      <w:lvlText w:val=""/>
      <w:lvlJc w:val="left"/>
    </w:lvl>
    <w:lvl w:ilvl="2" w:tplc="E35864F8">
      <w:numFmt w:val="decimal"/>
      <w:lvlText w:val=""/>
      <w:lvlJc w:val="left"/>
    </w:lvl>
    <w:lvl w:ilvl="3" w:tplc="F74CDE02">
      <w:numFmt w:val="decimal"/>
      <w:lvlText w:val=""/>
      <w:lvlJc w:val="left"/>
    </w:lvl>
    <w:lvl w:ilvl="4" w:tplc="98188114">
      <w:numFmt w:val="decimal"/>
      <w:lvlText w:val=""/>
      <w:lvlJc w:val="left"/>
    </w:lvl>
    <w:lvl w:ilvl="5" w:tplc="714E36AC">
      <w:numFmt w:val="decimal"/>
      <w:lvlText w:val=""/>
      <w:lvlJc w:val="left"/>
    </w:lvl>
    <w:lvl w:ilvl="6" w:tplc="E1F29DF4">
      <w:numFmt w:val="decimal"/>
      <w:lvlText w:val=""/>
      <w:lvlJc w:val="left"/>
    </w:lvl>
    <w:lvl w:ilvl="7" w:tplc="172AF2C4">
      <w:numFmt w:val="decimal"/>
      <w:lvlText w:val=""/>
      <w:lvlJc w:val="left"/>
    </w:lvl>
    <w:lvl w:ilvl="8" w:tplc="F6F01C70">
      <w:numFmt w:val="decimal"/>
      <w:lvlText w:val=""/>
      <w:lvlJc w:val="left"/>
    </w:lvl>
  </w:abstractNum>
  <w:abstractNum w:abstractNumId="3" w15:restartNumberingAfterBreak="0">
    <w:nsid w:val="091A4F7A"/>
    <w:multiLevelType w:val="hybridMultilevel"/>
    <w:tmpl w:val="93164A54"/>
    <w:lvl w:ilvl="0" w:tplc="F2A64ACC">
      <w:start w:val="1"/>
      <w:numFmt w:val="decimal"/>
      <w:lvlText w:val="%1."/>
      <w:lvlJc w:val="left"/>
      <w:pPr>
        <w:ind w:left="480" w:hanging="360"/>
      </w:pPr>
    </w:lvl>
    <w:lvl w:ilvl="1" w:tplc="E19A923C">
      <w:numFmt w:val="decimal"/>
      <w:lvlText w:val=""/>
      <w:lvlJc w:val="left"/>
    </w:lvl>
    <w:lvl w:ilvl="2" w:tplc="71AC68CC">
      <w:numFmt w:val="decimal"/>
      <w:lvlText w:val=""/>
      <w:lvlJc w:val="left"/>
    </w:lvl>
    <w:lvl w:ilvl="3" w:tplc="F3F0D734">
      <w:numFmt w:val="decimal"/>
      <w:lvlText w:val=""/>
      <w:lvlJc w:val="left"/>
    </w:lvl>
    <w:lvl w:ilvl="4" w:tplc="A6A6B456">
      <w:numFmt w:val="decimal"/>
      <w:lvlText w:val=""/>
      <w:lvlJc w:val="left"/>
    </w:lvl>
    <w:lvl w:ilvl="5" w:tplc="E4EA97C2">
      <w:numFmt w:val="decimal"/>
      <w:lvlText w:val=""/>
      <w:lvlJc w:val="left"/>
    </w:lvl>
    <w:lvl w:ilvl="6" w:tplc="69B0E3BE">
      <w:numFmt w:val="decimal"/>
      <w:lvlText w:val=""/>
      <w:lvlJc w:val="left"/>
    </w:lvl>
    <w:lvl w:ilvl="7" w:tplc="B5364EA8">
      <w:numFmt w:val="decimal"/>
      <w:lvlText w:val=""/>
      <w:lvlJc w:val="left"/>
    </w:lvl>
    <w:lvl w:ilvl="8" w:tplc="E4E6FB10">
      <w:numFmt w:val="decimal"/>
      <w:lvlText w:val=""/>
      <w:lvlJc w:val="left"/>
    </w:lvl>
  </w:abstractNum>
  <w:abstractNum w:abstractNumId="4" w15:restartNumberingAfterBreak="0">
    <w:nsid w:val="0B4F0C05"/>
    <w:multiLevelType w:val="hybridMultilevel"/>
    <w:tmpl w:val="B0DC9EDC"/>
    <w:lvl w:ilvl="0" w:tplc="FAA654FE">
      <w:start w:val="1"/>
      <w:numFmt w:val="decimal"/>
      <w:lvlText w:val="%1."/>
      <w:lvlJc w:val="left"/>
      <w:pPr>
        <w:ind w:left="480" w:hanging="360"/>
      </w:pPr>
    </w:lvl>
    <w:lvl w:ilvl="1" w:tplc="F9FCC96A">
      <w:numFmt w:val="decimal"/>
      <w:lvlText w:val=""/>
      <w:lvlJc w:val="left"/>
    </w:lvl>
    <w:lvl w:ilvl="2" w:tplc="726CF31A">
      <w:numFmt w:val="decimal"/>
      <w:lvlText w:val=""/>
      <w:lvlJc w:val="left"/>
    </w:lvl>
    <w:lvl w:ilvl="3" w:tplc="F488C936">
      <w:numFmt w:val="decimal"/>
      <w:lvlText w:val=""/>
      <w:lvlJc w:val="left"/>
    </w:lvl>
    <w:lvl w:ilvl="4" w:tplc="D7323174">
      <w:numFmt w:val="decimal"/>
      <w:lvlText w:val=""/>
      <w:lvlJc w:val="left"/>
    </w:lvl>
    <w:lvl w:ilvl="5" w:tplc="AE3A9312">
      <w:numFmt w:val="decimal"/>
      <w:lvlText w:val=""/>
      <w:lvlJc w:val="left"/>
    </w:lvl>
    <w:lvl w:ilvl="6" w:tplc="864A48B4">
      <w:numFmt w:val="decimal"/>
      <w:lvlText w:val=""/>
      <w:lvlJc w:val="left"/>
    </w:lvl>
    <w:lvl w:ilvl="7" w:tplc="B978E014">
      <w:numFmt w:val="decimal"/>
      <w:lvlText w:val=""/>
      <w:lvlJc w:val="left"/>
    </w:lvl>
    <w:lvl w:ilvl="8" w:tplc="15DC2032">
      <w:numFmt w:val="decimal"/>
      <w:lvlText w:val=""/>
      <w:lvlJc w:val="left"/>
    </w:lvl>
  </w:abstractNum>
  <w:abstractNum w:abstractNumId="5" w15:restartNumberingAfterBreak="0">
    <w:nsid w:val="0E4B7718"/>
    <w:multiLevelType w:val="hybridMultilevel"/>
    <w:tmpl w:val="336C383C"/>
    <w:lvl w:ilvl="0" w:tplc="D20218DE">
      <w:start w:val="1"/>
      <w:numFmt w:val="decimal"/>
      <w:lvlText w:val="%1."/>
      <w:lvlJc w:val="left"/>
      <w:pPr>
        <w:ind w:left="480" w:hanging="360"/>
      </w:pPr>
    </w:lvl>
    <w:lvl w:ilvl="1" w:tplc="54EAF012">
      <w:numFmt w:val="decimal"/>
      <w:lvlText w:val=""/>
      <w:lvlJc w:val="left"/>
    </w:lvl>
    <w:lvl w:ilvl="2" w:tplc="826AA320">
      <w:numFmt w:val="decimal"/>
      <w:lvlText w:val=""/>
      <w:lvlJc w:val="left"/>
    </w:lvl>
    <w:lvl w:ilvl="3" w:tplc="6CA0D2D6">
      <w:numFmt w:val="decimal"/>
      <w:lvlText w:val=""/>
      <w:lvlJc w:val="left"/>
    </w:lvl>
    <w:lvl w:ilvl="4" w:tplc="E980633C">
      <w:numFmt w:val="decimal"/>
      <w:lvlText w:val=""/>
      <w:lvlJc w:val="left"/>
    </w:lvl>
    <w:lvl w:ilvl="5" w:tplc="8EEEEB0E">
      <w:numFmt w:val="decimal"/>
      <w:lvlText w:val=""/>
      <w:lvlJc w:val="left"/>
    </w:lvl>
    <w:lvl w:ilvl="6" w:tplc="159EB224">
      <w:numFmt w:val="decimal"/>
      <w:lvlText w:val=""/>
      <w:lvlJc w:val="left"/>
    </w:lvl>
    <w:lvl w:ilvl="7" w:tplc="89063384">
      <w:numFmt w:val="decimal"/>
      <w:lvlText w:val=""/>
      <w:lvlJc w:val="left"/>
    </w:lvl>
    <w:lvl w:ilvl="8" w:tplc="D906361C">
      <w:numFmt w:val="decimal"/>
      <w:lvlText w:val=""/>
      <w:lvlJc w:val="left"/>
    </w:lvl>
  </w:abstractNum>
  <w:abstractNum w:abstractNumId="6" w15:restartNumberingAfterBreak="0">
    <w:nsid w:val="0EE921B2"/>
    <w:multiLevelType w:val="hybridMultilevel"/>
    <w:tmpl w:val="A2B8FC52"/>
    <w:lvl w:ilvl="0" w:tplc="79A05F5E">
      <w:start w:val="1"/>
      <w:numFmt w:val="decimal"/>
      <w:lvlText w:val="%1."/>
      <w:lvlJc w:val="left"/>
      <w:pPr>
        <w:ind w:left="480" w:hanging="360"/>
      </w:pPr>
    </w:lvl>
    <w:lvl w:ilvl="1" w:tplc="FD4CE048">
      <w:numFmt w:val="decimal"/>
      <w:lvlText w:val=""/>
      <w:lvlJc w:val="left"/>
    </w:lvl>
    <w:lvl w:ilvl="2" w:tplc="DC42924A">
      <w:numFmt w:val="decimal"/>
      <w:lvlText w:val=""/>
      <w:lvlJc w:val="left"/>
    </w:lvl>
    <w:lvl w:ilvl="3" w:tplc="B3E867C8">
      <w:numFmt w:val="decimal"/>
      <w:lvlText w:val=""/>
      <w:lvlJc w:val="left"/>
    </w:lvl>
    <w:lvl w:ilvl="4" w:tplc="EBEA1AA4">
      <w:numFmt w:val="decimal"/>
      <w:lvlText w:val=""/>
      <w:lvlJc w:val="left"/>
    </w:lvl>
    <w:lvl w:ilvl="5" w:tplc="829C2C94">
      <w:numFmt w:val="decimal"/>
      <w:lvlText w:val=""/>
      <w:lvlJc w:val="left"/>
    </w:lvl>
    <w:lvl w:ilvl="6" w:tplc="71FC393A">
      <w:numFmt w:val="decimal"/>
      <w:lvlText w:val=""/>
      <w:lvlJc w:val="left"/>
    </w:lvl>
    <w:lvl w:ilvl="7" w:tplc="CD68CDF0">
      <w:numFmt w:val="decimal"/>
      <w:lvlText w:val=""/>
      <w:lvlJc w:val="left"/>
    </w:lvl>
    <w:lvl w:ilvl="8" w:tplc="E4367E78">
      <w:numFmt w:val="decimal"/>
      <w:lvlText w:val=""/>
      <w:lvlJc w:val="left"/>
    </w:lvl>
  </w:abstractNum>
  <w:abstractNum w:abstractNumId="7" w15:restartNumberingAfterBreak="0">
    <w:nsid w:val="0F433FE3"/>
    <w:multiLevelType w:val="hybridMultilevel"/>
    <w:tmpl w:val="4FC6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0283C"/>
    <w:multiLevelType w:val="hybridMultilevel"/>
    <w:tmpl w:val="950682B8"/>
    <w:lvl w:ilvl="0" w:tplc="FFFFFFFF">
      <w:start w:val="1"/>
      <w:numFmt w:val="decimal"/>
      <w:lvlText w:val="%1."/>
      <w:lvlJc w:val="left"/>
      <w:pPr>
        <w:ind w:left="4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BD21A9"/>
    <w:multiLevelType w:val="hybridMultilevel"/>
    <w:tmpl w:val="11CCFD04"/>
    <w:lvl w:ilvl="0" w:tplc="26748C50">
      <w:start w:val="1"/>
      <w:numFmt w:val="decimal"/>
      <w:lvlText w:val="%1."/>
      <w:lvlJc w:val="left"/>
      <w:pPr>
        <w:ind w:left="480" w:hanging="360"/>
      </w:pPr>
    </w:lvl>
    <w:lvl w:ilvl="1" w:tplc="568EE0A2">
      <w:numFmt w:val="decimal"/>
      <w:lvlText w:val=""/>
      <w:lvlJc w:val="left"/>
    </w:lvl>
    <w:lvl w:ilvl="2" w:tplc="50E845A6">
      <w:numFmt w:val="decimal"/>
      <w:lvlText w:val=""/>
      <w:lvlJc w:val="left"/>
    </w:lvl>
    <w:lvl w:ilvl="3" w:tplc="5BC866BC">
      <w:numFmt w:val="decimal"/>
      <w:lvlText w:val=""/>
      <w:lvlJc w:val="left"/>
    </w:lvl>
    <w:lvl w:ilvl="4" w:tplc="A96E4F68">
      <w:numFmt w:val="decimal"/>
      <w:lvlText w:val=""/>
      <w:lvlJc w:val="left"/>
    </w:lvl>
    <w:lvl w:ilvl="5" w:tplc="A1C0C1BE">
      <w:numFmt w:val="decimal"/>
      <w:lvlText w:val=""/>
      <w:lvlJc w:val="left"/>
    </w:lvl>
    <w:lvl w:ilvl="6" w:tplc="3DBEECE2">
      <w:numFmt w:val="decimal"/>
      <w:lvlText w:val=""/>
      <w:lvlJc w:val="left"/>
    </w:lvl>
    <w:lvl w:ilvl="7" w:tplc="3960899C">
      <w:numFmt w:val="decimal"/>
      <w:lvlText w:val=""/>
      <w:lvlJc w:val="left"/>
    </w:lvl>
    <w:lvl w:ilvl="8" w:tplc="AC2A5FB8">
      <w:numFmt w:val="decimal"/>
      <w:lvlText w:val=""/>
      <w:lvlJc w:val="left"/>
    </w:lvl>
  </w:abstractNum>
  <w:abstractNum w:abstractNumId="10" w15:restartNumberingAfterBreak="0">
    <w:nsid w:val="1F3326A0"/>
    <w:multiLevelType w:val="hybridMultilevel"/>
    <w:tmpl w:val="13FE7A96"/>
    <w:lvl w:ilvl="0" w:tplc="371A5388">
      <w:start w:val="1"/>
      <w:numFmt w:val="decimal"/>
      <w:lvlText w:val="%1."/>
      <w:lvlJc w:val="left"/>
      <w:pPr>
        <w:ind w:left="480" w:hanging="360"/>
      </w:pPr>
    </w:lvl>
    <w:lvl w:ilvl="1" w:tplc="D78C9CE6">
      <w:numFmt w:val="decimal"/>
      <w:lvlText w:val=""/>
      <w:lvlJc w:val="left"/>
    </w:lvl>
    <w:lvl w:ilvl="2" w:tplc="B7CA47B4">
      <w:numFmt w:val="decimal"/>
      <w:lvlText w:val=""/>
      <w:lvlJc w:val="left"/>
    </w:lvl>
    <w:lvl w:ilvl="3" w:tplc="5BC86BF0">
      <w:numFmt w:val="decimal"/>
      <w:lvlText w:val=""/>
      <w:lvlJc w:val="left"/>
    </w:lvl>
    <w:lvl w:ilvl="4" w:tplc="32FA112A">
      <w:numFmt w:val="decimal"/>
      <w:lvlText w:val=""/>
      <w:lvlJc w:val="left"/>
    </w:lvl>
    <w:lvl w:ilvl="5" w:tplc="E20C7EA6">
      <w:numFmt w:val="decimal"/>
      <w:lvlText w:val=""/>
      <w:lvlJc w:val="left"/>
    </w:lvl>
    <w:lvl w:ilvl="6" w:tplc="4D1A45EA">
      <w:numFmt w:val="decimal"/>
      <w:lvlText w:val=""/>
      <w:lvlJc w:val="left"/>
    </w:lvl>
    <w:lvl w:ilvl="7" w:tplc="A658FA24">
      <w:numFmt w:val="decimal"/>
      <w:lvlText w:val=""/>
      <w:lvlJc w:val="left"/>
    </w:lvl>
    <w:lvl w:ilvl="8" w:tplc="ED3E1896">
      <w:numFmt w:val="decimal"/>
      <w:lvlText w:val=""/>
      <w:lvlJc w:val="left"/>
    </w:lvl>
  </w:abstractNum>
  <w:abstractNum w:abstractNumId="11" w15:restartNumberingAfterBreak="0">
    <w:nsid w:val="1F34373B"/>
    <w:multiLevelType w:val="hybridMultilevel"/>
    <w:tmpl w:val="0338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8774A"/>
    <w:multiLevelType w:val="hybridMultilevel"/>
    <w:tmpl w:val="2B6C1AEA"/>
    <w:lvl w:ilvl="0" w:tplc="EE0CC8AA">
      <w:start w:val="1"/>
      <w:numFmt w:val="decimal"/>
      <w:lvlText w:val="%1."/>
      <w:lvlJc w:val="left"/>
      <w:pPr>
        <w:ind w:left="480" w:hanging="360"/>
      </w:pPr>
    </w:lvl>
    <w:lvl w:ilvl="1" w:tplc="98403320">
      <w:numFmt w:val="decimal"/>
      <w:lvlText w:val=""/>
      <w:lvlJc w:val="left"/>
    </w:lvl>
    <w:lvl w:ilvl="2" w:tplc="D00CE13C">
      <w:numFmt w:val="decimal"/>
      <w:lvlText w:val=""/>
      <w:lvlJc w:val="left"/>
    </w:lvl>
    <w:lvl w:ilvl="3" w:tplc="3C0AD518">
      <w:numFmt w:val="decimal"/>
      <w:lvlText w:val=""/>
      <w:lvlJc w:val="left"/>
    </w:lvl>
    <w:lvl w:ilvl="4" w:tplc="ABB4BE2E">
      <w:numFmt w:val="decimal"/>
      <w:lvlText w:val=""/>
      <w:lvlJc w:val="left"/>
    </w:lvl>
    <w:lvl w:ilvl="5" w:tplc="9CE8DF52">
      <w:numFmt w:val="decimal"/>
      <w:lvlText w:val=""/>
      <w:lvlJc w:val="left"/>
    </w:lvl>
    <w:lvl w:ilvl="6" w:tplc="CF6618CA">
      <w:numFmt w:val="decimal"/>
      <w:lvlText w:val=""/>
      <w:lvlJc w:val="left"/>
    </w:lvl>
    <w:lvl w:ilvl="7" w:tplc="6D98DBC0">
      <w:numFmt w:val="decimal"/>
      <w:lvlText w:val=""/>
      <w:lvlJc w:val="left"/>
    </w:lvl>
    <w:lvl w:ilvl="8" w:tplc="0F046690">
      <w:numFmt w:val="decimal"/>
      <w:lvlText w:val=""/>
      <w:lvlJc w:val="left"/>
    </w:lvl>
  </w:abstractNum>
  <w:abstractNum w:abstractNumId="13" w15:restartNumberingAfterBreak="0">
    <w:nsid w:val="26F07196"/>
    <w:multiLevelType w:val="hybridMultilevel"/>
    <w:tmpl w:val="8DFC8552"/>
    <w:lvl w:ilvl="0" w:tplc="39AAA030">
      <w:start w:val="1"/>
      <w:numFmt w:val="decimal"/>
      <w:lvlText w:val="%1."/>
      <w:lvlJc w:val="left"/>
      <w:pPr>
        <w:ind w:left="480" w:hanging="360"/>
      </w:pPr>
    </w:lvl>
    <w:lvl w:ilvl="1" w:tplc="00C01CAA">
      <w:numFmt w:val="decimal"/>
      <w:lvlText w:val=""/>
      <w:lvlJc w:val="left"/>
    </w:lvl>
    <w:lvl w:ilvl="2" w:tplc="FD06604C">
      <w:numFmt w:val="decimal"/>
      <w:lvlText w:val=""/>
      <w:lvlJc w:val="left"/>
    </w:lvl>
    <w:lvl w:ilvl="3" w:tplc="BE7ABE18">
      <w:numFmt w:val="decimal"/>
      <w:lvlText w:val=""/>
      <w:lvlJc w:val="left"/>
    </w:lvl>
    <w:lvl w:ilvl="4" w:tplc="166440F4">
      <w:numFmt w:val="decimal"/>
      <w:lvlText w:val=""/>
      <w:lvlJc w:val="left"/>
    </w:lvl>
    <w:lvl w:ilvl="5" w:tplc="2A38FFB4">
      <w:numFmt w:val="decimal"/>
      <w:lvlText w:val=""/>
      <w:lvlJc w:val="left"/>
    </w:lvl>
    <w:lvl w:ilvl="6" w:tplc="3822E2A2">
      <w:numFmt w:val="decimal"/>
      <w:lvlText w:val=""/>
      <w:lvlJc w:val="left"/>
    </w:lvl>
    <w:lvl w:ilvl="7" w:tplc="E84ADD2E">
      <w:numFmt w:val="decimal"/>
      <w:lvlText w:val=""/>
      <w:lvlJc w:val="left"/>
    </w:lvl>
    <w:lvl w:ilvl="8" w:tplc="EC228704">
      <w:numFmt w:val="decimal"/>
      <w:lvlText w:val=""/>
      <w:lvlJc w:val="left"/>
    </w:lvl>
  </w:abstractNum>
  <w:abstractNum w:abstractNumId="14" w15:restartNumberingAfterBreak="0">
    <w:nsid w:val="27EB2984"/>
    <w:multiLevelType w:val="hybridMultilevel"/>
    <w:tmpl w:val="E0584DE4"/>
    <w:lvl w:ilvl="0" w:tplc="9534501C">
      <w:start w:val="1"/>
      <w:numFmt w:val="decimal"/>
      <w:lvlText w:val="%1."/>
      <w:lvlJc w:val="left"/>
      <w:pPr>
        <w:ind w:left="480" w:hanging="360"/>
      </w:pPr>
    </w:lvl>
    <w:lvl w:ilvl="1" w:tplc="ADE47208">
      <w:numFmt w:val="decimal"/>
      <w:lvlText w:val=""/>
      <w:lvlJc w:val="left"/>
    </w:lvl>
    <w:lvl w:ilvl="2" w:tplc="13D4015E">
      <w:numFmt w:val="decimal"/>
      <w:lvlText w:val=""/>
      <w:lvlJc w:val="left"/>
    </w:lvl>
    <w:lvl w:ilvl="3" w:tplc="AF222484">
      <w:numFmt w:val="decimal"/>
      <w:lvlText w:val=""/>
      <w:lvlJc w:val="left"/>
    </w:lvl>
    <w:lvl w:ilvl="4" w:tplc="59604CAC">
      <w:numFmt w:val="decimal"/>
      <w:lvlText w:val=""/>
      <w:lvlJc w:val="left"/>
    </w:lvl>
    <w:lvl w:ilvl="5" w:tplc="E5046872">
      <w:numFmt w:val="decimal"/>
      <w:lvlText w:val=""/>
      <w:lvlJc w:val="left"/>
    </w:lvl>
    <w:lvl w:ilvl="6" w:tplc="4C2CBADA">
      <w:numFmt w:val="decimal"/>
      <w:lvlText w:val=""/>
      <w:lvlJc w:val="left"/>
    </w:lvl>
    <w:lvl w:ilvl="7" w:tplc="DD00CD60">
      <w:numFmt w:val="decimal"/>
      <w:lvlText w:val=""/>
      <w:lvlJc w:val="left"/>
    </w:lvl>
    <w:lvl w:ilvl="8" w:tplc="7C4040EC">
      <w:numFmt w:val="decimal"/>
      <w:lvlText w:val=""/>
      <w:lvlJc w:val="left"/>
    </w:lvl>
  </w:abstractNum>
  <w:abstractNum w:abstractNumId="15" w15:restartNumberingAfterBreak="0">
    <w:nsid w:val="28073CC1"/>
    <w:multiLevelType w:val="hybridMultilevel"/>
    <w:tmpl w:val="D28A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E42C3D"/>
    <w:multiLevelType w:val="hybridMultilevel"/>
    <w:tmpl w:val="BF8CEC70"/>
    <w:lvl w:ilvl="0" w:tplc="3BC66924">
      <w:start w:val="1"/>
      <w:numFmt w:val="decimal"/>
      <w:lvlText w:val="%1."/>
      <w:lvlJc w:val="left"/>
      <w:pPr>
        <w:ind w:left="480" w:hanging="360"/>
      </w:pPr>
    </w:lvl>
    <w:lvl w:ilvl="1" w:tplc="0DEC6EC6">
      <w:numFmt w:val="decimal"/>
      <w:lvlText w:val=""/>
      <w:lvlJc w:val="left"/>
    </w:lvl>
    <w:lvl w:ilvl="2" w:tplc="2C089E82">
      <w:numFmt w:val="decimal"/>
      <w:lvlText w:val=""/>
      <w:lvlJc w:val="left"/>
    </w:lvl>
    <w:lvl w:ilvl="3" w:tplc="54243F58">
      <w:numFmt w:val="decimal"/>
      <w:lvlText w:val=""/>
      <w:lvlJc w:val="left"/>
    </w:lvl>
    <w:lvl w:ilvl="4" w:tplc="8B8E6B80">
      <w:numFmt w:val="decimal"/>
      <w:lvlText w:val=""/>
      <w:lvlJc w:val="left"/>
    </w:lvl>
    <w:lvl w:ilvl="5" w:tplc="7F0C5F9C">
      <w:numFmt w:val="decimal"/>
      <w:lvlText w:val=""/>
      <w:lvlJc w:val="left"/>
    </w:lvl>
    <w:lvl w:ilvl="6" w:tplc="598CED24">
      <w:numFmt w:val="decimal"/>
      <w:lvlText w:val=""/>
      <w:lvlJc w:val="left"/>
    </w:lvl>
    <w:lvl w:ilvl="7" w:tplc="1D0CB466">
      <w:numFmt w:val="decimal"/>
      <w:lvlText w:val=""/>
      <w:lvlJc w:val="left"/>
    </w:lvl>
    <w:lvl w:ilvl="8" w:tplc="1F2C616C">
      <w:numFmt w:val="decimal"/>
      <w:lvlText w:val=""/>
      <w:lvlJc w:val="left"/>
    </w:lvl>
  </w:abstractNum>
  <w:abstractNum w:abstractNumId="17" w15:restartNumberingAfterBreak="0">
    <w:nsid w:val="380E3DD1"/>
    <w:multiLevelType w:val="hybridMultilevel"/>
    <w:tmpl w:val="662AD9C2"/>
    <w:lvl w:ilvl="0" w:tplc="94562360">
      <w:start w:val="1"/>
      <w:numFmt w:val="decimal"/>
      <w:lvlText w:val="%1."/>
      <w:lvlJc w:val="left"/>
      <w:pPr>
        <w:ind w:left="480" w:hanging="360"/>
      </w:pPr>
    </w:lvl>
    <w:lvl w:ilvl="1" w:tplc="978A2D02">
      <w:numFmt w:val="decimal"/>
      <w:lvlText w:val=""/>
      <w:lvlJc w:val="left"/>
    </w:lvl>
    <w:lvl w:ilvl="2" w:tplc="20F8545E">
      <w:numFmt w:val="decimal"/>
      <w:lvlText w:val=""/>
      <w:lvlJc w:val="left"/>
    </w:lvl>
    <w:lvl w:ilvl="3" w:tplc="32E49FAA">
      <w:numFmt w:val="decimal"/>
      <w:lvlText w:val=""/>
      <w:lvlJc w:val="left"/>
    </w:lvl>
    <w:lvl w:ilvl="4" w:tplc="C796682A">
      <w:numFmt w:val="decimal"/>
      <w:lvlText w:val=""/>
      <w:lvlJc w:val="left"/>
    </w:lvl>
    <w:lvl w:ilvl="5" w:tplc="8C949B72">
      <w:numFmt w:val="decimal"/>
      <w:lvlText w:val=""/>
      <w:lvlJc w:val="left"/>
    </w:lvl>
    <w:lvl w:ilvl="6" w:tplc="E4764588">
      <w:numFmt w:val="decimal"/>
      <w:lvlText w:val=""/>
      <w:lvlJc w:val="left"/>
    </w:lvl>
    <w:lvl w:ilvl="7" w:tplc="D12C21EE">
      <w:numFmt w:val="decimal"/>
      <w:lvlText w:val=""/>
      <w:lvlJc w:val="left"/>
    </w:lvl>
    <w:lvl w:ilvl="8" w:tplc="169EF0FE">
      <w:numFmt w:val="decimal"/>
      <w:lvlText w:val=""/>
      <w:lvlJc w:val="left"/>
    </w:lvl>
  </w:abstractNum>
  <w:abstractNum w:abstractNumId="18" w15:restartNumberingAfterBreak="0">
    <w:nsid w:val="38F965B0"/>
    <w:multiLevelType w:val="hybridMultilevel"/>
    <w:tmpl w:val="A0D0BC5E"/>
    <w:lvl w:ilvl="0" w:tplc="1BA85AA2">
      <w:start w:val="1"/>
      <w:numFmt w:val="decimal"/>
      <w:lvlText w:val="%1."/>
      <w:lvlJc w:val="left"/>
      <w:pPr>
        <w:ind w:left="480" w:hanging="360"/>
      </w:pPr>
    </w:lvl>
    <w:lvl w:ilvl="1" w:tplc="823A6880">
      <w:numFmt w:val="decimal"/>
      <w:lvlText w:val=""/>
      <w:lvlJc w:val="left"/>
    </w:lvl>
    <w:lvl w:ilvl="2" w:tplc="79401302">
      <w:numFmt w:val="decimal"/>
      <w:lvlText w:val=""/>
      <w:lvlJc w:val="left"/>
    </w:lvl>
    <w:lvl w:ilvl="3" w:tplc="77E40518">
      <w:numFmt w:val="decimal"/>
      <w:lvlText w:val=""/>
      <w:lvlJc w:val="left"/>
    </w:lvl>
    <w:lvl w:ilvl="4" w:tplc="B92C6FFC">
      <w:numFmt w:val="decimal"/>
      <w:lvlText w:val=""/>
      <w:lvlJc w:val="left"/>
    </w:lvl>
    <w:lvl w:ilvl="5" w:tplc="943EA02C">
      <w:numFmt w:val="decimal"/>
      <w:lvlText w:val=""/>
      <w:lvlJc w:val="left"/>
    </w:lvl>
    <w:lvl w:ilvl="6" w:tplc="63A2DDD8">
      <w:numFmt w:val="decimal"/>
      <w:lvlText w:val=""/>
      <w:lvlJc w:val="left"/>
    </w:lvl>
    <w:lvl w:ilvl="7" w:tplc="5C8CE8F8">
      <w:numFmt w:val="decimal"/>
      <w:lvlText w:val=""/>
      <w:lvlJc w:val="left"/>
    </w:lvl>
    <w:lvl w:ilvl="8" w:tplc="3264731C">
      <w:numFmt w:val="decimal"/>
      <w:lvlText w:val=""/>
      <w:lvlJc w:val="left"/>
    </w:lvl>
  </w:abstractNum>
  <w:abstractNum w:abstractNumId="19" w15:restartNumberingAfterBreak="0">
    <w:nsid w:val="3A895BF7"/>
    <w:multiLevelType w:val="hybridMultilevel"/>
    <w:tmpl w:val="B09CF04C"/>
    <w:lvl w:ilvl="0" w:tplc="1A92A7D4">
      <w:start w:val="1"/>
      <w:numFmt w:val="decimal"/>
      <w:lvlText w:val="%1."/>
      <w:lvlJc w:val="left"/>
      <w:pPr>
        <w:ind w:left="480" w:hanging="360"/>
      </w:pPr>
    </w:lvl>
    <w:lvl w:ilvl="1" w:tplc="227E8D22">
      <w:numFmt w:val="decimal"/>
      <w:lvlText w:val=""/>
      <w:lvlJc w:val="left"/>
    </w:lvl>
    <w:lvl w:ilvl="2" w:tplc="D668CA40">
      <w:numFmt w:val="decimal"/>
      <w:lvlText w:val=""/>
      <w:lvlJc w:val="left"/>
    </w:lvl>
    <w:lvl w:ilvl="3" w:tplc="72F24CE4">
      <w:numFmt w:val="decimal"/>
      <w:lvlText w:val=""/>
      <w:lvlJc w:val="left"/>
    </w:lvl>
    <w:lvl w:ilvl="4" w:tplc="5862110E">
      <w:numFmt w:val="decimal"/>
      <w:lvlText w:val=""/>
      <w:lvlJc w:val="left"/>
    </w:lvl>
    <w:lvl w:ilvl="5" w:tplc="C58E8AFA">
      <w:numFmt w:val="decimal"/>
      <w:lvlText w:val=""/>
      <w:lvlJc w:val="left"/>
    </w:lvl>
    <w:lvl w:ilvl="6" w:tplc="0810C492">
      <w:numFmt w:val="decimal"/>
      <w:lvlText w:val=""/>
      <w:lvlJc w:val="left"/>
    </w:lvl>
    <w:lvl w:ilvl="7" w:tplc="CFBE4EE0">
      <w:numFmt w:val="decimal"/>
      <w:lvlText w:val=""/>
      <w:lvlJc w:val="left"/>
    </w:lvl>
    <w:lvl w:ilvl="8" w:tplc="71B47520">
      <w:numFmt w:val="decimal"/>
      <w:lvlText w:val=""/>
      <w:lvlJc w:val="left"/>
    </w:lvl>
  </w:abstractNum>
  <w:abstractNum w:abstractNumId="20" w15:restartNumberingAfterBreak="0">
    <w:nsid w:val="3B78250A"/>
    <w:multiLevelType w:val="hybridMultilevel"/>
    <w:tmpl w:val="4C26CEC8"/>
    <w:lvl w:ilvl="0" w:tplc="7FD0D3B8">
      <w:start w:val="1"/>
      <w:numFmt w:val="decimal"/>
      <w:lvlText w:val="%1."/>
      <w:lvlJc w:val="left"/>
      <w:pPr>
        <w:ind w:left="480" w:hanging="360"/>
      </w:pPr>
    </w:lvl>
    <w:lvl w:ilvl="1" w:tplc="B77488D0">
      <w:numFmt w:val="decimal"/>
      <w:lvlText w:val=""/>
      <w:lvlJc w:val="left"/>
    </w:lvl>
    <w:lvl w:ilvl="2" w:tplc="113C6A6E">
      <w:numFmt w:val="decimal"/>
      <w:lvlText w:val=""/>
      <w:lvlJc w:val="left"/>
    </w:lvl>
    <w:lvl w:ilvl="3" w:tplc="98323A98">
      <w:numFmt w:val="decimal"/>
      <w:lvlText w:val=""/>
      <w:lvlJc w:val="left"/>
    </w:lvl>
    <w:lvl w:ilvl="4" w:tplc="23F25324">
      <w:numFmt w:val="decimal"/>
      <w:lvlText w:val=""/>
      <w:lvlJc w:val="left"/>
    </w:lvl>
    <w:lvl w:ilvl="5" w:tplc="E60AB960">
      <w:numFmt w:val="decimal"/>
      <w:lvlText w:val=""/>
      <w:lvlJc w:val="left"/>
    </w:lvl>
    <w:lvl w:ilvl="6" w:tplc="4C66368C">
      <w:numFmt w:val="decimal"/>
      <w:lvlText w:val=""/>
      <w:lvlJc w:val="left"/>
    </w:lvl>
    <w:lvl w:ilvl="7" w:tplc="F0BE5CCE">
      <w:numFmt w:val="decimal"/>
      <w:lvlText w:val=""/>
      <w:lvlJc w:val="left"/>
    </w:lvl>
    <w:lvl w:ilvl="8" w:tplc="C0C005EE">
      <w:numFmt w:val="decimal"/>
      <w:lvlText w:val=""/>
      <w:lvlJc w:val="left"/>
    </w:lvl>
  </w:abstractNum>
  <w:abstractNum w:abstractNumId="21" w15:restartNumberingAfterBreak="0">
    <w:nsid w:val="40802AA7"/>
    <w:multiLevelType w:val="hybridMultilevel"/>
    <w:tmpl w:val="20269404"/>
    <w:lvl w:ilvl="0" w:tplc="000049B4">
      <w:start w:val="1"/>
      <w:numFmt w:val="decimal"/>
      <w:lvlText w:val="%1."/>
      <w:lvlJc w:val="left"/>
      <w:pPr>
        <w:ind w:left="480" w:hanging="360"/>
      </w:pPr>
    </w:lvl>
    <w:lvl w:ilvl="1" w:tplc="0B40E098">
      <w:numFmt w:val="decimal"/>
      <w:lvlText w:val=""/>
      <w:lvlJc w:val="left"/>
    </w:lvl>
    <w:lvl w:ilvl="2" w:tplc="BFC455D8">
      <w:numFmt w:val="decimal"/>
      <w:lvlText w:val=""/>
      <w:lvlJc w:val="left"/>
    </w:lvl>
    <w:lvl w:ilvl="3" w:tplc="D4D6C8B8">
      <w:numFmt w:val="decimal"/>
      <w:lvlText w:val=""/>
      <w:lvlJc w:val="left"/>
    </w:lvl>
    <w:lvl w:ilvl="4" w:tplc="C888B8F8">
      <w:numFmt w:val="decimal"/>
      <w:lvlText w:val=""/>
      <w:lvlJc w:val="left"/>
    </w:lvl>
    <w:lvl w:ilvl="5" w:tplc="B4A0CEE0">
      <w:numFmt w:val="decimal"/>
      <w:lvlText w:val=""/>
      <w:lvlJc w:val="left"/>
    </w:lvl>
    <w:lvl w:ilvl="6" w:tplc="E98084CA">
      <w:numFmt w:val="decimal"/>
      <w:lvlText w:val=""/>
      <w:lvlJc w:val="left"/>
    </w:lvl>
    <w:lvl w:ilvl="7" w:tplc="9A285930">
      <w:numFmt w:val="decimal"/>
      <w:lvlText w:val=""/>
      <w:lvlJc w:val="left"/>
    </w:lvl>
    <w:lvl w:ilvl="8" w:tplc="1018C0C4">
      <w:numFmt w:val="decimal"/>
      <w:lvlText w:val=""/>
      <w:lvlJc w:val="left"/>
    </w:lvl>
  </w:abstractNum>
  <w:abstractNum w:abstractNumId="22" w15:restartNumberingAfterBreak="0">
    <w:nsid w:val="40AE1884"/>
    <w:multiLevelType w:val="hybridMultilevel"/>
    <w:tmpl w:val="7E8E7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D435CB"/>
    <w:multiLevelType w:val="hybridMultilevel"/>
    <w:tmpl w:val="B33CA08C"/>
    <w:lvl w:ilvl="0" w:tplc="C100BFD4">
      <w:start w:val="1"/>
      <w:numFmt w:val="decimal"/>
      <w:lvlText w:val="%1."/>
      <w:lvlJc w:val="left"/>
      <w:pPr>
        <w:ind w:left="480" w:hanging="360"/>
      </w:pPr>
    </w:lvl>
    <w:lvl w:ilvl="1" w:tplc="D47E7D8A">
      <w:numFmt w:val="decimal"/>
      <w:lvlText w:val=""/>
      <w:lvlJc w:val="left"/>
    </w:lvl>
    <w:lvl w:ilvl="2" w:tplc="87847340">
      <w:numFmt w:val="decimal"/>
      <w:lvlText w:val=""/>
      <w:lvlJc w:val="left"/>
    </w:lvl>
    <w:lvl w:ilvl="3" w:tplc="C80AD07A">
      <w:numFmt w:val="decimal"/>
      <w:lvlText w:val=""/>
      <w:lvlJc w:val="left"/>
    </w:lvl>
    <w:lvl w:ilvl="4" w:tplc="58F63146">
      <w:numFmt w:val="decimal"/>
      <w:lvlText w:val=""/>
      <w:lvlJc w:val="left"/>
    </w:lvl>
    <w:lvl w:ilvl="5" w:tplc="C6CE4B18">
      <w:numFmt w:val="decimal"/>
      <w:lvlText w:val=""/>
      <w:lvlJc w:val="left"/>
    </w:lvl>
    <w:lvl w:ilvl="6" w:tplc="708888AE">
      <w:numFmt w:val="decimal"/>
      <w:lvlText w:val=""/>
      <w:lvlJc w:val="left"/>
    </w:lvl>
    <w:lvl w:ilvl="7" w:tplc="DD1CF45E">
      <w:numFmt w:val="decimal"/>
      <w:lvlText w:val=""/>
      <w:lvlJc w:val="left"/>
    </w:lvl>
    <w:lvl w:ilvl="8" w:tplc="53E27694">
      <w:numFmt w:val="decimal"/>
      <w:lvlText w:val=""/>
      <w:lvlJc w:val="left"/>
    </w:lvl>
  </w:abstractNum>
  <w:abstractNum w:abstractNumId="24" w15:restartNumberingAfterBreak="0">
    <w:nsid w:val="421C6C3E"/>
    <w:multiLevelType w:val="hybridMultilevel"/>
    <w:tmpl w:val="B6A434F2"/>
    <w:lvl w:ilvl="0" w:tplc="FFFFFFFF">
      <w:start w:val="1"/>
      <w:numFmt w:val="decimal"/>
      <w:lvlText w:val="%1."/>
      <w:lvlJc w:val="left"/>
      <w:pPr>
        <w:ind w:left="4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201BF0"/>
    <w:multiLevelType w:val="hybridMultilevel"/>
    <w:tmpl w:val="E6E0D1E4"/>
    <w:lvl w:ilvl="0" w:tplc="C30EACA8">
      <w:start w:val="1"/>
      <w:numFmt w:val="decimal"/>
      <w:lvlText w:val="%1."/>
      <w:lvlJc w:val="left"/>
      <w:pPr>
        <w:ind w:left="480" w:hanging="360"/>
      </w:pPr>
    </w:lvl>
    <w:lvl w:ilvl="1" w:tplc="3C6C827C">
      <w:numFmt w:val="decimal"/>
      <w:lvlText w:val=""/>
      <w:lvlJc w:val="left"/>
    </w:lvl>
    <w:lvl w:ilvl="2" w:tplc="5F76A4CA">
      <w:numFmt w:val="decimal"/>
      <w:lvlText w:val=""/>
      <w:lvlJc w:val="left"/>
    </w:lvl>
    <w:lvl w:ilvl="3" w:tplc="5B566DFE">
      <w:numFmt w:val="decimal"/>
      <w:lvlText w:val=""/>
      <w:lvlJc w:val="left"/>
    </w:lvl>
    <w:lvl w:ilvl="4" w:tplc="4784FAAC">
      <w:numFmt w:val="decimal"/>
      <w:lvlText w:val=""/>
      <w:lvlJc w:val="left"/>
    </w:lvl>
    <w:lvl w:ilvl="5" w:tplc="533A6AD2">
      <w:numFmt w:val="decimal"/>
      <w:lvlText w:val=""/>
      <w:lvlJc w:val="left"/>
    </w:lvl>
    <w:lvl w:ilvl="6" w:tplc="8346A446">
      <w:numFmt w:val="decimal"/>
      <w:lvlText w:val=""/>
      <w:lvlJc w:val="left"/>
    </w:lvl>
    <w:lvl w:ilvl="7" w:tplc="9E940EA4">
      <w:numFmt w:val="decimal"/>
      <w:lvlText w:val=""/>
      <w:lvlJc w:val="left"/>
    </w:lvl>
    <w:lvl w:ilvl="8" w:tplc="FE6E69EE">
      <w:numFmt w:val="decimal"/>
      <w:lvlText w:val=""/>
      <w:lvlJc w:val="left"/>
    </w:lvl>
  </w:abstractNum>
  <w:abstractNum w:abstractNumId="26" w15:restartNumberingAfterBreak="0">
    <w:nsid w:val="4FFE7683"/>
    <w:multiLevelType w:val="hybridMultilevel"/>
    <w:tmpl w:val="B248079A"/>
    <w:lvl w:ilvl="0" w:tplc="DC8EC022">
      <w:start w:val="1"/>
      <w:numFmt w:val="decimal"/>
      <w:lvlText w:val="%1."/>
      <w:lvlJc w:val="left"/>
      <w:pPr>
        <w:ind w:left="4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185FDE"/>
    <w:multiLevelType w:val="hybridMultilevel"/>
    <w:tmpl w:val="0122C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53C68"/>
    <w:multiLevelType w:val="hybridMultilevel"/>
    <w:tmpl w:val="384E698C"/>
    <w:lvl w:ilvl="0" w:tplc="B4E66C90">
      <w:start w:val="1"/>
      <w:numFmt w:val="decimal"/>
      <w:lvlText w:val="%1."/>
      <w:lvlJc w:val="left"/>
      <w:pPr>
        <w:ind w:left="480" w:hanging="360"/>
      </w:pPr>
    </w:lvl>
    <w:lvl w:ilvl="1" w:tplc="381CD850">
      <w:numFmt w:val="decimal"/>
      <w:lvlText w:val=""/>
      <w:lvlJc w:val="left"/>
    </w:lvl>
    <w:lvl w:ilvl="2" w:tplc="02AE5086">
      <w:numFmt w:val="decimal"/>
      <w:lvlText w:val=""/>
      <w:lvlJc w:val="left"/>
    </w:lvl>
    <w:lvl w:ilvl="3" w:tplc="B31A9E62">
      <w:numFmt w:val="decimal"/>
      <w:lvlText w:val=""/>
      <w:lvlJc w:val="left"/>
    </w:lvl>
    <w:lvl w:ilvl="4" w:tplc="A19EAC86">
      <w:numFmt w:val="decimal"/>
      <w:lvlText w:val=""/>
      <w:lvlJc w:val="left"/>
    </w:lvl>
    <w:lvl w:ilvl="5" w:tplc="140C56E6">
      <w:numFmt w:val="decimal"/>
      <w:lvlText w:val=""/>
      <w:lvlJc w:val="left"/>
    </w:lvl>
    <w:lvl w:ilvl="6" w:tplc="2710EFBE">
      <w:numFmt w:val="decimal"/>
      <w:lvlText w:val=""/>
      <w:lvlJc w:val="left"/>
    </w:lvl>
    <w:lvl w:ilvl="7" w:tplc="FCF01CE8">
      <w:numFmt w:val="decimal"/>
      <w:lvlText w:val=""/>
      <w:lvlJc w:val="left"/>
    </w:lvl>
    <w:lvl w:ilvl="8" w:tplc="67ACB29E">
      <w:numFmt w:val="decimal"/>
      <w:lvlText w:val=""/>
      <w:lvlJc w:val="left"/>
    </w:lvl>
  </w:abstractNum>
  <w:abstractNum w:abstractNumId="29" w15:restartNumberingAfterBreak="0">
    <w:nsid w:val="59A853CA"/>
    <w:multiLevelType w:val="hybridMultilevel"/>
    <w:tmpl w:val="84FA0214"/>
    <w:lvl w:ilvl="0" w:tplc="2F0C2E98">
      <w:start w:val="1"/>
      <w:numFmt w:val="decimal"/>
      <w:lvlText w:val="%1."/>
      <w:lvlJc w:val="left"/>
      <w:pPr>
        <w:ind w:left="480" w:hanging="360"/>
      </w:pPr>
    </w:lvl>
    <w:lvl w:ilvl="1" w:tplc="C366ADEC">
      <w:numFmt w:val="decimal"/>
      <w:lvlText w:val=""/>
      <w:lvlJc w:val="left"/>
    </w:lvl>
    <w:lvl w:ilvl="2" w:tplc="D4987EB8">
      <w:numFmt w:val="decimal"/>
      <w:lvlText w:val=""/>
      <w:lvlJc w:val="left"/>
    </w:lvl>
    <w:lvl w:ilvl="3" w:tplc="FFF2AC78">
      <w:numFmt w:val="decimal"/>
      <w:lvlText w:val=""/>
      <w:lvlJc w:val="left"/>
    </w:lvl>
    <w:lvl w:ilvl="4" w:tplc="F7AE8878">
      <w:numFmt w:val="decimal"/>
      <w:lvlText w:val=""/>
      <w:lvlJc w:val="left"/>
    </w:lvl>
    <w:lvl w:ilvl="5" w:tplc="0A06F9B6">
      <w:numFmt w:val="decimal"/>
      <w:lvlText w:val=""/>
      <w:lvlJc w:val="left"/>
    </w:lvl>
    <w:lvl w:ilvl="6" w:tplc="5DCA7648">
      <w:numFmt w:val="decimal"/>
      <w:lvlText w:val=""/>
      <w:lvlJc w:val="left"/>
    </w:lvl>
    <w:lvl w:ilvl="7" w:tplc="0B368E7E">
      <w:numFmt w:val="decimal"/>
      <w:lvlText w:val=""/>
      <w:lvlJc w:val="left"/>
    </w:lvl>
    <w:lvl w:ilvl="8" w:tplc="04A6D798">
      <w:numFmt w:val="decimal"/>
      <w:lvlText w:val=""/>
      <w:lvlJc w:val="left"/>
    </w:lvl>
  </w:abstractNum>
  <w:abstractNum w:abstractNumId="30" w15:restartNumberingAfterBreak="0">
    <w:nsid w:val="5A2F026B"/>
    <w:multiLevelType w:val="hybridMultilevel"/>
    <w:tmpl w:val="FF4A45DA"/>
    <w:lvl w:ilvl="0" w:tplc="2536D348">
      <w:start w:val="1"/>
      <w:numFmt w:val="decimal"/>
      <w:lvlText w:val="%1."/>
      <w:lvlJc w:val="left"/>
      <w:pPr>
        <w:ind w:left="480" w:hanging="360"/>
      </w:pPr>
    </w:lvl>
    <w:lvl w:ilvl="1" w:tplc="2124B8E2">
      <w:numFmt w:val="decimal"/>
      <w:lvlText w:val=""/>
      <w:lvlJc w:val="left"/>
    </w:lvl>
    <w:lvl w:ilvl="2" w:tplc="42728174">
      <w:numFmt w:val="decimal"/>
      <w:lvlText w:val=""/>
      <w:lvlJc w:val="left"/>
    </w:lvl>
    <w:lvl w:ilvl="3" w:tplc="D54C6D16">
      <w:numFmt w:val="decimal"/>
      <w:lvlText w:val=""/>
      <w:lvlJc w:val="left"/>
    </w:lvl>
    <w:lvl w:ilvl="4" w:tplc="623E6C64">
      <w:numFmt w:val="decimal"/>
      <w:lvlText w:val=""/>
      <w:lvlJc w:val="left"/>
    </w:lvl>
    <w:lvl w:ilvl="5" w:tplc="B240D308">
      <w:numFmt w:val="decimal"/>
      <w:lvlText w:val=""/>
      <w:lvlJc w:val="left"/>
    </w:lvl>
    <w:lvl w:ilvl="6" w:tplc="9146C254">
      <w:numFmt w:val="decimal"/>
      <w:lvlText w:val=""/>
      <w:lvlJc w:val="left"/>
    </w:lvl>
    <w:lvl w:ilvl="7" w:tplc="ADBEE100">
      <w:numFmt w:val="decimal"/>
      <w:lvlText w:val=""/>
      <w:lvlJc w:val="left"/>
    </w:lvl>
    <w:lvl w:ilvl="8" w:tplc="64488F40">
      <w:numFmt w:val="decimal"/>
      <w:lvlText w:val=""/>
      <w:lvlJc w:val="left"/>
    </w:lvl>
  </w:abstractNum>
  <w:abstractNum w:abstractNumId="31" w15:restartNumberingAfterBreak="0">
    <w:nsid w:val="5AA0797F"/>
    <w:multiLevelType w:val="hybridMultilevel"/>
    <w:tmpl w:val="7FEE6768"/>
    <w:lvl w:ilvl="0" w:tplc="7E5641F2">
      <w:start w:val="1"/>
      <w:numFmt w:val="decimal"/>
      <w:lvlText w:val="%1."/>
      <w:lvlJc w:val="left"/>
      <w:pPr>
        <w:ind w:left="480" w:hanging="360"/>
      </w:pPr>
    </w:lvl>
    <w:lvl w:ilvl="1" w:tplc="427ACCAC">
      <w:numFmt w:val="decimal"/>
      <w:lvlText w:val=""/>
      <w:lvlJc w:val="left"/>
    </w:lvl>
    <w:lvl w:ilvl="2" w:tplc="5C2450CC">
      <w:numFmt w:val="decimal"/>
      <w:lvlText w:val=""/>
      <w:lvlJc w:val="left"/>
    </w:lvl>
    <w:lvl w:ilvl="3" w:tplc="1D46767A">
      <w:numFmt w:val="decimal"/>
      <w:lvlText w:val=""/>
      <w:lvlJc w:val="left"/>
    </w:lvl>
    <w:lvl w:ilvl="4" w:tplc="A05EAF88">
      <w:numFmt w:val="decimal"/>
      <w:lvlText w:val=""/>
      <w:lvlJc w:val="left"/>
    </w:lvl>
    <w:lvl w:ilvl="5" w:tplc="89DC61F6">
      <w:numFmt w:val="decimal"/>
      <w:lvlText w:val=""/>
      <w:lvlJc w:val="left"/>
    </w:lvl>
    <w:lvl w:ilvl="6" w:tplc="AE022252">
      <w:numFmt w:val="decimal"/>
      <w:lvlText w:val=""/>
      <w:lvlJc w:val="left"/>
    </w:lvl>
    <w:lvl w:ilvl="7" w:tplc="02000AA2">
      <w:numFmt w:val="decimal"/>
      <w:lvlText w:val=""/>
      <w:lvlJc w:val="left"/>
    </w:lvl>
    <w:lvl w:ilvl="8" w:tplc="29028704">
      <w:numFmt w:val="decimal"/>
      <w:lvlText w:val=""/>
      <w:lvlJc w:val="left"/>
    </w:lvl>
  </w:abstractNum>
  <w:abstractNum w:abstractNumId="32" w15:restartNumberingAfterBreak="0">
    <w:nsid w:val="5D112BD0"/>
    <w:multiLevelType w:val="hybridMultilevel"/>
    <w:tmpl w:val="0512E7FA"/>
    <w:lvl w:ilvl="0" w:tplc="E88E2916">
      <w:start w:val="1"/>
      <w:numFmt w:val="bullet"/>
      <w:lvlText w:val="●"/>
      <w:lvlJc w:val="left"/>
      <w:pPr>
        <w:ind w:left="720" w:hanging="360"/>
      </w:pPr>
    </w:lvl>
    <w:lvl w:ilvl="1" w:tplc="B16E4076">
      <w:start w:val="1"/>
      <w:numFmt w:val="bullet"/>
      <w:lvlText w:val="○"/>
      <w:lvlJc w:val="left"/>
      <w:pPr>
        <w:ind w:left="1440" w:hanging="360"/>
      </w:pPr>
    </w:lvl>
    <w:lvl w:ilvl="2" w:tplc="4EDE2FC2">
      <w:start w:val="1"/>
      <w:numFmt w:val="bullet"/>
      <w:lvlText w:val="■"/>
      <w:lvlJc w:val="left"/>
      <w:pPr>
        <w:ind w:left="2160" w:hanging="360"/>
      </w:pPr>
    </w:lvl>
    <w:lvl w:ilvl="3" w:tplc="A56EDC66">
      <w:start w:val="1"/>
      <w:numFmt w:val="bullet"/>
      <w:lvlText w:val="●"/>
      <w:lvlJc w:val="left"/>
      <w:pPr>
        <w:ind w:left="2880" w:hanging="360"/>
      </w:pPr>
    </w:lvl>
    <w:lvl w:ilvl="4" w:tplc="CA388434">
      <w:start w:val="1"/>
      <w:numFmt w:val="bullet"/>
      <w:lvlText w:val="○"/>
      <w:lvlJc w:val="left"/>
      <w:pPr>
        <w:ind w:left="3600" w:hanging="360"/>
      </w:pPr>
    </w:lvl>
    <w:lvl w:ilvl="5" w:tplc="4D122F30">
      <w:start w:val="1"/>
      <w:numFmt w:val="bullet"/>
      <w:lvlText w:val="■"/>
      <w:lvlJc w:val="left"/>
      <w:pPr>
        <w:ind w:left="4320" w:hanging="360"/>
      </w:pPr>
    </w:lvl>
    <w:lvl w:ilvl="6" w:tplc="AA447A18">
      <w:start w:val="1"/>
      <w:numFmt w:val="bullet"/>
      <w:lvlText w:val="●"/>
      <w:lvlJc w:val="left"/>
      <w:pPr>
        <w:ind w:left="5040" w:hanging="360"/>
      </w:pPr>
    </w:lvl>
    <w:lvl w:ilvl="7" w:tplc="71A8D4DC">
      <w:start w:val="1"/>
      <w:numFmt w:val="bullet"/>
      <w:lvlText w:val="●"/>
      <w:lvlJc w:val="left"/>
      <w:pPr>
        <w:ind w:left="5760" w:hanging="360"/>
      </w:pPr>
    </w:lvl>
    <w:lvl w:ilvl="8" w:tplc="ACA486A6">
      <w:start w:val="1"/>
      <w:numFmt w:val="bullet"/>
      <w:lvlText w:val="●"/>
      <w:lvlJc w:val="left"/>
      <w:pPr>
        <w:ind w:left="6480" w:hanging="360"/>
      </w:pPr>
    </w:lvl>
  </w:abstractNum>
  <w:abstractNum w:abstractNumId="33" w15:restartNumberingAfterBreak="0">
    <w:nsid w:val="5DDD39CC"/>
    <w:multiLevelType w:val="hybridMultilevel"/>
    <w:tmpl w:val="0F0E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200ECB"/>
    <w:multiLevelType w:val="hybridMultilevel"/>
    <w:tmpl w:val="1932D598"/>
    <w:lvl w:ilvl="0" w:tplc="4A38C604">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5" w15:restartNumberingAfterBreak="0">
    <w:nsid w:val="5FF73ED0"/>
    <w:multiLevelType w:val="hybridMultilevel"/>
    <w:tmpl w:val="D95AE3B4"/>
    <w:lvl w:ilvl="0" w:tplc="0C3463F6">
      <w:start w:val="1"/>
      <w:numFmt w:val="decimal"/>
      <w:lvlText w:val="%1."/>
      <w:lvlJc w:val="left"/>
      <w:pPr>
        <w:ind w:left="480" w:hanging="360"/>
      </w:pPr>
    </w:lvl>
    <w:lvl w:ilvl="1" w:tplc="68504146">
      <w:numFmt w:val="decimal"/>
      <w:lvlText w:val=""/>
      <w:lvlJc w:val="left"/>
    </w:lvl>
    <w:lvl w:ilvl="2" w:tplc="9D9E6328">
      <w:numFmt w:val="decimal"/>
      <w:lvlText w:val=""/>
      <w:lvlJc w:val="left"/>
    </w:lvl>
    <w:lvl w:ilvl="3" w:tplc="726C23FE">
      <w:numFmt w:val="decimal"/>
      <w:lvlText w:val=""/>
      <w:lvlJc w:val="left"/>
    </w:lvl>
    <w:lvl w:ilvl="4" w:tplc="2AA0BBD8">
      <w:numFmt w:val="decimal"/>
      <w:lvlText w:val=""/>
      <w:lvlJc w:val="left"/>
    </w:lvl>
    <w:lvl w:ilvl="5" w:tplc="C6122830">
      <w:numFmt w:val="decimal"/>
      <w:lvlText w:val=""/>
      <w:lvlJc w:val="left"/>
    </w:lvl>
    <w:lvl w:ilvl="6" w:tplc="27A40116">
      <w:numFmt w:val="decimal"/>
      <w:lvlText w:val=""/>
      <w:lvlJc w:val="left"/>
    </w:lvl>
    <w:lvl w:ilvl="7" w:tplc="F8E4F7A6">
      <w:numFmt w:val="decimal"/>
      <w:lvlText w:val=""/>
      <w:lvlJc w:val="left"/>
    </w:lvl>
    <w:lvl w:ilvl="8" w:tplc="500AE59A">
      <w:numFmt w:val="decimal"/>
      <w:lvlText w:val=""/>
      <w:lvlJc w:val="left"/>
    </w:lvl>
  </w:abstractNum>
  <w:abstractNum w:abstractNumId="36" w15:restartNumberingAfterBreak="0">
    <w:nsid w:val="6C9B3881"/>
    <w:multiLevelType w:val="hybridMultilevel"/>
    <w:tmpl w:val="E66C76FC"/>
    <w:lvl w:ilvl="0" w:tplc="FBA46676">
      <w:start w:val="1"/>
      <w:numFmt w:val="decimal"/>
      <w:lvlText w:val="%1."/>
      <w:lvlJc w:val="left"/>
      <w:pPr>
        <w:ind w:left="480" w:hanging="360"/>
      </w:pPr>
    </w:lvl>
    <w:lvl w:ilvl="1" w:tplc="3E5EED90">
      <w:numFmt w:val="decimal"/>
      <w:lvlText w:val=""/>
      <w:lvlJc w:val="left"/>
    </w:lvl>
    <w:lvl w:ilvl="2" w:tplc="502AC7F6">
      <w:numFmt w:val="decimal"/>
      <w:lvlText w:val=""/>
      <w:lvlJc w:val="left"/>
    </w:lvl>
    <w:lvl w:ilvl="3" w:tplc="C0A8A374">
      <w:numFmt w:val="decimal"/>
      <w:lvlText w:val=""/>
      <w:lvlJc w:val="left"/>
    </w:lvl>
    <w:lvl w:ilvl="4" w:tplc="325C6F56">
      <w:numFmt w:val="decimal"/>
      <w:lvlText w:val=""/>
      <w:lvlJc w:val="left"/>
    </w:lvl>
    <w:lvl w:ilvl="5" w:tplc="B65A2D26">
      <w:numFmt w:val="decimal"/>
      <w:lvlText w:val=""/>
      <w:lvlJc w:val="left"/>
    </w:lvl>
    <w:lvl w:ilvl="6" w:tplc="6B9CCEE0">
      <w:numFmt w:val="decimal"/>
      <w:lvlText w:val=""/>
      <w:lvlJc w:val="left"/>
    </w:lvl>
    <w:lvl w:ilvl="7" w:tplc="0C2E952E">
      <w:numFmt w:val="decimal"/>
      <w:lvlText w:val=""/>
      <w:lvlJc w:val="left"/>
    </w:lvl>
    <w:lvl w:ilvl="8" w:tplc="AB207A18">
      <w:numFmt w:val="decimal"/>
      <w:lvlText w:val=""/>
      <w:lvlJc w:val="left"/>
    </w:lvl>
  </w:abstractNum>
  <w:abstractNum w:abstractNumId="37" w15:restartNumberingAfterBreak="0">
    <w:nsid w:val="6CD90F9D"/>
    <w:multiLevelType w:val="hybridMultilevel"/>
    <w:tmpl w:val="4B06B2FE"/>
    <w:lvl w:ilvl="0" w:tplc="565C72C8">
      <w:start w:val="1"/>
      <w:numFmt w:val="decimal"/>
      <w:lvlText w:val="%1."/>
      <w:lvlJc w:val="left"/>
      <w:pPr>
        <w:ind w:left="480" w:hanging="360"/>
      </w:pPr>
    </w:lvl>
    <w:lvl w:ilvl="1" w:tplc="C0CAACCE">
      <w:numFmt w:val="decimal"/>
      <w:lvlText w:val=""/>
      <w:lvlJc w:val="left"/>
    </w:lvl>
    <w:lvl w:ilvl="2" w:tplc="E286F1F6">
      <w:numFmt w:val="decimal"/>
      <w:lvlText w:val=""/>
      <w:lvlJc w:val="left"/>
    </w:lvl>
    <w:lvl w:ilvl="3" w:tplc="1C94C836">
      <w:numFmt w:val="decimal"/>
      <w:lvlText w:val=""/>
      <w:lvlJc w:val="left"/>
    </w:lvl>
    <w:lvl w:ilvl="4" w:tplc="76E817F0">
      <w:numFmt w:val="decimal"/>
      <w:lvlText w:val=""/>
      <w:lvlJc w:val="left"/>
    </w:lvl>
    <w:lvl w:ilvl="5" w:tplc="C1CAECAA">
      <w:numFmt w:val="decimal"/>
      <w:lvlText w:val=""/>
      <w:lvlJc w:val="left"/>
    </w:lvl>
    <w:lvl w:ilvl="6" w:tplc="F3884E9C">
      <w:numFmt w:val="decimal"/>
      <w:lvlText w:val=""/>
      <w:lvlJc w:val="left"/>
    </w:lvl>
    <w:lvl w:ilvl="7" w:tplc="196C917E">
      <w:numFmt w:val="decimal"/>
      <w:lvlText w:val=""/>
      <w:lvlJc w:val="left"/>
    </w:lvl>
    <w:lvl w:ilvl="8" w:tplc="3A260D0E">
      <w:numFmt w:val="decimal"/>
      <w:lvlText w:val=""/>
      <w:lvlJc w:val="left"/>
    </w:lvl>
  </w:abstractNum>
  <w:abstractNum w:abstractNumId="38" w15:restartNumberingAfterBreak="0">
    <w:nsid w:val="6EF21B1F"/>
    <w:multiLevelType w:val="hybridMultilevel"/>
    <w:tmpl w:val="5D20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2B1A94"/>
    <w:multiLevelType w:val="hybridMultilevel"/>
    <w:tmpl w:val="C172A346"/>
    <w:lvl w:ilvl="0" w:tplc="4914FF6A">
      <w:start w:val="1"/>
      <w:numFmt w:val="decimal"/>
      <w:lvlText w:val="%1."/>
      <w:lvlJc w:val="left"/>
      <w:pPr>
        <w:ind w:left="480" w:hanging="360"/>
      </w:pPr>
    </w:lvl>
    <w:lvl w:ilvl="1" w:tplc="46CA10A2">
      <w:numFmt w:val="decimal"/>
      <w:lvlText w:val=""/>
      <w:lvlJc w:val="left"/>
    </w:lvl>
    <w:lvl w:ilvl="2" w:tplc="7CF897EE">
      <w:numFmt w:val="decimal"/>
      <w:lvlText w:val=""/>
      <w:lvlJc w:val="left"/>
    </w:lvl>
    <w:lvl w:ilvl="3" w:tplc="1E46E7D0">
      <w:numFmt w:val="decimal"/>
      <w:lvlText w:val=""/>
      <w:lvlJc w:val="left"/>
    </w:lvl>
    <w:lvl w:ilvl="4" w:tplc="AE8CD542">
      <w:numFmt w:val="decimal"/>
      <w:lvlText w:val=""/>
      <w:lvlJc w:val="left"/>
    </w:lvl>
    <w:lvl w:ilvl="5" w:tplc="DBE0E320">
      <w:numFmt w:val="decimal"/>
      <w:lvlText w:val=""/>
      <w:lvlJc w:val="left"/>
    </w:lvl>
    <w:lvl w:ilvl="6" w:tplc="C4D00D2C">
      <w:numFmt w:val="decimal"/>
      <w:lvlText w:val=""/>
      <w:lvlJc w:val="left"/>
    </w:lvl>
    <w:lvl w:ilvl="7" w:tplc="BD448A0E">
      <w:numFmt w:val="decimal"/>
      <w:lvlText w:val=""/>
      <w:lvlJc w:val="left"/>
    </w:lvl>
    <w:lvl w:ilvl="8" w:tplc="E1341B74">
      <w:numFmt w:val="decimal"/>
      <w:lvlText w:val=""/>
      <w:lvlJc w:val="left"/>
    </w:lvl>
  </w:abstractNum>
  <w:abstractNum w:abstractNumId="40" w15:restartNumberingAfterBreak="0">
    <w:nsid w:val="767A7955"/>
    <w:multiLevelType w:val="hybridMultilevel"/>
    <w:tmpl w:val="ED9E526C"/>
    <w:lvl w:ilvl="0" w:tplc="6B841794">
      <w:start w:val="1"/>
      <w:numFmt w:val="decimal"/>
      <w:lvlText w:val="%1."/>
      <w:lvlJc w:val="left"/>
      <w:pPr>
        <w:ind w:left="480" w:hanging="360"/>
      </w:pPr>
    </w:lvl>
    <w:lvl w:ilvl="1" w:tplc="E1B8FAC4">
      <w:numFmt w:val="decimal"/>
      <w:lvlText w:val=""/>
      <w:lvlJc w:val="left"/>
    </w:lvl>
    <w:lvl w:ilvl="2" w:tplc="DFBA6328">
      <w:numFmt w:val="decimal"/>
      <w:lvlText w:val=""/>
      <w:lvlJc w:val="left"/>
    </w:lvl>
    <w:lvl w:ilvl="3" w:tplc="4DD42A2A">
      <w:numFmt w:val="decimal"/>
      <w:lvlText w:val=""/>
      <w:lvlJc w:val="left"/>
    </w:lvl>
    <w:lvl w:ilvl="4" w:tplc="FA3ECAE0">
      <w:numFmt w:val="decimal"/>
      <w:lvlText w:val=""/>
      <w:lvlJc w:val="left"/>
    </w:lvl>
    <w:lvl w:ilvl="5" w:tplc="9FAAB0F0">
      <w:numFmt w:val="decimal"/>
      <w:lvlText w:val=""/>
      <w:lvlJc w:val="left"/>
    </w:lvl>
    <w:lvl w:ilvl="6" w:tplc="5F34AA10">
      <w:numFmt w:val="decimal"/>
      <w:lvlText w:val=""/>
      <w:lvlJc w:val="left"/>
    </w:lvl>
    <w:lvl w:ilvl="7" w:tplc="9A0C5CC8">
      <w:numFmt w:val="decimal"/>
      <w:lvlText w:val=""/>
      <w:lvlJc w:val="left"/>
    </w:lvl>
    <w:lvl w:ilvl="8" w:tplc="FCF4DDDA">
      <w:numFmt w:val="decimal"/>
      <w:lvlText w:val=""/>
      <w:lvlJc w:val="left"/>
    </w:lvl>
  </w:abstractNum>
  <w:abstractNum w:abstractNumId="41" w15:restartNumberingAfterBreak="0">
    <w:nsid w:val="7B8E441E"/>
    <w:multiLevelType w:val="hybridMultilevel"/>
    <w:tmpl w:val="0DA010EA"/>
    <w:lvl w:ilvl="0" w:tplc="36467666">
      <w:start w:val="1"/>
      <w:numFmt w:val="decimal"/>
      <w:lvlText w:val="%1."/>
      <w:lvlJc w:val="left"/>
      <w:pPr>
        <w:ind w:left="480" w:hanging="360"/>
      </w:pPr>
    </w:lvl>
    <w:lvl w:ilvl="1" w:tplc="86700034">
      <w:numFmt w:val="decimal"/>
      <w:lvlText w:val=""/>
      <w:lvlJc w:val="left"/>
    </w:lvl>
    <w:lvl w:ilvl="2" w:tplc="06EA80D0">
      <w:numFmt w:val="decimal"/>
      <w:lvlText w:val=""/>
      <w:lvlJc w:val="left"/>
    </w:lvl>
    <w:lvl w:ilvl="3" w:tplc="45041B7A">
      <w:numFmt w:val="decimal"/>
      <w:lvlText w:val=""/>
      <w:lvlJc w:val="left"/>
    </w:lvl>
    <w:lvl w:ilvl="4" w:tplc="61D45A6A">
      <w:numFmt w:val="decimal"/>
      <w:lvlText w:val=""/>
      <w:lvlJc w:val="left"/>
    </w:lvl>
    <w:lvl w:ilvl="5" w:tplc="10EC836A">
      <w:numFmt w:val="decimal"/>
      <w:lvlText w:val=""/>
      <w:lvlJc w:val="left"/>
    </w:lvl>
    <w:lvl w:ilvl="6" w:tplc="01AA3696">
      <w:numFmt w:val="decimal"/>
      <w:lvlText w:val=""/>
      <w:lvlJc w:val="left"/>
    </w:lvl>
    <w:lvl w:ilvl="7" w:tplc="6ED6A524">
      <w:numFmt w:val="decimal"/>
      <w:lvlText w:val=""/>
      <w:lvlJc w:val="left"/>
    </w:lvl>
    <w:lvl w:ilvl="8" w:tplc="C7BC0B6E">
      <w:numFmt w:val="decimal"/>
      <w:lvlText w:val=""/>
      <w:lvlJc w:val="left"/>
    </w:lvl>
  </w:abstractNum>
  <w:abstractNum w:abstractNumId="42" w15:restartNumberingAfterBreak="0">
    <w:nsid w:val="7EA42B1A"/>
    <w:multiLevelType w:val="hybridMultilevel"/>
    <w:tmpl w:val="86CCCC02"/>
    <w:lvl w:ilvl="0" w:tplc="F020A6FA">
      <w:start w:val="1"/>
      <w:numFmt w:val="decimal"/>
      <w:lvlText w:val="%1."/>
      <w:lvlJc w:val="left"/>
      <w:pPr>
        <w:ind w:left="480" w:hanging="360"/>
      </w:pPr>
    </w:lvl>
    <w:lvl w:ilvl="1" w:tplc="49047A66">
      <w:numFmt w:val="decimal"/>
      <w:lvlText w:val=""/>
      <w:lvlJc w:val="left"/>
    </w:lvl>
    <w:lvl w:ilvl="2" w:tplc="2E28318C">
      <w:numFmt w:val="decimal"/>
      <w:lvlText w:val=""/>
      <w:lvlJc w:val="left"/>
    </w:lvl>
    <w:lvl w:ilvl="3" w:tplc="4C281352">
      <w:numFmt w:val="decimal"/>
      <w:lvlText w:val=""/>
      <w:lvlJc w:val="left"/>
    </w:lvl>
    <w:lvl w:ilvl="4" w:tplc="96E096F8">
      <w:numFmt w:val="decimal"/>
      <w:lvlText w:val=""/>
      <w:lvlJc w:val="left"/>
    </w:lvl>
    <w:lvl w:ilvl="5" w:tplc="4EB01A14">
      <w:numFmt w:val="decimal"/>
      <w:lvlText w:val=""/>
      <w:lvlJc w:val="left"/>
    </w:lvl>
    <w:lvl w:ilvl="6" w:tplc="CB76216E">
      <w:numFmt w:val="decimal"/>
      <w:lvlText w:val=""/>
      <w:lvlJc w:val="left"/>
    </w:lvl>
    <w:lvl w:ilvl="7" w:tplc="F75628FA">
      <w:numFmt w:val="decimal"/>
      <w:lvlText w:val=""/>
      <w:lvlJc w:val="left"/>
    </w:lvl>
    <w:lvl w:ilvl="8" w:tplc="5D4C927E">
      <w:numFmt w:val="decimal"/>
      <w:lvlText w:val=""/>
      <w:lvlJc w:val="left"/>
    </w:lvl>
  </w:abstractNum>
  <w:num w:numId="1" w16cid:durableId="1149247317">
    <w:abstractNumId w:val="32"/>
    <w:lvlOverride w:ilvl="0">
      <w:startOverride w:val="1"/>
    </w:lvlOverride>
  </w:num>
  <w:num w:numId="2" w16cid:durableId="1383095500">
    <w:abstractNumId w:val="37"/>
    <w:lvlOverride w:ilvl="0">
      <w:startOverride w:val="1"/>
    </w:lvlOverride>
  </w:num>
  <w:num w:numId="3" w16cid:durableId="371812507">
    <w:abstractNumId w:val="20"/>
    <w:lvlOverride w:ilvl="0">
      <w:startOverride w:val="1"/>
    </w:lvlOverride>
  </w:num>
  <w:num w:numId="4" w16cid:durableId="1681814508">
    <w:abstractNumId w:val="35"/>
    <w:lvlOverride w:ilvl="0">
      <w:startOverride w:val="1"/>
    </w:lvlOverride>
  </w:num>
  <w:num w:numId="5" w16cid:durableId="103773139">
    <w:abstractNumId w:val="6"/>
    <w:lvlOverride w:ilvl="0">
      <w:startOverride w:val="1"/>
    </w:lvlOverride>
  </w:num>
  <w:num w:numId="6" w16cid:durableId="678047131">
    <w:abstractNumId w:val="1"/>
    <w:lvlOverride w:ilvl="0">
      <w:startOverride w:val="1"/>
    </w:lvlOverride>
  </w:num>
  <w:num w:numId="7" w16cid:durableId="2010020930">
    <w:abstractNumId w:val="17"/>
    <w:lvlOverride w:ilvl="0">
      <w:startOverride w:val="1"/>
    </w:lvlOverride>
  </w:num>
  <w:num w:numId="8" w16cid:durableId="1113326791">
    <w:abstractNumId w:val="36"/>
    <w:lvlOverride w:ilvl="0">
      <w:startOverride w:val="1"/>
    </w:lvlOverride>
  </w:num>
  <w:num w:numId="9" w16cid:durableId="1805154847">
    <w:abstractNumId w:val="18"/>
    <w:lvlOverride w:ilvl="0">
      <w:startOverride w:val="1"/>
    </w:lvlOverride>
  </w:num>
  <w:num w:numId="10" w16cid:durableId="402533127">
    <w:abstractNumId w:val="14"/>
    <w:lvlOverride w:ilvl="0">
      <w:startOverride w:val="1"/>
    </w:lvlOverride>
  </w:num>
  <w:num w:numId="11" w16cid:durableId="1680042811">
    <w:abstractNumId w:val="12"/>
    <w:lvlOverride w:ilvl="0">
      <w:startOverride w:val="1"/>
    </w:lvlOverride>
  </w:num>
  <w:num w:numId="12" w16cid:durableId="1404257921">
    <w:abstractNumId w:val="30"/>
    <w:lvlOverride w:ilvl="0">
      <w:startOverride w:val="1"/>
    </w:lvlOverride>
  </w:num>
  <w:num w:numId="13" w16cid:durableId="807665781">
    <w:abstractNumId w:val="31"/>
    <w:lvlOverride w:ilvl="0">
      <w:startOverride w:val="1"/>
    </w:lvlOverride>
  </w:num>
  <w:num w:numId="14" w16cid:durableId="588391468">
    <w:abstractNumId w:val="29"/>
    <w:lvlOverride w:ilvl="0">
      <w:startOverride w:val="1"/>
    </w:lvlOverride>
  </w:num>
  <w:num w:numId="15" w16cid:durableId="1689867786">
    <w:abstractNumId w:val="13"/>
    <w:lvlOverride w:ilvl="0">
      <w:startOverride w:val="1"/>
    </w:lvlOverride>
  </w:num>
  <w:num w:numId="16" w16cid:durableId="1466197523">
    <w:abstractNumId w:val="9"/>
    <w:lvlOverride w:ilvl="0">
      <w:startOverride w:val="1"/>
    </w:lvlOverride>
  </w:num>
  <w:num w:numId="17" w16cid:durableId="531966359">
    <w:abstractNumId w:val="5"/>
    <w:lvlOverride w:ilvl="0">
      <w:startOverride w:val="1"/>
    </w:lvlOverride>
  </w:num>
  <w:num w:numId="18" w16cid:durableId="153645808">
    <w:abstractNumId w:val="21"/>
    <w:lvlOverride w:ilvl="0">
      <w:startOverride w:val="1"/>
    </w:lvlOverride>
  </w:num>
  <w:num w:numId="19" w16cid:durableId="849873693">
    <w:abstractNumId w:val="19"/>
    <w:lvlOverride w:ilvl="0">
      <w:startOverride w:val="1"/>
    </w:lvlOverride>
  </w:num>
  <w:num w:numId="20" w16cid:durableId="1547596437">
    <w:abstractNumId w:val="39"/>
    <w:lvlOverride w:ilvl="0">
      <w:startOverride w:val="1"/>
    </w:lvlOverride>
  </w:num>
  <w:num w:numId="21" w16cid:durableId="1669402730">
    <w:abstractNumId w:val="2"/>
    <w:lvlOverride w:ilvl="0">
      <w:startOverride w:val="1"/>
    </w:lvlOverride>
  </w:num>
  <w:num w:numId="22" w16cid:durableId="799156346">
    <w:abstractNumId w:val="10"/>
    <w:lvlOverride w:ilvl="0">
      <w:startOverride w:val="1"/>
    </w:lvlOverride>
  </w:num>
  <w:num w:numId="23" w16cid:durableId="1331982738">
    <w:abstractNumId w:val="3"/>
    <w:lvlOverride w:ilvl="0">
      <w:startOverride w:val="1"/>
    </w:lvlOverride>
  </w:num>
  <w:num w:numId="24" w16cid:durableId="2324747">
    <w:abstractNumId w:val="16"/>
    <w:lvlOverride w:ilvl="0">
      <w:startOverride w:val="1"/>
    </w:lvlOverride>
  </w:num>
  <w:num w:numId="25" w16cid:durableId="1236627863">
    <w:abstractNumId w:val="28"/>
    <w:lvlOverride w:ilvl="0">
      <w:startOverride w:val="1"/>
    </w:lvlOverride>
  </w:num>
  <w:num w:numId="26" w16cid:durableId="1126460334">
    <w:abstractNumId w:val="41"/>
    <w:lvlOverride w:ilvl="0">
      <w:startOverride w:val="1"/>
    </w:lvlOverride>
  </w:num>
  <w:num w:numId="27" w16cid:durableId="1076905154">
    <w:abstractNumId w:val="25"/>
    <w:lvlOverride w:ilvl="0">
      <w:startOverride w:val="1"/>
    </w:lvlOverride>
  </w:num>
  <w:num w:numId="28" w16cid:durableId="1240868852">
    <w:abstractNumId w:val="42"/>
    <w:lvlOverride w:ilvl="0">
      <w:startOverride w:val="1"/>
    </w:lvlOverride>
  </w:num>
  <w:num w:numId="29" w16cid:durableId="1720125092">
    <w:abstractNumId w:val="0"/>
    <w:lvlOverride w:ilvl="0">
      <w:startOverride w:val="1"/>
    </w:lvlOverride>
  </w:num>
  <w:num w:numId="30" w16cid:durableId="463428927">
    <w:abstractNumId w:val="40"/>
    <w:lvlOverride w:ilvl="0">
      <w:startOverride w:val="1"/>
    </w:lvlOverride>
  </w:num>
  <w:num w:numId="31" w16cid:durableId="599412876">
    <w:abstractNumId w:val="23"/>
    <w:lvlOverride w:ilvl="0">
      <w:startOverride w:val="1"/>
    </w:lvlOverride>
  </w:num>
  <w:num w:numId="32" w16cid:durableId="1440831193">
    <w:abstractNumId w:val="4"/>
    <w:lvlOverride w:ilvl="0">
      <w:startOverride w:val="1"/>
    </w:lvlOverride>
  </w:num>
  <w:num w:numId="33" w16cid:durableId="1393307465">
    <w:abstractNumId w:val="22"/>
  </w:num>
  <w:num w:numId="34" w16cid:durableId="1770083311">
    <w:abstractNumId w:val="26"/>
  </w:num>
  <w:num w:numId="35" w16cid:durableId="1069115482">
    <w:abstractNumId w:val="34"/>
  </w:num>
  <w:num w:numId="36" w16cid:durableId="410543916">
    <w:abstractNumId w:val="24"/>
  </w:num>
  <w:num w:numId="37" w16cid:durableId="711923232">
    <w:abstractNumId w:val="38"/>
  </w:num>
  <w:num w:numId="38" w16cid:durableId="2062047677">
    <w:abstractNumId w:val="33"/>
  </w:num>
  <w:num w:numId="39" w16cid:durableId="1652059090">
    <w:abstractNumId w:val="8"/>
  </w:num>
  <w:num w:numId="40" w16cid:durableId="1134907601">
    <w:abstractNumId w:val="15"/>
  </w:num>
  <w:num w:numId="41" w16cid:durableId="1777098740">
    <w:abstractNumId w:val="27"/>
  </w:num>
  <w:num w:numId="42" w16cid:durableId="371227829">
    <w:abstractNumId w:val="7"/>
  </w:num>
  <w:num w:numId="43" w16cid:durableId="391806644">
    <w:abstractNumId w:val="11"/>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lich Bill (Contractor)">
    <w15:presenceInfo w15:providerId="AD" w15:userId="S::bill.schlich@us.mcd.com::ec1f4c6e-9e1f-4728-bb38-7ddd58899d15"/>
  </w15:person>
  <w15:person w15:author="Schlich, Bill">
    <w15:presenceInfo w15:providerId="AD" w15:userId="S::bschlich@deloitte.com::59668984-7804-4785-b924-c0ad36deb3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601"/>
    <w:rsid w:val="000246A8"/>
    <w:rsid w:val="00027A36"/>
    <w:rsid w:val="0003190A"/>
    <w:rsid w:val="0003321E"/>
    <w:rsid w:val="00037D5E"/>
    <w:rsid w:val="00041E5A"/>
    <w:rsid w:val="00044325"/>
    <w:rsid w:val="000467F7"/>
    <w:rsid w:val="00051432"/>
    <w:rsid w:val="00052503"/>
    <w:rsid w:val="00063501"/>
    <w:rsid w:val="00070429"/>
    <w:rsid w:val="00080365"/>
    <w:rsid w:val="00080D8C"/>
    <w:rsid w:val="00081772"/>
    <w:rsid w:val="0008630E"/>
    <w:rsid w:val="00087BDA"/>
    <w:rsid w:val="00087E8E"/>
    <w:rsid w:val="000902C7"/>
    <w:rsid w:val="00093016"/>
    <w:rsid w:val="0009586A"/>
    <w:rsid w:val="000A0470"/>
    <w:rsid w:val="000A2A9B"/>
    <w:rsid w:val="000A6BA2"/>
    <w:rsid w:val="000B40EA"/>
    <w:rsid w:val="000B5FC2"/>
    <w:rsid w:val="000B76E3"/>
    <w:rsid w:val="000C4D1F"/>
    <w:rsid w:val="000C6C53"/>
    <w:rsid w:val="000D2EBE"/>
    <w:rsid w:val="000D762A"/>
    <w:rsid w:val="000E1870"/>
    <w:rsid w:val="000E3178"/>
    <w:rsid w:val="000E3289"/>
    <w:rsid w:val="000E3291"/>
    <w:rsid w:val="000E36FB"/>
    <w:rsid w:val="000F2C87"/>
    <w:rsid w:val="000F331B"/>
    <w:rsid w:val="000F4877"/>
    <w:rsid w:val="00101809"/>
    <w:rsid w:val="00103C87"/>
    <w:rsid w:val="001050D4"/>
    <w:rsid w:val="00106724"/>
    <w:rsid w:val="0011042E"/>
    <w:rsid w:val="00112C60"/>
    <w:rsid w:val="00113C06"/>
    <w:rsid w:val="00113D80"/>
    <w:rsid w:val="00115CFA"/>
    <w:rsid w:val="00116C99"/>
    <w:rsid w:val="00121734"/>
    <w:rsid w:val="001232D9"/>
    <w:rsid w:val="00127D2B"/>
    <w:rsid w:val="00135355"/>
    <w:rsid w:val="00136437"/>
    <w:rsid w:val="00137CAD"/>
    <w:rsid w:val="00141BD0"/>
    <w:rsid w:val="001431CE"/>
    <w:rsid w:val="00153A18"/>
    <w:rsid w:val="00154FB2"/>
    <w:rsid w:val="001554EA"/>
    <w:rsid w:val="0016105F"/>
    <w:rsid w:val="00164D6F"/>
    <w:rsid w:val="00172C26"/>
    <w:rsid w:val="00175E80"/>
    <w:rsid w:val="00177B98"/>
    <w:rsid w:val="0018047B"/>
    <w:rsid w:val="00181091"/>
    <w:rsid w:val="0018614D"/>
    <w:rsid w:val="00187569"/>
    <w:rsid w:val="00193B97"/>
    <w:rsid w:val="0019495F"/>
    <w:rsid w:val="00195A48"/>
    <w:rsid w:val="001A2E82"/>
    <w:rsid w:val="001B2489"/>
    <w:rsid w:val="001C0DB3"/>
    <w:rsid w:val="001C68D4"/>
    <w:rsid w:val="001D16D2"/>
    <w:rsid w:val="001D216A"/>
    <w:rsid w:val="001D4353"/>
    <w:rsid w:val="001D5111"/>
    <w:rsid w:val="001F4621"/>
    <w:rsid w:val="00203ED9"/>
    <w:rsid w:val="00204CEF"/>
    <w:rsid w:val="00212088"/>
    <w:rsid w:val="002171C6"/>
    <w:rsid w:val="00227229"/>
    <w:rsid w:val="002278B5"/>
    <w:rsid w:val="0023136D"/>
    <w:rsid w:val="002338DE"/>
    <w:rsid w:val="0023526B"/>
    <w:rsid w:val="0023577B"/>
    <w:rsid w:val="0024056C"/>
    <w:rsid w:val="00242A6B"/>
    <w:rsid w:val="00253B8F"/>
    <w:rsid w:val="002611AF"/>
    <w:rsid w:val="00275BAC"/>
    <w:rsid w:val="00275DA9"/>
    <w:rsid w:val="00276A73"/>
    <w:rsid w:val="00281610"/>
    <w:rsid w:val="00285966"/>
    <w:rsid w:val="00287FE4"/>
    <w:rsid w:val="00292DC1"/>
    <w:rsid w:val="00294AB9"/>
    <w:rsid w:val="002A39C5"/>
    <w:rsid w:val="002A7D0E"/>
    <w:rsid w:val="002B4651"/>
    <w:rsid w:val="002B5A20"/>
    <w:rsid w:val="002B6857"/>
    <w:rsid w:val="002B72D1"/>
    <w:rsid w:val="002C1279"/>
    <w:rsid w:val="002C590A"/>
    <w:rsid w:val="002F2C17"/>
    <w:rsid w:val="002F333C"/>
    <w:rsid w:val="002F3DA0"/>
    <w:rsid w:val="002F40DC"/>
    <w:rsid w:val="00302465"/>
    <w:rsid w:val="00303F31"/>
    <w:rsid w:val="00305416"/>
    <w:rsid w:val="00306107"/>
    <w:rsid w:val="00312123"/>
    <w:rsid w:val="00315719"/>
    <w:rsid w:val="003264B5"/>
    <w:rsid w:val="00330F41"/>
    <w:rsid w:val="00330F95"/>
    <w:rsid w:val="00331ED3"/>
    <w:rsid w:val="00335275"/>
    <w:rsid w:val="00342AAC"/>
    <w:rsid w:val="00354FC7"/>
    <w:rsid w:val="00355291"/>
    <w:rsid w:val="003579F1"/>
    <w:rsid w:val="00357E9D"/>
    <w:rsid w:val="003658D0"/>
    <w:rsid w:val="003745A6"/>
    <w:rsid w:val="00381205"/>
    <w:rsid w:val="00383A0D"/>
    <w:rsid w:val="00390FDB"/>
    <w:rsid w:val="00396166"/>
    <w:rsid w:val="0039690C"/>
    <w:rsid w:val="00396EC3"/>
    <w:rsid w:val="003A182D"/>
    <w:rsid w:val="003A1C0C"/>
    <w:rsid w:val="003A7272"/>
    <w:rsid w:val="003C0059"/>
    <w:rsid w:val="003D1476"/>
    <w:rsid w:val="003D37EB"/>
    <w:rsid w:val="003D769F"/>
    <w:rsid w:val="003D7779"/>
    <w:rsid w:val="003E4FA9"/>
    <w:rsid w:val="003F0C81"/>
    <w:rsid w:val="003F5839"/>
    <w:rsid w:val="00406AAC"/>
    <w:rsid w:val="00410C18"/>
    <w:rsid w:val="00413688"/>
    <w:rsid w:val="00414C3D"/>
    <w:rsid w:val="00415276"/>
    <w:rsid w:val="004202ED"/>
    <w:rsid w:val="00422423"/>
    <w:rsid w:val="00424228"/>
    <w:rsid w:val="004254CC"/>
    <w:rsid w:val="00433C5F"/>
    <w:rsid w:val="00434203"/>
    <w:rsid w:val="00436C57"/>
    <w:rsid w:val="004377D9"/>
    <w:rsid w:val="00437EC5"/>
    <w:rsid w:val="00452574"/>
    <w:rsid w:val="00457658"/>
    <w:rsid w:val="00461E7B"/>
    <w:rsid w:val="00467171"/>
    <w:rsid w:val="00472826"/>
    <w:rsid w:val="00473C62"/>
    <w:rsid w:val="00477928"/>
    <w:rsid w:val="00480DD4"/>
    <w:rsid w:val="004835DA"/>
    <w:rsid w:val="00484F5D"/>
    <w:rsid w:val="00487CC9"/>
    <w:rsid w:val="00490C72"/>
    <w:rsid w:val="004936D3"/>
    <w:rsid w:val="004940D8"/>
    <w:rsid w:val="00495CD4"/>
    <w:rsid w:val="004A3999"/>
    <w:rsid w:val="004A6D9B"/>
    <w:rsid w:val="004B1D82"/>
    <w:rsid w:val="004B1EF5"/>
    <w:rsid w:val="004B2C2B"/>
    <w:rsid w:val="004B30F1"/>
    <w:rsid w:val="004B3806"/>
    <w:rsid w:val="004B6D8B"/>
    <w:rsid w:val="004C083B"/>
    <w:rsid w:val="004C1EAE"/>
    <w:rsid w:val="004C3CAC"/>
    <w:rsid w:val="004C5319"/>
    <w:rsid w:val="004D2F84"/>
    <w:rsid w:val="004D30EC"/>
    <w:rsid w:val="004E04F5"/>
    <w:rsid w:val="004E0778"/>
    <w:rsid w:val="004E62B8"/>
    <w:rsid w:val="004E673B"/>
    <w:rsid w:val="004F0B51"/>
    <w:rsid w:val="004F3EFC"/>
    <w:rsid w:val="004F75C8"/>
    <w:rsid w:val="005019C0"/>
    <w:rsid w:val="00502EFB"/>
    <w:rsid w:val="00516B4B"/>
    <w:rsid w:val="00524515"/>
    <w:rsid w:val="005339E7"/>
    <w:rsid w:val="00533AA4"/>
    <w:rsid w:val="00536669"/>
    <w:rsid w:val="00536B18"/>
    <w:rsid w:val="00537EBC"/>
    <w:rsid w:val="0054045C"/>
    <w:rsid w:val="00540E0B"/>
    <w:rsid w:val="00544EB0"/>
    <w:rsid w:val="00546333"/>
    <w:rsid w:val="0054745A"/>
    <w:rsid w:val="005500B9"/>
    <w:rsid w:val="005563D1"/>
    <w:rsid w:val="005608EB"/>
    <w:rsid w:val="005617A7"/>
    <w:rsid w:val="0057257C"/>
    <w:rsid w:val="00581C75"/>
    <w:rsid w:val="00585A7F"/>
    <w:rsid w:val="005866D6"/>
    <w:rsid w:val="00592F61"/>
    <w:rsid w:val="00593081"/>
    <w:rsid w:val="005A633C"/>
    <w:rsid w:val="005A7705"/>
    <w:rsid w:val="005B2B28"/>
    <w:rsid w:val="005B32C5"/>
    <w:rsid w:val="005B39B1"/>
    <w:rsid w:val="005C0134"/>
    <w:rsid w:val="005C2C23"/>
    <w:rsid w:val="005C6601"/>
    <w:rsid w:val="005C6C3D"/>
    <w:rsid w:val="005C7F41"/>
    <w:rsid w:val="005D3B4A"/>
    <w:rsid w:val="005D3FBA"/>
    <w:rsid w:val="005D5FDD"/>
    <w:rsid w:val="005D7232"/>
    <w:rsid w:val="005E1769"/>
    <w:rsid w:val="005E29FF"/>
    <w:rsid w:val="005E2DE7"/>
    <w:rsid w:val="005E5A84"/>
    <w:rsid w:val="005F11E7"/>
    <w:rsid w:val="005F626D"/>
    <w:rsid w:val="00607154"/>
    <w:rsid w:val="006108CB"/>
    <w:rsid w:val="0062503D"/>
    <w:rsid w:val="00625BEB"/>
    <w:rsid w:val="00636086"/>
    <w:rsid w:val="0063634F"/>
    <w:rsid w:val="006416EF"/>
    <w:rsid w:val="0064378C"/>
    <w:rsid w:val="00646283"/>
    <w:rsid w:val="00653FED"/>
    <w:rsid w:val="006610DC"/>
    <w:rsid w:val="0066139B"/>
    <w:rsid w:val="00661B41"/>
    <w:rsid w:val="00664EF4"/>
    <w:rsid w:val="00671714"/>
    <w:rsid w:val="0068112D"/>
    <w:rsid w:val="00684504"/>
    <w:rsid w:val="00693055"/>
    <w:rsid w:val="00694D75"/>
    <w:rsid w:val="00694EFD"/>
    <w:rsid w:val="006A0035"/>
    <w:rsid w:val="006A2F9B"/>
    <w:rsid w:val="006B0829"/>
    <w:rsid w:val="006B37D2"/>
    <w:rsid w:val="006B4886"/>
    <w:rsid w:val="006C0606"/>
    <w:rsid w:val="006C43D0"/>
    <w:rsid w:val="006C56D9"/>
    <w:rsid w:val="006C734A"/>
    <w:rsid w:val="006C7D8B"/>
    <w:rsid w:val="006E272C"/>
    <w:rsid w:val="006E78D5"/>
    <w:rsid w:val="006F1214"/>
    <w:rsid w:val="006F220C"/>
    <w:rsid w:val="00703646"/>
    <w:rsid w:val="0070685F"/>
    <w:rsid w:val="0071206E"/>
    <w:rsid w:val="00714EC2"/>
    <w:rsid w:val="0073250E"/>
    <w:rsid w:val="00735972"/>
    <w:rsid w:val="00743E10"/>
    <w:rsid w:val="007443ED"/>
    <w:rsid w:val="00746931"/>
    <w:rsid w:val="0074718A"/>
    <w:rsid w:val="007534FC"/>
    <w:rsid w:val="00756FB8"/>
    <w:rsid w:val="00762F04"/>
    <w:rsid w:val="00763EFD"/>
    <w:rsid w:val="00771422"/>
    <w:rsid w:val="00774346"/>
    <w:rsid w:val="0078246B"/>
    <w:rsid w:val="00787BBA"/>
    <w:rsid w:val="00790B65"/>
    <w:rsid w:val="00790BE8"/>
    <w:rsid w:val="00797803"/>
    <w:rsid w:val="007A0417"/>
    <w:rsid w:val="007B24F3"/>
    <w:rsid w:val="007B43D4"/>
    <w:rsid w:val="007B50AD"/>
    <w:rsid w:val="007B5CBC"/>
    <w:rsid w:val="007B78A7"/>
    <w:rsid w:val="007C1DD3"/>
    <w:rsid w:val="007D426A"/>
    <w:rsid w:val="007E10A5"/>
    <w:rsid w:val="007E20EF"/>
    <w:rsid w:val="007E24D5"/>
    <w:rsid w:val="007E650C"/>
    <w:rsid w:val="007E7893"/>
    <w:rsid w:val="007F54C0"/>
    <w:rsid w:val="007F55C8"/>
    <w:rsid w:val="007F76DA"/>
    <w:rsid w:val="008018A7"/>
    <w:rsid w:val="00802549"/>
    <w:rsid w:val="00802A87"/>
    <w:rsid w:val="008067FB"/>
    <w:rsid w:val="00806B46"/>
    <w:rsid w:val="00810174"/>
    <w:rsid w:val="00814219"/>
    <w:rsid w:val="00815B10"/>
    <w:rsid w:val="008259A8"/>
    <w:rsid w:val="008322C9"/>
    <w:rsid w:val="00832C02"/>
    <w:rsid w:val="00834C12"/>
    <w:rsid w:val="00834E63"/>
    <w:rsid w:val="00835B25"/>
    <w:rsid w:val="00840FCD"/>
    <w:rsid w:val="00845288"/>
    <w:rsid w:val="008546C0"/>
    <w:rsid w:val="008600FF"/>
    <w:rsid w:val="00864305"/>
    <w:rsid w:val="0086491C"/>
    <w:rsid w:val="00866E61"/>
    <w:rsid w:val="008670FC"/>
    <w:rsid w:val="00867BA3"/>
    <w:rsid w:val="0087469F"/>
    <w:rsid w:val="00876027"/>
    <w:rsid w:val="00880550"/>
    <w:rsid w:val="00881735"/>
    <w:rsid w:val="00891284"/>
    <w:rsid w:val="00891A86"/>
    <w:rsid w:val="008A35A2"/>
    <w:rsid w:val="008A39F3"/>
    <w:rsid w:val="008A6012"/>
    <w:rsid w:val="008B2061"/>
    <w:rsid w:val="008B30E7"/>
    <w:rsid w:val="008C3CF4"/>
    <w:rsid w:val="008D0205"/>
    <w:rsid w:val="008D4723"/>
    <w:rsid w:val="008D52F2"/>
    <w:rsid w:val="008D5D24"/>
    <w:rsid w:val="008D7A0A"/>
    <w:rsid w:val="008E0949"/>
    <w:rsid w:val="008E2036"/>
    <w:rsid w:val="008E2B98"/>
    <w:rsid w:val="008E5B2A"/>
    <w:rsid w:val="008F0188"/>
    <w:rsid w:val="008F0B56"/>
    <w:rsid w:val="008F1436"/>
    <w:rsid w:val="008F22E4"/>
    <w:rsid w:val="008F25FE"/>
    <w:rsid w:val="008F52A0"/>
    <w:rsid w:val="008F68E7"/>
    <w:rsid w:val="009015C4"/>
    <w:rsid w:val="009039E8"/>
    <w:rsid w:val="00906E59"/>
    <w:rsid w:val="00913F63"/>
    <w:rsid w:val="00914515"/>
    <w:rsid w:val="00915E6C"/>
    <w:rsid w:val="009164D5"/>
    <w:rsid w:val="0092102F"/>
    <w:rsid w:val="00931898"/>
    <w:rsid w:val="00934FBB"/>
    <w:rsid w:val="00935C7A"/>
    <w:rsid w:val="0094114B"/>
    <w:rsid w:val="00942ED0"/>
    <w:rsid w:val="009437AE"/>
    <w:rsid w:val="0094406C"/>
    <w:rsid w:val="00946610"/>
    <w:rsid w:val="00950A2D"/>
    <w:rsid w:val="0095453F"/>
    <w:rsid w:val="00955E4F"/>
    <w:rsid w:val="00956B2F"/>
    <w:rsid w:val="00962876"/>
    <w:rsid w:val="00964704"/>
    <w:rsid w:val="00967F1B"/>
    <w:rsid w:val="00974986"/>
    <w:rsid w:val="00980277"/>
    <w:rsid w:val="0098394E"/>
    <w:rsid w:val="00986F25"/>
    <w:rsid w:val="009878C9"/>
    <w:rsid w:val="00991CBE"/>
    <w:rsid w:val="00992BCA"/>
    <w:rsid w:val="009A4F1B"/>
    <w:rsid w:val="009A53AF"/>
    <w:rsid w:val="009A62DA"/>
    <w:rsid w:val="009B52BD"/>
    <w:rsid w:val="009B5741"/>
    <w:rsid w:val="009B7330"/>
    <w:rsid w:val="009C00A5"/>
    <w:rsid w:val="009C1E13"/>
    <w:rsid w:val="009C303F"/>
    <w:rsid w:val="009C401A"/>
    <w:rsid w:val="009C5D75"/>
    <w:rsid w:val="009D0FD7"/>
    <w:rsid w:val="009D1DCC"/>
    <w:rsid w:val="009D25DC"/>
    <w:rsid w:val="009E090F"/>
    <w:rsid w:val="009E7ADB"/>
    <w:rsid w:val="009F187E"/>
    <w:rsid w:val="009F3D39"/>
    <w:rsid w:val="00A03580"/>
    <w:rsid w:val="00A03694"/>
    <w:rsid w:val="00A047BF"/>
    <w:rsid w:val="00A04909"/>
    <w:rsid w:val="00A04E4A"/>
    <w:rsid w:val="00A0529C"/>
    <w:rsid w:val="00A10A96"/>
    <w:rsid w:val="00A22EF8"/>
    <w:rsid w:val="00A27937"/>
    <w:rsid w:val="00A27CD8"/>
    <w:rsid w:val="00A30D39"/>
    <w:rsid w:val="00A323E3"/>
    <w:rsid w:val="00A41EA2"/>
    <w:rsid w:val="00A45575"/>
    <w:rsid w:val="00A5221F"/>
    <w:rsid w:val="00A62DAC"/>
    <w:rsid w:val="00A639C9"/>
    <w:rsid w:val="00A71179"/>
    <w:rsid w:val="00A745CC"/>
    <w:rsid w:val="00A81A25"/>
    <w:rsid w:val="00A8363E"/>
    <w:rsid w:val="00A858F7"/>
    <w:rsid w:val="00A86B19"/>
    <w:rsid w:val="00A92EA5"/>
    <w:rsid w:val="00A95A1D"/>
    <w:rsid w:val="00A97F26"/>
    <w:rsid w:val="00AA134F"/>
    <w:rsid w:val="00AB73A0"/>
    <w:rsid w:val="00AC1CE4"/>
    <w:rsid w:val="00AC201A"/>
    <w:rsid w:val="00AC22C4"/>
    <w:rsid w:val="00AC4BD3"/>
    <w:rsid w:val="00AC75A8"/>
    <w:rsid w:val="00AD0C31"/>
    <w:rsid w:val="00AE0EDA"/>
    <w:rsid w:val="00AE4FDB"/>
    <w:rsid w:val="00AF0770"/>
    <w:rsid w:val="00B00719"/>
    <w:rsid w:val="00B01A4D"/>
    <w:rsid w:val="00B01F68"/>
    <w:rsid w:val="00B05D00"/>
    <w:rsid w:val="00B064BE"/>
    <w:rsid w:val="00B10C6F"/>
    <w:rsid w:val="00B12C38"/>
    <w:rsid w:val="00B3592F"/>
    <w:rsid w:val="00B41E4B"/>
    <w:rsid w:val="00B42005"/>
    <w:rsid w:val="00B44E69"/>
    <w:rsid w:val="00B63D7B"/>
    <w:rsid w:val="00B67E48"/>
    <w:rsid w:val="00B7369F"/>
    <w:rsid w:val="00B8029D"/>
    <w:rsid w:val="00B8416C"/>
    <w:rsid w:val="00B84BC6"/>
    <w:rsid w:val="00B91933"/>
    <w:rsid w:val="00B9508A"/>
    <w:rsid w:val="00BA2FEC"/>
    <w:rsid w:val="00BC15E4"/>
    <w:rsid w:val="00BD2995"/>
    <w:rsid w:val="00BD58CE"/>
    <w:rsid w:val="00BD7F9B"/>
    <w:rsid w:val="00BF69B1"/>
    <w:rsid w:val="00C1405B"/>
    <w:rsid w:val="00C22253"/>
    <w:rsid w:val="00C30CA7"/>
    <w:rsid w:val="00C32491"/>
    <w:rsid w:val="00C37019"/>
    <w:rsid w:val="00C37AB9"/>
    <w:rsid w:val="00C603C0"/>
    <w:rsid w:val="00C612E6"/>
    <w:rsid w:val="00C66564"/>
    <w:rsid w:val="00C710DB"/>
    <w:rsid w:val="00C73D5E"/>
    <w:rsid w:val="00C75FCA"/>
    <w:rsid w:val="00C77AE1"/>
    <w:rsid w:val="00C82095"/>
    <w:rsid w:val="00C82717"/>
    <w:rsid w:val="00C83D22"/>
    <w:rsid w:val="00C85A0B"/>
    <w:rsid w:val="00C870B2"/>
    <w:rsid w:val="00C90935"/>
    <w:rsid w:val="00C93834"/>
    <w:rsid w:val="00C94B3A"/>
    <w:rsid w:val="00C960C6"/>
    <w:rsid w:val="00CA09E3"/>
    <w:rsid w:val="00CA215F"/>
    <w:rsid w:val="00CA3264"/>
    <w:rsid w:val="00CA4132"/>
    <w:rsid w:val="00CA7232"/>
    <w:rsid w:val="00CC1C94"/>
    <w:rsid w:val="00CC2265"/>
    <w:rsid w:val="00CC7B4B"/>
    <w:rsid w:val="00CD0079"/>
    <w:rsid w:val="00CD2039"/>
    <w:rsid w:val="00CD3F51"/>
    <w:rsid w:val="00CD74E8"/>
    <w:rsid w:val="00CE5B6F"/>
    <w:rsid w:val="00CE66CF"/>
    <w:rsid w:val="00CE7763"/>
    <w:rsid w:val="00CF2A1C"/>
    <w:rsid w:val="00CF396B"/>
    <w:rsid w:val="00CF4EC8"/>
    <w:rsid w:val="00CF67A3"/>
    <w:rsid w:val="00CF7C8A"/>
    <w:rsid w:val="00D03C45"/>
    <w:rsid w:val="00D03EE9"/>
    <w:rsid w:val="00D079C6"/>
    <w:rsid w:val="00D07C02"/>
    <w:rsid w:val="00D07EA3"/>
    <w:rsid w:val="00D1599A"/>
    <w:rsid w:val="00D2482E"/>
    <w:rsid w:val="00D27FFE"/>
    <w:rsid w:val="00D321D5"/>
    <w:rsid w:val="00D32469"/>
    <w:rsid w:val="00D37C30"/>
    <w:rsid w:val="00D50354"/>
    <w:rsid w:val="00D50C8B"/>
    <w:rsid w:val="00D52A48"/>
    <w:rsid w:val="00D55277"/>
    <w:rsid w:val="00D56014"/>
    <w:rsid w:val="00D567D9"/>
    <w:rsid w:val="00D60419"/>
    <w:rsid w:val="00D6591C"/>
    <w:rsid w:val="00D72796"/>
    <w:rsid w:val="00D7633C"/>
    <w:rsid w:val="00D82D24"/>
    <w:rsid w:val="00D91036"/>
    <w:rsid w:val="00D9639E"/>
    <w:rsid w:val="00DA0182"/>
    <w:rsid w:val="00DA3C57"/>
    <w:rsid w:val="00DA43AA"/>
    <w:rsid w:val="00DA45DA"/>
    <w:rsid w:val="00DB245F"/>
    <w:rsid w:val="00DB74F2"/>
    <w:rsid w:val="00DD171A"/>
    <w:rsid w:val="00DD5F6E"/>
    <w:rsid w:val="00DE18B8"/>
    <w:rsid w:val="00DE2D88"/>
    <w:rsid w:val="00DE65EF"/>
    <w:rsid w:val="00DF0674"/>
    <w:rsid w:val="00DF0B10"/>
    <w:rsid w:val="00DF2F5B"/>
    <w:rsid w:val="00E0045A"/>
    <w:rsid w:val="00E007E1"/>
    <w:rsid w:val="00E10089"/>
    <w:rsid w:val="00E10842"/>
    <w:rsid w:val="00E13711"/>
    <w:rsid w:val="00E1501D"/>
    <w:rsid w:val="00E224A3"/>
    <w:rsid w:val="00E24879"/>
    <w:rsid w:val="00E2712F"/>
    <w:rsid w:val="00E3116E"/>
    <w:rsid w:val="00E35296"/>
    <w:rsid w:val="00E409DE"/>
    <w:rsid w:val="00E4316A"/>
    <w:rsid w:val="00E43B3C"/>
    <w:rsid w:val="00E47958"/>
    <w:rsid w:val="00E50465"/>
    <w:rsid w:val="00E526D9"/>
    <w:rsid w:val="00E52920"/>
    <w:rsid w:val="00E55A73"/>
    <w:rsid w:val="00E56DAA"/>
    <w:rsid w:val="00E664F0"/>
    <w:rsid w:val="00E717DE"/>
    <w:rsid w:val="00E778C5"/>
    <w:rsid w:val="00E814D8"/>
    <w:rsid w:val="00E914EC"/>
    <w:rsid w:val="00E9759C"/>
    <w:rsid w:val="00EB1994"/>
    <w:rsid w:val="00EB1D97"/>
    <w:rsid w:val="00EB5029"/>
    <w:rsid w:val="00EC2306"/>
    <w:rsid w:val="00EC42D5"/>
    <w:rsid w:val="00EC7670"/>
    <w:rsid w:val="00EE3CF1"/>
    <w:rsid w:val="00EE5EBE"/>
    <w:rsid w:val="00EE77CE"/>
    <w:rsid w:val="00EF01AD"/>
    <w:rsid w:val="00F12FBC"/>
    <w:rsid w:val="00F134B5"/>
    <w:rsid w:val="00F159CE"/>
    <w:rsid w:val="00F24643"/>
    <w:rsid w:val="00F27C8C"/>
    <w:rsid w:val="00F35D16"/>
    <w:rsid w:val="00F45065"/>
    <w:rsid w:val="00F54D08"/>
    <w:rsid w:val="00F57067"/>
    <w:rsid w:val="00F665B8"/>
    <w:rsid w:val="00F673BA"/>
    <w:rsid w:val="00F72B4D"/>
    <w:rsid w:val="00F736EE"/>
    <w:rsid w:val="00FA1EEB"/>
    <w:rsid w:val="00FA212D"/>
    <w:rsid w:val="00FA27CD"/>
    <w:rsid w:val="00FA32D1"/>
    <w:rsid w:val="00FA664C"/>
    <w:rsid w:val="00FA7F43"/>
    <w:rsid w:val="00FB100A"/>
    <w:rsid w:val="00FB1C2E"/>
    <w:rsid w:val="00FB6A33"/>
    <w:rsid w:val="00FB6F53"/>
    <w:rsid w:val="00FB7E4A"/>
    <w:rsid w:val="00FC26F7"/>
    <w:rsid w:val="00FD0118"/>
    <w:rsid w:val="00FD4AA6"/>
    <w:rsid w:val="00FE17D8"/>
    <w:rsid w:val="00FE3BC4"/>
    <w:rsid w:val="00FE6AB2"/>
    <w:rsid w:val="00FF00A0"/>
    <w:rsid w:val="00FF2AF7"/>
    <w:rsid w:val="00FF3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EBD57"/>
  <w15:docId w15:val="{F83E3B36-E661-4379-B729-D5583E97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933"/>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semiHidden/>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B73A0"/>
    <w:rPr>
      <w:sz w:val="16"/>
      <w:szCs w:val="16"/>
    </w:rPr>
  </w:style>
  <w:style w:type="paragraph" w:styleId="CommentText">
    <w:name w:val="annotation text"/>
    <w:basedOn w:val="Normal"/>
    <w:link w:val="CommentTextChar"/>
    <w:uiPriority w:val="99"/>
    <w:unhideWhenUsed/>
    <w:rsid w:val="00AB73A0"/>
  </w:style>
  <w:style w:type="character" w:customStyle="1" w:styleId="CommentTextChar">
    <w:name w:val="Comment Text Char"/>
    <w:basedOn w:val="DefaultParagraphFont"/>
    <w:link w:val="CommentText"/>
    <w:uiPriority w:val="99"/>
    <w:rsid w:val="00AB73A0"/>
  </w:style>
  <w:style w:type="paragraph" w:styleId="CommentSubject">
    <w:name w:val="annotation subject"/>
    <w:basedOn w:val="CommentText"/>
    <w:next w:val="CommentText"/>
    <w:link w:val="CommentSubjectChar"/>
    <w:uiPriority w:val="99"/>
    <w:semiHidden/>
    <w:unhideWhenUsed/>
    <w:rsid w:val="00AB73A0"/>
    <w:rPr>
      <w:b/>
      <w:bCs/>
    </w:rPr>
  </w:style>
  <w:style w:type="character" w:customStyle="1" w:styleId="CommentSubjectChar">
    <w:name w:val="Comment Subject Char"/>
    <w:basedOn w:val="CommentTextChar"/>
    <w:link w:val="CommentSubject"/>
    <w:uiPriority w:val="99"/>
    <w:semiHidden/>
    <w:rsid w:val="00AB73A0"/>
    <w:rPr>
      <w:b/>
      <w:bCs/>
    </w:rPr>
  </w:style>
  <w:style w:type="paragraph" w:styleId="Revision">
    <w:name w:val="Revision"/>
    <w:hidden/>
    <w:uiPriority w:val="99"/>
    <w:semiHidden/>
    <w:rsid w:val="00070429"/>
  </w:style>
  <w:style w:type="paragraph" w:styleId="Header">
    <w:name w:val="header"/>
    <w:basedOn w:val="Normal"/>
    <w:link w:val="HeaderChar"/>
    <w:uiPriority w:val="99"/>
    <w:semiHidden/>
    <w:unhideWhenUsed/>
    <w:rsid w:val="0023136D"/>
    <w:pPr>
      <w:tabs>
        <w:tab w:val="center" w:pos="4680"/>
        <w:tab w:val="right" w:pos="9360"/>
      </w:tabs>
    </w:pPr>
  </w:style>
  <w:style w:type="character" w:customStyle="1" w:styleId="HeaderChar">
    <w:name w:val="Header Char"/>
    <w:basedOn w:val="DefaultParagraphFont"/>
    <w:link w:val="Header"/>
    <w:uiPriority w:val="99"/>
    <w:semiHidden/>
    <w:rsid w:val="0023136D"/>
  </w:style>
  <w:style w:type="paragraph" w:styleId="Footer">
    <w:name w:val="footer"/>
    <w:basedOn w:val="Normal"/>
    <w:link w:val="FooterChar"/>
    <w:uiPriority w:val="99"/>
    <w:semiHidden/>
    <w:unhideWhenUsed/>
    <w:rsid w:val="0023136D"/>
    <w:pPr>
      <w:tabs>
        <w:tab w:val="center" w:pos="4680"/>
        <w:tab w:val="right" w:pos="9360"/>
      </w:tabs>
    </w:pPr>
  </w:style>
  <w:style w:type="character" w:customStyle="1" w:styleId="FooterChar">
    <w:name w:val="Footer Char"/>
    <w:basedOn w:val="DefaultParagraphFont"/>
    <w:link w:val="Footer"/>
    <w:uiPriority w:val="99"/>
    <w:semiHidden/>
    <w:rsid w:val="0023136D"/>
  </w:style>
  <w:style w:type="paragraph" w:customStyle="1" w:styleId="font-claude-response-body">
    <w:name w:val="font-claude-response-body"/>
    <w:basedOn w:val="Normal"/>
    <w:rsid w:val="00A86B1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86B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1a20e02-3036-4447-9f8a-de37c083541d">
      <Terms xmlns="http://schemas.microsoft.com/office/infopath/2007/PartnerControls"/>
    </lcf76f155ced4ddcb4097134ff3c332f>
    <TaxCatchAll xmlns="b086d817-b3ee-4ff8-b6db-d756fb4ebd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99F79B57F6644C8F11A8DE70B01E00" ma:contentTypeVersion="14" ma:contentTypeDescription="Create a new document." ma:contentTypeScope="" ma:versionID="13956e923a270b2995ac014665988532">
  <xsd:schema xmlns:xsd="http://www.w3.org/2001/XMLSchema" xmlns:xs="http://www.w3.org/2001/XMLSchema" xmlns:p="http://schemas.microsoft.com/office/2006/metadata/properties" xmlns:ns2="31a20e02-3036-4447-9f8a-de37c083541d" xmlns:ns3="b086d817-b3ee-4ff8-b6db-d756fb4ebd31" targetNamespace="http://schemas.microsoft.com/office/2006/metadata/properties" ma:root="true" ma:fieldsID="dae2fd614d402c7d30a6f4b3e5b7db5c" ns2:_="" ns3:_="">
    <xsd:import namespace="31a20e02-3036-4447-9f8a-de37c083541d"/>
    <xsd:import namespace="b086d817-b3ee-4ff8-b6db-d756fb4ebd3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a20e02-3036-4447-9f8a-de37c08354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86d817-b3ee-4ff8-b6db-d756fb4ebd3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6be05cba-1a88-4862-9c67-bf8613ba2a91}" ma:internalName="TaxCatchAll" ma:showField="CatchAllData" ma:web="b086d817-b3ee-4ff8-b6db-d756fb4ebd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80C472-4E5E-40F8-A930-CE08DA5B66F6}">
  <ds:schemaRefs>
    <ds:schemaRef ds:uri="http://www.w3.org/XML/1998/namespace"/>
    <ds:schemaRef ds:uri="http://schemas.microsoft.com/office/2006/metadata/properties"/>
    <ds:schemaRef ds:uri="http://schemas.microsoft.com/office/2006/documentManagement/types"/>
    <ds:schemaRef ds:uri="b086d817-b3ee-4ff8-b6db-d756fb4ebd31"/>
    <ds:schemaRef ds:uri="http://purl.org/dc/terms/"/>
    <ds:schemaRef ds:uri="http://purl.org/dc/elements/1.1/"/>
    <ds:schemaRef ds:uri="31a20e02-3036-4447-9f8a-de37c083541d"/>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C5B1404B-FB36-40FC-AC55-DC7445B63A67}">
  <ds:schemaRefs>
    <ds:schemaRef ds:uri="http://schemas.microsoft.com/sharepoint/v3/contenttype/forms"/>
  </ds:schemaRefs>
</ds:datastoreItem>
</file>

<file path=customXml/itemProps3.xml><?xml version="1.0" encoding="utf-8"?>
<ds:datastoreItem xmlns:ds="http://schemas.openxmlformats.org/officeDocument/2006/customXml" ds:itemID="{3B805104-6D2D-476C-A1F0-ECDFFC266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a20e02-3036-4447-9f8a-de37c083541d"/>
    <ds:schemaRef ds:uri="b086d817-b3ee-4ff8-b6db-d756fb4eb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35</Pages>
  <Words>13085</Words>
  <Characters>74587</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Schlich, Bill</cp:lastModifiedBy>
  <cp:revision>2</cp:revision>
  <dcterms:created xsi:type="dcterms:W3CDTF">2026-05-05T14:23:00Z</dcterms:created>
  <dcterms:modified xsi:type="dcterms:W3CDTF">2026-05-05T14:23:00Z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0x0101004B99F79B57F6644C8F11A8DE70B01E00</vt:lpwstr>
  </property>
  <property fmtid="{D5CDD505-2E9C-101B-9397-08002B2CF9AE}" pid="3" name="MediaServiceImageTags">
    <vt:lpwstr/>
  </property>
</Properties>
</file>