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1AB0A" w14:textId="77777777" w:rsidR="00324095" w:rsidRDefault="00324095" w:rsidP="00324095">
      <w:r>
        <w:t>Profilé</w:t>
      </w:r>
    </w:p>
    <w:p w14:paraId="37AB856F" w14:textId="77777777" w:rsidR="00324095" w:rsidRDefault="00324095" w:rsidP="00324095"/>
    <w:p w14:paraId="4A2AD541" w14:textId="77777777" w:rsidR="00324095" w:rsidRDefault="00324095" w:rsidP="00324095">
      <w:r>
        <w:t xml:space="preserve">Notre Société Lualaba Copper </w:t>
      </w:r>
      <w:proofErr w:type="spellStart"/>
      <w:r>
        <w:t>Smelter</w:t>
      </w:r>
      <w:proofErr w:type="spellEnd"/>
      <w:r>
        <w:t xml:space="preserve"> S.A.S (LCS), la première fonderie de métallurgie du cuivre noir de la RDC avec capacité annuelle du concentré de cuivre de 400KT, investi par </w:t>
      </w:r>
      <w:proofErr w:type="spellStart"/>
      <w:r>
        <w:t>Chinalco</w:t>
      </w:r>
      <w:proofErr w:type="spellEnd"/>
      <w:r>
        <w:t xml:space="preserve"> et CNMC, a mis la première pierre au mars 2018, va commencer sa production en octobre de cette année</w:t>
      </w:r>
    </w:p>
    <w:p w14:paraId="684407F6" w14:textId="77777777" w:rsidR="00324095" w:rsidRDefault="00324095" w:rsidP="00324095"/>
    <w:p w14:paraId="14F2510C" w14:textId="77777777" w:rsidR="00324095" w:rsidRDefault="00324095" w:rsidP="00324095">
      <w:proofErr w:type="gramStart"/>
      <w:r>
        <w:t>mission</w:t>
      </w:r>
      <w:proofErr w:type="gramEnd"/>
    </w:p>
    <w:p w14:paraId="2F1BE352" w14:textId="77777777" w:rsidR="00324095" w:rsidRDefault="00324095" w:rsidP="00324095"/>
    <w:p w14:paraId="5BEC8FD6" w14:textId="77777777" w:rsidR="00324095" w:rsidRDefault="00324095" w:rsidP="00324095">
      <w:r>
        <w:t>La mission de LCS est de moderniser et d'améliorer la chaîne de l'industrie congolaise, d'accroître la valeur ajoutée des mines de cuivre en RDC et de créer davantage de possibilités d'emploi pour la région.</w:t>
      </w:r>
    </w:p>
    <w:p w14:paraId="1D56F6C9" w14:textId="77777777" w:rsidR="00324095" w:rsidRDefault="00324095" w:rsidP="00324095"/>
    <w:p w14:paraId="2C464208" w14:textId="77777777" w:rsidR="00324095" w:rsidRDefault="00324095" w:rsidP="00324095">
      <w:r>
        <w:t>Technique</w:t>
      </w:r>
    </w:p>
    <w:p w14:paraId="1E5FEB8C" w14:textId="77777777" w:rsidR="00324095" w:rsidRDefault="00324095" w:rsidP="00324095"/>
    <w:p w14:paraId="5332E73C" w14:textId="4989DBBA" w:rsidR="00C573E5" w:rsidRDefault="00324095" w:rsidP="00324095">
      <w:r>
        <w:t>LCS utilise un technique métallurgique avancé de soufflage continu à la fusion riche en oxygène, qui est propre et écologique.</w:t>
      </w:r>
    </w:p>
    <w:p w14:paraId="48BF46C3" w14:textId="6D0A78A9" w:rsidR="00324095" w:rsidRDefault="00324095" w:rsidP="00324095"/>
    <w:p w14:paraId="3E9C1C52" w14:textId="77777777" w:rsidR="00324095" w:rsidRDefault="00324095" w:rsidP="00324095">
      <w:r>
        <w:t>Capacité</w:t>
      </w:r>
    </w:p>
    <w:p w14:paraId="05F759D2" w14:textId="77777777" w:rsidR="00324095" w:rsidRDefault="00324095" w:rsidP="00324095"/>
    <w:p w14:paraId="7D3D9392" w14:textId="77777777" w:rsidR="00324095" w:rsidRDefault="00324095" w:rsidP="00324095">
      <w:r>
        <w:t xml:space="preserve">La première phase du LCS peut traiter 400 000 tonnes de concentré de cuivre par an, avec une production annuelle de 120 000 tonnes de cuivre brut, 250 000 tonnes </w:t>
      </w:r>
      <w:proofErr w:type="gramStart"/>
      <w:r>
        <w:t>d' acide</w:t>
      </w:r>
      <w:proofErr w:type="gramEnd"/>
      <w:r>
        <w:t xml:space="preserve"> sulfurique et 30 000 tonnes de dioxyde de soufre liquide. Après la première phase de production, LCS entamera la construction de la deuxième phase ce qui doublera la capacité de production.</w:t>
      </w:r>
    </w:p>
    <w:p w14:paraId="3E53306A" w14:textId="77777777" w:rsidR="00324095" w:rsidRDefault="00324095" w:rsidP="00324095"/>
    <w:p w14:paraId="18752D66" w14:textId="77777777" w:rsidR="00324095" w:rsidRDefault="00324095" w:rsidP="00324095">
      <w:r>
        <w:t>Vision</w:t>
      </w:r>
    </w:p>
    <w:p w14:paraId="625B6231" w14:textId="77777777" w:rsidR="00324095" w:rsidRDefault="00324095" w:rsidP="00324095"/>
    <w:p w14:paraId="66D2DE38" w14:textId="77777777" w:rsidR="00324095" w:rsidRDefault="00324095" w:rsidP="00324095">
      <w:r>
        <w:t>Nous sommes disposés à travailler avec vous pour créer un avenir meilleur pour le Congo.</w:t>
      </w:r>
    </w:p>
    <w:p w14:paraId="42A4042D" w14:textId="77777777" w:rsidR="00324095" w:rsidRDefault="00324095" w:rsidP="00324095"/>
    <w:p w14:paraId="29411987" w14:textId="77777777" w:rsidR="00324095" w:rsidRDefault="00324095" w:rsidP="00324095">
      <w:r>
        <w:lastRenderedPageBreak/>
        <w:t>LCS2019</w:t>
      </w:r>
      <w:proofErr w:type="spellStart"/>
      <w:r>
        <w:rPr>
          <w:rFonts w:ascii="MS Gothic" w:eastAsia="MS Gothic" w:hAnsi="MS Gothic" w:cs="MS Gothic" w:hint="eastAsia"/>
        </w:rPr>
        <w:t>年工作会</w:t>
      </w:r>
      <w:r>
        <w:rPr>
          <w:rFonts w:ascii="Microsoft JhengHei" w:eastAsia="Microsoft JhengHei" w:hAnsi="Microsoft JhengHei" w:cs="Microsoft JhengHei" w:hint="eastAsia"/>
        </w:rPr>
        <w:t>暨</w:t>
      </w:r>
      <w:proofErr w:type="spellEnd"/>
    </w:p>
    <w:p w14:paraId="417D0817" w14:textId="77777777" w:rsidR="00324095" w:rsidRDefault="00324095" w:rsidP="00324095"/>
    <w:p w14:paraId="74AC2F19" w14:textId="77777777" w:rsidR="00324095" w:rsidRDefault="00324095" w:rsidP="00324095">
      <w:r>
        <w:t>Valeur</w:t>
      </w:r>
    </w:p>
    <w:p w14:paraId="0C97BCA2" w14:textId="77777777" w:rsidR="00324095" w:rsidRDefault="00324095" w:rsidP="00324095"/>
    <w:p w14:paraId="342C51B8" w14:textId="77777777" w:rsidR="00324095" w:rsidRDefault="00324095" w:rsidP="00324095">
      <w:r>
        <w:t>1. Promouvoir le développement des mines de cuivre</w:t>
      </w:r>
    </w:p>
    <w:p w14:paraId="2347C288" w14:textId="77777777" w:rsidR="00324095" w:rsidRDefault="00324095" w:rsidP="00324095"/>
    <w:p w14:paraId="12FEA836" w14:textId="77777777" w:rsidR="00324095" w:rsidRDefault="00324095" w:rsidP="00324095">
      <w:r>
        <w:t>LCS offre une nouvelle option pour le traitement des concentrés de sulfure de cuivre du Congo, ce qui poussera le développement des ressources en cuivre du Congo à un niveau en profondeur.</w:t>
      </w:r>
    </w:p>
    <w:p w14:paraId="4E87DA10" w14:textId="77777777" w:rsidR="00324095" w:rsidRDefault="00324095" w:rsidP="00324095"/>
    <w:p w14:paraId="4CC5655D" w14:textId="77777777" w:rsidR="00324095" w:rsidRDefault="00324095" w:rsidP="00324095">
      <w:r>
        <w:t>2. Améliorer la capacité de fabrication du Congo</w:t>
      </w:r>
    </w:p>
    <w:p w14:paraId="4BCE7A8D" w14:textId="77777777" w:rsidR="00324095" w:rsidRDefault="00324095" w:rsidP="00324095"/>
    <w:p w14:paraId="45C3D2B8" w14:textId="14E6F217" w:rsidR="00324095" w:rsidRDefault="00324095" w:rsidP="00324095">
      <w:r>
        <w:t>LCS améliore la capacité de la production de l'acide sulfurique localement en C</w:t>
      </w:r>
      <w:r w:rsidR="00785CA2">
        <w:t>o</w:t>
      </w:r>
      <w:r>
        <w:t xml:space="preserve">ngo, remplaçant une partie de l'acide sulfurique </w:t>
      </w:r>
      <w:proofErr w:type="gramStart"/>
      <w:r>
        <w:t>importé;</w:t>
      </w:r>
      <w:proofErr w:type="gramEnd"/>
      <w:r>
        <w:t xml:space="preserve"> le dioxyde de soufre liquide fournit le </w:t>
      </w:r>
      <w:r w:rsidR="00785CA2">
        <w:t>matériel</w:t>
      </w:r>
      <w:r>
        <w:t xml:space="preserve"> pour la production de cobalt</w:t>
      </w:r>
    </w:p>
    <w:p w14:paraId="2F965086" w14:textId="349BF408" w:rsidR="00324095" w:rsidRDefault="00324095" w:rsidP="00324095"/>
    <w:p w14:paraId="214E5D83" w14:textId="77777777" w:rsidR="00324095" w:rsidRDefault="00324095" w:rsidP="00324095">
      <w:r>
        <w:t>3. Améliorer la logistique</w:t>
      </w:r>
    </w:p>
    <w:p w14:paraId="566639A3" w14:textId="77777777" w:rsidR="00324095" w:rsidRDefault="00324095" w:rsidP="00324095"/>
    <w:p w14:paraId="2ABE1442" w14:textId="77777777" w:rsidR="00324095" w:rsidRDefault="00324095" w:rsidP="00324095">
      <w:r>
        <w:t xml:space="preserve">Le traitement du concentré de cuivre en cuivre brut, puis la réexportation, </w:t>
      </w:r>
      <w:proofErr w:type="spellStart"/>
      <w:r>
        <w:t>peuverit</w:t>
      </w:r>
      <w:proofErr w:type="spellEnd"/>
      <w:r>
        <w:t xml:space="preserve"> atténuer la pression logistique liée à l'exportation d'un grand nombre de concentrés de cuivre.</w:t>
      </w:r>
    </w:p>
    <w:p w14:paraId="591BECFC" w14:textId="77777777" w:rsidR="00324095" w:rsidRDefault="00324095" w:rsidP="00324095"/>
    <w:p w14:paraId="1F5F648D" w14:textId="77777777" w:rsidR="00324095" w:rsidRDefault="00324095" w:rsidP="00324095">
      <w:r>
        <w:t>4. Augmenter le volume des transactions locales</w:t>
      </w:r>
    </w:p>
    <w:p w14:paraId="29A1495E" w14:textId="77777777" w:rsidR="00324095" w:rsidRDefault="00324095" w:rsidP="00324095"/>
    <w:p w14:paraId="2B887451" w14:textId="77777777" w:rsidR="00324095" w:rsidRDefault="00324095" w:rsidP="00324095">
      <w:r>
        <w:t>La LCS a versé directement à la mine, ce qui a permis d'accroître les flux de trésorerie générés par le commerce de minéraux local et d'accroître l'activité économique totale.</w:t>
      </w:r>
    </w:p>
    <w:p w14:paraId="2CE300BF" w14:textId="77777777" w:rsidR="00324095" w:rsidRDefault="00324095" w:rsidP="00324095"/>
    <w:p w14:paraId="1BA07781" w14:textId="77777777" w:rsidR="00324095" w:rsidRDefault="00324095" w:rsidP="00324095">
      <w:r>
        <w:t>5. Augmenter les opportunités d'emploi</w:t>
      </w:r>
    </w:p>
    <w:p w14:paraId="76155AB7" w14:textId="77777777" w:rsidR="00324095" w:rsidRDefault="00324095" w:rsidP="00324095"/>
    <w:p w14:paraId="2C4609EE" w14:textId="3FDDD270" w:rsidR="00324095" w:rsidRDefault="00324095" w:rsidP="00324095">
      <w:r>
        <w:lastRenderedPageBreak/>
        <w:t>LCS peut créer plus de 1000 emplois directs dans la région et créer davantage d'emplois indirects grâce à l'approvisionnement en matériel et à la sous-traitance logistique.</w:t>
      </w:r>
    </w:p>
    <w:p w14:paraId="15F7B539" w14:textId="77777777" w:rsidR="00324095" w:rsidRDefault="00324095" w:rsidP="00324095"/>
    <w:p w14:paraId="5AF0034D" w14:textId="77777777" w:rsidR="00324095" w:rsidRDefault="00324095" w:rsidP="00324095">
      <w:r>
        <w:t>6. Améliorer les infrastructures</w:t>
      </w:r>
    </w:p>
    <w:p w14:paraId="44BB98A2" w14:textId="77777777" w:rsidR="00324095" w:rsidRDefault="00324095" w:rsidP="00324095"/>
    <w:p w14:paraId="5DED9818" w14:textId="42E41406" w:rsidR="00324095" w:rsidRDefault="00324095" w:rsidP="00324095">
      <w:r>
        <w:t>LCS a financé SNEL pour construire une nouvelle station dans le sud de Kolwezi, ce qui atténuera considérablement la pénurie d'électricité dans la région de Kolwezi (sud-est) et favorisera le développement industriel et minier dans cette région. Dans le même temps, la construction de 11 kilomètres de routes stimulera le développement économique des communautés environnantes de LCS.</w:t>
      </w:r>
    </w:p>
    <w:p w14:paraId="42E10BA9" w14:textId="4E89384C" w:rsidR="00796043" w:rsidRDefault="00796043" w:rsidP="00324095"/>
    <w:p w14:paraId="014196A7" w14:textId="0C0A321F" w:rsidR="00796043" w:rsidRDefault="00796043" w:rsidP="00324095">
      <w:r>
        <w:t>TRADUCTION</w:t>
      </w:r>
    </w:p>
    <w:p w14:paraId="7E31759F" w14:textId="4A7A54F7" w:rsidR="00796043" w:rsidRDefault="00796043" w:rsidP="00324095"/>
    <w:p w14:paraId="01524938" w14:textId="77777777" w:rsidR="00796043" w:rsidRPr="00796043" w:rsidRDefault="00796043" w:rsidP="00796043">
      <w:pPr>
        <w:shd w:val="clear" w:color="auto" w:fill="FFFFFF"/>
        <w:spacing w:before="100" w:beforeAutospacing="1" w:after="240" w:line="240" w:lineRule="auto"/>
        <w:rPr>
          <w:rFonts w:ascii="Segoe UI" w:eastAsia="Times New Roman" w:hAnsi="Segoe UI" w:cs="Segoe UI"/>
          <w:color w:val="0F1115"/>
          <w:kern w:val="0"/>
          <w:lang w:eastAsia="fr-CD"/>
          <w14:ligatures w14:val="none"/>
        </w:rPr>
      </w:pPr>
      <w:proofErr w:type="gramStart"/>
      <w:r w:rsidRPr="00796043">
        <w:rPr>
          <w:rFonts w:ascii="Segoe UI" w:eastAsia="Times New Roman" w:hAnsi="Segoe UI" w:cs="Segoe UI"/>
          <w:b/>
          <w:bCs/>
          <w:color w:val="0F1115"/>
          <w:kern w:val="0"/>
          <w:lang w:eastAsia="fr-CD"/>
          <w14:ligatures w14:val="none"/>
        </w:rPr>
        <w:t>English:</w:t>
      </w:r>
      <w:proofErr w:type="gramEnd"/>
    </w:p>
    <w:p w14:paraId="4CCF9BEB"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Profile</w:t>
      </w:r>
    </w:p>
    <w:p w14:paraId="539D7783"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Our </w:t>
      </w:r>
      <w:proofErr w:type="spellStart"/>
      <w:r w:rsidRPr="00796043">
        <w:rPr>
          <w:rFonts w:ascii="Segoe UI" w:eastAsia="Times New Roman" w:hAnsi="Segoe UI" w:cs="Segoe UI"/>
          <w:color w:val="0F1115"/>
          <w:kern w:val="0"/>
          <w:lang w:eastAsia="fr-CD"/>
          <w14:ligatures w14:val="none"/>
        </w:rPr>
        <w:t>company</w:t>
      </w:r>
      <w:proofErr w:type="spellEnd"/>
      <w:r w:rsidRPr="00796043">
        <w:rPr>
          <w:rFonts w:ascii="Segoe UI" w:eastAsia="Times New Roman" w:hAnsi="Segoe UI" w:cs="Segoe UI"/>
          <w:color w:val="0F1115"/>
          <w:kern w:val="0"/>
          <w:lang w:eastAsia="fr-CD"/>
          <w14:ligatures w14:val="none"/>
        </w:rPr>
        <w:t xml:space="preserve"> Lualaba Copper </w:t>
      </w:r>
      <w:proofErr w:type="spellStart"/>
      <w:r w:rsidRPr="00796043">
        <w:rPr>
          <w:rFonts w:ascii="Segoe UI" w:eastAsia="Times New Roman" w:hAnsi="Segoe UI" w:cs="Segoe UI"/>
          <w:color w:val="0F1115"/>
          <w:kern w:val="0"/>
          <w:lang w:eastAsia="fr-CD"/>
          <w14:ligatures w14:val="none"/>
        </w:rPr>
        <w:t>Smelter</w:t>
      </w:r>
      <w:proofErr w:type="spellEnd"/>
      <w:r w:rsidRPr="00796043">
        <w:rPr>
          <w:rFonts w:ascii="Segoe UI" w:eastAsia="Times New Roman" w:hAnsi="Segoe UI" w:cs="Segoe UI"/>
          <w:color w:val="0F1115"/>
          <w:kern w:val="0"/>
          <w:lang w:eastAsia="fr-CD"/>
          <w14:ligatures w14:val="none"/>
        </w:rPr>
        <w:t xml:space="preserve"> S.A.S (LCS), the Democratic </w:t>
      </w:r>
      <w:proofErr w:type="spellStart"/>
      <w:r w:rsidRPr="00796043">
        <w:rPr>
          <w:rFonts w:ascii="Segoe UI" w:eastAsia="Times New Roman" w:hAnsi="Segoe UI" w:cs="Segoe UI"/>
          <w:color w:val="0F1115"/>
          <w:kern w:val="0"/>
          <w:lang w:eastAsia="fr-CD"/>
          <w14:ligatures w14:val="none"/>
        </w:rPr>
        <w:t>Republic</w:t>
      </w:r>
      <w:proofErr w:type="spellEnd"/>
      <w:r w:rsidRPr="00796043">
        <w:rPr>
          <w:rFonts w:ascii="Segoe UI" w:eastAsia="Times New Roman" w:hAnsi="Segoe UI" w:cs="Segoe UI"/>
          <w:color w:val="0F1115"/>
          <w:kern w:val="0"/>
          <w:lang w:eastAsia="fr-CD"/>
          <w14:ligatures w14:val="none"/>
        </w:rPr>
        <w:t xml:space="preserve"> of </w:t>
      </w:r>
      <w:proofErr w:type="spellStart"/>
      <w:r w:rsidRPr="00796043">
        <w:rPr>
          <w:rFonts w:ascii="Segoe UI" w:eastAsia="Times New Roman" w:hAnsi="Segoe UI" w:cs="Segoe UI"/>
          <w:color w:val="0F1115"/>
          <w:kern w:val="0"/>
          <w:lang w:eastAsia="fr-CD"/>
          <w14:ligatures w14:val="none"/>
        </w:rPr>
        <w:t>Congo's</w:t>
      </w:r>
      <w:proofErr w:type="spellEnd"/>
      <w:r w:rsidRPr="00796043">
        <w:rPr>
          <w:rFonts w:ascii="Segoe UI" w:eastAsia="Times New Roman" w:hAnsi="Segoe UI" w:cs="Segoe UI"/>
          <w:color w:val="0F1115"/>
          <w:kern w:val="0"/>
          <w:lang w:eastAsia="fr-CD"/>
          <w14:ligatures w14:val="none"/>
        </w:rPr>
        <w:t xml:space="preserve"> first black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metallurgy</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smelter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with</w:t>
      </w:r>
      <w:proofErr w:type="spellEnd"/>
      <w:r w:rsidRPr="00796043">
        <w:rPr>
          <w:rFonts w:ascii="Segoe UI" w:eastAsia="Times New Roman" w:hAnsi="Segoe UI" w:cs="Segoe UI"/>
          <w:color w:val="0F1115"/>
          <w:kern w:val="0"/>
          <w:lang w:eastAsia="fr-CD"/>
          <w14:ligatures w14:val="none"/>
        </w:rPr>
        <w:t xml:space="preserve"> an </w:t>
      </w:r>
      <w:proofErr w:type="spellStart"/>
      <w:r w:rsidRPr="00796043">
        <w:rPr>
          <w:rFonts w:ascii="Segoe UI" w:eastAsia="Times New Roman" w:hAnsi="Segoe UI" w:cs="Segoe UI"/>
          <w:color w:val="0F1115"/>
          <w:kern w:val="0"/>
          <w:lang w:eastAsia="fr-CD"/>
          <w14:ligatures w14:val="none"/>
        </w:rPr>
        <w:t>annual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capacity</w:t>
      </w:r>
      <w:proofErr w:type="spellEnd"/>
      <w:r w:rsidRPr="00796043">
        <w:rPr>
          <w:rFonts w:ascii="Segoe UI" w:eastAsia="Times New Roman" w:hAnsi="Segoe UI" w:cs="Segoe UI"/>
          <w:color w:val="0F1115"/>
          <w:kern w:val="0"/>
          <w:lang w:eastAsia="fr-CD"/>
          <w14:ligatures w14:val="none"/>
        </w:rPr>
        <w:t xml:space="preserve"> of 400KT of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concentrate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invested</w:t>
      </w:r>
      <w:proofErr w:type="spellEnd"/>
      <w:r w:rsidRPr="00796043">
        <w:rPr>
          <w:rFonts w:ascii="Segoe UI" w:eastAsia="Times New Roman" w:hAnsi="Segoe UI" w:cs="Segoe UI"/>
          <w:color w:val="0F1115"/>
          <w:kern w:val="0"/>
          <w:lang w:eastAsia="fr-CD"/>
          <w14:ligatures w14:val="none"/>
        </w:rPr>
        <w:t xml:space="preserve"> in by </w:t>
      </w:r>
      <w:proofErr w:type="spellStart"/>
      <w:r w:rsidRPr="00796043">
        <w:rPr>
          <w:rFonts w:ascii="Segoe UI" w:eastAsia="Times New Roman" w:hAnsi="Segoe UI" w:cs="Segoe UI"/>
          <w:color w:val="0F1115"/>
          <w:kern w:val="0"/>
          <w:lang w:eastAsia="fr-CD"/>
          <w14:ligatures w14:val="none"/>
        </w:rPr>
        <w:t>Chinalco</w:t>
      </w:r>
      <w:proofErr w:type="spellEnd"/>
      <w:r w:rsidRPr="00796043">
        <w:rPr>
          <w:rFonts w:ascii="Segoe UI" w:eastAsia="Times New Roman" w:hAnsi="Segoe UI" w:cs="Segoe UI"/>
          <w:color w:val="0F1115"/>
          <w:kern w:val="0"/>
          <w:lang w:eastAsia="fr-CD"/>
          <w14:ligatures w14:val="none"/>
        </w:rPr>
        <w:t xml:space="preserve"> and CNMC, laid </w:t>
      </w:r>
      <w:proofErr w:type="spellStart"/>
      <w:r w:rsidRPr="00796043">
        <w:rPr>
          <w:rFonts w:ascii="Segoe UI" w:eastAsia="Times New Roman" w:hAnsi="Segoe UI" w:cs="Segoe UI"/>
          <w:color w:val="0F1115"/>
          <w:kern w:val="0"/>
          <w:lang w:eastAsia="fr-CD"/>
          <w14:ligatures w14:val="none"/>
        </w:rPr>
        <w:t>its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foundation</w:t>
      </w:r>
      <w:proofErr w:type="spellEnd"/>
      <w:r w:rsidRPr="00796043">
        <w:rPr>
          <w:rFonts w:ascii="Segoe UI" w:eastAsia="Times New Roman" w:hAnsi="Segoe UI" w:cs="Segoe UI"/>
          <w:color w:val="0F1115"/>
          <w:kern w:val="0"/>
          <w:lang w:eastAsia="fr-CD"/>
          <w14:ligatures w14:val="none"/>
        </w:rPr>
        <w:t xml:space="preserve"> stone in March 2018 and </w:t>
      </w:r>
      <w:proofErr w:type="spellStart"/>
      <w:r w:rsidRPr="00796043">
        <w:rPr>
          <w:rFonts w:ascii="Segoe UI" w:eastAsia="Times New Roman" w:hAnsi="Segoe UI" w:cs="Segoe UI"/>
          <w:color w:val="0F1115"/>
          <w:kern w:val="0"/>
          <w:lang w:eastAsia="fr-CD"/>
          <w14:ligatures w14:val="none"/>
        </w:rPr>
        <w:t>will</w:t>
      </w:r>
      <w:proofErr w:type="spellEnd"/>
      <w:r w:rsidRPr="00796043">
        <w:rPr>
          <w:rFonts w:ascii="Segoe UI" w:eastAsia="Times New Roman" w:hAnsi="Segoe UI" w:cs="Segoe UI"/>
          <w:color w:val="0F1115"/>
          <w:kern w:val="0"/>
          <w:lang w:eastAsia="fr-CD"/>
          <w14:ligatures w14:val="none"/>
        </w:rPr>
        <w:t xml:space="preserve"> commence production in </w:t>
      </w:r>
      <w:proofErr w:type="spellStart"/>
      <w:r w:rsidRPr="00796043">
        <w:rPr>
          <w:rFonts w:ascii="Segoe UI" w:eastAsia="Times New Roman" w:hAnsi="Segoe UI" w:cs="Segoe UI"/>
          <w:color w:val="0F1115"/>
          <w:kern w:val="0"/>
          <w:lang w:eastAsia="fr-CD"/>
          <w14:ligatures w14:val="none"/>
        </w:rPr>
        <w:t>October</w:t>
      </w:r>
      <w:proofErr w:type="spellEnd"/>
      <w:r w:rsidRPr="00796043">
        <w:rPr>
          <w:rFonts w:ascii="Segoe UI" w:eastAsia="Times New Roman" w:hAnsi="Segoe UI" w:cs="Segoe UI"/>
          <w:color w:val="0F1115"/>
          <w:kern w:val="0"/>
          <w:lang w:eastAsia="fr-CD"/>
          <w14:ligatures w14:val="none"/>
        </w:rPr>
        <w:t xml:space="preserve"> of </w:t>
      </w:r>
      <w:proofErr w:type="spellStart"/>
      <w:r w:rsidRPr="00796043">
        <w:rPr>
          <w:rFonts w:ascii="Segoe UI" w:eastAsia="Times New Roman" w:hAnsi="Segoe UI" w:cs="Segoe UI"/>
          <w:color w:val="0F1115"/>
          <w:kern w:val="0"/>
          <w:lang w:eastAsia="fr-CD"/>
          <w14:ligatures w14:val="none"/>
        </w:rPr>
        <w:t>this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year</w:t>
      </w:r>
      <w:proofErr w:type="spellEnd"/>
      <w:r w:rsidRPr="00796043">
        <w:rPr>
          <w:rFonts w:ascii="Segoe UI" w:eastAsia="Times New Roman" w:hAnsi="Segoe UI" w:cs="Segoe UI"/>
          <w:color w:val="0F1115"/>
          <w:kern w:val="0"/>
          <w:lang w:eastAsia="fr-CD"/>
          <w14:ligatures w14:val="none"/>
        </w:rPr>
        <w:t>.</w:t>
      </w:r>
    </w:p>
    <w:p w14:paraId="5AFECC88"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Mission</w:t>
      </w:r>
    </w:p>
    <w:p w14:paraId="7BF9657A"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color w:val="0F1115"/>
          <w:kern w:val="0"/>
          <w:lang w:eastAsia="fr-CD"/>
          <w14:ligatures w14:val="none"/>
        </w:rPr>
        <w:t>LCS's</w:t>
      </w:r>
      <w:proofErr w:type="spellEnd"/>
      <w:r w:rsidRPr="00796043">
        <w:rPr>
          <w:rFonts w:ascii="Segoe UI" w:eastAsia="Times New Roman" w:hAnsi="Segoe UI" w:cs="Segoe UI"/>
          <w:color w:val="0F1115"/>
          <w:kern w:val="0"/>
          <w:lang w:eastAsia="fr-CD"/>
          <w14:ligatures w14:val="none"/>
        </w:rPr>
        <w:t xml:space="preserve"> mission </w:t>
      </w:r>
      <w:proofErr w:type="spellStart"/>
      <w:r w:rsidRPr="00796043">
        <w:rPr>
          <w:rFonts w:ascii="Segoe UI" w:eastAsia="Times New Roman" w:hAnsi="Segoe UI" w:cs="Segoe UI"/>
          <w:color w:val="0F1115"/>
          <w:kern w:val="0"/>
          <w:lang w:eastAsia="fr-CD"/>
          <w14:ligatures w14:val="none"/>
        </w:rPr>
        <w:t>is</w:t>
      </w:r>
      <w:proofErr w:type="spellEnd"/>
      <w:r w:rsidRPr="00796043">
        <w:rPr>
          <w:rFonts w:ascii="Segoe UI" w:eastAsia="Times New Roman" w:hAnsi="Segoe UI" w:cs="Segoe UI"/>
          <w:color w:val="0F1115"/>
          <w:kern w:val="0"/>
          <w:lang w:eastAsia="fr-CD"/>
          <w14:ligatures w14:val="none"/>
        </w:rPr>
        <w:t xml:space="preserve"> to </w:t>
      </w:r>
      <w:proofErr w:type="spellStart"/>
      <w:r w:rsidRPr="00796043">
        <w:rPr>
          <w:rFonts w:ascii="Segoe UI" w:eastAsia="Times New Roman" w:hAnsi="Segoe UI" w:cs="Segoe UI"/>
          <w:color w:val="0F1115"/>
          <w:kern w:val="0"/>
          <w:lang w:eastAsia="fr-CD"/>
          <w14:ligatures w14:val="none"/>
        </w:rPr>
        <w:t>modernize</w:t>
      </w:r>
      <w:proofErr w:type="spellEnd"/>
      <w:r w:rsidRPr="00796043">
        <w:rPr>
          <w:rFonts w:ascii="Segoe UI" w:eastAsia="Times New Roman" w:hAnsi="Segoe UI" w:cs="Segoe UI"/>
          <w:color w:val="0F1115"/>
          <w:kern w:val="0"/>
          <w:lang w:eastAsia="fr-CD"/>
          <w14:ligatures w14:val="none"/>
        </w:rPr>
        <w:t xml:space="preserve"> and </w:t>
      </w:r>
      <w:proofErr w:type="spellStart"/>
      <w:r w:rsidRPr="00796043">
        <w:rPr>
          <w:rFonts w:ascii="Segoe UI" w:eastAsia="Times New Roman" w:hAnsi="Segoe UI" w:cs="Segoe UI"/>
          <w:color w:val="0F1115"/>
          <w:kern w:val="0"/>
          <w:lang w:eastAsia="fr-CD"/>
          <w14:ligatures w14:val="none"/>
        </w:rPr>
        <w:t>enhance</w:t>
      </w:r>
      <w:proofErr w:type="spellEnd"/>
      <w:r w:rsidRPr="00796043">
        <w:rPr>
          <w:rFonts w:ascii="Segoe UI" w:eastAsia="Times New Roman" w:hAnsi="Segoe UI" w:cs="Segoe UI"/>
          <w:color w:val="0F1115"/>
          <w:kern w:val="0"/>
          <w:lang w:eastAsia="fr-CD"/>
          <w14:ligatures w14:val="none"/>
        </w:rPr>
        <w:t xml:space="preserve"> the </w:t>
      </w:r>
      <w:proofErr w:type="spellStart"/>
      <w:r w:rsidRPr="00796043">
        <w:rPr>
          <w:rFonts w:ascii="Segoe UI" w:eastAsia="Times New Roman" w:hAnsi="Segoe UI" w:cs="Segoe UI"/>
          <w:color w:val="0F1115"/>
          <w:kern w:val="0"/>
          <w:lang w:eastAsia="fr-CD"/>
          <w14:ligatures w14:val="none"/>
        </w:rPr>
        <w:t>Congolese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industrial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chain</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increase</w:t>
      </w:r>
      <w:proofErr w:type="spellEnd"/>
      <w:r w:rsidRPr="00796043">
        <w:rPr>
          <w:rFonts w:ascii="Segoe UI" w:eastAsia="Times New Roman" w:hAnsi="Segoe UI" w:cs="Segoe UI"/>
          <w:color w:val="0F1115"/>
          <w:kern w:val="0"/>
          <w:lang w:eastAsia="fr-CD"/>
          <w14:ligatures w14:val="none"/>
        </w:rPr>
        <w:t xml:space="preserve"> the </w:t>
      </w:r>
      <w:proofErr w:type="spellStart"/>
      <w:r w:rsidRPr="00796043">
        <w:rPr>
          <w:rFonts w:ascii="Segoe UI" w:eastAsia="Times New Roman" w:hAnsi="Segoe UI" w:cs="Segoe UI"/>
          <w:color w:val="0F1115"/>
          <w:kern w:val="0"/>
          <w:lang w:eastAsia="fr-CD"/>
          <w14:ligatures w14:val="none"/>
        </w:rPr>
        <w:t>added</w:t>
      </w:r>
      <w:proofErr w:type="spellEnd"/>
      <w:r w:rsidRPr="00796043">
        <w:rPr>
          <w:rFonts w:ascii="Segoe UI" w:eastAsia="Times New Roman" w:hAnsi="Segoe UI" w:cs="Segoe UI"/>
          <w:color w:val="0F1115"/>
          <w:kern w:val="0"/>
          <w:lang w:eastAsia="fr-CD"/>
          <w14:ligatures w14:val="none"/>
        </w:rPr>
        <w:t xml:space="preserve"> value of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mines in the DRC, and </w:t>
      </w:r>
      <w:proofErr w:type="spellStart"/>
      <w:r w:rsidRPr="00796043">
        <w:rPr>
          <w:rFonts w:ascii="Segoe UI" w:eastAsia="Times New Roman" w:hAnsi="Segoe UI" w:cs="Segoe UI"/>
          <w:color w:val="0F1115"/>
          <w:kern w:val="0"/>
          <w:lang w:eastAsia="fr-CD"/>
          <w14:ligatures w14:val="none"/>
        </w:rPr>
        <w:t>create</w:t>
      </w:r>
      <w:proofErr w:type="spellEnd"/>
      <w:r w:rsidRPr="00796043">
        <w:rPr>
          <w:rFonts w:ascii="Segoe UI" w:eastAsia="Times New Roman" w:hAnsi="Segoe UI" w:cs="Segoe UI"/>
          <w:color w:val="0F1115"/>
          <w:kern w:val="0"/>
          <w:lang w:eastAsia="fr-CD"/>
          <w14:ligatures w14:val="none"/>
        </w:rPr>
        <w:t xml:space="preserve"> more </w:t>
      </w:r>
      <w:proofErr w:type="spellStart"/>
      <w:r w:rsidRPr="00796043">
        <w:rPr>
          <w:rFonts w:ascii="Segoe UI" w:eastAsia="Times New Roman" w:hAnsi="Segoe UI" w:cs="Segoe UI"/>
          <w:color w:val="0F1115"/>
          <w:kern w:val="0"/>
          <w:lang w:eastAsia="fr-CD"/>
          <w14:ligatures w14:val="none"/>
        </w:rPr>
        <w:t>employment</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opportunities</w:t>
      </w:r>
      <w:proofErr w:type="spellEnd"/>
      <w:r w:rsidRPr="00796043">
        <w:rPr>
          <w:rFonts w:ascii="Segoe UI" w:eastAsia="Times New Roman" w:hAnsi="Segoe UI" w:cs="Segoe UI"/>
          <w:color w:val="0F1115"/>
          <w:kern w:val="0"/>
          <w:lang w:eastAsia="fr-CD"/>
          <w14:ligatures w14:val="none"/>
        </w:rPr>
        <w:t xml:space="preserve"> for the </w:t>
      </w:r>
      <w:proofErr w:type="spellStart"/>
      <w:r w:rsidRPr="00796043">
        <w:rPr>
          <w:rFonts w:ascii="Segoe UI" w:eastAsia="Times New Roman" w:hAnsi="Segoe UI" w:cs="Segoe UI"/>
          <w:color w:val="0F1115"/>
          <w:kern w:val="0"/>
          <w:lang w:eastAsia="fr-CD"/>
          <w14:ligatures w14:val="none"/>
        </w:rPr>
        <w:t>region</w:t>
      </w:r>
      <w:proofErr w:type="spellEnd"/>
      <w:r w:rsidRPr="00796043">
        <w:rPr>
          <w:rFonts w:ascii="Segoe UI" w:eastAsia="Times New Roman" w:hAnsi="Segoe UI" w:cs="Segoe UI"/>
          <w:color w:val="0F1115"/>
          <w:kern w:val="0"/>
          <w:lang w:eastAsia="fr-CD"/>
          <w14:ligatures w14:val="none"/>
        </w:rPr>
        <w:t>.</w:t>
      </w:r>
    </w:p>
    <w:p w14:paraId="29B704FD"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Technology</w:t>
      </w:r>
      <w:proofErr w:type="spellEnd"/>
    </w:p>
    <w:p w14:paraId="6D472790"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LCS </w:t>
      </w:r>
      <w:proofErr w:type="spellStart"/>
      <w:r w:rsidRPr="00796043">
        <w:rPr>
          <w:rFonts w:ascii="Segoe UI" w:eastAsia="Times New Roman" w:hAnsi="Segoe UI" w:cs="Segoe UI"/>
          <w:color w:val="0F1115"/>
          <w:kern w:val="0"/>
          <w:lang w:eastAsia="fr-CD"/>
          <w14:ligatures w14:val="none"/>
        </w:rPr>
        <w:t>employs</w:t>
      </w:r>
      <w:proofErr w:type="spellEnd"/>
      <w:r w:rsidRPr="00796043">
        <w:rPr>
          <w:rFonts w:ascii="Segoe UI" w:eastAsia="Times New Roman" w:hAnsi="Segoe UI" w:cs="Segoe UI"/>
          <w:color w:val="0F1115"/>
          <w:kern w:val="0"/>
          <w:lang w:eastAsia="fr-CD"/>
          <w14:ligatures w14:val="none"/>
        </w:rPr>
        <w:t xml:space="preserve"> an </w:t>
      </w:r>
      <w:proofErr w:type="spellStart"/>
      <w:r w:rsidRPr="00796043">
        <w:rPr>
          <w:rFonts w:ascii="Segoe UI" w:eastAsia="Times New Roman" w:hAnsi="Segoe UI" w:cs="Segoe UI"/>
          <w:color w:val="0F1115"/>
          <w:kern w:val="0"/>
          <w:lang w:eastAsia="fr-CD"/>
          <w14:ligatures w14:val="none"/>
        </w:rPr>
        <w:t>advanced</w:t>
      </w:r>
      <w:proofErr w:type="spellEnd"/>
      <w:r w:rsidRPr="00796043">
        <w:rPr>
          <w:rFonts w:ascii="Segoe UI" w:eastAsia="Times New Roman" w:hAnsi="Segoe UI" w:cs="Segoe UI"/>
          <w:color w:val="0F1115"/>
          <w:kern w:val="0"/>
          <w:lang w:eastAsia="fr-CD"/>
          <w14:ligatures w14:val="none"/>
        </w:rPr>
        <w:t xml:space="preserve">, clean, and </w:t>
      </w:r>
      <w:proofErr w:type="spellStart"/>
      <w:r w:rsidRPr="00796043">
        <w:rPr>
          <w:rFonts w:ascii="Segoe UI" w:eastAsia="Times New Roman" w:hAnsi="Segoe UI" w:cs="Segoe UI"/>
          <w:color w:val="0F1115"/>
          <w:kern w:val="0"/>
          <w:lang w:eastAsia="fr-CD"/>
          <w14:ligatures w14:val="none"/>
        </w:rPr>
        <w:t>environmentally</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friendly</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metallurgical</w:t>
      </w:r>
      <w:proofErr w:type="spellEnd"/>
      <w:r w:rsidRPr="00796043">
        <w:rPr>
          <w:rFonts w:ascii="Segoe UI" w:eastAsia="Times New Roman" w:hAnsi="Segoe UI" w:cs="Segoe UI"/>
          <w:color w:val="0F1115"/>
          <w:kern w:val="0"/>
          <w:lang w:eastAsia="fr-CD"/>
          <w14:ligatures w14:val="none"/>
        </w:rPr>
        <w:t xml:space="preserve"> technique of </w:t>
      </w:r>
      <w:proofErr w:type="spellStart"/>
      <w:r w:rsidRPr="00796043">
        <w:rPr>
          <w:rFonts w:ascii="Segoe UI" w:eastAsia="Times New Roman" w:hAnsi="Segoe UI" w:cs="Segoe UI"/>
          <w:color w:val="0F1115"/>
          <w:kern w:val="0"/>
          <w:lang w:eastAsia="fr-CD"/>
          <w14:ligatures w14:val="none"/>
        </w:rPr>
        <w:t>continuous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oxygen-enriched</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smelting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blowing</w:t>
      </w:r>
      <w:proofErr w:type="spellEnd"/>
      <w:r w:rsidRPr="00796043">
        <w:rPr>
          <w:rFonts w:ascii="Segoe UI" w:eastAsia="Times New Roman" w:hAnsi="Segoe UI" w:cs="Segoe UI"/>
          <w:color w:val="0F1115"/>
          <w:kern w:val="0"/>
          <w:lang w:eastAsia="fr-CD"/>
          <w14:ligatures w14:val="none"/>
        </w:rPr>
        <w:t>.</w:t>
      </w:r>
    </w:p>
    <w:p w14:paraId="5DC5AE5B"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Capacity</w:t>
      </w:r>
      <w:proofErr w:type="spellEnd"/>
    </w:p>
    <w:p w14:paraId="03BEBA65"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The first phase of LCS can process 400,000 tons of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concentrate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annually</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producing</w:t>
      </w:r>
      <w:proofErr w:type="spellEnd"/>
      <w:r w:rsidRPr="00796043">
        <w:rPr>
          <w:rFonts w:ascii="Segoe UI" w:eastAsia="Times New Roman" w:hAnsi="Segoe UI" w:cs="Segoe UI"/>
          <w:color w:val="0F1115"/>
          <w:kern w:val="0"/>
          <w:lang w:eastAsia="fr-CD"/>
          <w14:ligatures w14:val="none"/>
        </w:rPr>
        <w:t xml:space="preserve"> 120,000 tons of </w:t>
      </w:r>
      <w:proofErr w:type="spellStart"/>
      <w:r w:rsidRPr="00796043">
        <w:rPr>
          <w:rFonts w:ascii="Segoe UI" w:eastAsia="Times New Roman" w:hAnsi="Segoe UI" w:cs="Segoe UI"/>
          <w:color w:val="0F1115"/>
          <w:kern w:val="0"/>
          <w:lang w:eastAsia="fr-CD"/>
          <w14:ligatures w14:val="none"/>
        </w:rPr>
        <w:t>crude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250,000 tons of </w:t>
      </w:r>
      <w:proofErr w:type="spellStart"/>
      <w:r w:rsidRPr="00796043">
        <w:rPr>
          <w:rFonts w:ascii="Segoe UI" w:eastAsia="Times New Roman" w:hAnsi="Segoe UI" w:cs="Segoe UI"/>
          <w:color w:val="0F1115"/>
          <w:kern w:val="0"/>
          <w:lang w:eastAsia="fr-CD"/>
          <w14:ligatures w14:val="none"/>
        </w:rPr>
        <w:t>sulfuric</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acid</w:t>
      </w:r>
      <w:proofErr w:type="spellEnd"/>
      <w:r w:rsidRPr="00796043">
        <w:rPr>
          <w:rFonts w:ascii="Segoe UI" w:eastAsia="Times New Roman" w:hAnsi="Segoe UI" w:cs="Segoe UI"/>
          <w:color w:val="0F1115"/>
          <w:kern w:val="0"/>
          <w:lang w:eastAsia="fr-CD"/>
          <w14:ligatures w14:val="none"/>
        </w:rPr>
        <w:t xml:space="preserve">, and 30,000 tons of </w:t>
      </w:r>
      <w:proofErr w:type="spellStart"/>
      <w:r w:rsidRPr="00796043">
        <w:rPr>
          <w:rFonts w:ascii="Segoe UI" w:eastAsia="Times New Roman" w:hAnsi="Segoe UI" w:cs="Segoe UI"/>
          <w:color w:val="0F1115"/>
          <w:kern w:val="0"/>
          <w:lang w:eastAsia="fr-CD"/>
          <w14:ligatures w14:val="none"/>
        </w:rPr>
        <w:t>liquid</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sulfur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dioxide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After</w:t>
      </w:r>
      <w:proofErr w:type="spellEnd"/>
      <w:r w:rsidRPr="00796043">
        <w:rPr>
          <w:rFonts w:ascii="Segoe UI" w:eastAsia="Times New Roman" w:hAnsi="Segoe UI" w:cs="Segoe UI"/>
          <w:color w:val="0F1115"/>
          <w:kern w:val="0"/>
          <w:lang w:eastAsia="fr-CD"/>
          <w14:ligatures w14:val="none"/>
        </w:rPr>
        <w:t xml:space="preserve"> the first production phase, LCS </w:t>
      </w:r>
      <w:proofErr w:type="spellStart"/>
      <w:r w:rsidRPr="00796043">
        <w:rPr>
          <w:rFonts w:ascii="Segoe UI" w:eastAsia="Times New Roman" w:hAnsi="Segoe UI" w:cs="Segoe UI"/>
          <w:color w:val="0F1115"/>
          <w:kern w:val="0"/>
          <w:lang w:eastAsia="fr-CD"/>
          <w14:ligatures w14:val="none"/>
        </w:rPr>
        <w:t>will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begin</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constructing</w:t>
      </w:r>
      <w:proofErr w:type="spellEnd"/>
      <w:r w:rsidRPr="00796043">
        <w:rPr>
          <w:rFonts w:ascii="Segoe UI" w:eastAsia="Times New Roman" w:hAnsi="Segoe UI" w:cs="Segoe UI"/>
          <w:color w:val="0F1115"/>
          <w:kern w:val="0"/>
          <w:lang w:eastAsia="fr-CD"/>
          <w14:ligatures w14:val="none"/>
        </w:rPr>
        <w:t xml:space="preserve"> the second phase, </w:t>
      </w:r>
      <w:proofErr w:type="spellStart"/>
      <w:r w:rsidRPr="00796043">
        <w:rPr>
          <w:rFonts w:ascii="Segoe UI" w:eastAsia="Times New Roman" w:hAnsi="Segoe UI" w:cs="Segoe UI"/>
          <w:color w:val="0F1115"/>
          <w:kern w:val="0"/>
          <w:lang w:eastAsia="fr-CD"/>
          <w14:ligatures w14:val="none"/>
        </w:rPr>
        <w:t>which</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will</w:t>
      </w:r>
      <w:proofErr w:type="spellEnd"/>
      <w:r w:rsidRPr="00796043">
        <w:rPr>
          <w:rFonts w:ascii="Segoe UI" w:eastAsia="Times New Roman" w:hAnsi="Segoe UI" w:cs="Segoe UI"/>
          <w:color w:val="0F1115"/>
          <w:kern w:val="0"/>
          <w:lang w:eastAsia="fr-CD"/>
          <w14:ligatures w14:val="none"/>
        </w:rPr>
        <w:t xml:space="preserve"> double the production </w:t>
      </w:r>
      <w:proofErr w:type="spellStart"/>
      <w:r w:rsidRPr="00796043">
        <w:rPr>
          <w:rFonts w:ascii="Segoe UI" w:eastAsia="Times New Roman" w:hAnsi="Segoe UI" w:cs="Segoe UI"/>
          <w:color w:val="0F1115"/>
          <w:kern w:val="0"/>
          <w:lang w:eastAsia="fr-CD"/>
          <w14:ligatures w14:val="none"/>
        </w:rPr>
        <w:t>capacity</w:t>
      </w:r>
      <w:proofErr w:type="spellEnd"/>
      <w:r w:rsidRPr="00796043">
        <w:rPr>
          <w:rFonts w:ascii="Segoe UI" w:eastAsia="Times New Roman" w:hAnsi="Segoe UI" w:cs="Segoe UI"/>
          <w:color w:val="0F1115"/>
          <w:kern w:val="0"/>
          <w:lang w:eastAsia="fr-CD"/>
          <w14:ligatures w14:val="none"/>
        </w:rPr>
        <w:t>.</w:t>
      </w:r>
    </w:p>
    <w:p w14:paraId="4701664B"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lastRenderedPageBreak/>
        <w:t>Vision</w:t>
      </w:r>
    </w:p>
    <w:p w14:paraId="1BBE2E87"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color w:val="0F1115"/>
          <w:kern w:val="0"/>
          <w:lang w:eastAsia="fr-CD"/>
          <w14:ligatures w14:val="none"/>
        </w:rPr>
        <w:t>We</w:t>
      </w:r>
      <w:proofErr w:type="spellEnd"/>
      <w:r w:rsidRPr="00796043">
        <w:rPr>
          <w:rFonts w:ascii="Segoe UI" w:eastAsia="Times New Roman" w:hAnsi="Segoe UI" w:cs="Segoe UI"/>
          <w:color w:val="0F1115"/>
          <w:kern w:val="0"/>
          <w:lang w:eastAsia="fr-CD"/>
          <w14:ligatures w14:val="none"/>
        </w:rPr>
        <w:t xml:space="preserve"> are </w:t>
      </w:r>
      <w:proofErr w:type="spellStart"/>
      <w:r w:rsidRPr="00796043">
        <w:rPr>
          <w:rFonts w:ascii="Segoe UI" w:eastAsia="Times New Roman" w:hAnsi="Segoe UI" w:cs="Segoe UI"/>
          <w:color w:val="0F1115"/>
          <w:kern w:val="0"/>
          <w:lang w:eastAsia="fr-CD"/>
          <w14:ligatures w14:val="none"/>
        </w:rPr>
        <w:t>committed</w:t>
      </w:r>
      <w:proofErr w:type="spellEnd"/>
      <w:r w:rsidRPr="00796043">
        <w:rPr>
          <w:rFonts w:ascii="Segoe UI" w:eastAsia="Times New Roman" w:hAnsi="Segoe UI" w:cs="Segoe UI"/>
          <w:color w:val="0F1115"/>
          <w:kern w:val="0"/>
          <w:lang w:eastAsia="fr-CD"/>
          <w14:ligatures w14:val="none"/>
        </w:rPr>
        <w:t xml:space="preserve"> to </w:t>
      </w:r>
      <w:proofErr w:type="spellStart"/>
      <w:r w:rsidRPr="00796043">
        <w:rPr>
          <w:rFonts w:ascii="Segoe UI" w:eastAsia="Times New Roman" w:hAnsi="Segoe UI" w:cs="Segoe UI"/>
          <w:color w:val="0F1115"/>
          <w:kern w:val="0"/>
          <w:lang w:eastAsia="fr-CD"/>
          <w14:ligatures w14:val="none"/>
        </w:rPr>
        <w:t>working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with</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you</w:t>
      </w:r>
      <w:proofErr w:type="spellEnd"/>
      <w:r w:rsidRPr="00796043">
        <w:rPr>
          <w:rFonts w:ascii="Segoe UI" w:eastAsia="Times New Roman" w:hAnsi="Segoe UI" w:cs="Segoe UI"/>
          <w:color w:val="0F1115"/>
          <w:kern w:val="0"/>
          <w:lang w:eastAsia="fr-CD"/>
          <w14:ligatures w14:val="none"/>
        </w:rPr>
        <w:t xml:space="preserve"> to </w:t>
      </w:r>
      <w:proofErr w:type="spellStart"/>
      <w:r w:rsidRPr="00796043">
        <w:rPr>
          <w:rFonts w:ascii="Segoe UI" w:eastAsia="Times New Roman" w:hAnsi="Segoe UI" w:cs="Segoe UI"/>
          <w:color w:val="0F1115"/>
          <w:kern w:val="0"/>
          <w:lang w:eastAsia="fr-CD"/>
          <w14:ligatures w14:val="none"/>
        </w:rPr>
        <w:t>create</w:t>
      </w:r>
      <w:proofErr w:type="spellEnd"/>
      <w:r w:rsidRPr="00796043">
        <w:rPr>
          <w:rFonts w:ascii="Segoe UI" w:eastAsia="Times New Roman" w:hAnsi="Segoe UI" w:cs="Segoe UI"/>
          <w:color w:val="0F1115"/>
          <w:kern w:val="0"/>
          <w:lang w:eastAsia="fr-CD"/>
          <w14:ligatures w14:val="none"/>
        </w:rPr>
        <w:t xml:space="preserve"> a </w:t>
      </w:r>
      <w:proofErr w:type="spellStart"/>
      <w:r w:rsidRPr="00796043">
        <w:rPr>
          <w:rFonts w:ascii="Segoe UI" w:eastAsia="Times New Roman" w:hAnsi="Segoe UI" w:cs="Segoe UI"/>
          <w:color w:val="0F1115"/>
          <w:kern w:val="0"/>
          <w:lang w:eastAsia="fr-CD"/>
          <w14:ligatures w14:val="none"/>
        </w:rPr>
        <w:t>better</w:t>
      </w:r>
      <w:proofErr w:type="spellEnd"/>
      <w:r w:rsidRPr="00796043">
        <w:rPr>
          <w:rFonts w:ascii="Segoe UI" w:eastAsia="Times New Roman" w:hAnsi="Segoe UI" w:cs="Segoe UI"/>
          <w:color w:val="0F1115"/>
          <w:kern w:val="0"/>
          <w:lang w:eastAsia="fr-CD"/>
          <w14:ligatures w14:val="none"/>
        </w:rPr>
        <w:t xml:space="preserve"> future for Congo.</w:t>
      </w:r>
    </w:p>
    <w:p w14:paraId="6A0BBE5E"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Value</w:t>
      </w:r>
    </w:p>
    <w:p w14:paraId="5F93075F" w14:textId="77777777" w:rsidR="00796043" w:rsidRPr="00796043" w:rsidRDefault="00796043" w:rsidP="00796043">
      <w:pPr>
        <w:numPr>
          <w:ilvl w:val="0"/>
          <w:numId w:val="1"/>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 xml:space="preserve">Promote Copper Mine </w:t>
      </w:r>
      <w:proofErr w:type="spellStart"/>
      <w:proofErr w:type="gramStart"/>
      <w:r w:rsidRPr="00796043">
        <w:rPr>
          <w:rFonts w:ascii="Segoe UI" w:eastAsia="Times New Roman" w:hAnsi="Segoe UI" w:cs="Segoe UI"/>
          <w:b/>
          <w:bCs/>
          <w:color w:val="0F1115"/>
          <w:kern w:val="0"/>
          <w:lang w:eastAsia="fr-CD"/>
          <w14:ligatures w14:val="none"/>
        </w:rPr>
        <w:t>Development</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xml:space="preserve"> LCS </w:t>
      </w:r>
      <w:proofErr w:type="spellStart"/>
      <w:r w:rsidRPr="00796043">
        <w:rPr>
          <w:rFonts w:ascii="Segoe UI" w:eastAsia="Times New Roman" w:hAnsi="Segoe UI" w:cs="Segoe UI"/>
          <w:color w:val="0F1115"/>
          <w:kern w:val="0"/>
          <w:lang w:eastAsia="fr-CD"/>
          <w14:ligatures w14:val="none"/>
        </w:rPr>
        <w:t>provides</w:t>
      </w:r>
      <w:proofErr w:type="spellEnd"/>
      <w:r w:rsidRPr="00796043">
        <w:rPr>
          <w:rFonts w:ascii="Segoe UI" w:eastAsia="Times New Roman" w:hAnsi="Segoe UI" w:cs="Segoe UI"/>
          <w:color w:val="0F1115"/>
          <w:kern w:val="0"/>
          <w:lang w:eastAsia="fr-CD"/>
          <w14:ligatures w14:val="none"/>
        </w:rPr>
        <w:t xml:space="preserve"> a new option for </w:t>
      </w:r>
      <w:proofErr w:type="spellStart"/>
      <w:r w:rsidRPr="00796043">
        <w:rPr>
          <w:rFonts w:ascii="Segoe UI" w:eastAsia="Times New Roman" w:hAnsi="Segoe UI" w:cs="Segoe UI"/>
          <w:color w:val="0F1115"/>
          <w:kern w:val="0"/>
          <w:lang w:eastAsia="fr-CD"/>
          <w14:ligatures w14:val="none"/>
        </w:rPr>
        <w:t>processing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Congo's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sulfide </w:t>
      </w:r>
      <w:proofErr w:type="spellStart"/>
      <w:r w:rsidRPr="00796043">
        <w:rPr>
          <w:rFonts w:ascii="Segoe UI" w:eastAsia="Times New Roman" w:hAnsi="Segoe UI" w:cs="Segoe UI"/>
          <w:color w:val="0F1115"/>
          <w:kern w:val="0"/>
          <w:lang w:eastAsia="fr-CD"/>
          <w14:ligatures w14:val="none"/>
        </w:rPr>
        <w:t>concentrates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driving</w:t>
      </w:r>
      <w:proofErr w:type="spellEnd"/>
      <w:r w:rsidRPr="00796043">
        <w:rPr>
          <w:rFonts w:ascii="Segoe UI" w:eastAsia="Times New Roman" w:hAnsi="Segoe UI" w:cs="Segoe UI"/>
          <w:color w:val="0F1115"/>
          <w:kern w:val="0"/>
          <w:lang w:eastAsia="fr-CD"/>
          <w14:ligatures w14:val="none"/>
        </w:rPr>
        <w:t xml:space="preserve"> the in-</w:t>
      </w:r>
      <w:proofErr w:type="spellStart"/>
      <w:r w:rsidRPr="00796043">
        <w:rPr>
          <w:rFonts w:ascii="Segoe UI" w:eastAsia="Times New Roman" w:hAnsi="Segoe UI" w:cs="Segoe UI"/>
          <w:color w:val="0F1115"/>
          <w:kern w:val="0"/>
          <w:lang w:eastAsia="fr-CD"/>
          <w14:ligatures w14:val="none"/>
        </w:rPr>
        <w:t>depth</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development</w:t>
      </w:r>
      <w:proofErr w:type="spellEnd"/>
      <w:r w:rsidRPr="00796043">
        <w:rPr>
          <w:rFonts w:ascii="Segoe UI" w:eastAsia="Times New Roman" w:hAnsi="Segoe UI" w:cs="Segoe UI"/>
          <w:color w:val="0F1115"/>
          <w:kern w:val="0"/>
          <w:lang w:eastAsia="fr-CD"/>
          <w14:ligatures w14:val="none"/>
        </w:rPr>
        <w:t xml:space="preserve"> of the </w:t>
      </w:r>
      <w:proofErr w:type="spellStart"/>
      <w:r w:rsidRPr="00796043">
        <w:rPr>
          <w:rFonts w:ascii="Segoe UI" w:eastAsia="Times New Roman" w:hAnsi="Segoe UI" w:cs="Segoe UI"/>
          <w:color w:val="0F1115"/>
          <w:kern w:val="0"/>
          <w:lang w:eastAsia="fr-CD"/>
          <w14:ligatures w14:val="none"/>
        </w:rPr>
        <w:t>Congo's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resources</w:t>
      </w:r>
      <w:proofErr w:type="spellEnd"/>
      <w:r w:rsidRPr="00796043">
        <w:rPr>
          <w:rFonts w:ascii="Segoe UI" w:eastAsia="Times New Roman" w:hAnsi="Segoe UI" w:cs="Segoe UI"/>
          <w:color w:val="0F1115"/>
          <w:kern w:val="0"/>
          <w:lang w:eastAsia="fr-CD"/>
          <w14:ligatures w14:val="none"/>
        </w:rPr>
        <w:t>.</w:t>
      </w:r>
    </w:p>
    <w:p w14:paraId="268E9E95" w14:textId="77777777" w:rsidR="00796043" w:rsidRPr="00796043" w:rsidRDefault="00796043" w:rsidP="00796043">
      <w:pPr>
        <w:numPr>
          <w:ilvl w:val="0"/>
          <w:numId w:val="1"/>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Enhance</w:t>
      </w:r>
      <w:proofErr w:type="spellEnd"/>
      <w:r w:rsidRPr="00796043">
        <w:rPr>
          <w:rFonts w:ascii="Segoe UI" w:eastAsia="Times New Roman" w:hAnsi="Segoe UI" w:cs="Segoe UI"/>
          <w:b/>
          <w:bCs/>
          <w:color w:val="0F1115"/>
          <w:kern w:val="0"/>
          <w:lang w:eastAsia="fr-CD"/>
          <w14:ligatures w14:val="none"/>
        </w:rPr>
        <w:t xml:space="preserve"> </w:t>
      </w:r>
      <w:proofErr w:type="spellStart"/>
      <w:r w:rsidRPr="00796043">
        <w:rPr>
          <w:rFonts w:ascii="Segoe UI" w:eastAsia="Times New Roman" w:hAnsi="Segoe UI" w:cs="Segoe UI"/>
          <w:b/>
          <w:bCs/>
          <w:color w:val="0F1115"/>
          <w:kern w:val="0"/>
          <w:lang w:eastAsia="fr-CD"/>
          <w14:ligatures w14:val="none"/>
        </w:rPr>
        <w:t>Congo's</w:t>
      </w:r>
      <w:proofErr w:type="spellEnd"/>
      <w:r w:rsidRPr="00796043">
        <w:rPr>
          <w:rFonts w:ascii="Segoe UI" w:eastAsia="Times New Roman" w:hAnsi="Segoe UI" w:cs="Segoe UI"/>
          <w:b/>
          <w:bCs/>
          <w:color w:val="0F1115"/>
          <w:kern w:val="0"/>
          <w:lang w:eastAsia="fr-CD"/>
          <w14:ligatures w14:val="none"/>
        </w:rPr>
        <w:t xml:space="preserve"> </w:t>
      </w:r>
      <w:proofErr w:type="spellStart"/>
      <w:r w:rsidRPr="00796043">
        <w:rPr>
          <w:rFonts w:ascii="Segoe UI" w:eastAsia="Times New Roman" w:hAnsi="Segoe UI" w:cs="Segoe UI"/>
          <w:b/>
          <w:bCs/>
          <w:color w:val="0F1115"/>
          <w:kern w:val="0"/>
          <w:lang w:eastAsia="fr-CD"/>
          <w14:ligatures w14:val="none"/>
        </w:rPr>
        <w:t>Manufacturing</w:t>
      </w:r>
      <w:proofErr w:type="spellEnd"/>
      <w:r w:rsidRPr="00796043">
        <w:rPr>
          <w:rFonts w:ascii="Segoe UI" w:eastAsia="Times New Roman" w:hAnsi="Segoe UI" w:cs="Segoe UI"/>
          <w:b/>
          <w:bCs/>
          <w:color w:val="0F1115"/>
          <w:kern w:val="0"/>
          <w:lang w:eastAsia="fr-CD"/>
          <w14:ligatures w14:val="none"/>
        </w:rPr>
        <w:t xml:space="preserve"> </w:t>
      </w:r>
      <w:proofErr w:type="spellStart"/>
      <w:proofErr w:type="gramStart"/>
      <w:r w:rsidRPr="00796043">
        <w:rPr>
          <w:rFonts w:ascii="Segoe UI" w:eastAsia="Times New Roman" w:hAnsi="Segoe UI" w:cs="Segoe UI"/>
          <w:b/>
          <w:bCs/>
          <w:color w:val="0F1115"/>
          <w:kern w:val="0"/>
          <w:lang w:eastAsia="fr-CD"/>
          <w14:ligatures w14:val="none"/>
        </w:rPr>
        <w:t>Capacity</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xml:space="preserve"> LCS </w:t>
      </w:r>
      <w:proofErr w:type="spellStart"/>
      <w:r w:rsidRPr="00796043">
        <w:rPr>
          <w:rFonts w:ascii="Segoe UI" w:eastAsia="Times New Roman" w:hAnsi="Segoe UI" w:cs="Segoe UI"/>
          <w:color w:val="0F1115"/>
          <w:kern w:val="0"/>
          <w:lang w:eastAsia="fr-CD"/>
          <w14:ligatures w14:val="none"/>
        </w:rPr>
        <w:t>improves</w:t>
      </w:r>
      <w:proofErr w:type="spellEnd"/>
      <w:r w:rsidRPr="00796043">
        <w:rPr>
          <w:rFonts w:ascii="Segoe UI" w:eastAsia="Times New Roman" w:hAnsi="Segoe UI" w:cs="Segoe UI"/>
          <w:color w:val="0F1115"/>
          <w:kern w:val="0"/>
          <w:lang w:eastAsia="fr-CD"/>
          <w14:ligatures w14:val="none"/>
        </w:rPr>
        <w:t xml:space="preserve"> local </w:t>
      </w:r>
      <w:proofErr w:type="spellStart"/>
      <w:r w:rsidRPr="00796043">
        <w:rPr>
          <w:rFonts w:ascii="Segoe UI" w:eastAsia="Times New Roman" w:hAnsi="Segoe UI" w:cs="Segoe UI"/>
          <w:color w:val="0F1115"/>
          <w:kern w:val="0"/>
          <w:lang w:eastAsia="fr-CD"/>
          <w14:ligatures w14:val="none"/>
        </w:rPr>
        <w:t>sulfuric</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acid</w:t>
      </w:r>
      <w:proofErr w:type="spellEnd"/>
      <w:r w:rsidRPr="00796043">
        <w:rPr>
          <w:rFonts w:ascii="Segoe UI" w:eastAsia="Times New Roman" w:hAnsi="Segoe UI" w:cs="Segoe UI"/>
          <w:color w:val="0F1115"/>
          <w:kern w:val="0"/>
          <w:lang w:eastAsia="fr-CD"/>
          <w14:ligatures w14:val="none"/>
        </w:rPr>
        <w:t xml:space="preserve"> production </w:t>
      </w:r>
      <w:proofErr w:type="spellStart"/>
      <w:r w:rsidRPr="00796043">
        <w:rPr>
          <w:rFonts w:ascii="Segoe UI" w:eastAsia="Times New Roman" w:hAnsi="Segoe UI" w:cs="Segoe UI"/>
          <w:color w:val="0F1115"/>
          <w:kern w:val="0"/>
          <w:lang w:eastAsia="fr-CD"/>
          <w14:ligatures w14:val="none"/>
        </w:rPr>
        <w:t>capacity</w:t>
      </w:r>
      <w:proofErr w:type="spellEnd"/>
      <w:r w:rsidRPr="00796043">
        <w:rPr>
          <w:rFonts w:ascii="Segoe UI" w:eastAsia="Times New Roman" w:hAnsi="Segoe UI" w:cs="Segoe UI"/>
          <w:color w:val="0F1115"/>
          <w:kern w:val="0"/>
          <w:lang w:eastAsia="fr-CD"/>
          <w14:ligatures w14:val="none"/>
        </w:rPr>
        <w:t xml:space="preserve"> in Congo, </w:t>
      </w:r>
      <w:proofErr w:type="spellStart"/>
      <w:r w:rsidRPr="00796043">
        <w:rPr>
          <w:rFonts w:ascii="Segoe UI" w:eastAsia="Times New Roman" w:hAnsi="Segoe UI" w:cs="Segoe UI"/>
          <w:color w:val="0F1115"/>
          <w:kern w:val="0"/>
          <w:lang w:eastAsia="fr-CD"/>
          <w14:ligatures w14:val="none"/>
        </w:rPr>
        <w:t>replacing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some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imported</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sulfuric</w:t>
      </w:r>
      <w:proofErr w:type="spellEnd"/>
      <w:r w:rsidRPr="00796043">
        <w:rPr>
          <w:rFonts w:ascii="Segoe UI" w:eastAsia="Times New Roman" w:hAnsi="Segoe UI" w:cs="Segoe UI"/>
          <w:color w:val="0F1115"/>
          <w:kern w:val="0"/>
          <w:lang w:eastAsia="fr-CD"/>
          <w14:ligatures w14:val="none"/>
        </w:rPr>
        <w:t xml:space="preserve"> </w:t>
      </w:r>
      <w:proofErr w:type="spellStart"/>
      <w:proofErr w:type="gramStart"/>
      <w:r w:rsidRPr="00796043">
        <w:rPr>
          <w:rFonts w:ascii="Segoe UI" w:eastAsia="Times New Roman" w:hAnsi="Segoe UI" w:cs="Segoe UI"/>
          <w:color w:val="0F1115"/>
          <w:kern w:val="0"/>
          <w:lang w:eastAsia="fr-CD"/>
          <w14:ligatures w14:val="none"/>
        </w:rPr>
        <w:t>acid</w:t>
      </w:r>
      <w:proofErr w:type="spellEnd"/>
      <w:r w:rsidRPr="00796043">
        <w:rPr>
          <w:rFonts w:ascii="Segoe UI" w:eastAsia="Times New Roman" w:hAnsi="Segoe UI" w:cs="Segoe UI"/>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liquid</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sulfur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dioxide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provides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raw</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material</w:t>
      </w:r>
      <w:proofErr w:type="spellEnd"/>
      <w:r w:rsidRPr="00796043">
        <w:rPr>
          <w:rFonts w:ascii="Segoe UI" w:eastAsia="Times New Roman" w:hAnsi="Segoe UI" w:cs="Segoe UI"/>
          <w:color w:val="0F1115"/>
          <w:kern w:val="0"/>
          <w:lang w:eastAsia="fr-CD"/>
          <w14:ligatures w14:val="none"/>
        </w:rPr>
        <w:t xml:space="preserve"> for cobalt production.</w:t>
      </w:r>
    </w:p>
    <w:p w14:paraId="48667027" w14:textId="77777777" w:rsidR="00796043" w:rsidRPr="00796043" w:rsidRDefault="00796043" w:rsidP="00796043">
      <w:pPr>
        <w:numPr>
          <w:ilvl w:val="0"/>
          <w:numId w:val="1"/>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Improve</w:t>
      </w:r>
      <w:proofErr w:type="spellEnd"/>
      <w:r w:rsidRPr="00796043">
        <w:rPr>
          <w:rFonts w:ascii="Segoe UI" w:eastAsia="Times New Roman" w:hAnsi="Segoe UI" w:cs="Segoe UI"/>
          <w:b/>
          <w:bCs/>
          <w:color w:val="0F1115"/>
          <w:kern w:val="0"/>
          <w:lang w:eastAsia="fr-CD"/>
          <w14:ligatures w14:val="none"/>
        </w:rPr>
        <w:t xml:space="preserve"> </w:t>
      </w:r>
      <w:proofErr w:type="spellStart"/>
      <w:proofErr w:type="gramStart"/>
      <w:r w:rsidRPr="00796043">
        <w:rPr>
          <w:rFonts w:ascii="Segoe UI" w:eastAsia="Times New Roman" w:hAnsi="Segoe UI" w:cs="Segoe UI"/>
          <w:b/>
          <w:bCs/>
          <w:color w:val="0F1115"/>
          <w:kern w:val="0"/>
          <w:lang w:eastAsia="fr-CD"/>
          <w14:ligatures w14:val="none"/>
        </w:rPr>
        <w:t>Logistics</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w:t>
      </w:r>
      <w:proofErr w:type="spellStart"/>
      <w:r w:rsidRPr="00796043">
        <w:rPr>
          <w:rFonts w:ascii="Segoe UI" w:eastAsia="Times New Roman" w:hAnsi="Segoe UI" w:cs="Segoe UI"/>
          <w:color w:val="0F1115"/>
          <w:kern w:val="0"/>
          <w:lang w:eastAsia="fr-CD"/>
          <w14:ligatures w14:val="none"/>
        </w:rPr>
        <w:t>Processing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concentrate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into</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crude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before</w:t>
      </w:r>
      <w:proofErr w:type="spellEnd"/>
      <w:r w:rsidRPr="00796043">
        <w:rPr>
          <w:rFonts w:ascii="Segoe UI" w:eastAsia="Times New Roman" w:hAnsi="Segoe UI" w:cs="Segoe UI"/>
          <w:color w:val="0F1115"/>
          <w:kern w:val="0"/>
          <w:lang w:eastAsia="fr-CD"/>
          <w14:ligatures w14:val="none"/>
        </w:rPr>
        <w:t xml:space="preserve"> re-</w:t>
      </w:r>
      <w:proofErr w:type="spellStart"/>
      <w:r w:rsidRPr="00796043">
        <w:rPr>
          <w:rFonts w:ascii="Segoe UI" w:eastAsia="Times New Roman" w:hAnsi="Segoe UI" w:cs="Segoe UI"/>
          <w:color w:val="0F1115"/>
          <w:kern w:val="0"/>
          <w:lang w:eastAsia="fr-CD"/>
          <w14:ligatures w14:val="none"/>
        </w:rPr>
        <w:t>exporting</w:t>
      </w:r>
      <w:proofErr w:type="spellEnd"/>
      <w:r w:rsidRPr="00796043">
        <w:rPr>
          <w:rFonts w:ascii="Segoe UI" w:eastAsia="Times New Roman" w:hAnsi="Segoe UI" w:cs="Segoe UI"/>
          <w:color w:val="0F1115"/>
          <w:kern w:val="0"/>
          <w:lang w:eastAsia="fr-CD"/>
          <w14:ligatures w14:val="none"/>
        </w:rPr>
        <w:t xml:space="preserve"> can </w:t>
      </w:r>
      <w:proofErr w:type="spellStart"/>
      <w:r w:rsidRPr="00796043">
        <w:rPr>
          <w:rFonts w:ascii="Segoe UI" w:eastAsia="Times New Roman" w:hAnsi="Segoe UI" w:cs="Segoe UI"/>
          <w:color w:val="0F1115"/>
          <w:kern w:val="0"/>
          <w:lang w:eastAsia="fr-CD"/>
          <w14:ligatures w14:val="none"/>
        </w:rPr>
        <w:t>alleviate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logistical</w:t>
      </w:r>
      <w:proofErr w:type="spellEnd"/>
      <w:r w:rsidRPr="00796043">
        <w:rPr>
          <w:rFonts w:ascii="Segoe UI" w:eastAsia="Times New Roman" w:hAnsi="Segoe UI" w:cs="Segoe UI"/>
          <w:color w:val="0F1115"/>
          <w:kern w:val="0"/>
          <w:lang w:eastAsia="fr-CD"/>
          <w14:ligatures w14:val="none"/>
        </w:rPr>
        <w:t xml:space="preserve"> pressures </w:t>
      </w:r>
      <w:proofErr w:type="spellStart"/>
      <w:r w:rsidRPr="00796043">
        <w:rPr>
          <w:rFonts w:ascii="Segoe UI" w:eastAsia="Times New Roman" w:hAnsi="Segoe UI" w:cs="Segoe UI"/>
          <w:color w:val="0F1115"/>
          <w:kern w:val="0"/>
          <w:lang w:eastAsia="fr-CD"/>
          <w14:ligatures w14:val="none"/>
        </w:rPr>
        <w:t>associated</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with</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exporting</w:t>
      </w:r>
      <w:proofErr w:type="spellEnd"/>
      <w:r w:rsidRPr="00796043">
        <w:rPr>
          <w:rFonts w:ascii="Segoe UI" w:eastAsia="Times New Roman" w:hAnsi="Segoe UI" w:cs="Segoe UI"/>
          <w:color w:val="0F1115"/>
          <w:kern w:val="0"/>
          <w:lang w:eastAsia="fr-CD"/>
          <w14:ligatures w14:val="none"/>
        </w:rPr>
        <w:t xml:space="preserve"> large </w:t>
      </w:r>
      <w:proofErr w:type="spellStart"/>
      <w:r w:rsidRPr="00796043">
        <w:rPr>
          <w:rFonts w:ascii="Segoe UI" w:eastAsia="Times New Roman" w:hAnsi="Segoe UI" w:cs="Segoe UI"/>
          <w:color w:val="0F1115"/>
          <w:kern w:val="0"/>
          <w:lang w:eastAsia="fr-CD"/>
          <w14:ligatures w14:val="none"/>
        </w:rPr>
        <w:t>quantities</w:t>
      </w:r>
      <w:proofErr w:type="spellEnd"/>
      <w:r w:rsidRPr="00796043">
        <w:rPr>
          <w:rFonts w:ascii="Segoe UI" w:eastAsia="Times New Roman" w:hAnsi="Segoe UI" w:cs="Segoe UI"/>
          <w:color w:val="0F1115"/>
          <w:kern w:val="0"/>
          <w:lang w:eastAsia="fr-CD"/>
          <w14:ligatures w14:val="none"/>
        </w:rPr>
        <w:t xml:space="preserve"> of </w:t>
      </w:r>
      <w:proofErr w:type="spellStart"/>
      <w:r w:rsidRPr="00796043">
        <w:rPr>
          <w:rFonts w:ascii="Segoe UI" w:eastAsia="Times New Roman" w:hAnsi="Segoe UI" w:cs="Segoe UI"/>
          <w:color w:val="0F1115"/>
          <w:kern w:val="0"/>
          <w:lang w:eastAsia="fr-CD"/>
          <w14:ligatures w14:val="none"/>
        </w:rPr>
        <w:t>copper</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concentrate</w:t>
      </w:r>
      <w:proofErr w:type="spellEnd"/>
      <w:r w:rsidRPr="00796043">
        <w:rPr>
          <w:rFonts w:ascii="Segoe UI" w:eastAsia="Times New Roman" w:hAnsi="Segoe UI" w:cs="Segoe UI"/>
          <w:color w:val="0F1115"/>
          <w:kern w:val="0"/>
          <w:lang w:eastAsia="fr-CD"/>
          <w14:ligatures w14:val="none"/>
        </w:rPr>
        <w:t>.</w:t>
      </w:r>
    </w:p>
    <w:p w14:paraId="1CE96096" w14:textId="77777777" w:rsidR="00796043" w:rsidRPr="00796043" w:rsidRDefault="00796043" w:rsidP="00796043">
      <w:pPr>
        <w:numPr>
          <w:ilvl w:val="0"/>
          <w:numId w:val="1"/>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Increase</w:t>
      </w:r>
      <w:proofErr w:type="spellEnd"/>
      <w:r w:rsidRPr="00796043">
        <w:rPr>
          <w:rFonts w:ascii="Segoe UI" w:eastAsia="Times New Roman" w:hAnsi="Segoe UI" w:cs="Segoe UI"/>
          <w:b/>
          <w:bCs/>
          <w:color w:val="0F1115"/>
          <w:kern w:val="0"/>
          <w:lang w:eastAsia="fr-CD"/>
          <w14:ligatures w14:val="none"/>
        </w:rPr>
        <w:t xml:space="preserve"> Local Transaction </w:t>
      </w:r>
      <w:proofErr w:type="gramStart"/>
      <w:r w:rsidRPr="00796043">
        <w:rPr>
          <w:rFonts w:ascii="Segoe UI" w:eastAsia="Times New Roman" w:hAnsi="Segoe UI" w:cs="Segoe UI"/>
          <w:b/>
          <w:bCs/>
          <w:color w:val="0F1115"/>
          <w:kern w:val="0"/>
          <w:lang w:eastAsia="fr-CD"/>
          <w14:ligatures w14:val="none"/>
        </w:rPr>
        <w:t>Volume:</w:t>
      </w:r>
      <w:proofErr w:type="gramEnd"/>
      <w:r w:rsidRPr="00796043">
        <w:rPr>
          <w:rFonts w:ascii="Segoe UI" w:eastAsia="Times New Roman" w:hAnsi="Segoe UI" w:cs="Segoe UI"/>
          <w:color w:val="0F1115"/>
          <w:kern w:val="0"/>
          <w:lang w:eastAsia="fr-CD"/>
          <w14:ligatures w14:val="none"/>
        </w:rPr>
        <w:t xml:space="preserve"> LCS </w:t>
      </w:r>
      <w:proofErr w:type="spellStart"/>
      <w:r w:rsidRPr="00796043">
        <w:rPr>
          <w:rFonts w:ascii="Segoe UI" w:eastAsia="Times New Roman" w:hAnsi="Segoe UI" w:cs="Segoe UI"/>
          <w:color w:val="0F1115"/>
          <w:kern w:val="0"/>
          <w:lang w:eastAsia="fr-CD"/>
          <w14:ligatures w14:val="none"/>
        </w:rPr>
        <w:t>makes</w:t>
      </w:r>
      <w:proofErr w:type="spellEnd"/>
      <w:r w:rsidRPr="00796043">
        <w:rPr>
          <w:rFonts w:ascii="Segoe UI" w:eastAsia="Times New Roman" w:hAnsi="Segoe UI" w:cs="Segoe UI"/>
          <w:color w:val="0F1115"/>
          <w:kern w:val="0"/>
          <w:lang w:eastAsia="fr-CD"/>
          <w14:ligatures w14:val="none"/>
        </w:rPr>
        <w:t xml:space="preserve"> direct </w:t>
      </w:r>
      <w:proofErr w:type="spellStart"/>
      <w:r w:rsidRPr="00796043">
        <w:rPr>
          <w:rFonts w:ascii="Segoe UI" w:eastAsia="Times New Roman" w:hAnsi="Segoe UI" w:cs="Segoe UI"/>
          <w:color w:val="0F1115"/>
          <w:kern w:val="0"/>
          <w:lang w:eastAsia="fr-CD"/>
          <w14:ligatures w14:val="none"/>
        </w:rPr>
        <w:t>payments</w:t>
      </w:r>
      <w:proofErr w:type="spellEnd"/>
      <w:r w:rsidRPr="00796043">
        <w:rPr>
          <w:rFonts w:ascii="Segoe UI" w:eastAsia="Times New Roman" w:hAnsi="Segoe UI" w:cs="Segoe UI"/>
          <w:color w:val="0F1115"/>
          <w:kern w:val="0"/>
          <w:lang w:eastAsia="fr-CD"/>
          <w14:ligatures w14:val="none"/>
        </w:rPr>
        <w:t xml:space="preserve"> to mines, </w:t>
      </w:r>
      <w:proofErr w:type="spellStart"/>
      <w:r w:rsidRPr="00796043">
        <w:rPr>
          <w:rFonts w:ascii="Segoe UI" w:eastAsia="Times New Roman" w:hAnsi="Segoe UI" w:cs="Segoe UI"/>
          <w:color w:val="0F1115"/>
          <w:kern w:val="0"/>
          <w:lang w:eastAsia="fr-CD"/>
          <w14:ligatures w14:val="none"/>
        </w:rPr>
        <w:t>increasing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cash flow</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generated</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from</w:t>
      </w:r>
      <w:proofErr w:type="spellEnd"/>
      <w:r w:rsidRPr="00796043">
        <w:rPr>
          <w:rFonts w:ascii="Segoe UI" w:eastAsia="Times New Roman" w:hAnsi="Segoe UI" w:cs="Segoe UI"/>
          <w:color w:val="0F1115"/>
          <w:kern w:val="0"/>
          <w:lang w:eastAsia="fr-CD"/>
          <w14:ligatures w14:val="none"/>
        </w:rPr>
        <w:t xml:space="preserve"> local </w:t>
      </w:r>
      <w:proofErr w:type="spellStart"/>
      <w:r w:rsidRPr="00796043">
        <w:rPr>
          <w:rFonts w:ascii="Segoe UI" w:eastAsia="Times New Roman" w:hAnsi="Segoe UI" w:cs="Segoe UI"/>
          <w:color w:val="0F1115"/>
          <w:kern w:val="0"/>
          <w:lang w:eastAsia="fr-CD"/>
          <w14:ligatures w14:val="none"/>
        </w:rPr>
        <w:t>mineral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trade</w:t>
      </w:r>
      <w:proofErr w:type="spellEnd"/>
      <w:r w:rsidRPr="00796043">
        <w:rPr>
          <w:rFonts w:ascii="Segoe UI" w:eastAsia="Times New Roman" w:hAnsi="Segoe UI" w:cs="Segoe UI"/>
          <w:color w:val="0F1115"/>
          <w:kern w:val="0"/>
          <w:lang w:eastAsia="fr-CD"/>
          <w14:ligatures w14:val="none"/>
        </w:rPr>
        <w:t xml:space="preserve"> and </w:t>
      </w:r>
      <w:proofErr w:type="spellStart"/>
      <w:r w:rsidRPr="00796043">
        <w:rPr>
          <w:rFonts w:ascii="Segoe UI" w:eastAsia="Times New Roman" w:hAnsi="Segoe UI" w:cs="Segoe UI"/>
          <w:color w:val="0F1115"/>
          <w:kern w:val="0"/>
          <w:lang w:eastAsia="fr-CD"/>
          <w14:ligatures w14:val="none"/>
        </w:rPr>
        <w:t>boosting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overall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economic</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activity</w:t>
      </w:r>
      <w:proofErr w:type="spellEnd"/>
      <w:r w:rsidRPr="00796043">
        <w:rPr>
          <w:rFonts w:ascii="Segoe UI" w:eastAsia="Times New Roman" w:hAnsi="Segoe UI" w:cs="Segoe UI"/>
          <w:color w:val="0F1115"/>
          <w:kern w:val="0"/>
          <w:lang w:eastAsia="fr-CD"/>
          <w14:ligatures w14:val="none"/>
        </w:rPr>
        <w:t>.</w:t>
      </w:r>
    </w:p>
    <w:p w14:paraId="402B1ADB" w14:textId="77777777" w:rsidR="00796043" w:rsidRPr="00796043" w:rsidRDefault="00796043" w:rsidP="00796043">
      <w:pPr>
        <w:numPr>
          <w:ilvl w:val="0"/>
          <w:numId w:val="1"/>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Increase</w:t>
      </w:r>
      <w:proofErr w:type="spellEnd"/>
      <w:r w:rsidRPr="00796043">
        <w:rPr>
          <w:rFonts w:ascii="Segoe UI" w:eastAsia="Times New Roman" w:hAnsi="Segoe UI" w:cs="Segoe UI"/>
          <w:b/>
          <w:bCs/>
          <w:color w:val="0F1115"/>
          <w:kern w:val="0"/>
          <w:lang w:eastAsia="fr-CD"/>
          <w14:ligatures w14:val="none"/>
        </w:rPr>
        <w:t xml:space="preserve"> </w:t>
      </w:r>
      <w:proofErr w:type="spellStart"/>
      <w:r w:rsidRPr="00796043">
        <w:rPr>
          <w:rFonts w:ascii="Segoe UI" w:eastAsia="Times New Roman" w:hAnsi="Segoe UI" w:cs="Segoe UI"/>
          <w:b/>
          <w:bCs/>
          <w:color w:val="0F1115"/>
          <w:kern w:val="0"/>
          <w:lang w:eastAsia="fr-CD"/>
          <w14:ligatures w14:val="none"/>
        </w:rPr>
        <w:t>Employment</w:t>
      </w:r>
      <w:proofErr w:type="spellEnd"/>
      <w:r w:rsidRPr="00796043">
        <w:rPr>
          <w:rFonts w:ascii="Segoe UI" w:eastAsia="Times New Roman" w:hAnsi="Segoe UI" w:cs="Segoe UI"/>
          <w:b/>
          <w:bCs/>
          <w:color w:val="0F1115"/>
          <w:kern w:val="0"/>
          <w:lang w:eastAsia="fr-CD"/>
          <w14:ligatures w14:val="none"/>
        </w:rPr>
        <w:t xml:space="preserve"> </w:t>
      </w:r>
      <w:proofErr w:type="spellStart"/>
      <w:proofErr w:type="gramStart"/>
      <w:r w:rsidRPr="00796043">
        <w:rPr>
          <w:rFonts w:ascii="Segoe UI" w:eastAsia="Times New Roman" w:hAnsi="Segoe UI" w:cs="Segoe UI"/>
          <w:b/>
          <w:bCs/>
          <w:color w:val="0F1115"/>
          <w:kern w:val="0"/>
          <w:lang w:eastAsia="fr-CD"/>
          <w14:ligatures w14:val="none"/>
        </w:rPr>
        <w:t>Opportunities</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xml:space="preserve"> LCS can </w:t>
      </w:r>
      <w:proofErr w:type="spellStart"/>
      <w:r w:rsidRPr="00796043">
        <w:rPr>
          <w:rFonts w:ascii="Segoe UI" w:eastAsia="Times New Roman" w:hAnsi="Segoe UI" w:cs="Segoe UI"/>
          <w:color w:val="0F1115"/>
          <w:kern w:val="0"/>
          <w:lang w:eastAsia="fr-CD"/>
          <w14:ligatures w14:val="none"/>
        </w:rPr>
        <w:t>create</w:t>
      </w:r>
      <w:proofErr w:type="spellEnd"/>
      <w:r w:rsidRPr="00796043">
        <w:rPr>
          <w:rFonts w:ascii="Segoe UI" w:eastAsia="Times New Roman" w:hAnsi="Segoe UI" w:cs="Segoe UI"/>
          <w:color w:val="0F1115"/>
          <w:kern w:val="0"/>
          <w:lang w:eastAsia="fr-CD"/>
          <w14:ligatures w14:val="none"/>
        </w:rPr>
        <w:t xml:space="preserve"> over 1000 direct jobs in the </w:t>
      </w:r>
      <w:proofErr w:type="spellStart"/>
      <w:r w:rsidRPr="00796043">
        <w:rPr>
          <w:rFonts w:ascii="Segoe UI" w:eastAsia="Times New Roman" w:hAnsi="Segoe UI" w:cs="Segoe UI"/>
          <w:color w:val="0F1115"/>
          <w:kern w:val="0"/>
          <w:lang w:eastAsia="fr-CD"/>
          <w14:ligatures w14:val="none"/>
        </w:rPr>
        <w:t>region</w:t>
      </w:r>
      <w:proofErr w:type="spellEnd"/>
      <w:r w:rsidRPr="00796043">
        <w:rPr>
          <w:rFonts w:ascii="Segoe UI" w:eastAsia="Times New Roman" w:hAnsi="Segoe UI" w:cs="Segoe UI"/>
          <w:color w:val="0F1115"/>
          <w:kern w:val="0"/>
          <w:lang w:eastAsia="fr-CD"/>
          <w14:ligatures w14:val="none"/>
        </w:rPr>
        <w:t xml:space="preserve"> and </w:t>
      </w:r>
      <w:proofErr w:type="spellStart"/>
      <w:r w:rsidRPr="00796043">
        <w:rPr>
          <w:rFonts w:ascii="Segoe UI" w:eastAsia="Times New Roman" w:hAnsi="Segoe UI" w:cs="Segoe UI"/>
          <w:color w:val="0F1115"/>
          <w:kern w:val="0"/>
          <w:lang w:eastAsia="fr-CD"/>
          <w14:ligatures w14:val="none"/>
        </w:rPr>
        <w:t>generate</w:t>
      </w:r>
      <w:proofErr w:type="spellEnd"/>
      <w:r w:rsidRPr="00796043">
        <w:rPr>
          <w:rFonts w:ascii="Segoe UI" w:eastAsia="Times New Roman" w:hAnsi="Segoe UI" w:cs="Segoe UI"/>
          <w:color w:val="0F1115"/>
          <w:kern w:val="0"/>
          <w:lang w:eastAsia="fr-CD"/>
          <w14:ligatures w14:val="none"/>
        </w:rPr>
        <w:t xml:space="preserve"> more indirect jobs </w:t>
      </w:r>
      <w:proofErr w:type="spellStart"/>
      <w:r w:rsidRPr="00796043">
        <w:rPr>
          <w:rFonts w:ascii="Segoe UI" w:eastAsia="Times New Roman" w:hAnsi="Segoe UI" w:cs="Segoe UI"/>
          <w:color w:val="0F1115"/>
          <w:kern w:val="0"/>
          <w:lang w:eastAsia="fr-CD"/>
          <w14:ligatures w14:val="none"/>
        </w:rPr>
        <w:t>through</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material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supply</w:t>
      </w:r>
      <w:proofErr w:type="spellEnd"/>
      <w:r w:rsidRPr="00796043">
        <w:rPr>
          <w:rFonts w:ascii="Segoe UI" w:eastAsia="Times New Roman" w:hAnsi="Segoe UI" w:cs="Segoe UI"/>
          <w:color w:val="0F1115"/>
          <w:kern w:val="0"/>
          <w:lang w:eastAsia="fr-CD"/>
          <w14:ligatures w14:val="none"/>
        </w:rPr>
        <w:t xml:space="preserve"> and </w:t>
      </w:r>
      <w:proofErr w:type="spellStart"/>
      <w:r w:rsidRPr="00796043">
        <w:rPr>
          <w:rFonts w:ascii="Segoe UI" w:eastAsia="Times New Roman" w:hAnsi="Segoe UI" w:cs="Segoe UI"/>
          <w:color w:val="0F1115"/>
          <w:kern w:val="0"/>
          <w:lang w:eastAsia="fr-CD"/>
          <w14:ligatures w14:val="none"/>
        </w:rPr>
        <w:t>logistics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subcontracting</w:t>
      </w:r>
      <w:proofErr w:type="spellEnd"/>
      <w:r w:rsidRPr="00796043">
        <w:rPr>
          <w:rFonts w:ascii="Segoe UI" w:eastAsia="Times New Roman" w:hAnsi="Segoe UI" w:cs="Segoe UI"/>
          <w:color w:val="0F1115"/>
          <w:kern w:val="0"/>
          <w:lang w:eastAsia="fr-CD"/>
          <w14:ligatures w14:val="none"/>
        </w:rPr>
        <w:t>.</w:t>
      </w:r>
    </w:p>
    <w:p w14:paraId="50B21E85" w14:textId="77777777" w:rsidR="00796043" w:rsidRPr="00796043" w:rsidRDefault="00796043" w:rsidP="00796043">
      <w:pPr>
        <w:numPr>
          <w:ilvl w:val="0"/>
          <w:numId w:val="1"/>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r w:rsidRPr="00796043">
        <w:rPr>
          <w:rFonts w:ascii="Segoe UI" w:eastAsia="Times New Roman" w:hAnsi="Segoe UI" w:cs="Segoe UI"/>
          <w:b/>
          <w:bCs/>
          <w:color w:val="0F1115"/>
          <w:kern w:val="0"/>
          <w:lang w:eastAsia="fr-CD"/>
          <w14:ligatures w14:val="none"/>
        </w:rPr>
        <w:t>Improve</w:t>
      </w:r>
      <w:proofErr w:type="spellEnd"/>
      <w:r w:rsidRPr="00796043">
        <w:rPr>
          <w:rFonts w:ascii="Segoe UI" w:eastAsia="Times New Roman" w:hAnsi="Segoe UI" w:cs="Segoe UI"/>
          <w:b/>
          <w:bCs/>
          <w:color w:val="0F1115"/>
          <w:kern w:val="0"/>
          <w:lang w:eastAsia="fr-CD"/>
          <w14:ligatures w14:val="none"/>
        </w:rPr>
        <w:t xml:space="preserve"> </w:t>
      </w:r>
      <w:proofErr w:type="gramStart"/>
      <w:r w:rsidRPr="00796043">
        <w:rPr>
          <w:rFonts w:ascii="Segoe UI" w:eastAsia="Times New Roman" w:hAnsi="Segoe UI" w:cs="Segoe UI"/>
          <w:b/>
          <w:bCs/>
          <w:color w:val="0F1115"/>
          <w:kern w:val="0"/>
          <w:lang w:eastAsia="fr-CD"/>
          <w14:ligatures w14:val="none"/>
        </w:rPr>
        <w:t>Infrastructure:</w:t>
      </w:r>
      <w:proofErr w:type="gramEnd"/>
      <w:r w:rsidRPr="00796043">
        <w:rPr>
          <w:rFonts w:ascii="Segoe UI" w:eastAsia="Times New Roman" w:hAnsi="Segoe UI" w:cs="Segoe UI"/>
          <w:color w:val="0F1115"/>
          <w:kern w:val="0"/>
          <w:lang w:eastAsia="fr-CD"/>
          <w14:ligatures w14:val="none"/>
        </w:rPr>
        <w:t xml:space="preserve"> LCS </w:t>
      </w:r>
      <w:proofErr w:type="spellStart"/>
      <w:r w:rsidRPr="00796043">
        <w:rPr>
          <w:rFonts w:ascii="Segoe UI" w:eastAsia="Times New Roman" w:hAnsi="Segoe UI" w:cs="Segoe UI"/>
          <w:color w:val="0F1115"/>
          <w:kern w:val="0"/>
          <w:lang w:eastAsia="fr-CD"/>
          <w14:ligatures w14:val="none"/>
        </w:rPr>
        <w:t>funded</w:t>
      </w:r>
      <w:proofErr w:type="spellEnd"/>
      <w:r w:rsidRPr="00796043">
        <w:rPr>
          <w:rFonts w:ascii="Segoe UI" w:eastAsia="Times New Roman" w:hAnsi="Segoe UI" w:cs="Segoe UI"/>
          <w:color w:val="0F1115"/>
          <w:kern w:val="0"/>
          <w:lang w:eastAsia="fr-CD"/>
          <w14:ligatures w14:val="none"/>
        </w:rPr>
        <w:t xml:space="preserve"> SNEL to </w:t>
      </w:r>
      <w:proofErr w:type="spellStart"/>
      <w:r w:rsidRPr="00796043">
        <w:rPr>
          <w:rFonts w:ascii="Segoe UI" w:eastAsia="Times New Roman" w:hAnsi="Segoe UI" w:cs="Segoe UI"/>
          <w:color w:val="0F1115"/>
          <w:kern w:val="0"/>
          <w:lang w:eastAsia="fr-CD"/>
          <w14:ligatures w14:val="none"/>
        </w:rPr>
        <w:t>build</w:t>
      </w:r>
      <w:proofErr w:type="spellEnd"/>
      <w:r w:rsidRPr="00796043">
        <w:rPr>
          <w:rFonts w:ascii="Segoe UI" w:eastAsia="Times New Roman" w:hAnsi="Segoe UI" w:cs="Segoe UI"/>
          <w:color w:val="0F1115"/>
          <w:kern w:val="0"/>
          <w:lang w:eastAsia="fr-CD"/>
          <w14:ligatures w14:val="none"/>
        </w:rPr>
        <w:t xml:space="preserve"> a new </w:t>
      </w:r>
      <w:proofErr w:type="spellStart"/>
      <w:r w:rsidRPr="00796043">
        <w:rPr>
          <w:rFonts w:ascii="Segoe UI" w:eastAsia="Times New Roman" w:hAnsi="Segoe UI" w:cs="Segoe UI"/>
          <w:color w:val="0F1115"/>
          <w:kern w:val="0"/>
          <w:lang w:eastAsia="fr-CD"/>
          <w14:ligatures w14:val="none"/>
        </w:rPr>
        <w:t>substation</w:t>
      </w:r>
      <w:proofErr w:type="spellEnd"/>
      <w:r w:rsidRPr="00796043">
        <w:rPr>
          <w:rFonts w:ascii="Segoe UI" w:eastAsia="Times New Roman" w:hAnsi="Segoe UI" w:cs="Segoe UI"/>
          <w:color w:val="0F1115"/>
          <w:kern w:val="0"/>
          <w:lang w:eastAsia="fr-CD"/>
          <w14:ligatures w14:val="none"/>
        </w:rPr>
        <w:t xml:space="preserve"> in </w:t>
      </w:r>
      <w:proofErr w:type="spellStart"/>
      <w:r w:rsidRPr="00796043">
        <w:rPr>
          <w:rFonts w:ascii="Segoe UI" w:eastAsia="Times New Roman" w:hAnsi="Segoe UI" w:cs="Segoe UI"/>
          <w:color w:val="0F1115"/>
          <w:kern w:val="0"/>
          <w:lang w:eastAsia="fr-CD"/>
          <w14:ligatures w14:val="none"/>
        </w:rPr>
        <w:t>southern</w:t>
      </w:r>
      <w:proofErr w:type="spellEnd"/>
      <w:r w:rsidRPr="00796043">
        <w:rPr>
          <w:rFonts w:ascii="Segoe UI" w:eastAsia="Times New Roman" w:hAnsi="Segoe UI" w:cs="Segoe UI"/>
          <w:color w:val="0F1115"/>
          <w:kern w:val="0"/>
          <w:lang w:eastAsia="fr-CD"/>
          <w14:ligatures w14:val="none"/>
        </w:rPr>
        <w:t xml:space="preserve"> Kolwezi, </w:t>
      </w:r>
      <w:proofErr w:type="spellStart"/>
      <w:r w:rsidRPr="00796043">
        <w:rPr>
          <w:rFonts w:ascii="Segoe UI" w:eastAsia="Times New Roman" w:hAnsi="Segoe UI" w:cs="Segoe UI"/>
          <w:color w:val="0F1115"/>
          <w:kern w:val="0"/>
          <w:lang w:eastAsia="fr-CD"/>
          <w14:ligatures w14:val="none"/>
        </w:rPr>
        <w:t>which</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will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significantly</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alleviate</w:t>
      </w:r>
      <w:proofErr w:type="spellEnd"/>
      <w:r w:rsidRPr="00796043">
        <w:rPr>
          <w:rFonts w:ascii="Segoe UI" w:eastAsia="Times New Roman" w:hAnsi="Segoe UI" w:cs="Segoe UI"/>
          <w:color w:val="0F1115"/>
          <w:kern w:val="0"/>
          <w:lang w:eastAsia="fr-CD"/>
          <w14:ligatures w14:val="none"/>
        </w:rPr>
        <w:t xml:space="preserve"> power </w:t>
      </w:r>
      <w:proofErr w:type="spellStart"/>
      <w:r w:rsidRPr="00796043">
        <w:rPr>
          <w:rFonts w:ascii="Segoe UI" w:eastAsia="Times New Roman" w:hAnsi="Segoe UI" w:cs="Segoe UI"/>
          <w:color w:val="0F1115"/>
          <w:kern w:val="0"/>
          <w:lang w:eastAsia="fr-CD"/>
          <w14:ligatures w14:val="none"/>
        </w:rPr>
        <w:t>shortages</w:t>
      </w:r>
      <w:proofErr w:type="spellEnd"/>
      <w:r w:rsidRPr="00796043">
        <w:rPr>
          <w:rFonts w:ascii="Segoe UI" w:eastAsia="Times New Roman" w:hAnsi="Segoe UI" w:cs="Segoe UI"/>
          <w:color w:val="0F1115"/>
          <w:kern w:val="0"/>
          <w:lang w:eastAsia="fr-CD"/>
          <w14:ligatures w14:val="none"/>
        </w:rPr>
        <w:t xml:space="preserve"> in the Kolwezi </w:t>
      </w:r>
      <w:proofErr w:type="spellStart"/>
      <w:r w:rsidRPr="00796043">
        <w:rPr>
          <w:rFonts w:ascii="Segoe UI" w:eastAsia="Times New Roman" w:hAnsi="Segoe UI" w:cs="Segoe UI"/>
          <w:color w:val="0F1115"/>
          <w:kern w:val="0"/>
          <w:lang w:eastAsia="fr-CD"/>
          <w14:ligatures w14:val="none"/>
        </w:rPr>
        <w:t>region</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southeast</w:t>
      </w:r>
      <w:proofErr w:type="spellEnd"/>
      <w:r w:rsidRPr="00796043">
        <w:rPr>
          <w:rFonts w:ascii="Segoe UI" w:eastAsia="Times New Roman" w:hAnsi="Segoe UI" w:cs="Segoe UI"/>
          <w:color w:val="0F1115"/>
          <w:kern w:val="0"/>
          <w:lang w:eastAsia="fr-CD"/>
          <w14:ligatures w14:val="none"/>
        </w:rPr>
        <w:t xml:space="preserve">) and </w:t>
      </w:r>
      <w:proofErr w:type="spellStart"/>
      <w:r w:rsidRPr="00796043">
        <w:rPr>
          <w:rFonts w:ascii="Segoe UI" w:eastAsia="Times New Roman" w:hAnsi="Segoe UI" w:cs="Segoe UI"/>
          <w:color w:val="0F1115"/>
          <w:kern w:val="0"/>
          <w:lang w:eastAsia="fr-CD"/>
          <w14:ligatures w14:val="none"/>
        </w:rPr>
        <w:t>promote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industrial</w:t>
      </w:r>
      <w:proofErr w:type="spellEnd"/>
      <w:r w:rsidRPr="00796043">
        <w:rPr>
          <w:rFonts w:ascii="Segoe UI" w:eastAsia="Times New Roman" w:hAnsi="Segoe UI" w:cs="Segoe UI"/>
          <w:color w:val="0F1115"/>
          <w:kern w:val="0"/>
          <w:lang w:eastAsia="fr-CD"/>
          <w14:ligatures w14:val="none"/>
        </w:rPr>
        <w:t xml:space="preserve"> and </w:t>
      </w:r>
      <w:proofErr w:type="spellStart"/>
      <w:r w:rsidRPr="00796043">
        <w:rPr>
          <w:rFonts w:ascii="Segoe UI" w:eastAsia="Times New Roman" w:hAnsi="Segoe UI" w:cs="Segoe UI"/>
          <w:color w:val="0F1115"/>
          <w:kern w:val="0"/>
          <w:lang w:eastAsia="fr-CD"/>
          <w14:ligatures w14:val="none"/>
        </w:rPr>
        <w:t>mining</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development</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there</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Simultaneously</w:t>
      </w:r>
      <w:proofErr w:type="spellEnd"/>
      <w:r w:rsidRPr="00796043">
        <w:rPr>
          <w:rFonts w:ascii="Segoe UI" w:eastAsia="Times New Roman" w:hAnsi="Segoe UI" w:cs="Segoe UI"/>
          <w:color w:val="0F1115"/>
          <w:kern w:val="0"/>
          <w:lang w:eastAsia="fr-CD"/>
          <w14:ligatures w14:val="none"/>
        </w:rPr>
        <w:t xml:space="preserve">, the construction of 11 </w:t>
      </w:r>
      <w:proofErr w:type="spellStart"/>
      <w:r w:rsidRPr="00796043">
        <w:rPr>
          <w:rFonts w:ascii="Segoe UI" w:eastAsia="Times New Roman" w:hAnsi="Segoe UI" w:cs="Segoe UI"/>
          <w:color w:val="0F1115"/>
          <w:kern w:val="0"/>
          <w:lang w:eastAsia="fr-CD"/>
          <w14:ligatures w14:val="none"/>
        </w:rPr>
        <w:t>kilometers</w:t>
      </w:r>
      <w:proofErr w:type="spellEnd"/>
      <w:r w:rsidRPr="00796043">
        <w:rPr>
          <w:rFonts w:ascii="Segoe UI" w:eastAsia="Times New Roman" w:hAnsi="Segoe UI" w:cs="Segoe UI"/>
          <w:color w:val="0F1115"/>
          <w:kern w:val="0"/>
          <w:lang w:eastAsia="fr-CD"/>
          <w14:ligatures w14:val="none"/>
        </w:rPr>
        <w:t xml:space="preserve"> of </w:t>
      </w:r>
      <w:proofErr w:type="spellStart"/>
      <w:r w:rsidRPr="00796043">
        <w:rPr>
          <w:rFonts w:ascii="Segoe UI" w:eastAsia="Times New Roman" w:hAnsi="Segoe UI" w:cs="Segoe UI"/>
          <w:color w:val="0F1115"/>
          <w:kern w:val="0"/>
          <w:lang w:eastAsia="fr-CD"/>
          <w14:ligatures w14:val="none"/>
        </w:rPr>
        <w:t>roads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will</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stimulate</w:t>
      </w:r>
      <w:proofErr w:type="spellEnd"/>
      <w:r w:rsidRPr="00796043">
        <w:rPr>
          <w:rFonts w:ascii="Segoe UI" w:eastAsia="Times New Roman" w:hAnsi="Segoe UI" w:cs="Segoe UI"/>
          <w:color w:val="0F1115"/>
          <w:kern w:val="0"/>
          <w:lang w:eastAsia="fr-CD"/>
          <w14:ligatures w14:val="none"/>
        </w:rPr>
        <w:t xml:space="preserve"> the </w:t>
      </w:r>
      <w:proofErr w:type="spellStart"/>
      <w:r w:rsidRPr="00796043">
        <w:rPr>
          <w:rFonts w:ascii="Segoe UI" w:eastAsia="Times New Roman" w:hAnsi="Segoe UI" w:cs="Segoe UI"/>
          <w:color w:val="0F1115"/>
          <w:kern w:val="0"/>
          <w:lang w:eastAsia="fr-CD"/>
          <w14:ligatures w14:val="none"/>
        </w:rPr>
        <w:t>economic</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development</w:t>
      </w:r>
      <w:proofErr w:type="spellEnd"/>
      <w:r w:rsidRPr="00796043">
        <w:rPr>
          <w:rFonts w:ascii="Segoe UI" w:eastAsia="Times New Roman" w:hAnsi="Segoe UI" w:cs="Segoe UI"/>
          <w:color w:val="0F1115"/>
          <w:kern w:val="0"/>
          <w:lang w:eastAsia="fr-CD"/>
          <w14:ligatures w14:val="none"/>
        </w:rPr>
        <w:t xml:space="preserve"> of </w:t>
      </w:r>
      <w:proofErr w:type="spellStart"/>
      <w:r w:rsidRPr="00796043">
        <w:rPr>
          <w:rFonts w:ascii="Segoe UI" w:eastAsia="Times New Roman" w:hAnsi="Segoe UI" w:cs="Segoe UI"/>
          <w:color w:val="0F1115"/>
          <w:kern w:val="0"/>
          <w:lang w:eastAsia="fr-CD"/>
          <w14:ligatures w14:val="none"/>
        </w:rPr>
        <w:t>communities</w:t>
      </w:r>
      <w:proofErr w:type="spellEnd"/>
      <w:r w:rsidRPr="00796043">
        <w:rPr>
          <w:rFonts w:ascii="Segoe UI" w:eastAsia="Times New Roman" w:hAnsi="Segoe UI" w:cs="Segoe UI"/>
          <w:color w:val="0F1115"/>
          <w:kern w:val="0"/>
          <w:lang w:eastAsia="fr-CD"/>
          <w14:ligatures w14:val="none"/>
        </w:rPr>
        <w:t xml:space="preserve"> </w:t>
      </w:r>
      <w:proofErr w:type="spellStart"/>
      <w:r w:rsidRPr="00796043">
        <w:rPr>
          <w:rFonts w:ascii="Segoe UI" w:eastAsia="Times New Roman" w:hAnsi="Segoe UI" w:cs="Segoe UI"/>
          <w:color w:val="0F1115"/>
          <w:kern w:val="0"/>
          <w:lang w:eastAsia="fr-CD"/>
          <w14:ligatures w14:val="none"/>
        </w:rPr>
        <w:t>surrounding</w:t>
      </w:r>
      <w:proofErr w:type="spellEnd"/>
      <w:r w:rsidRPr="00796043">
        <w:rPr>
          <w:rFonts w:ascii="Segoe UI" w:eastAsia="Times New Roman" w:hAnsi="Segoe UI" w:cs="Segoe UI"/>
          <w:color w:val="0F1115"/>
          <w:kern w:val="0"/>
          <w:lang w:eastAsia="fr-CD"/>
          <w14:ligatures w14:val="none"/>
        </w:rPr>
        <w:t xml:space="preserve"> LCS.</w:t>
      </w:r>
    </w:p>
    <w:p w14:paraId="5C49C1C9" w14:textId="77777777" w:rsidR="00796043" w:rsidRPr="00796043" w:rsidRDefault="00796043" w:rsidP="00796043">
      <w:pPr>
        <w:spacing w:before="480" w:after="480" w:line="240" w:lineRule="auto"/>
        <w:rPr>
          <w:rFonts w:ascii="Times New Roman" w:eastAsia="Times New Roman" w:hAnsi="Times New Roman" w:cs="Times New Roman"/>
          <w:kern w:val="0"/>
          <w:lang w:eastAsia="fr-CD"/>
          <w14:ligatures w14:val="none"/>
        </w:rPr>
      </w:pPr>
      <w:r w:rsidRPr="00796043">
        <w:rPr>
          <w:rFonts w:ascii="Times New Roman" w:eastAsia="Times New Roman" w:hAnsi="Times New Roman" w:cs="Times New Roman"/>
          <w:kern w:val="0"/>
          <w:lang w:eastAsia="fr-CD"/>
          <w14:ligatures w14:val="none"/>
        </w:rPr>
        <w:pict w14:anchorId="59803E2A">
          <v:rect id="_x0000_i1025" style="width:0;height:.75pt" o:hralign="center" o:hrstd="t" o:hr="t" fillcolor="#a0a0a0" stroked="f"/>
        </w:pict>
      </w:r>
    </w:p>
    <w:p w14:paraId="149C2453"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icrosoft JhengHei" w:eastAsia="Microsoft JhengHei" w:hAnsi="Microsoft JhengHei" w:cs="Microsoft JhengHei" w:hint="eastAsia"/>
          <w:b/>
          <w:bCs/>
          <w:color w:val="0F1115"/>
          <w:kern w:val="0"/>
          <w:lang w:eastAsia="fr-CD"/>
          <w14:ligatures w14:val="none"/>
        </w:rPr>
        <w:t>简体中文</w:t>
      </w:r>
      <w:proofErr w:type="spellEnd"/>
      <w:proofErr w:type="gramEnd"/>
      <w:r w:rsidRPr="00796043">
        <w:rPr>
          <w:rFonts w:ascii="Segoe UI" w:eastAsia="Times New Roman" w:hAnsi="Segoe UI" w:cs="Segoe UI"/>
          <w:b/>
          <w:bCs/>
          <w:color w:val="0F1115"/>
          <w:kern w:val="0"/>
          <w:lang w:eastAsia="fr-CD"/>
          <w14:ligatures w14:val="none"/>
        </w:rPr>
        <w:t xml:space="preserve"> (</w:t>
      </w:r>
      <w:proofErr w:type="spellStart"/>
      <w:r w:rsidRPr="00796043">
        <w:rPr>
          <w:rFonts w:ascii="Segoe UI" w:eastAsia="Times New Roman" w:hAnsi="Segoe UI" w:cs="Segoe UI"/>
          <w:b/>
          <w:bCs/>
          <w:color w:val="0F1115"/>
          <w:kern w:val="0"/>
          <w:lang w:eastAsia="fr-CD"/>
          <w14:ligatures w14:val="none"/>
        </w:rPr>
        <w:t>Simplified</w:t>
      </w:r>
      <w:proofErr w:type="spellEnd"/>
      <w:r w:rsidRPr="00796043">
        <w:rPr>
          <w:rFonts w:ascii="Segoe UI" w:eastAsia="Times New Roman" w:hAnsi="Segoe UI" w:cs="Segoe UI"/>
          <w:b/>
          <w:bCs/>
          <w:color w:val="0F1115"/>
          <w:kern w:val="0"/>
          <w:lang w:eastAsia="fr-CD"/>
          <w14:ligatures w14:val="none"/>
        </w:rPr>
        <w:t xml:space="preserve"> </w:t>
      </w:r>
      <w:proofErr w:type="spellStart"/>
      <w:r w:rsidRPr="00796043">
        <w:rPr>
          <w:rFonts w:ascii="Segoe UI" w:eastAsia="Times New Roman" w:hAnsi="Segoe UI" w:cs="Segoe UI"/>
          <w:b/>
          <w:bCs/>
          <w:color w:val="0F1115"/>
          <w:kern w:val="0"/>
          <w:lang w:eastAsia="fr-CD"/>
          <w14:ligatures w14:val="none"/>
        </w:rPr>
        <w:t>Chinese</w:t>
      </w:r>
      <w:proofErr w:type="spellEnd"/>
      <w:proofErr w:type="gramStart"/>
      <w:r w:rsidRPr="00796043">
        <w:rPr>
          <w:rFonts w:ascii="Segoe UI" w:eastAsia="Times New Roman" w:hAnsi="Segoe UI" w:cs="Segoe UI"/>
          <w:b/>
          <w:bCs/>
          <w:color w:val="0F1115"/>
          <w:kern w:val="0"/>
          <w:lang w:eastAsia="fr-CD"/>
          <w14:ligatures w14:val="none"/>
        </w:rPr>
        <w:t>):</w:t>
      </w:r>
      <w:proofErr w:type="gramEnd"/>
    </w:p>
    <w:p w14:paraId="452A31A2"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icrosoft JhengHei" w:eastAsia="Microsoft JhengHei" w:hAnsi="Microsoft JhengHei" w:cs="Microsoft JhengHei" w:hint="eastAsia"/>
          <w:b/>
          <w:bCs/>
          <w:color w:val="0F1115"/>
          <w:kern w:val="0"/>
          <w:lang w:eastAsia="fr-CD"/>
          <w14:ligatures w14:val="none"/>
        </w:rPr>
        <w:t>简</w:t>
      </w:r>
      <w:r w:rsidRPr="00796043">
        <w:rPr>
          <w:rFonts w:ascii="MS Gothic" w:eastAsia="MS Gothic" w:hAnsi="MS Gothic" w:cs="MS Gothic"/>
          <w:b/>
          <w:bCs/>
          <w:color w:val="0F1115"/>
          <w:kern w:val="0"/>
          <w:lang w:eastAsia="fr-CD"/>
          <w14:ligatures w14:val="none"/>
        </w:rPr>
        <w:t>介</w:t>
      </w:r>
      <w:proofErr w:type="spellEnd"/>
      <w:proofErr w:type="gramEnd"/>
    </w:p>
    <w:p w14:paraId="7EBEF781"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color w:val="0F1115"/>
          <w:kern w:val="0"/>
          <w:lang w:eastAsia="fr-CD"/>
          <w14:ligatures w14:val="none"/>
        </w:rPr>
        <w:t>我</w:t>
      </w:r>
      <w:r w:rsidRPr="00796043">
        <w:rPr>
          <w:rFonts w:ascii="Microsoft JhengHei" w:eastAsia="Microsoft JhengHei" w:hAnsi="Microsoft JhengHei" w:cs="Microsoft JhengHei" w:hint="eastAsia"/>
          <w:color w:val="0F1115"/>
          <w:kern w:val="0"/>
          <w:lang w:eastAsia="fr-CD"/>
          <w14:ligatures w14:val="none"/>
        </w:rPr>
        <w:t>们公司</w:t>
      </w:r>
      <w:proofErr w:type="spellEnd"/>
      <w:proofErr w:type="gramEnd"/>
      <w:r w:rsidRPr="00796043">
        <w:rPr>
          <w:rFonts w:ascii="Segoe UI" w:eastAsia="Times New Roman" w:hAnsi="Segoe UI" w:cs="Segoe UI"/>
          <w:color w:val="0F1115"/>
          <w:kern w:val="0"/>
          <w:lang w:eastAsia="fr-CD"/>
          <w14:ligatures w14:val="none"/>
        </w:rPr>
        <w:t xml:space="preserve"> Lualaba Copper </w:t>
      </w:r>
      <w:proofErr w:type="spellStart"/>
      <w:r w:rsidRPr="00796043">
        <w:rPr>
          <w:rFonts w:ascii="Segoe UI" w:eastAsia="Times New Roman" w:hAnsi="Segoe UI" w:cs="Segoe UI"/>
          <w:color w:val="0F1115"/>
          <w:kern w:val="0"/>
          <w:lang w:eastAsia="fr-CD"/>
          <w14:ligatures w14:val="none"/>
        </w:rPr>
        <w:t>Smelter</w:t>
      </w:r>
      <w:proofErr w:type="spellEnd"/>
      <w:r w:rsidRPr="00796043">
        <w:rPr>
          <w:rFonts w:ascii="Segoe UI" w:eastAsia="Times New Roman" w:hAnsi="Segoe UI" w:cs="Segoe UI"/>
          <w:color w:val="0F1115"/>
          <w:kern w:val="0"/>
          <w:lang w:eastAsia="fr-CD"/>
          <w14:ligatures w14:val="none"/>
        </w:rPr>
        <w:t xml:space="preserve"> S.A.S (LCS) </w:t>
      </w:r>
      <w:r w:rsidRPr="00796043">
        <w:rPr>
          <w:rFonts w:ascii="MS Gothic" w:eastAsia="MS Gothic" w:hAnsi="MS Gothic" w:cs="MS Gothic" w:hint="eastAsia"/>
          <w:color w:val="0F1115"/>
          <w:kern w:val="0"/>
          <w:lang w:eastAsia="fr-CD"/>
          <w14:ligatures w14:val="none"/>
        </w:rPr>
        <w:t>是</w:t>
      </w:r>
      <w:r w:rsidRPr="00796043">
        <w:rPr>
          <w:rFonts w:ascii="Microsoft JhengHei" w:eastAsia="Microsoft JhengHei" w:hAnsi="Microsoft JhengHei" w:cs="Microsoft JhengHei" w:hint="eastAsia"/>
          <w:color w:val="0F1115"/>
          <w:kern w:val="0"/>
          <w:lang w:eastAsia="fr-CD"/>
          <w14:ligatures w14:val="none"/>
        </w:rPr>
        <w:t>刚果民主共和国首家黑铜冶金冶炼厂，年处理铜精矿能力</w:t>
      </w:r>
      <w:r w:rsidRPr="00796043">
        <w:rPr>
          <w:rFonts w:ascii="Segoe UI" w:eastAsia="Times New Roman" w:hAnsi="Segoe UI" w:cs="Segoe UI"/>
          <w:color w:val="0F1115"/>
          <w:kern w:val="0"/>
          <w:lang w:eastAsia="fr-CD"/>
          <w14:ligatures w14:val="none"/>
        </w:rPr>
        <w:t>40</w:t>
      </w:r>
      <w:r w:rsidRPr="00796043">
        <w:rPr>
          <w:rFonts w:ascii="MS Gothic" w:eastAsia="MS Gothic" w:hAnsi="MS Gothic" w:cs="MS Gothic" w:hint="eastAsia"/>
          <w:color w:val="0F1115"/>
          <w:kern w:val="0"/>
          <w:lang w:eastAsia="fr-CD"/>
          <w14:ligatures w14:val="none"/>
        </w:rPr>
        <w:t>万吨，由中</w:t>
      </w:r>
      <w:r w:rsidRPr="00796043">
        <w:rPr>
          <w:rFonts w:ascii="Microsoft JhengHei" w:eastAsia="Microsoft JhengHei" w:hAnsi="Microsoft JhengHei" w:cs="Microsoft JhengHei" w:hint="eastAsia"/>
          <w:color w:val="0F1115"/>
          <w:kern w:val="0"/>
          <w:lang w:eastAsia="fr-CD"/>
          <w14:ligatures w14:val="none"/>
        </w:rPr>
        <w:t>铝和国新集团投资，于</w:t>
      </w:r>
      <w:r w:rsidRPr="00796043">
        <w:rPr>
          <w:rFonts w:ascii="Segoe UI" w:eastAsia="Times New Roman" w:hAnsi="Segoe UI" w:cs="Segoe UI"/>
          <w:color w:val="0F1115"/>
          <w:kern w:val="0"/>
          <w:lang w:eastAsia="fr-CD"/>
          <w14:ligatures w14:val="none"/>
        </w:rPr>
        <w:t>2018</w:t>
      </w:r>
      <w:r w:rsidRPr="00796043">
        <w:rPr>
          <w:rFonts w:ascii="MS Gothic" w:eastAsia="MS Gothic" w:hAnsi="MS Gothic" w:cs="MS Gothic" w:hint="eastAsia"/>
          <w:color w:val="0F1115"/>
          <w:kern w:val="0"/>
          <w:lang w:eastAsia="fr-CD"/>
          <w14:ligatures w14:val="none"/>
        </w:rPr>
        <w:t>年</w:t>
      </w:r>
      <w:r w:rsidRPr="00796043">
        <w:rPr>
          <w:rFonts w:ascii="Segoe UI" w:eastAsia="Times New Roman" w:hAnsi="Segoe UI" w:cs="Segoe UI"/>
          <w:color w:val="0F1115"/>
          <w:kern w:val="0"/>
          <w:lang w:eastAsia="fr-CD"/>
          <w14:ligatures w14:val="none"/>
        </w:rPr>
        <w:t>3</w:t>
      </w:r>
      <w:r w:rsidRPr="00796043">
        <w:rPr>
          <w:rFonts w:ascii="MS Gothic" w:eastAsia="MS Gothic" w:hAnsi="MS Gothic" w:cs="MS Gothic" w:hint="eastAsia"/>
          <w:color w:val="0F1115"/>
          <w:kern w:val="0"/>
          <w:lang w:eastAsia="fr-CD"/>
          <w14:ligatures w14:val="none"/>
        </w:rPr>
        <w:t>月奠基，将于今年</w:t>
      </w:r>
      <w:r w:rsidRPr="00796043">
        <w:rPr>
          <w:rFonts w:ascii="Segoe UI" w:eastAsia="Times New Roman" w:hAnsi="Segoe UI" w:cs="Segoe UI"/>
          <w:color w:val="0F1115"/>
          <w:kern w:val="0"/>
          <w:lang w:eastAsia="fr-CD"/>
          <w14:ligatures w14:val="none"/>
        </w:rPr>
        <w:t>10</w:t>
      </w:r>
      <w:r w:rsidRPr="00796043">
        <w:rPr>
          <w:rFonts w:ascii="MS Gothic" w:eastAsia="MS Gothic" w:hAnsi="MS Gothic" w:cs="MS Gothic" w:hint="eastAsia"/>
          <w:color w:val="0F1115"/>
          <w:kern w:val="0"/>
          <w:lang w:eastAsia="fr-CD"/>
          <w14:ligatures w14:val="none"/>
        </w:rPr>
        <w:t>月开始投</w:t>
      </w:r>
      <w:r w:rsidRPr="00796043">
        <w:rPr>
          <w:rFonts w:ascii="Microsoft JhengHei" w:eastAsia="Microsoft JhengHei" w:hAnsi="Microsoft JhengHei" w:cs="Microsoft JhengHei" w:hint="eastAsia"/>
          <w:color w:val="0F1115"/>
          <w:kern w:val="0"/>
          <w:lang w:eastAsia="fr-CD"/>
          <w14:ligatures w14:val="none"/>
        </w:rPr>
        <w:t>产</w:t>
      </w:r>
      <w:r w:rsidRPr="00796043">
        <w:rPr>
          <w:rFonts w:ascii="MS Gothic" w:eastAsia="MS Gothic" w:hAnsi="MS Gothic" w:cs="MS Gothic"/>
          <w:color w:val="0F1115"/>
          <w:kern w:val="0"/>
          <w:lang w:eastAsia="fr-CD"/>
          <w14:ligatures w14:val="none"/>
        </w:rPr>
        <w:t>。</w:t>
      </w:r>
    </w:p>
    <w:p w14:paraId="7F2A0007"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使</w:t>
      </w:r>
      <w:r w:rsidRPr="00796043">
        <w:rPr>
          <w:rFonts w:ascii="MS Gothic" w:eastAsia="MS Gothic" w:hAnsi="MS Gothic" w:cs="MS Gothic"/>
          <w:b/>
          <w:bCs/>
          <w:color w:val="0F1115"/>
          <w:kern w:val="0"/>
          <w:lang w:eastAsia="fr-CD"/>
          <w14:ligatures w14:val="none"/>
        </w:rPr>
        <w:t>命</w:t>
      </w:r>
      <w:proofErr w:type="spellEnd"/>
      <w:proofErr w:type="gramEnd"/>
    </w:p>
    <w:p w14:paraId="0950099A"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LCS </w:t>
      </w:r>
      <w:proofErr w:type="spellStart"/>
      <w:r w:rsidRPr="00796043">
        <w:rPr>
          <w:rFonts w:ascii="MS Gothic" w:eastAsia="MS Gothic" w:hAnsi="MS Gothic" w:cs="MS Gothic" w:hint="eastAsia"/>
          <w:color w:val="0F1115"/>
          <w:kern w:val="0"/>
          <w:lang w:eastAsia="fr-CD"/>
          <w14:ligatures w14:val="none"/>
        </w:rPr>
        <w:t>的使命是</w:t>
      </w:r>
      <w:r w:rsidRPr="00796043">
        <w:rPr>
          <w:rFonts w:ascii="Microsoft JhengHei" w:eastAsia="Microsoft JhengHei" w:hAnsi="Microsoft JhengHei" w:cs="Microsoft JhengHei" w:hint="eastAsia"/>
          <w:color w:val="0F1115"/>
          <w:kern w:val="0"/>
          <w:lang w:eastAsia="fr-CD"/>
          <w14:ligatures w14:val="none"/>
        </w:rPr>
        <w:t>现代化和提升刚果工业链，增加刚果（金）铜矿的附加值，并为该地区创造更多就业机会</w:t>
      </w:r>
      <w:proofErr w:type="spellEnd"/>
      <w:r w:rsidRPr="00796043">
        <w:rPr>
          <w:rFonts w:ascii="MS Gothic" w:eastAsia="MS Gothic" w:hAnsi="MS Gothic" w:cs="MS Gothic"/>
          <w:color w:val="0F1115"/>
          <w:kern w:val="0"/>
          <w:lang w:eastAsia="fr-CD"/>
          <w14:ligatures w14:val="none"/>
        </w:rPr>
        <w:t>。</w:t>
      </w:r>
    </w:p>
    <w:p w14:paraId="5E8D1290"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lastRenderedPageBreak/>
        <w:t>技</w:t>
      </w:r>
      <w:r w:rsidRPr="00796043">
        <w:rPr>
          <w:rFonts w:ascii="Microsoft JhengHei" w:eastAsia="Microsoft JhengHei" w:hAnsi="Microsoft JhengHei" w:cs="Microsoft JhengHei"/>
          <w:b/>
          <w:bCs/>
          <w:color w:val="0F1115"/>
          <w:kern w:val="0"/>
          <w:lang w:eastAsia="fr-CD"/>
          <w14:ligatures w14:val="none"/>
        </w:rPr>
        <w:t>术</w:t>
      </w:r>
      <w:proofErr w:type="spellEnd"/>
      <w:proofErr w:type="gramEnd"/>
    </w:p>
    <w:p w14:paraId="650E124D"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LCS </w:t>
      </w:r>
      <w:proofErr w:type="spellStart"/>
      <w:r w:rsidRPr="00796043">
        <w:rPr>
          <w:rFonts w:ascii="MS Gothic" w:eastAsia="MS Gothic" w:hAnsi="MS Gothic" w:cs="MS Gothic" w:hint="eastAsia"/>
          <w:color w:val="0F1115"/>
          <w:kern w:val="0"/>
          <w:lang w:eastAsia="fr-CD"/>
          <w14:ligatures w14:val="none"/>
        </w:rPr>
        <w:t>采用先</w:t>
      </w:r>
      <w:r w:rsidRPr="00796043">
        <w:rPr>
          <w:rFonts w:ascii="Microsoft JhengHei" w:eastAsia="Microsoft JhengHei" w:hAnsi="Microsoft JhengHei" w:cs="Microsoft JhengHei" w:hint="eastAsia"/>
          <w:color w:val="0F1115"/>
          <w:kern w:val="0"/>
          <w:lang w:eastAsia="fr-CD"/>
          <w14:ligatures w14:val="none"/>
        </w:rPr>
        <w:t>进的、清洁环保的富氧熔炼连续吹炼冶金技术</w:t>
      </w:r>
      <w:proofErr w:type="spellEnd"/>
      <w:r w:rsidRPr="00796043">
        <w:rPr>
          <w:rFonts w:ascii="MS Gothic" w:eastAsia="MS Gothic" w:hAnsi="MS Gothic" w:cs="MS Gothic"/>
          <w:color w:val="0F1115"/>
          <w:kern w:val="0"/>
          <w:lang w:eastAsia="fr-CD"/>
          <w14:ligatures w14:val="none"/>
        </w:rPr>
        <w:t>。</w:t>
      </w:r>
    </w:p>
    <w:p w14:paraId="67E0F4B4"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icrosoft JhengHei" w:eastAsia="Microsoft JhengHei" w:hAnsi="Microsoft JhengHei" w:cs="Microsoft JhengHei" w:hint="eastAsia"/>
          <w:b/>
          <w:bCs/>
          <w:color w:val="0F1115"/>
          <w:kern w:val="0"/>
          <w:lang w:eastAsia="fr-CD"/>
          <w14:ligatures w14:val="none"/>
        </w:rPr>
        <w:t>产</w:t>
      </w:r>
      <w:r w:rsidRPr="00796043">
        <w:rPr>
          <w:rFonts w:ascii="MS Gothic" w:eastAsia="MS Gothic" w:hAnsi="MS Gothic" w:cs="MS Gothic"/>
          <w:b/>
          <w:bCs/>
          <w:color w:val="0F1115"/>
          <w:kern w:val="0"/>
          <w:lang w:eastAsia="fr-CD"/>
          <w14:ligatures w14:val="none"/>
        </w:rPr>
        <w:t>能</w:t>
      </w:r>
      <w:proofErr w:type="spellEnd"/>
      <w:proofErr w:type="gramEnd"/>
    </w:p>
    <w:p w14:paraId="3C188A56"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LCS </w:t>
      </w:r>
      <w:r w:rsidRPr="00796043">
        <w:rPr>
          <w:rFonts w:ascii="MS Gothic" w:eastAsia="MS Gothic" w:hAnsi="MS Gothic" w:cs="MS Gothic" w:hint="eastAsia"/>
          <w:color w:val="0F1115"/>
          <w:kern w:val="0"/>
          <w:lang w:eastAsia="fr-CD"/>
          <w14:ligatures w14:val="none"/>
        </w:rPr>
        <w:t>一期工程每年可</w:t>
      </w:r>
      <w:r w:rsidRPr="00796043">
        <w:rPr>
          <w:rFonts w:ascii="Microsoft JhengHei" w:eastAsia="Microsoft JhengHei" w:hAnsi="Microsoft JhengHei" w:cs="Microsoft JhengHei" w:hint="eastAsia"/>
          <w:color w:val="0F1115"/>
          <w:kern w:val="0"/>
          <w:lang w:eastAsia="fr-CD"/>
          <w14:ligatures w14:val="none"/>
        </w:rPr>
        <w:t>处理</w:t>
      </w:r>
      <w:r w:rsidRPr="00796043">
        <w:rPr>
          <w:rFonts w:ascii="Segoe UI" w:eastAsia="Times New Roman" w:hAnsi="Segoe UI" w:cs="Segoe UI"/>
          <w:color w:val="0F1115"/>
          <w:kern w:val="0"/>
          <w:lang w:eastAsia="fr-CD"/>
          <w14:ligatures w14:val="none"/>
        </w:rPr>
        <w:t>40</w:t>
      </w:r>
      <w:r w:rsidRPr="00796043">
        <w:rPr>
          <w:rFonts w:ascii="MS Gothic" w:eastAsia="MS Gothic" w:hAnsi="MS Gothic" w:cs="MS Gothic" w:hint="eastAsia"/>
          <w:color w:val="0F1115"/>
          <w:kern w:val="0"/>
          <w:lang w:eastAsia="fr-CD"/>
          <w14:ligatures w14:val="none"/>
        </w:rPr>
        <w:t>万吨</w:t>
      </w:r>
      <w:r w:rsidRPr="00796043">
        <w:rPr>
          <w:rFonts w:ascii="Microsoft JhengHei" w:eastAsia="Microsoft JhengHei" w:hAnsi="Microsoft JhengHei" w:cs="Microsoft JhengHei" w:hint="eastAsia"/>
          <w:color w:val="0F1115"/>
          <w:kern w:val="0"/>
          <w:lang w:eastAsia="fr-CD"/>
          <w14:ligatures w14:val="none"/>
        </w:rPr>
        <w:t>铜精矿，年产</w:t>
      </w:r>
      <w:r w:rsidRPr="00796043">
        <w:rPr>
          <w:rFonts w:ascii="Segoe UI" w:eastAsia="Times New Roman" w:hAnsi="Segoe UI" w:cs="Segoe UI"/>
          <w:color w:val="0F1115"/>
          <w:kern w:val="0"/>
          <w:lang w:eastAsia="fr-CD"/>
          <w14:ligatures w14:val="none"/>
        </w:rPr>
        <w:t>12</w:t>
      </w:r>
      <w:r w:rsidRPr="00796043">
        <w:rPr>
          <w:rFonts w:ascii="MS Gothic" w:eastAsia="MS Gothic" w:hAnsi="MS Gothic" w:cs="MS Gothic" w:hint="eastAsia"/>
          <w:color w:val="0F1115"/>
          <w:kern w:val="0"/>
          <w:lang w:eastAsia="fr-CD"/>
          <w14:ligatures w14:val="none"/>
        </w:rPr>
        <w:t>万吨粗</w:t>
      </w:r>
      <w:r w:rsidRPr="00796043">
        <w:rPr>
          <w:rFonts w:ascii="Microsoft JhengHei" w:eastAsia="Microsoft JhengHei" w:hAnsi="Microsoft JhengHei" w:cs="Microsoft JhengHei" w:hint="eastAsia"/>
          <w:color w:val="0F1115"/>
          <w:kern w:val="0"/>
          <w:lang w:eastAsia="fr-CD"/>
          <w14:ligatures w14:val="none"/>
        </w:rPr>
        <w:t>铜、</w:t>
      </w:r>
      <w:r w:rsidRPr="00796043">
        <w:rPr>
          <w:rFonts w:ascii="Segoe UI" w:eastAsia="Times New Roman" w:hAnsi="Segoe UI" w:cs="Segoe UI"/>
          <w:color w:val="0F1115"/>
          <w:kern w:val="0"/>
          <w:lang w:eastAsia="fr-CD"/>
          <w14:ligatures w14:val="none"/>
        </w:rPr>
        <w:t>25</w:t>
      </w:r>
      <w:r w:rsidRPr="00796043">
        <w:rPr>
          <w:rFonts w:ascii="MS Gothic" w:eastAsia="MS Gothic" w:hAnsi="MS Gothic" w:cs="MS Gothic" w:hint="eastAsia"/>
          <w:color w:val="0F1115"/>
          <w:kern w:val="0"/>
          <w:lang w:eastAsia="fr-CD"/>
          <w14:ligatures w14:val="none"/>
        </w:rPr>
        <w:t>万吨硫酸和</w:t>
      </w:r>
      <w:r w:rsidRPr="00796043">
        <w:rPr>
          <w:rFonts w:ascii="Segoe UI" w:eastAsia="Times New Roman" w:hAnsi="Segoe UI" w:cs="Segoe UI"/>
          <w:color w:val="0F1115"/>
          <w:kern w:val="0"/>
          <w:lang w:eastAsia="fr-CD"/>
          <w14:ligatures w14:val="none"/>
        </w:rPr>
        <w:t>3</w:t>
      </w:r>
      <w:r w:rsidRPr="00796043">
        <w:rPr>
          <w:rFonts w:ascii="MS Gothic" w:eastAsia="MS Gothic" w:hAnsi="MS Gothic" w:cs="MS Gothic" w:hint="eastAsia"/>
          <w:color w:val="0F1115"/>
          <w:kern w:val="0"/>
          <w:lang w:eastAsia="fr-CD"/>
          <w14:ligatures w14:val="none"/>
        </w:rPr>
        <w:t>万吨液</w:t>
      </w:r>
      <w:r w:rsidRPr="00796043">
        <w:rPr>
          <w:rFonts w:ascii="Microsoft JhengHei" w:eastAsia="Microsoft JhengHei" w:hAnsi="Microsoft JhengHei" w:cs="Microsoft JhengHei" w:hint="eastAsia"/>
          <w:color w:val="0F1115"/>
          <w:kern w:val="0"/>
          <w:lang w:eastAsia="fr-CD"/>
          <w14:ligatures w14:val="none"/>
        </w:rPr>
        <w:t>态二氧化硫。一期投产后，</w:t>
      </w:r>
      <w:r w:rsidRPr="00796043">
        <w:rPr>
          <w:rFonts w:ascii="Segoe UI" w:eastAsia="Times New Roman" w:hAnsi="Segoe UI" w:cs="Segoe UI"/>
          <w:color w:val="0F1115"/>
          <w:kern w:val="0"/>
          <w:lang w:eastAsia="fr-CD"/>
          <w14:ligatures w14:val="none"/>
        </w:rPr>
        <w:t>LCS</w:t>
      </w:r>
      <w:r w:rsidRPr="00796043">
        <w:rPr>
          <w:rFonts w:ascii="MS Gothic" w:eastAsia="MS Gothic" w:hAnsi="MS Gothic" w:cs="MS Gothic" w:hint="eastAsia"/>
          <w:color w:val="0F1115"/>
          <w:kern w:val="0"/>
          <w:lang w:eastAsia="fr-CD"/>
          <w14:ligatures w14:val="none"/>
        </w:rPr>
        <w:t>将开始二期建</w:t>
      </w:r>
      <w:r w:rsidRPr="00796043">
        <w:rPr>
          <w:rFonts w:ascii="Microsoft JhengHei" w:eastAsia="Microsoft JhengHei" w:hAnsi="Microsoft JhengHei" w:cs="Microsoft JhengHei" w:hint="eastAsia"/>
          <w:color w:val="0F1115"/>
          <w:kern w:val="0"/>
          <w:lang w:eastAsia="fr-CD"/>
          <w14:ligatures w14:val="none"/>
        </w:rPr>
        <w:t>设，届时产能将翻倍</w:t>
      </w:r>
      <w:r w:rsidRPr="00796043">
        <w:rPr>
          <w:rFonts w:ascii="MS Gothic" w:eastAsia="MS Gothic" w:hAnsi="MS Gothic" w:cs="MS Gothic"/>
          <w:color w:val="0F1115"/>
          <w:kern w:val="0"/>
          <w:lang w:eastAsia="fr-CD"/>
          <w14:ligatures w14:val="none"/>
        </w:rPr>
        <w:t>。</w:t>
      </w:r>
    </w:p>
    <w:p w14:paraId="147FE321"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愿</w:t>
      </w:r>
      <w:r w:rsidRPr="00796043">
        <w:rPr>
          <w:rFonts w:ascii="MS Gothic" w:eastAsia="MS Gothic" w:hAnsi="MS Gothic" w:cs="MS Gothic"/>
          <w:b/>
          <w:bCs/>
          <w:color w:val="0F1115"/>
          <w:kern w:val="0"/>
          <w:lang w:eastAsia="fr-CD"/>
          <w14:ligatures w14:val="none"/>
        </w:rPr>
        <w:t>景</w:t>
      </w:r>
      <w:proofErr w:type="spellEnd"/>
      <w:proofErr w:type="gramEnd"/>
    </w:p>
    <w:p w14:paraId="09393352"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color w:val="0F1115"/>
          <w:kern w:val="0"/>
          <w:lang w:eastAsia="fr-CD"/>
          <w14:ligatures w14:val="none"/>
        </w:rPr>
        <w:t>我</w:t>
      </w:r>
      <w:r w:rsidRPr="00796043">
        <w:rPr>
          <w:rFonts w:ascii="Microsoft JhengHei" w:eastAsia="Microsoft JhengHei" w:hAnsi="Microsoft JhengHei" w:cs="Microsoft JhengHei" w:hint="eastAsia"/>
          <w:color w:val="0F1115"/>
          <w:kern w:val="0"/>
          <w:lang w:eastAsia="fr-CD"/>
          <w14:ligatures w14:val="none"/>
        </w:rPr>
        <w:t>们愿与您携手</w:t>
      </w:r>
      <w:proofErr w:type="gramEnd"/>
      <w:r w:rsidRPr="00796043">
        <w:rPr>
          <w:rFonts w:ascii="Microsoft JhengHei" w:eastAsia="Microsoft JhengHei" w:hAnsi="Microsoft JhengHei" w:cs="Microsoft JhengHei" w:hint="eastAsia"/>
          <w:color w:val="0F1115"/>
          <w:kern w:val="0"/>
          <w:lang w:eastAsia="fr-CD"/>
          <w14:ligatures w14:val="none"/>
        </w:rPr>
        <w:t>，共</w:t>
      </w:r>
      <w:r w:rsidRPr="00796043">
        <w:rPr>
          <w:rFonts w:ascii="MS Gothic" w:eastAsia="MS Gothic" w:hAnsi="MS Gothic" w:cs="MS Gothic" w:hint="eastAsia"/>
          <w:color w:val="0F1115"/>
          <w:kern w:val="0"/>
          <w:lang w:eastAsia="fr-CD"/>
          <w14:ligatures w14:val="none"/>
        </w:rPr>
        <w:t>同</w:t>
      </w:r>
      <w:r w:rsidRPr="00796043">
        <w:rPr>
          <w:rFonts w:ascii="Microsoft JhengHei" w:eastAsia="Microsoft JhengHei" w:hAnsi="Microsoft JhengHei" w:cs="Microsoft JhengHei" w:hint="eastAsia"/>
          <w:color w:val="0F1115"/>
          <w:kern w:val="0"/>
          <w:lang w:eastAsia="fr-CD"/>
          <w14:ligatures w14:val="none"/>
        </w:rPr>
        <w:t>为刚果创造更美好的未来</w:t>
      </w:r>
      <w:proofErr w:type="spellEnd"/>
      <w:r w:rsidRPr="00796043">
        <w:rPr>
          <w:rFonts w:ascii="MS Gothic" w:eastAsia="MS Gothic" w:hAnsi="MS Gothic" w:cs="MS Gothic"/>
          <w:color w:val="0F1115"/>
          <w:kern w:val="0"/>
          <w:lang w:eastAsia="fr-CD"/>
          <w14:ligatures w14:val="none"/>
        </w:rPr>
        <w:t>。</w:t>
      </w:r>
    </w:p>
    <w:p w14:paraId="72728B75"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价</w:t>
      </w:r>
      <w:r w:rsidRPr="00796043">
        <w:rPr>
          <w:rFonts w:ascii="Microsoft JhengHei" w:eastAsia="Microsoft JhengHei" w:hAnsi="Microsoft JhengHei" w:cs="Microsoft JhengHei"/>
          <w:b/>
          <w:bCs/>
          <w:color w:val="0F1115"/>
          <w:kern w:val="0"/>
          <w:lang w:eastAsia="fr-CD"/>
          <w14:ligatures w14:val="none"/>
        </w:rPr>
        <w:t>值</w:t>
      </w:r>
      <w:proofErr w:type="spellEnd"/>
      <w:proofErr w:type="gramEnd"/>
    </w:p>
    <w:p w14:paraId="2F5CE9F6" w14:textId="77777777" w:rsidR="00796043" w:rsidRPr="00796043" w:rsidRDefault="00796043" w:rsidP="00796043">
      <w:pPr>
        <w:numPr>
          <w:ilvl w:val="0"/>
          <w:numId w:val="2"/>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促</w:t>
      </w:r>
      <w:r w:rsidRPr="00796043">
        <w:rPr>
          <w:rFonts w:ascii="Microsoft JhengHei" w:eastAsia="Microsoft JhengHei" w:hAnsi="Microsoft JhengHei" w:cs="Microsoft JhengHei" w:hint="eastAsia"/>
          <w:b/>
          <w:bCs/>
          <w:color w:val="0F1115"/>
          <w:kern w:val="0"/>
          <w:lang w:eastAsia="fr-CD"/>
          <w14:ligatures w14:val="none"/>
        </w:rPr>
        <w:t>进铜矿发展</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w:t>
      </w:r>
      <w:proofErr w:type="spellStart"/>
      <w:r w:rsidRPr="00796043">
        <w:rPr>
          <w:rFonts w:ascii="Segoe UI" w:eastAsia="Times New Roman" w:hAnsi="Segoe UI" w:cs="Segoe UI"/>
          <w:color w:val="0F1115"/>
          <w:kern w:val="0"/>
          <w:lang w:eastAsia="fr-CD"/>
          <w14:ligatures w14:val="none"/>
        </w:rPr>
        <w:t>LCS</w:t>
      </w:r>
      <w:r w:rsidRPr="00796043">
        <w:rPr>
          <w:rFonts w:ascii="Microsoft JhengHei" w:eastAsia="Microsoft JhengHei" w:hAnsi="Microsoft JhengHei" w:cs="Microsoft JhengHei" w:hint="eastAsia"/>
          <w:color w:val="0F1115"/>
          <w:kern w:val="0"/>
          <w:lang w:eastAsia="fr-CD"/>
          <w14:ligatures w14:val="none"/>
        </w:rPr>
        <w:t>为刚果的硫化铜精矿处理提供了新选择，将推动刚果铜资源向深度开发发展</w:t>
      </w:r>
      <w:proofErr w:type="spellEnd"/>
      <w:r w:rsidRPr="00796043">
        <w:rPr>
          <w:rFonts w:ascii="MS Gothic" w:eastAsia="MS Gothic" w:hAnsi="MS Gothic" w:cs="MS Gothic"/>
          <w:color w:val="0F1115"/>
          <w:kern w:val="0"/>
          <w:lang w:eastAsia="fr-CD"/>
          <w14:ligatures w14:val="none"/>
        </w:rPr>
        <w:t>。</w:t>
      </w:r>
    </w:p>
    <w:p w14:paraId="1A884FEC" w14:textId="77777777" w:rsidR="00796043" w:rsidRPr="00796043" w:rsidRDefault="00796043" w:rsidP="00796043">
      <w:pPr>
        <w:numPr>
          <w:ilvl w:val="0"/>
          <w:numId w:val="2"/>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提升</w:t>
      </w:r>
      <w:r w:rsidRPr="00796043">
        <w:rPr>
          <w:rFonts w:ascii="Microsoft JhengHei" w:eastAsia="Microsoft JhengHei" w:hAnsi="Microsoft JhengHei" w:cs="Microsoft JhengHei" w:hint="eastAsia"/>
          <w:b/>
          <w:bCs/>
          <w:color w:val="0F1115"/>
          <w:kern w:val="0"/>
          <w:lang w:eastAsia="fr-CD"/>
          <w14:ligatures w14:val="none"/>
        </w:rPr>
        <w:t>刚果制造能力</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w:t>
      </w:r>
      <w:proofErr w:type="spellStart"/>
      <w:r w:rsidRPr="00796043">
        <w:rPr>
          <w:rFonts w:ascii="Segoe UI" w:eastAsia="Times New Roman" w:hAnsi="Segoe UI" w:cs="Segoe UI"/>
          <w:color w:val="0F1115"/>
          <w:kern w:val="0"/>
          <w:lang w:eastAsia="fr-CD"/>
          <w14:ligatures w14:val="none"/>
        </w:rPr>
        <w:t>LCS</w:t>
      </w:r>
      <w:r w:rsidRPr="00796043">
        <w:rPr>
          <w:rFonts w:ascii="MS Gothic" w:eastAsia="MS Gothic" w:hAnsi="MS Gothic" w:cs="MS Gothic" w:hint="eastAsia"/>
          <w:color w:val="0F1115"/>
          <w:kern w:val="0"/>
          <w:lang w:eastAsia="fr-CD"/>
          <w14:ligatures w14:val="none"/>
        </w:rPr>
        <w:t>提高了</w:t>
      </w:r>
      <w:r w:rsidRPr="00796043">
        <w:rPr>
          <w:rFonts w:ascii="Microsoft JhengHei" w:eastAsia="Microsoft JhengHei" w:hAnsi="Microsoft JhengHei" w:cs="Microsoft JhengHei" w:hint="eastAsia"/>
          <w:color w:val="0F1115"/>
          <w:kern w:val="0"/>
          <w:lang w:eastAsia="fr-CD"/>
          <w14:ligatures w14:val="none"/>
        </w:rPr>
        <w:t>刚果本地的硫酸生产能力，替代部分进口硫酸；液态二氧化硫为钴生产提供原料</w:t>
      </w:r>
      <w:proofErr w:type="spellEnd"/>
      <w:r w:rsidRPr="00796043">
        <w:rPr>
          <w:rFonts w:ascii="MS Gothic" w:eastAsia="MS Gothic" w:hAnsi="MS Gothic" w:cs="MS Gothic"/>
          <w:color w:val="0F1115"/>
          <w:kern w:val="0"/>
          <w:lang w:eastAsia="fr-CD"/>
          <w14:ligatures w14:val="none"/>
        </w:rPr>
        <w:t>。</w:t>
      </w:r>
    </w:p>
    <w:p w14:paraId="7A6EC422" w14:textId="77777777" w:rsidR="00796043" w:rsidRPr="00796043" w:rsidRDefault="00796043" w:rsidP="00796043">
      <w:pPr>
        <w:numPr>
          <w:ilvl w:val="0"/>
          <w:numId w:val="2"/>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改善物流条件</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w:t>
      </w:r>
      <w:proofErr w:type="spellStart"/>
      <w:r w:rsidRPr="00796043">
        <w:rPr>
          <w:rFonts w:ascii="MS Gothic" w:eastAsia="MS Gothic" w:hAnsi="MS Gothic" w:cs="MS Gothic" w:hint="eastAsia"/>
          <w:color w:val="0F1115"/>
          <w:kern w:val="0"/>
          <w:lang w:eastAsia="fr-CD"/>
          <w14:ligatures w14:val="none"/>
        </w:rPr>
        <w:t>将</w:t>
      </w:r>
      <w:r w:rsidRPr="00796043">
        <w:rPr>
          <w:rFonts w:ascii="Microsoft JhengHei" w:eastAsia="Microsoft JhengHei" w:hAnsi="Microsoft JhengHei" w:cs="Microsoft JhengHei" w:hint="eastAsia"/>
          <w:color w:val="0F1115"/>
          <w:kern w:val="0"/>
          <w:lang w:eastAsia="fr-CD"/>
          <w14:ligatures w14:val="none"/>
        </w:rPr>
        <w:t>铜精矿加工成粗铜后再出口，可以缓解大量出口铜精矿带来的物流压力</w:t>
      </w:r>
      <w:proofErr w:type="spellEnd"/>
      <w:r w:rsidRPr="00796043">
        <w:rPr>
          <w:rFonts w:ascii="MS Gothic" w:eastAsia="MS Gothic" w:hAnsi="MS Gothic" w:cs="MS Gothic"/>
          <w:color w:val="0F1115"/>
          <w:kern w:val="0"/>
          <w:lang w:eastAsia="fr-CD"/>
          <w14:ligatures w14:val="none"/>
        </w:rPr>
        <w:t>。</w:t>
      </w:r>
    </w:p>
    <w:p w14:paraId="06673D6C" w14:textId="77777777" w:rsidR="00796043" w:rsidRPr="00796043" w:rsidRDefault="00796043" w:rsidP="00796043">
      <w:pPr>
        <w:numPr>
          <w:ilvl w:val="0"/>
          <w:numId w:val="2"/>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增加本地交易</w:t>
      </w:r>
      <w:r w:rsidRPr="00796043">
        <w:rPr>
          <w:rFonts w:ascii="Microsoft JhengHei" w:eastAsia="Microsoft JhengHei" w:hAnsi="Microsoft JhengHei" w:cs="Microsoft JhengHei" w:hint="eastAsia"/>
          <w:b/>
          <w:bCs/>
          <w:color w:val="0F1115"/>
          <w:kern w:val="0"/>
          <w:lang w:eastAsia="fr-CD"/>
          <w14:ligatures w14:val="none"/>
        </w:rPr>
        <w:t>额</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w:t>
      </w:r>
      <w:proofErr w:type="spellStart"/>
      <w:r w:rsidRPr="00796043">
        <w:rPr>
          <w:rFonts w:ascii="Segoe UI" w:eastAsia="Times New Roman" w:hAnsi="Segoe UI" w:cs="Segoe UI"/>
          <w:color w:val="0F1115"/>
          <w:kern w:val="0"/>
          <w:lang w:eastAsia="fr-CD"/>
          <w14:ligatures w14:val="none"/>
        </w:rPr>
        <w:t>LCS</w:t>
      </w:r>
      <w:r w:rsidRPr="00796043">
        <w:rPr>
          <w:rFonts w:ascii="MS Gothic" w:eastAsia="MS Gothic" w:hAnsi="MS Gothic" w:cs="MS Gothic" w:hint="eastAsia"/>
          <w:color w:val="0F1115"/>
          <w:kern w:val="0"/>
          <w:lang w:eastAsia="fr-CD"/>
          <w14:ligatures w14:val="none"/>
        </w:rPr>
        <w:t>直接向</w:t>
      </w:r>
      <w:r w:rsidRPr="00796043">
        <w:rPr>
          <w:rFonts w:ascii="Microsoft JhengHei" w:eastAsia="Microsoft JhengHei" w:hAnsi="Microsoft JhengHei" w:cs="Microsoft JhengHei" w:hint="eastAsia"/>
          <w:color w:val="0F1115"/>
          <w:kern w:val="0"/>
          <w:lang w:eastAsia="fr-CD"/>
          <w14:ligatures w14:val="none"/>
        </w:rPr>
        <w:t>矿山付款，增加了本地矿产贸易产生的现金流，提升了总体经济活力</w:t>
      </w:r>
      <w:proofErr w:type="spellEnd"/>
      <w:r w:rsidRPr="00796043">
        <w:rPr>
          <w:rFonts w:ascii="MS Gothic" w:eastAsia="MS Gothic" w:hAnsi="MS Gothic" w:cs="MS Gothic"/>
          <w:color w:val="0F1115"/>
          <w:kern w:val="0"/>
          <w:lang w:eastAsia="fr-CD"/>
          <w14:ligatures w14:val="none"/>
        </w:rPr>
        <w:t>。</w:t>
      </w:r>
    </w:p>
    <w:p w14:paraId="41AC0F75" w14:textId="77777777" w:rsidR="00796043" w:rsidRPr="00796043" w:rsidRDefault="00796043" w:rsidP="00796043">
      <w:pPr>
        <w:numPr>
          <w:ilvl w:val="0"/>
          <w:numId w:val="2"/>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spellStart"/>
      <w:proofErr w:type="gramStart"/>
      <w:r w:rsidRPr="00796043">
        <w:rPr>
          <w:rFonts w:ascii="MS Gothic" w:eastAsia="MS Gothic" w:hAnsi="MS Gothic" w:cs="MS Gothic" w:hint="eastAsia"/>
          <w:b/>
          <w:bCs/>
          <w:color w:val="0F1115"/>
          <w:kern w:val="0"/>
          <w:lang w:eastAsia="fr-CD"/>
          <w14:ligatures w14:val="none"/>
        </w:rPr>
        <w:t>增加就</w:t>
      </w:r>
      <w:r w:rsidRPr="00796043">
        <w:rPr>
          <w:rFonts w:ascii="Microsoft JhengHei" w:eastAsia="Microsoft JhengHei" w:hAnsi="Microsoft JhengHei" w:cs="Microsoft JhengHei" w:hint="eastAsia"/>
          <w:b/>
          <w:bCs/>
          <w:color w:val="0F1115"/>
          <w:kern w:val="0"/>
          <w:lang w:eastAsia="fr-CD"/>
          <w14:ligatures w14:val="none"/>
        </w:rPr>
        <w:t>业机会</w:t>
      </w:r>
      <w:proofErr w:type="spellEnd"/>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LCS</w:t>
      </w:r>
      <w:r w:rsidRPr="00796043">
        <w:rPr>
          <w:rFonts w:ascii="MS Gothic" w:eastAsia="MS Gothic" w:hAnsi="MS Gothic" w:cs="MS Gothic" w:hint="eastAsia"/>
          <w:color w:val="0F1115"/>
          <w:kern w:val="0"/>
          <w:lang w:eastAsia="fr-CD"/>
          <w14:ligatures w14:val="none"/>
        </w:rPr>
        <w:t>可</w:t>
      </w:r>
      <w:r w:rsidRPr="00796043">
        <w:rPr>
          <w:rFonts w:ascii="Microsoft JhengHei" w:eastAsia="Microsoft JhengHei" w:hAnsi="Microsoft JhengHei" w:cs="Microsoft JhengHei" w:hint="eastAsia"/>
          <w:color w:val="0F1115"/>
          <w:kern w:val="0"/>
          <w:lang w:eastAsia="fr-CD"/>
          <w14:ligatures w14:val="none"/>
        </w:rPr>
        <w:t>为当地创造</w:t>
      </w:r>
      <w:r w:rsidRPr="00796043">
        <w:rPr>
          <w:rFonts w:ascii="Segoe UI" w:eastAsia="Times New Roman" w:hAnsi="Segoe UI" w:cs="Segoe UI"/>
          <w:color w:val="0F1115"/>
          <w:kern w:val="0"/>
          <w:lang w:eastAsia="fr-CD"/>
          <w14:ligatures w14:val="none"/>
        </w:rPr>
        <w:t>1000</w:t>
      </w:r>
      <w:r w:rsidRPr="00796043">
        <w:rPr>
          <w:rFonts w:ascii="MS Gothic" w:eastAsia="MS Gothic" w:hAnsi="MS Gothic" w:cs="MS Gothic" w:hint="eastAsia"/>
          <w:color w:val="0F1115"/>
          <w:kern w:val="0"/>
          <w:lang w:eastAsia="fr-CD"/>
          <w14:ligatures w14:val="none"/>
        </w:rPr>
        <w:t>多个直接就</w:t>
      </w:r>
      <w:r w:rsidRPr="00796043">
        <w:rPr>
          <w:rFonts w:ascii="Microsoft JhengHei" w:eastAsia="Microsoft JhengHei" w:hAnsi="Microsoft JhengHei" w:cs="Microsoft JhengHei" w:hint="eastAsia"/>
          <w:color w:val="0F1115"/>
          <w:kern w:val="0"/>
          <w:lang w:eastAsia="fr-CD"/>
          <w14:ligatures w14:val="none"/>
        </w:rPr>
        <w:t>业岗位，并通过物料供应和物流分包创造更多间接就业</w:t>
      </w:r>
      <w:r w:rsidRPr="00796043">
        <w:rPr>
          <w:rFonts w:ascii="MS Gothic" w:eastAsia="MS Gothic" w:hAnsi="MS Gothic" w:cs="MS Gothic"/>
          <w:color w:val="0F1115"/>
          <w:kern w:val="0"/>
          <w:lang w:eastAsia="fr-CD"/>
          <w14:ligatures w14:val="none"/>
        </w:rPr>
        <w:t>。</w:t>
      </w:r>
    </w:p>
    <w:p w14:paraId="00D9D054" w14:textId="77777777" w:rsidR="00796043" w:rsidRPr="00796043" w:rsidRDefault="00796043" w:rsidP="00796043">
      <w:pPr>
        <w:numPr>
          <w:ilvl w:val="0"/>
          <w:numId w:val="2"/>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proofErr w:type="gramStart"/>
      <w:r w:rsidRPr="00796043">
        <w:rPr>
          <w:rFonts w:ascii="MS Gothic" w:eastAsia="MS Gothic" w:hAnsi="MS Gothic" w:cs="MS Gothic" w:hint="eastAsia"/>
          <w:b/>
          <w:bCs/>
          <w:color w:val="0F1115"/>
          <w:kern w:val="0"/>
          <w:lang w:eastAsia="fr-CD"/>
          <w14:ligatures w14:val="none"/>
        </w:rPr>
        <w:t>改善基</w:t>
      </w:r>
      <w:r w:rsidRPr="00796043">
        <w:rPr>
          <w:rFonts w:ascii="Microsoft JhengHei" w:eastAsia="Microsoft JhengHei" w:hAnsi="Microsoft JhengHei" w:cs="Microsoft JhengHei" w:hint="eastAsia"/>
          <w:b/>
          <w:bCs/>
          <w:color w:val="0F1115"/>
          <w:kern w:val="0"/>
          <w:lang w:eastAsia="fr-CD"/>
          <w14:ligatures w14:val="none"/>
        </w:rPr>
        <w:t>础设施</w:t>
      </w:r>
      <w:r w:rsidRPr="00796043">
        <w:rPr>
          <w:rFonts w:ascii="Segoe UI" w:eastAsia="Times New Roman" w:hAnsi="Segoe UI" w:cs="Segoe UI"/>
          <w:b/>
          <w:bCs/>
          <w:color w:val="0F1115"/>
          <w:kern w:val="0"/>
          <w:lang w:eastAsia="fr-CD"/>
          <w14:ligatures w14:val="none"/>
        </w:rPr>
        <w:t>:</w:t>
      </w:r>
      <w:proofErr w:type="gramEnd"/>
      <w:r w:rsidRPr="00796043">
        <w:rPr>
          <w:rFonts w:ascii="Segoe UI" w:eastAsia="Times New Roman" w:hAnsi="Segoe UI" w:cs="Segoe UI"/>
          <w:color w:val="0F1115"/>
          <w:kern w:val="0"/>
          <w:lang w:eastAsia="fr-CD"/>
          <w14:ligatures w14:val="none"/>
        </w:rPr>
        <w:t> LCS</w:t>
      </w:r>
      <w:r w:rsidRPr="00796043">
        <w:rPr>
          <w:rFonts w:ascii="Microsoft JhengHei" w:eastAsia="Microsoft JhengHei" w:hAnsi="Microsoft JhengHei" w:cs="Microsoft JhengHei" w:hint="eastAsia"/>
          <w:color w:val="0F1115"/>
          <w:kern w:val="0"/>
          <w:lang w:eastAsia="fr-CD"/>
          <w14:ligatures w14:val="none"/>
        </w:rPr>
        <w:t>资助刚果国家电力公司（</w:t>
      </w:r>
      <w:r w:rsidRPr="00796043">
        <w:rPr>
          <w:rFonts w:ascii="Segoe UI" w:eastAsia="Times New Roman" w:hAnsi="Segoe UI" w:cs="Segoe UI"/>
          <w:color w:val="0F1115"/>
          <w:kern w:val="0"/>
          <w:lang w:eastAsia="fr-CD"/>
          <w14:ligatures w14:val="none"/>
        </w:rPr>
        <w:t>SNEL</w:t>
      </w:r>
      <w:r w:rsidRPr="00796043">
        <w:rPr>
          <w:rFonts w:ascii="MS Gothic" w:eastAsia="MS Gothic" w:hAnsi="MS Gothic" w:cs="MS Gothic" w:hint="eastAsia"/>
          <w:color w:val="0F1115"/>
          <w:kern w:val="0"/>
          <w:lang w:eastAsia="fr-CD"/>
          <w14:ligatures w14:val="none"/>
        </w:rPr>
        <w:t>）在科</w:t>
      </w:r>
      <w:r w:rsidRPr="00796043">
        <w:rPr>
          <w:rFonts w:ascii="Microsoft JhengHei" w:eastAsia="Microsoft JhengHei" w:hAnsi="Microsoft JhengHei" w:cs="Microsoft JhengHei" w:hint="eastAsia"/>
          <w:color w:val="0F1115"/>
          <w:kern w:val="0"/>
          <w:lang w:eastAsia="fr-CD"/>
          <w14:ligatures w14:val="none"/>
        </w:rPr>
        <w:t>卢韦齐南部建设新变电站，这将极大缓解科卢韦齐地区（东南部）的电力短缺，促进该地区工业和矿业发展。同时，修建</w:t>
      </w:r>
      <w:r w:rsidRPr="00796043">
        <w:rPr>
          <w:rFonts w:ascii="Segoe UI" w:eastAsia="Times New Roman" w:hAnsi="Segoe UI" w:cs="Segoe UI"/>
          <w:color w:val="0F1115"/>
          <w:kern w:val="0"/>
          <w:lang w:eastAsia="fr-CD"/>
          <w14:ligatures w14:val="none"/>
        </w:rPr>
        <w:t>11</w:t>
      </w:r>
      <w:r w:rsidRPr="00796043">
        <w:rPr>
          <w:rFonts w:ascii="MS Gothic" w:eastAsia="MS Gothic" w:hAnsi="MS Gothic" w:cs="MS Gothic" w:hint="eastAsia"/>
          <w:color w:val="0F1115"/>
          <w:kern w:val="0"/>
          <w:lang w:eastAsia="fr-CD"/>
          <w14:ligatures w14:val="none"/>
        </w:rPr>
        <w:t>公里道路将</w:t>
      </w:r>
      <w:r w:rsidRPr="00796043">
        <w:rPr>
          <w:rFonts w:ascii="Microsoft JhengHei" w:eastAsia="Microsoft JhengHei" w:hAnsi="Microsoft JhengHei" w:cs="Microsoft JhengHei" w:hint="eastAsia"/>
          <w:color w:val="0F1115"/>
          <w:kern w:val="0"/>
          <w:lang w:eastAsia="fr-CD"/>
          <w14:ligatures w14:val="none"/>
        </w:rPr>
        <w:t>带动</w:t>
      </w:r>
      <w:r w:rsidRPr="00796043">
        <w:rPr>
          <w:rFonts w:ascii="Segoe UI" w:eastAsia="Times New Roman" w:hAnsi="Segoe UI" w:cs="Segoe UI"/>
          <w:color w:val="0F1115"/>
          <w:kern w:val="0"/>
          <w:lang w:eastAsia="fr-CD"/>
          <w14:ligatures w14:val="none"/>
        </w:rPr>
        <w:t>LCS</w:t>
      </w:r>
      <w:r w:rsidRPr="00796043">
        <w:rPr>
          <w:rFonts w:ascii="MS Gothic" w:eastAsia="MS Gothic" w:hAnsi="MS Gothic" w:cs="MS Gothic" w:hint="eastAsia"/>
          <w:color w:val="0F1115"/>
          <w:kern w:val="0"/>
          <w:lang w:eastAsia="fr-CD"/>
          <w14:ligatures w14:val="none"/>
        </w:rPr>
        <w:t>周</w:t>
      </w:r>
      <w:r w:rsidRPr="00796043">
        <w:rPr>
          <w:rFonts w:ascii="Microsoft JhengHei" w:eastAsia="Microsoft JhengHei" w:hAnsi="Microsoft JhengHei" w:cs="Microsoft JhengHei" w:hint="eastAsia"/>
          <w:color w:val="0F1115"/>
          <w:kern w:val="0"/>
          <w:lang w:eastAsia="fr-CD"/>
          <w14:ligatures w14:val="none"/>
        </w:rPr>
        <w:t>边社区的经济发展</w:t>
      </w:r>
      <w:r w:rsidRPr="00796043">
        <w:rPr>
          <w:rFonts w:ascii="MS Gothic" w:eastAsia="MS Gothic" w:hAnsi="MS Gothic" w:cs="MS Gothic"/>
          <w:color w:val="0F1115"/>
          <w:kern w:val="0"/>
          <w:lang w:eastAsia="fr-CD"/>
          <w14:ligatures w14:val="none"/>
        </w:rPr>
        <w:t>。</w:t>
      </w:r>
    </w:p>
    <w:p w14:paraId="3F19CB4E" w14:textId="77777777" w:rsidR="00796043" w:rsidRPr="00796043" w:rsidRDefault="00796043" w:rsidP="00796043">
      <w:pPr>
        <w:spacing w:before="480" w:after="480" w:line="240" w:lineRule="auto"/>
        <w:rPr>
          <w:rFonts w:ascii="Times New Roman" w:eastAsia="Times New Roman" w:hAnsi="Times New Roman" w:cs="Times New Roman"/>
          <w:kern w:val="0"/>
          <w:lang w:eastAsia="fr-CD"/>
          <w14:ligatures w14:val="none"/>
        </w:rPr>
      </w:pPr>
      <w:r w:rsidRPr="00796043">
        <w:rPr>
          <w:rFonts w:ascii="Times New Roman" w:eastAsia="Times New Roman" w:hAnsi="Times New Roman" w:cs="Times New Roman"/>
          <w:kern w:val="0"/>
          <w:lang w:eastAsia="fr-CD"/>
          <w14:ligatures w14:val="none"/>
        </w:rPr>
        <w:pict w14:anchorId="27DDC16D">
          <v:rect id="_x0000_i1026" style="width:0;height:.75pt" o:hralign="center" o:hrstd="t" o:hr="t" fillcolor="#a0a0a0" stroked="f"/>
        </w:pict>
      </w:r>
    </w:p>
    <w:p w14:paraId="5B99504B"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Français :</w:t>
      </w:r>
    </w:p>
    <w:p w14:paraId="23AA3433"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Profilé</w:t>
      </w:r>
    </w:p>
    <w:p w14:paraId="53A15208"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 xml:space="preserve">Notre société Lualaba Copper </w:t>
      </w:r>
      <w:proofErr w:type="spellStart"/>
      <w:r w:rsidRPr="00796043">
        <w:rPr>
          <w:rFonts w:ascii="Segoe UI" w:eastAsia="Times New Roman" w:hAnsi="Segoe UI" w:cs="Segoe UI"/>
          <w:color w:val="0F1115"/>
          <w:kern w:val="0"/>
          <w:lang w:eastAsia="fr-CD"/>
          <w14:ligatures w14:val="none"/>
        </w:rPr>
        <w:t>Smelter</w:t>
      </w:r>
      <w:proofErr w:type="spellEnd"/>
      <w:r w:rsidRPr="00796043">
        <w:rPr>
          <w:rFonts w:ascii="Segoe UI" w:eastAsia="Times New Roman" w:hAnsi="Segoe UI" w:cs="Segoe UI"/>
          <w:color w:val="0F1115"/>
          <w:kern w:val="0"/>
          <w:lang w:eastAsia="fr-CD"/>
          <w14:ligatures w14:val="none"/>
        </w:rPr>
        <w:t xml:space="preserve"> S.A.S (LCS), la première fonderie de métallurgie du cuivre noir de la RDC avec une capacité annuelle de 400 kt de concentré de cuivre, investie par </w:t>
      </w:r>
      <w:proofErr w:type="spellStart"/>
      <w:r w:rsidRPr="00796043">
        <w:rPr>
          <w:rFonts w:ascii="Segoe UI" w:eastAsia="Times New Roman" w:hAnsi="Segoe UI" w:cs="Segoe UI"/>
          <w:color w:val="0F1115"/>
          <w:kern w:val="0"/>
          <w:lang w:eastAsia="fr-CD"/>
          <w14:ligatures w14:val="none"/>
        </w:rPr>
        <w:t>Chinalco</w:t>
      </w:r>
      <w:proofErr w:type="spellEnd"/>
      <w:r w:rsidRPr="00796043">
        <w:rPr>
          <w:rFonts w:ascii="Segoe UI" w:eastAsia="Times New Roman" w:hAnsi="Segoe UI" w:cs="Segoe UI"/>
          <w:color w:val="0F1115"/>
          <w:kern w:val="0"/>
          <w:lang w:eastAsia="fr-CD"/>
          <w14:ligatures w14:val="none"/>
        </w:rPr>
        <w:t xml:space="preserve"> et CNMC, a posé sa première pierre en mars 2018 et va commencer sa production en octobre de cette année.</w:t>
      </w:r>
    </w:p>
    <w:p w14:paraId="6ED4DE03"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lastRenderedPageBreak/>
        <w:t>Mission</w:t>
      </w:r>
    </w:p>
    <w:p w14:paraId="77560283"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La mission de LCS est de moderniser et d'améliorer la chaîne industrielle congolaise, d'accroître la valeur ajoutée des mines de cuivre en RDC et de créer davantage de possibilités d'emploi pour la région.</w:t>
      </w:r>
    </w:p>
    <w:p w14:paraId="39AB4B4F"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Technique</w:t>
      </w:r>
    </w:p>
    <w:p w14:paraId="7B74E8F1"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LCS utilise une technique métallurgique avancée de soufflage continu à la fusion riche en oxygène, propre et écologique.</w:t>
      </w:r>
    </w:p>
    <w:p w14:paraId="4F195E2F"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Capacité</w:t>
      </w:r>
    </w:p>
    <w:p w14:paraId="1B3F1C00"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La première phase de LCS peut traiter 400 000 tonnes de concentré de cuivre par an, avec une production annuelle de 120 000 tonnes de cuivre brut, 250 000 tonnes d'acide sulfurique et 30 000 tonnes de dioxyde de soufre liquide. Après la première phase de production, LCS entamera la construction de la deuxième phase, ce qui doublera la capacité de production.</w:t>
      </w:r>
    </w:p>
    <w:p w14:paraId="5F21E731"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Vision</w:t>
      </w:r>
    </w:p>
    <w:p w14:paraId="32AF2FAC"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color w:val="0F1115"/>
          <w:kern w:val="0"/>
          <w:lang w:eastAsia="fr-CD"/>
          <w14:ligatures w14:val="none"/>
        </w:rPr>
        <w:t>Nous sommes disposés à travailler avec vous pour créer un avenir meilleur pour le Congo.</w:t>
      </w:r>
    </w:p>
    <w:p w14:paraId="05C4B068" w14:textId="77777777" w:rsidR="00796043" w:rsidRPr="00796043" w:rsidRDefault="00796043" w:rsidP="00796043">
      <w:pPr>
        <w:shd w:val="clear" w:color="auto" w:fill="FFFFFF"/>
        <w:spacing w:before="240" w:after="24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Valeur</w:t>
      </w:r>
    </w:p>
    <w:p w14:paraId="65B02DDE" w14:textId="77777777" w:rsidR="00796043" w:rsidRPr="00796043" w:rsidRDefault="00796043" w:rsidP="00796043">
      <w:pPr>
        <w:numPr>
          <w:ilvl w:val="0"/>
          <w:numId w:val="3"/>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Promouvoir le développement des mines de cuivre :</w:t>
      </w:r>
      <w:r w:rsidRPr="00796043">
        <w:rPr>
          <w:rFonts w:ascii="Segoe UI" w:eastAsia="Times New Roman" w:hAnsi="Segoe UI" w:cs="Segoe UI"/>
          <w:color w:val="0F1115"/>
          <w:kern w:val="0"/>
          <w:lang w:eastAsia="fr-CD"/>
          <w14:ligatures w14:val="none"/>
        </w:rPr>
        <w:t> LCS offre une nouvelle option pour le traitement des concentrés de sulfure de cuivre du Congo, ce qui poussera le développement des ressources en cuivre du Congo à un niveau en profondeur.</w:t>
      </w:r>
    </w:p>
    <w:p w14:paraId="32DC7E4F" w14:textId="77777777" w:rsidR="00796043" w:rsidRPr="00796043" w:rsidRDefault="00796043" w:rsidP="00796043">
      <w:pPr>
        <w:numPr>
          <w:ilvl w:val="0"/>
          <w:numId w:val="3"/>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Améliorer la capacité de fabrication du Congo :</w:t>
      </w:r>
      <w:r w:rsidRPr="00796043">
        <w:rPr>
          <w:rFonts w:ascii="Segoe UI" w:eastAsia="Times New Roman" w:hAnsi="Segoe UI" w:cs="Segoe UI"/>
          <w:color w:val="0F1115"/>
          <w:kern w:val="0"/>
          <w:lang w:eastAsia="fr-CD"/>
          <w14:ligatures w14:val="none"/>
        </w:rPr>
        <w:t> LCS améliore la capacité de production d'acide sulfurique localement en RDC, remplaçant une partie de l'acide sulfurique importé ; le dioxyde de soufre liquide fournit la matière première pour la production de cobalt.</w:t>
      </w:r>
    </w:p>
    <w:p w14:paraId="4FE65C50" w14:textId="77777777" w:rsidR="00796043" w:rsidRPr="00796043" w:rsidRDefault="00796043" w:rsidP="00796043">
      <w:pPr>
        <w:numPr>
          <w:ilvl w:val="0"/>
          <w:numId w:val="3"/>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Améliorer la logistique :</w:t>
      </w:r>
      <w:r w:rsidRPr="00796043">
        <w:rPr>
          <w:rFonts w:ascii="Segoe UI" w:eastAsia="Times New Roman" w:hAnsi="Segoe UI" w:cs="Segoe UI"/>
          <w:color w:val="0F1115"/>
          <w:kern w:val="0"/>
          <w:lang w:eastAsia="fr-CD"/>
          <w14:ligatures w14:val="none"/>
        </w:rPr>
        <w:t> Le traitement du concentré de cuivre en cuivre brut, puis sa réexportation, peut atténuer la pression logistique liée à l'exportation d'un grand nombre de concentrés de cuivre.</w:t>
      </w:r>
    </w:p>
    <w:p w14:paraId="53704B11" w14:textId="77777777" w:rsidR="00796043" w:rsidRPr="00796043" w:rsidRDefault="00796043" w:rsidP="00796043">
      <w:pPr>
        <w:numPr>
          <w:ilvl w:val="0"/>
          <w:numId w:val="3"/>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Augmenter le volume des transactions locales :</w:t>
      </w:r>
      <w:r w:rsidRPr="00796043">
        <w:rPr>
          <w:rFonts w:ascii="Segoe UI" w:eastAsia="Times New Roman" w:hAnsi="Segoe UI" w:cs="Segoe UI"/>
          <w:color w:val="0F1115"/>
          <w:kern w:val="0"/>
          <w:lang w:eastAsia="fr-CD"/>
          <w14:ligatures w14:val="none"/>
        </w:rPr>
        <w:t> LCS paie directement les mines, ce qui a permis d'accroître les flux de trésorerie générés par le commerce local de minéraux et d'accroître l'activité économique totale.</w:t>
      </w:r>
    </w:p>
    <w:p w14:paraId="15FCBB7F" w14:textId="77777777" w:rsidR="00796043" w:rsidRPr="00796043" w:rsidRDefault="00796043" w:rsidP="00796043">
      <w:pPr>
        <w:numPr>
          <w:ilvl w:val="0"/>
          <w:numId w:val="3"/>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Augmenter les opportunités d'emploi :</w:t>
      </w:r>
      <w:r w:rsidRPr="00796043">
        <w:rPr>
          <w:rFonts w:ascii="Segoe UI" w:eastAsia="Times New Roman" w:hAnsi="Segoe UI" w:cs="Segoe UI"/>
          <w:color w:val="0F1115"/>
          <w:kern w:val="0"/>
          <w:lang w:eastAsia="fr-CD"/>
          <w14:ligatures w14:val="none"/>
        </w:rPr>
        <w:t> LCS peut créer plus de 1000 emplois directs dans la région et créer davantage d'emplois indirects grâce à l'approvisionnement en matériel et à la sous-traitance logistique.</w:t>
      </w:r>
    </w:p>
    <w:p w14:paraId="1BB1B554" w14:textId="77777777" w:rsidR="00796043" w:rsidRPr="00796043" w:rsidRDefault="00796043" w:rsidP="00796043">
      <w:pPr>
        <w:numPr>
          <w:ilvl w:val="0"/>
          <w:numId w:val="3"/>
        </w:numPr>
        <w:shd w:val="clear" w:color="auto" w:fill="FFFFFF"/>
        <w:spacing w:before="100" w:beforeAutospacing="1" w:after="0" w:line="240" w:lineRule="auto"/>
        <w:rPr>
          <w:rFonts w:ascii="Segoe UI" w:eastAsia="Times New Roman" w:hAnsi="Segoe UI" w:cs="Segoe UI"/>
          <w:color w:val="0F1115"/>
          <w:kern w:val="0"/>
          <w:lang w:eastAsia="fr-CD"/>
          <w14:ligatures w14:val="none"/>
        </w:rPr>
      </w:pPr>
      <w:r w:rsidRPr="00796043">
        <w:rPr>
          <w:rFonts w:ascii="Segoe UI" w:eastAsia="Times New Roman" w:hAnsi="Segoe UI" w:cs="Segoe UI"/>
          <w:b/>
          <w:bCs/>
          <w:color w:val="0F1115"/>
          <w:kern w:val="0"/>
          <w:lang w:eastAsia="fr-CD"/>
          <w14:ligatures w14:val="none"/>
        </w:rPr>
        <w:t>Améliorer les infrastructures :</w:t>
      </w:r>
      <w:r w:rsidRPr="00796043">
        <w:rPr>
          <w:rFonts w:ascii="Segoe UI" w:eastAsia="Times New Roman" w:hAnsi="Segoe UI" w:cs="Segoe UI"/>
          <w:color w:val="0F1115"/>
          <w:kern w:val="0"/>
          <w:lang w:eastAsia="fr-CD"/>
          <w14:ligatures w14:val="none"/>
        </w:rPr>
        <w:t xml:space="preserve"> LCS a financé la SNEL pour construire une nouvelle sous-station dans le sud de Kolwezi, ce qui atténuera </w:t>
      </w:r>
      <w:r w:rsidRPr="00796043">
        <w:rPr>
          <w:rFonts w:ascii="Segoe UI" w:eastAsia="Times New Roman" w:hAnsi="Segoe UI" w:cs="Segoe UI"/>
          <w:color w:val="0F1115"/>
          <w:kern w:val="0"/>
          <w:lang w:eastAsia="fr-CD"/>
          <w14:ligatures w14:val="none"/>
        </w:rPr>
        <w:lastRenderedPageBreak/>
        <w:t>considérablement la pénurie d'électricité dans la région de Kolwezi (sud-est) et favorisera le développement industriel et minier dans cette région. Dans le même temps, la construction de 11 kilomètres de routes stimulera le développement économique des communautés environnantes de LCS.</w:t>
      </w:r>
    </w:p>
    <w:p w14:paraId="521A597A" w14:textId="77777777" w:rsidR="00796043" w:rsidRDefault="00796043" w:rsidP="00324095"/>
    <w:sectPr w:rsidR="007960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F28D2"/>
    <w:multiLevelType w:val="multilevel"/>
    <w:tmpl w:val="6B34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0E2484"/>
    <w:multiLevelType w:val="multilevel"/>
    <w:tmpl w:val="2F0E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E7531"/>
    <w:multiLevelType w:val="multilevel"/>
    <w:tmpl w:val="619E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E7"/>
    <w:rsid w:val="00324095"/>
    <w:rsid w:val="005F5C63"/>
    <w:rsid w:val="00785CA2"/>
    <w:rsid w:val="00796043"/>
    <w:rsid w:val="00894936"/>
    <w:rsid w:val="00C573E5"/>
    <w:rsid w:val="00DC6EE7"/>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B586"/>
  <w15:chartTrackingRefBased/>
  <w15:docId w15:val="{64554762-1E01-4980-99E9-D56711FA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s-markdown-paragraph">
    <w:name w:val="ds-markdown-paragraph"/>
    <w:basedOn w:val="Normal"/>
    <w:rsid w:val="00796043"/>
    <w:pPr>
      <w:spacing w:before="100" w:beforeAutospacing="1" w:after="100" w:afterAutospacing="1" w:line="240" w:lineRule="auto"/>
    </w:pPr>
    <w:rPr>
      <w:rFonts w:ascii="Times New Roman" w:eastAsia="Times New Roman" w:hAnsi="Times New Roman" w:cs="Times New Roman"/>
      <w:kern w:val="0"/>
      <w:lang w:eastAsia="fr-CD"/>
      <w14:ligatures w14:val="none"/>
    </w:rPr>
  </w:style>
  <w:style w:type="character" w:styleId="lev">
    <w:name w:val="Strong"/>
    <w:basedOn w:val="Policepardfaut"/>
    <w:uiPriority w:val="22"/>
    <w:qFormat/>
    <w:rsid w:val="007960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1300</Words>
  <Characters>7150</Characters>
  <Application>Microsoft Office Word</Application>
  <DocSecurity>0</DocSecurity>
  <Lines>59</Lines>
  <Paragraphs>16</Paragraphs>
  <ScaleCrop>false</ScaleCrop>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AURELE</dc:creator>
  <cp:keywords/>
  <dc:description/>
  <cp:lastModifiedBy>charith kabamba</cp:lastModifiedBy>
  <cp:revision>6</cp:revision>
  <dcterms:created xsi:type="dcterms:W3CDTF">2025-12-20T00:14:00Z</dcterms:created>
  <dcterms:modified xsi:type="dcterms:W3CDTF">2025-12-20T00:21:00Z</dcterms:modified>
</cp:coreProperties>
</file>