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F7AB" w14:textId="77777777" w:rsidR="00D732D5" w:rsidRDefault="00D732D5" w:rsidP="00D732D5">
      <w:pPr>
        <w:jc w:val="center"/>
        <w:rPr>
          <w:sz w:val="40"/>
          <w:szCs w:val="40"/>
        </w:rPr>
      </w:pPr>
      <w:r w:rsidRPr="00B17573">
        <w:rPr>
          <w:sz w:val="40"/>
          <w:szCs w:val="40"/>
        </w:rPr>
        <w:t>EE 638/738 Neural Data Analysis</w:t>
      </w:r>
      <w:r w:rsidRPr="00B17573">
        <w:rPr>
          <w:sz w:val="40"/>
          <w:szCs w:val="40"/>
        </w:rPr>
        <w:br/>
      </w:r>
    </w:p>
    <w:p w14:paraId="7B5F4AD6" w14:textId="77777777" w:rsidR="00D732D5" w:rsidRDefault="00D732D5" w:rsidP="00D732D5">
      <w:pPr>
        <w:jc w:val="center"/>
        <w:rPr>
          <w:sz w:val="40"/>
          <w:szCs w:val="40"/>
        </w:rPr>
      </w:pPr>
    </w:p>
    <w:p w14:paraId="11C6ED47" w14:textId="1D7B2B3C" w:rsidR="00D732D5" w:rsidRDefault="00D732D5" w:rsidP="00D732D5">
      <w:pPr>
        <w:jc w:val="center"/>
        <w:rPr>
          <w:sz w:val="40"/>
          <w:szCs w:val="40"/>
        </w:rPr>
      </w:pPr>
      <w:r w:rsidRPr="00B17573">
        <w:rPr>
          <w:sz w:val="40"/>
          <w:szCs w:val="40"/>
        </w:rPr>
        <w:t xml:space="preserve">Assignment </w:t>
      </w:r>
      <w:r>
        <w:rPr>
          <w:sz w:val="40"/>
          <w:szCs w:val="40"/>
        </w:rPr>
        <w:t>6</w:t>
      </w:r>
      <w:r w:rsidRPr="00B17573">
        <w:rPr>
          <w:sz w:val="40"/>
          <w:szCs w:val="40"/>
        </w:rPr>
        <w:br/>
      </w:r>
    </w:p>
    <w:p w14:paraId="17898840" w14:textId="77777777" w:rsidR="00D732D5" w:rsidRDefault="00D732D5" w:rsidP="00D732D5">
      <w:pPr>
        <w:jc w:val="center"/>
        <w:rPr>
          <w:sz w:val="40"/>
          <w:szCs w:val="40"/>
        </w:rPr>
      </w:pPr>
    </w:p>
    <w:p w14:paraId="123CAF5B" w14:textId="77777777" w:rsidR="00D732D5" w:rsidRDefault="00D732D5" w:rsidP="00D732D5">
      <w:pPr>
        <w:jc w:val="center"/>
        <w:rPr>
          <w:sz w:val="40"/>
          <w:szCs w:val="40"/>
        </w:rPr>
      </w:pPr>
      <w:r>
        <w:rPr>
          <w:sz w:val="40"/>
          <w:szCs w:val="40"/>
        </w:rPr>
        <w:t>CHARITH SAI SATHVIK ALE</w:t>
      </w:r>
    </w:p>
    <w:p w14:paraId="3D200110" w14:textId="77777777" w:rsidR="00D732D5" w:rsidRDefault="00D732D5" w:rsidP="00D732D5">
      <w:pPr>
        <w:jc w:val="center"/>
        <w:rPr>
          <w:sz w:val="40"/>
          <w:szCs w:val="40"/>
        </w:rPr>
      </w:pPr>
      <w:r>
        <w:rPr>
          <w:sz w:val="40"/>
          <w:szCs w:val="40"/>
        </w:rPr>
        <w:t>Cale2</w:t>
      </w:r>
    </w:p>
    <w:p w14:paraId="0FD595D6" w14:textId="77777777" w:rsidR="00D732D5" w:rsidRDefault="00D732D5" w:rsidP="00D732D5">
      <w:pPr>
        <w:jc w:val="center"/>
        <w:rPr>
          <w:sz w:val="40"/>
          <w:szCs w:val="40"/>
        </w:rPr>
      </w:pPr>
      <w:r w:rsidRPr="00B17573">
        <w:rPr>
          <w:sz w:val="40"/>
          <w:szCs w:val="40"/>
        </w:rPr>
        <w:br/>
      </w:r>
      <w:r w:rsidRPr="00B17573">
        <w:rPr>
          <w:sz w:val="40"/>
          <w:szCs w:val="40"/>
        </w:rPr>
        <w:br/>
        <w:t>Dr. Rachel June Smith</w:t>
      </w:r>
      <w:r w:rsidRPr="00B17573">
        <w:rPr>
          <w:sz w:val="40"/>
          <w:szCs w:val="40"/>
        </w:rPr>
        <w:br/>
      </w:r>
    </w:p>
    <w:p w14:paraId="0FE1F01D" w14:textId="77777777" w:rsidR="00D732D5" w:rsidRDefault="00D732D5" w:rsidP="00D732D5">
      <w:pPr>
        <w:jc w:val="center"/>
        <w:rPr>
          <w:sz w:val="40"/>
          <w:szCs w:val="40"/>
        </w:rPr>
      </w:pPr>
    </w:p>
    <w:p w14:paraId="69C532F1" w14:textId="6C8E0F7A" w:rsidR="00D732D5" w:rsidRDefault="00D732D5" w:rsidP="00D732D5">
      <w:pPr>
        <w:jc w:val="center"/>
        <w:rPr>
          <w:sz w:val="40"/>
          <w:szCs w:val="40"/>
        </w:rPr>
      </w:pPr>
      <w:r>
        <w:rPr>
          <w:sz w:val="40"/>
          <w:szCs w:val="40"/>
        </w:rPr>
        <w:t>03</w:t>
      </w:r>
      <w:r w:rsidRPr="00B17573">
        <w:rPr>
          <w:sz w:val="40"/>
          <w:szCs w:val="40"/>
        </w:rPr>
        <w:t>/</w:t>
      </w:r>
      <w:r>
        <w:rPr>
          <w:sz w:val="40"/>
          <w:szCs w:val="40"/>
        </w:rPr>
        <w:t>01</w:t>
      </w:r>
      <w:r w:rsidRPr="00B17573">
        <w:rPr>
          <w:sz w:val="40"/>
          <w:szCs w:val="40"/>
        </w:rPr>
        <w:t>/202</w:t>
      </w:r>
      <w:r>
        <w:rPr>
          <w:sz w:val="40"/>
          <w:szCs w:val="40"/>
        </w:rPr>
        <w:t>5</w:t>
      </w:r>
    </w:p>
    <w:p w14:paraId="4D404069" w14:textId="77777777" w:rsidR="00D732D5" w:rsidRDefault="00D732D5" w:rsidP="00D732D5">
      <w:pPr>
        <w:jc w:val="center"/>
      </w:pPr>
      <w:r w:rsidRPr="00B17573">
        <w:rPr>
          <w:sz w:val="40"/>
          <w:szCs w:val="40"/>
        </w:rPr>
        <w:t>Spring 202</w:t>
      </w:r>
      <w:r>
        <w:rPr>
          <w:sz w:val="40"/>
          <w:szCs w:val="40"/>
        </w:rPr>
        <w:t>5</w:t>
      </w:r>
    </w:p>
    <w:p w14:paraId="34F3D576" w14:textId="77777777" w:rsidR="00D732D5" w:rsidRDefault="00D732D5" w:rsidP="00D732D5">
      <w:pPr>
        <w:jc w:val="center"/>
        <w:rPr>
          <w:b/>
          <w:bCs/>
          <w:sz w:val="24"/>
          <w:szCs w:val="24"/>
        </w:rPr>
      </w:pPr>
    </w:p>
    <w:p w14:paraId="0950D721" w14:textId="77777777" w:rsidR="00D732D5" w:rsidRDefault="00D732D5" w:rsidP="00D732D5">
      <w:pPr>
        <w:jc w:val="center"/>
        <w:rPr>
          <w:b/>
          <w:bCs/>
          <w:sz w:val="24"/>
          <w:szCs w:val="24"/>
        </w:rPr>
      </w:pPr>
    </w:p>
    <w:p w14:paraId="7D59B67F" w14:textId="77777777" w:rsidR="00D732D5" w:rsidRDefault="00D732D5" w:rsidP="00D732D5">
      <w:pPr>
        <w:jc w:val="center"/>
        <w:rPr>
          <w:b/>
          <w:bCs/>
          <w:sz w:val="24"/>
          <w:szCs w:val="24"/>
        </w:rPr>
      </w:pPr>
      <w:r w:rsidRPr="00FD74C4">
        <w:rPr>
          <w:b/>
          <w:bCs/>
          <w:noProof/>
          <w:sz w:val="24"/>
          <w:szCs w:val="24"/>
        </w:rPr>
        <w:drawing>
          <wp:inline distT="0" distB="0" distL="0" distR="0" wp14:anchorId="75BB181A" wp14:editId="259881ED">
            <wp:extent cx="3327120" cy="1124325"/>
            <wp:effectExtent l="0" t="0" r="6985" b="0"/>
            <wp:docPr id="1912967437" name="Picture 2" descr="A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7437" name="Picture 2" descr="A green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237" cy="11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B434" w14:textId="77777777" w:rsidR="00D732D5" w:rsidRDefault="00D732D5" w:rsidP="00D732D5"/>
    <w:p w14:paraId="014818C9" w14:textId="20F4A9B1" w:rsidR="007B26B3" w:rsidRDefault="007B26B3" w:rsidP="00D732D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Intertrial Phase Clustering</w:t>
      </w:r>
    </w:p>
    <w:p w14:paraId="70F3B00C" w14:textId="1CC422D4" w:rsidR="00CA4B9A" w:rsidRDefault="00CA4B9A" w:rsidP="00CA4B9A">
      <w:r>
        <w:t xml:space="preserve">For this homework assignment, we will compute </w:t>
      </w:r>
      <w:r w:rsidR="009F1AC0">
        <w:t xml:space="preserve">ITPC from randomly generated signals </w:t>
      </w:r>
      <w:r w:rsidR="006B46AF">
        <w:t>and</w:t>
      </w:r>
      <w:r>
        <w:t xml:space="preserve"> from the P300 dataset from Hoffman et al. 2008.</w:t>
      </w:r>
    </w:p>
    <w:p w14:paraId="4FB5B452" w14:textId="77777777" w:rsidR="00CA4B9A" w:rsidRDefault="00CA4B9A" w:rsidP="00CA4B9A">
      <w:r>
        <w:t>For each question, copy/paste the figure associated with the question. At the end of the document, copy/paste all code from your scripts and functions used to generate the figures.</w:t>
      </w:r>
    </w:p>
    <w:p w14:paraId="08D3804A" w14:textId="77777777" w:rsidR="00CA4B9A" w:rsidRDefault="00CA4B9A" w:rsidP="00CA4B9A">
      <w:pPr>
        <w:jc w:val="center"/>
      </w:pPr>
      <w:r>
        <w:t>**Please label the axes of all plots and use appropriate units, i.e. Hertz, second, etc.**</w:t>
      </w:r>
    </w:p>
    <w:p w14:paraId="49991015" w14:textId="549D5C20" w:rsidR="007B26B3" w:rsidRPr="00DC7B36" w:rsidRDefault="006B46AF" w:rsidP="006B46AF">
      <w:pPr>
        <w:rPr>
          <w:sz w:val="24"/>
          <w:szCs w:val="24"/>
        </w:rPr>
      </w:pPr>
      <w:r w:rsidRPr="00DC7B36">
        <w:rPr>
          <w:sz w:val="24"/>
          <w:szCs w:val="24"/>
        </w:rPr>
        <w:t xml:space="preserve">To make sure you have the correct starting point for this homework, a function called </w:t>
      </w:r>
      <w:r w:rsidRPr="00DC7B36">
        <w:rPr>
          <w:rFonts w:ascii="Courier New" w:hAnsi="Courier New" w:cs="Courier New"/>
          <w:sz w:val="24"/>
          <w:szCs w:val="24"/>
        </w:rPr>
        <w:t>p300_wavelet</w:t>
      </w:r>
      <w:r w:rsidRPr="00DC7B36">
        <w:rPr>
          <w:sz w:val="24"/>
          <w:szCs w:val="24"/>
        </w:rPr>
        <w:t xml:space="preserve"> has been written for you and posted with this homework assignment. The function loads in the dataset </w:t>
      </w:r>
      <w:proofErr w:type="gramStart"/>
      <w:r w:rsidR="003643D2" w:rsidRPr="00DC7B36">
        <w:rPr>
          <w:sz w:val="24"/>
          <w:szCs w:val="24"/>
        </w:rPr>
        <w:t>associated</w:t>
      </w:r>
      <w:proofErr w:type="gramEnd"/>
      <w:r w:rsidR="003643D2" w:rsidRPr="00DC7B36">
        <w:rPr>
          <w:sz w:val="24"/>
          <w:szCs w:val="24"/>
        </w:rPr>
        <w:t xml:space="preserve"> with the </w:t>
      </w:r>
      <w:r w:rsidR="005A574A">
        <w:rPr>
          <w:sz w:val="24"/>
          <w:szCs w:val="24"/>
        </w:rPr>
        <w:t>6</w:t>
      </w:r>
      <w:r w:rsidR="003643D2" w:rsidRPr="00DC7B36">
        <w:rPr>
          <w:sz w:val="24"/>
          <w:szCs w:val="24"/>
          <w:vertAlign w:val="superscript"/>
        </w:rPr>
        <w:t>th</w:t>
      </w:r>
      <w:r w:rsidR="003643D2" w:rsidRPr="00DC7B36">
        <w:rPr>
          <w:sz w:val="24"/>
          <w:szCs w:val="24"/>
        </w:rPr>
        <w:t xml:space="preserve"> run of the 4</w:t>
      </w:r>
      <w:r w:rsidR="003643D2" w:rsidRPr="00DC7B36">
        <w:rPr>
          <w:sz w:val="24"/>
          <w:szCs w:val="24"/>
          <w:vertAlign w:val="superscript"/>
        </w:rPr>
        <w:t>th</w:t>
      </w:r>
      <w:r w:rsidR="003643D2" w:rsidRPr="00DC7B36">
        <w:rPr>
          <w:sz w:val="24"/>
          <w:szCs w:val="24"/>
        </w:rPr>
        <w:t xml:space="preserve"> session for subject 8</w:t>
      </w:r>
      <w:r w:rsidR="005A574A">
        <w:rPr>
          <w:sz w:val="24"/>
          <w:szCs w:val="24"/>
        </w:rPr>
        <w:t xml:space="preserve"> (</w:t>
      </w:r>
      <w:r w:rsidR="005A574A" w:rsidRPr="00AE47C9">
        <w:rPr>
          <w:rFonts w:ascii="Courier New" w:hAnsi="Courier New" w:cs="Courier New"/>
          <w:sz w:val="24"/>
          <w:szCs w:val="24"/>
        </w:rPr>
        <w:t>eeg_</w:t>
      </w:r>
      <w:r w:rsidR="00AE47C9" w:rsidRPr="00AE47C9">
        <w:rPr>
          <w:rFonts w:ascii="Courier New" w:hAnsi="Courier New" w:cs="Courier New"/>
          <w:sz w:val="24"/>
          <w:szCs w:val="24"/>
        </w:rPr>
        <w:t>200308290212_epochs.mat</w:t>
      </w:r>
      <w:r w:rsidR="00AE47C9">
        <w:rPr>
          <w:sz w:val="24"/>
          <w:szCs w:val="24"/>
        </w:rPr>
        <w:t>)</w:t>
      </w:r>
      <w:r w:rsidR="003643D2" w:rsidRPr="00DC7B36">
        <w:rPr>
          <w:sz w:val="24"/>
          <w:szCs w:val="24"/>
        </w:rPr>
        <w:t>. The function calculates the wavelet convolution for one channel</w:t>
      </w:r>
      <w:r w:rsidR="00E63335" w:rsidRPr="00DC7B36">
        <w:rPr>
          <w:sz w:val="24"/>
          <w:szCs w:val="24"/>
        </w:rPr>
        <w:t xml:space="preserve"> at one frequency and returns the wavelet convolution for target and non-target trials</w:t>
      </w:r>
      <w:r w:rsidR="00DC7B36" w:rsidRPr="00DC7B36">
        <w:rPr>
          <w:sz w:val="24"/>
          <w:szCs w:val="24"/>
        </w:rPr>
        <w:t xml:space="preserve"> as well as a time vector. </w:t>
      </w:r>
      <w:r w:rsidR="009D5A28">
        <w:rPr>
          <w:sz w:val="24"/>
          <w:szCs w:val="24"/>
        </w:rPr>
        <w:t xml:space="preserve">The function must be saved </w:t>
      </w:r>
      <w:r w:rsidR="00A24454">
        <w:rPr>
          <w:sz w:val="24"/>
          <w:szCs w:val="24"/>
        </w:rPr>
        <w:t xml:space="preserve">in the same current directory as where the data is saved. </w:t>
      </w:r>
      <w:r w:rsidR="00DC7B36" w:rsidRPr="00DC7B36">
        <w:rPr>
          <w:sz w:val="24"/>
          <w:szCs w:val="24"/>
        </w:rPr>
        <w:t xml:space="preserve">You will use this function for </w:t>
      </w:r>
      <w:r w:rsidR="00187B56">
        <w:rPr>
          <w:sz w:val="24"/>
          <w:szCs w:val="24"/>
        </w:rPr>
        <w:t>Q</w:t>
      </w:r>
      <w:r w:rsidR="00DC7B36" w:rsidRPr="00DC7B36">
        <w:rPr>
          <w:sz w:val="24"/>
          <w:szCs w:val="24"/>
        </w:rPr>
        <w:t>uestion 2.</w:t>
      </w:r>
    </w:p>
    <w:p w14:paraId="001AC1F5" w14:textId="2157238A" w:rsidR="00DC7B36" w:rsidRPr="009A1546" w:rsidRDefault="00DC7B36" w:rsidP="00DC7B3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Significance level for intertrial phase clustering (ITPC). </w:t>
      </w:r>
      <w:r>
        <w:rPr>
          <w:sz w:val="24"/>
          <w:szCs w:val="24"/>
        </w:rPr>
        <w:t xml:space="preserve">We </w:t>
      </w:r>
      <w:r w:rsidR="00FF586E">
        <w:rPr>
          <w:sz w:val="24"/>
          <w:szCs w:val="24"/>
        </w:rPr>
        <w:t xml:space="preserve">will first apply the ITPC measure to randomly distributed vectors. This will help us validate our code and will allow us to calculate a </w:t>
      </w:r>
      <w:proofErr w:type="gramStart"/>
      <w:r w:rsidR="00FF586E">
        <w:rPr>
          <w:sz w:val="24"/>
          <w:szCs w:val="24"/>
        </w:rPr>
        <w:t>significance</w:t>
      </w:r>
      <w:proofErr w:type="gramEnd"/>
      <w:r w:rsidR="00FF586E">
        <w:rPr>
          <w:sz w:val="24"/>
          <w:szCs w:val="24"/>
        </w:rPr>
        <w:t xml:space="preserve"> level for ITPC</w:t>
      </w:r>
      <w:r w:rsidR="009A1546">
        <w:rPr>
          <w:sz w:val="24"/>
          <w:szCs w:val="24"/>
        </w:rPr>
        <w:t xml:space="preserve"> based on the number of trials.</w:t>
      </w:r>
    </w:p>
    <w:p w14:paraId="26FB2ECA" w14:textId="54554BFF" w:rsidR="009A1546" w:rsidRPr="00B932BD" w:rsidRDefault="009A1546" w:rsidP="00DC2336">
      <w:pPr>
        <w:pStyle w:val="ListParagraph"/>
        <w:numPr>
          <w:ilvl w:val="1"/>
          <w:numId w:val="2"/>
        </w:numPr>
        <w:ind w:left="72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Write a small piece of code to calculate </w:t>
      </w:r>
      <w:r w:rsidR="00EF0F8D">
        <w:rPr>
          <w:sz w:val="24"/>
          <w:szCs w:val="24"/>
        </w:rPr>
        <w:t xml:space="preserve">the ITPC of n=100 </w:t>
      </w:r>
      <w:r w:rsidR="00086C16">
        <w:rPr>
          <w:sz w:val="24"/>
          <w:szCs w:val="24"/>
        </w:rPr>
        <w:t>randomly generated</w:t>
      </w:r>
      <w:r w:rsidR="00EF0F8D">
        <w:rPr>
          <w:sz w:val="24"/>
          <w:szCs w:val="24"/>
        </w:rPr>
        <w:t xml:space="preserve"> phase vectors using a uniform distribution. </w:t>
      </w:r>
      <w:r w:rsidR="002440EC">
        <w:rPr>
          <w:sz w:val="24"/>
          <w:szCs w:val="24"/>
        </w:rPr>
        <w:t xml:space="preserve">See lecture 11, slide18 for </w:t>
      </w:r>
      <w:r w:rsidR="00086C16">
        <w:rPr>
          <w:sz w:val="24"/>
          <w:szCs w:val="24"/>
        </w:rPr>
        <w:t xml:space="preserve">an example of </w:t>
      </w:r>
      <w:r w:rsidR="002440EC">
        <w:rPr>
          <w:sz w:val="24"/>
          <w:szCs w:val="24"/>
        </w:rPr>
        <w:t>how to do this</w:t>
      </w:r>
      <w:r w:rsidR="00B932BD">
        <w:rPr>
          <w:sz w:val="24"/>
          <w:szCs w:val="24"/>
        </w:rPr>
        <w:t xml:space="preserve">. Here, each vector in complex space represents the phase of an oscillation from one trial (so we have a total of 100 trials) at a single point in time. The MATLAB function </w:t>
      </w:r>
      <w:r w:rsidR="00B932BD" w:rsidRPr="00B932BD">
        <w:rPr>
          <w:rFonts w:ascii="Courier New" w:hAnsi="Courier New" w:cs="Courier New"/>
          <w:sz w:val="24"/>
          <w:szCs w:val="24"/>
        </w:rPr>
        <w:t>rand</w:t>
      </w:r>
      <w:r w:rsidR="00B932BD">
        <w:rPr>
          <w:sz w:val="24"/>
          <w:szCs w:val="24"/>
        </w:rPr>
        <w:t xml:space="preserve"> will output a uniform distribution of values. </w:t>
      </w:r>
    </w:p>
    <w:p w14:paraId="27FE622D" w14:textId="65093242" w:rsidR="00B932BD" w:rsidRDefault="00B932BD" w:rsidP="00DC2336">
      <w:pPr>
        <w:pStyle w:val="ListParagraph"/>
        <w:rPr>
          <w:sz w:val="24"/>
          <w:szCs w:val="24"/>
        </w:rPr>
      </w:pPr>
    </w:p>
    <w:p w14:paraId="2EA05A61" w14:textId="58D172C1" w:rsidR="00DC2336" w:rsidRDefault="00B932BD" w:rsidP="00DC233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Now expand your code to do the ITPC calculation 1000 times, using a new set of random vectors for each iteration. Save the ITPC value for each </w:t>
      </w:r>
      <w:r w:rsidR="005220DF">
        <w:rPr>
          <w:sz w:val="24"/>
          <w:szCs w:val="24"/>
        </w:rPr>
        <w:t>iteration and</w:t>
      </w:r>
      <w:r>
        <w:rPr>
          <w:sz w:val="24"/>
          <w:szCs w:val="24"/>
        </w:rPr>
        <w:t xml:space="preserve"> plot a histogram of the results. You can use the MATLAB function </w:t>
      </w:r>
      <w:r w:rsidRPr="00B932BD">
        <w:rPr>
          <w:rFonts w:ascii="Courier New" w:hAnsi="Courier New" w:cs="Courier New"/>
          <w:sz w:val="24"/>
          <w:szCs w:val="24"/>
        </w:rPr>
        <w:t>histogram</w:t>
      </w:r>
      <w:r>
        <w:rPr>
          <w:sz w:val="24"/>
          <w:szCs w:val="24"/>
        </w:rPr>
        <w:t xml:space="preserve"> to do this.</w:t>
      </w:r>
      <w:r w:rsidR="00373BBE">
        <w:rPr>
          <w:sz w:val="24"/>
          <w:szCs w:val="24"/>
        </w:rPr>
        <w:t xml:space="preserve"> You should see that, over 1000 iterations, the mean value of ITPC is approximately 0.06 and that the highest values are around 0.25. </w:t>
      </w:r>
    </w:p>
    <w:p w14:paraId="3E1F7FEF" w14:textId="79B0EFA3" w:rsidR="00DC2336" w:rsidRDefault="006A20E8" w:rsidP="00DC2336">
      <w:pPr>
        <w:jc w:val="center"/>
        <w:rPr>
          <w:sz w:val="24"/>
          <w:szCs w:val="24"/>
        </w:rPr>
      </w:pPr>
      <w:r w:rsidRPr="006A20E8">
        <w:rPr>
          <w:noProof/>
          <w:sz w:val="24"/>
          <w:szCs w:val="24"/>
        </w:rPr>
        <w:lastRenderedPageBreak/>
        <w:drawing>
          <wp:inline distT="0" distB="0" distL="0" distR="0" wp14:anchorId="006EE562" wp14:editId="7FA248C8">
            <wp:extent cx="3514725" cy="26344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516" cy="267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F4B6" w14:textId="46D6AC44" w:rsidR="007C268A" w:rsidRDefault="007C268A" w:rsidP="00DC2336">
      <w:pPr>
        <w:jc w:val="center"/>
        <w:rPr>
          <w:sz w:val="24"/>
          <w:szCs w:val="24"/>
        </w:rPr>
      </w:pPr>
      <w:r w:rsidRPr="007C268A">
        <w:rPr>
          <w:noProof/>
          <w:sz w:val="24"/>
          <w:szCs w:val="24"/>
        </w:rPr>
        <w:drawing>
          <wp:inline distT="0" distB="0" distL="0" distR="0" wp14:anchorId="349B94A1" wp14:editId="4BAF787F">
            <wp:extent cx="2903220" cy="2355093"/>
            <wp:effectExtent l="0" t="0" r="0" b="7620"/>
            <wp:docPr id="192466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7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370" cy="23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3969" w14:textId="7C6431BF" w:rsidR="007C268A" w:rsidRDefault="007C268A" w:rsidP="00DC2336">
      <w:pPr>
        <w:jc w:val="center"/>
        <w:rPr>
          <w:sz w:val="24"/>
          <w:szCs w:val="24"/>
        </w:rPr>
      </w:pPr>
      <w:r w:rsidRPr="007C268A">
        <w:rPr>
          <w:sz w:val="24"/>
          <w:szCs w:val="24"/>
        </w:rPr>
        <w:t>Mean ITPC Value: 0.088117</w:t>
      </w:r>
    </w:p>
    <w:p w14:paraId="13E62F7D" w14:textId="2E94ED8D" w:rsidR="0038457A" w:rsidRDefault="00142E23" w:rsidP="00142E23">
      <w:pPr>
        <w:pStyle w:val="ListParagraph"/>
        <w:numPr>
          <w:ilvl w:val="1"/>
          <w:numId w:val="2"/>
        </w:numPr>
        <w:ind w:left="720"/>
        <w:rPr>
          <w:sz w:val="24"/>
          <w:szCs w:val="24"/>
        </w:rPr>
      </w:pPr>
      <w:r>
        <w:rPr>
          <w:sz w:val="24"/>
          <w:szCs w:val="24"/>
        </w:rPr>
        <w:t>In Question 1A, we saw that even a random selection of phase vectors can produce seemingly significant values of ITPC.</w:t>
      </w:r>
      <w:r w:rsidR="00CA1FCC">
        <w:rPr>
          <w:sz w:val="24"/>
          <w:szCs w:val="24"/>
        </w:rPr>
        <w:t xml:space="preserve"> In this question, we will calculate the mean value of ITPC</w:t>
      </w:r>
      <w:r w:rsidR="00047E14">
        <w:rPr>
          <w:sz w:val="24"/>
          <w:szCs w:val="24"/>
        </w:rPr>
        <w:t xml:space="preserve"> and a rough estimate of </w:t>
      </w:r>
      <w:r w:rsidR="00524D6F">
        <w:rPr>
          <w:sz w:val="24"/>
          <w:szCs w:val="24"/>
        </w:rPr>
        <w:t>the 99% significance level as we vary the number of trials.</w:t>
      </w:r>
    </w:p>
    <w:p w14:paraId="2269FCFC" w14:textId="571B2351" w:rsidR="00524D6F" w:rsidRDefault="00524D6F" w:rsidP="00524D6F">
      <w:pPr>
        <w:pStyle w:val="ListParagraph"/>
        <w:rPr>
          <w:sz w:val="24"/>
          <w:szCs w:val="24"/>
        </w:rPr>
      </w:pPr>
    </w:p>
    <w:p w14:paraId="4726B71D" w14:textId="732D46BF" w:rsidR="00524D6F" w:rsidRDefault="00524D6F" w:rsidP="00524D6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Modify your code from Question 1A to calculate the mean value of the ITPC for n=1 to n=200 trials. Use 100</w:t>
      </w:r>
      <w:r w:rsidR="007B6BFF">
        <w:rPr>
          <w:sz w:val="24"/>
          <w:szCs w:val="24"/>
        </w:rPr>
        <w:t>0</w:t>
      </w:r>
      <w:r>
        <w:rPr>
          <w:sz w:val="24"/>
          <w:szCs w:val="24"/>
        </w:rPr>
        <w:t xml:space="preserve"> iterations of the ITPC calculation for each value of n. In addition to calculating the </w:t>
      </w:r>
      <w:proofErr w:type="gramStart"/>
      <w:r>
        <w:rPr>
          <w:sz w:val="24"/>
          <w:szCs w:val="24"/>
        </w:rPr>
        <w:t>mean</w:t>
      </w:r>
      <w:proofErr w:type="gramEnd"/>
      <w:r>
        <w:rPr>
          <w:sz w:val="24"/>
          <w:szCs w:val="24"/>
        </w:rPr>
        <w:t>, calculate the threshold that separates the lowest 99% of values from the top 1%. If an ITPC value is above this threshold, we can be relatively confident that it is significant.</w:t>
      </w:r>
    </w:p>
    <w:p w14:paraId="33E8B2A9" w14:textId="011AC10F" w:rsidR="00524D6F" w:rsidRDefault="00524D6F" w:rsidP="00524D6F">
      <w:pPr>
        <w:pStyle w:val="ListParagraph"/>
        <w:rPr>
          <w:sz w:val="24"/>
          <w:szCs w:val="24"/>
        </w:rPr>
      </w:pPr>
    </w:p>
    <w:p w14:paraId="7A6D10BF" w14:textId="02F6816D" w:rsidR="00524D6F" w:rsidRDefault="00524D6F" w:rsidP="00524D6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Hint: You might use the MATLAB function </w:t>
      </w:r>
      <w:r w:rsidRPr="00B31553">
        <w:rPr>
          <w:rFonts w:ascii="Courier New" w:hAnsi="Courier New" w:cs="Courier New"/>
          <w:sz w:val="24"/>
          <w:szCs w:val="24"/>
        </w:rPr>
        <w:t>sort</w:t>
      </w:r>
      <w:r w:rsidRPr="000B65C3">
        <w:rPr>
          <w:rFonts w:cstheme="minorHAnsi"/>
          <w:sz w:val="24"/>
          <w:szCs w:val="24"/>
        </w:rPr>
        <w:t xml:space="preserve"> </w:t>
      </w:r>
      <w:r>
        <w:rPr>
          <w:sz w:val="24"/>
          <w:szCs w:val="24"/>
        </w:rPr>
        <w:t>to sort the ITPC vector from the smallest to the largest value</w:t>
      </w:r>
      <w:r w:rsidR="006053F8">
        <w:rPr>
          <w:sz w:val="24"/>
          <w:szCs w:val="24"/>
        </w:rPr>
        <w:t>. Then you know that the last 1000*0.01 = 10 values represent the highest 1% of ITPC values</w:t>
      </w:r>
      <w:r w:rsidR="00B31553">
        <w:rPr>
          <w:sz w:val="24"/>
          <w:szCs w:val="24"/>
        </w:rPr>
        <w:t>. (Also see</w:t>
      </w:r>
      <w:r w:rsidR="003B6A73">
        <w:rPr>
          <w:sz w:val="24"/>
          <w:szCs w:val="24"/>
        </w:rPr>
        <w:t xml:space="preserve"> Figure 19.5 in the Cohen book.</w:t>
      </w:r>
      <w:r w:rsidR="00B31553">
        <w:rPr>
          <w:sz w:val="24"/>
          <w:szCs w:val="24"/>
        </w:rPr>
        <w:t>)</w:t>
      </w:r>
    </w:p>
    <w:p w14:paraId="45582233" w14:textId="21E5EB87" w:rsidR="003F10B5" w:rsidRDefault="005D440E" w:rsidP="003F10B5">
      <w:pPr>
        <w:jc w:val="center"/>
        <w:rPr>
          <w:sz w:val="24"/>
          <w:szCs w:val="24"/>
        </w:rPr>
      </w:pPr>
      <w:r w:rsidRPr="005D440E">
        <w:rPr>
          <w:noProof/>
          <w:sz w:val="24"/>
          <w:szCs w:val="24"/>
        </w:rPr>
        <w:lastRenderedPageBreak/>
        <w:drawing>
          <wp:inline distT="0" distB="0" distL="0" distR="0" wp14:anchorId="6637DAE5" wp14:editId="689762CD">
            <wp:extent cx="3621659" cy="2714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814" cy="277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3702" w14:textId="0E9603AA" w:rsidR="003B6F34" w:rsidRPr="003F10B5" w:rsidRDefault="003B6F34" w:rsidP="003F10B5">
      <w:pPr>
        <w:jc w:val="center"/>
        <w:rPr>
          <w:sz w:val="24"/>
          <w:szCs w:val="24"/>
        </w:rPr>
      </w:pPr>
      <w:r w:rsidRPr="003B6F34">
        <w:rPr>
          <w:noProof/>
          <w:sz w:val="24"/>
          <w:szCs w:val="24"/>
        </w:rPr>
        <w:drawing>
          <wp:inline distT="0" distB="0" distL="0" distR="0" wp14:anchorId="2C174163" wp14:editId="43CD3AE6">
            <wp:extent cx="3018891" cy="2468245"/>
            <wp:effectExtent l="0" t="0" r="0" b="8255"/>
            <wp:docPr id="171606952" name="Picture 1" descr="A graph of a number of pha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6952" name="Picture 1" descr="A graph of a number of phas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936" cy="248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95B8" w14:textId="786730AF" w:rsidR="00A53FE5" w:rsidRPr="003B6A73" w:rsidRDefault="003B6A73" w:rsidP="003B6A73">
      <w:pPr>
        <w:pStyle w:val="ListParagraph"/>
        <w:numPr>
          <w:ilvl w:val="0"/>
          <w:numId w:val="2"/>
        </w:numPr>
        <w:rPr>
          <w:b/>
          <w:bCs/>
        </w:rPr>
      </w:pPr>
      <w:r w:rsidRPr="003B6A73">
        <w:rPr>
          <w:b/>
          <w:bCs/>
        </w:rPr>
        <w:t xml:space="preserve">ITPC for the P300 dataset. </w:t>
      </w:r>
      <w:r>
        <w:t xml:space="preserve">Now we will apply the ITPC measure to the P300 EEG dataset. </w:t>
      </w:r>
    </w:p>
    <w:p w14:paraId="29C39FAA" w14:textId="72959112" w:rsidR="003B6A73" w:rsidRPr="00AD4565" w:rsidRDefault="003B6A73" w:rsidP="00AD4565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>
        <w:t xml:space="preserve">Let’s calculate the ITPC for one electrode at one frequency. Use the function </w:t>
      </w:r>
      <w:r w:rsidR="00816CE7" w:rsidRPr="000F2CEA">
        <w:rPr>
          <w:rFonts w:ascii="Courier New" w:hAnsi="Courier New" w:cs="Courier New"/>
        </w:rPr>
        <w:t>p300_wavelet</w:t>
      </w:r>
      <w:r w:rsidR="00816CE7">
        <w:t xml:space="preserve"> to calculate the wavelet convolution of </w:t>
      </w:r>
      <w:r w:rsidR="00816CE7" w:rsidRPr="000F2CEA">
        <w:rPr>
          <w:b/>
          <w:bCs/>
        </w:rPr>
        <w:t>channel 32</w:t>
      </w:r>
      <w:r w:rsidR="00816CE7">
        <w:t xml:space="preserve"> at </w:t>
      </w:r>
      <w:r w:rsidR="00816CE7" w:rsidRPr="000F2CEA">
        <w:rPr>
          <w:b/>
          <w:bCs/>
        </w:rPr>
        <w:t>5 Hz</w:t>
      </w:r>
      <w:r w:rsidR="00816CE7">
        <w:t xml:space="preserve">. As outputs, the function will give you </w:t>
      </w:r>
      <w:r w:rsidR="00AD4565">
        <w:t xml:space="preserve">matrices of the wavelet convolution </w:t>
      </w:r>
      <w:r w:rsidR="00866AC4">
        <w:t>for both</w:t>
      </w:r>
      <w:r w:rsidR="00AD4565">
        <w:t xml:space="preserve"> target and non-target trials. The time vector will go from -0.4 to 0.8 seconds after the stimulus.</w:t>
      </w:r>
    </w:p>
    <w:p w14:paraId="75F15141" w14:textId="45C72366" w:rsidR="00AD4565" w:rsidRDefault="00AD4565" w:rsidP="00AD4565">
      <w:pPr>
        <w:pStyle w:val="ListParagraph"/>
      </w:pPr>
    </w:p>
    <w:p w14:paraId="03A5D268" w14:textId="10BD250D" w:rsidR="00AD4565" w:rsidRDefault="00AD4565" w:rsidP="00AD4565">
      <w:pPr>
        <w:pStyle w:val="ListParagraph"/>
      </w:pPr>
      <w:r>
        <w:t xml:space="preserve">Using the function </w:t>
      </w:r>
      <w:proofErr w:type="spellStart"/>
      <w:r w:rsidRPr="000F2CEA">
        <w:rPr>
          <w:rFonts w:ascii="Courier New" w:hAnsi="Courier New" w:cs="Courier New"/>
        </w:rPr>
        <w:t>imagesc</w:t>
      </w:r>
      <w:proofErr w:type="spellEnd"/>
      <w:r>
        <w:t xml:space="preserve">, create raster plots of the </w:t>
      </w:r>
      <w:r w:rsidRPr="00BB2847">
        <w:rPr>
          <w:b/>
          <w:bCs/>
        </w:rPr>
        <w:t>phase angles</w:t>
      </w:r>
      <w:r>
        <w:t xml:space="preserve"> for both target and non-target trial matrices. Each row will represent one trial, and the color represents phase. </w:t>
      </w:r>
    </w:p>
    <w:p w14:paraId="434321D7" w14:textId="53C81F0D" w:rsidR="00AD4565" w:rsidRDefault="00B66D21" w:rsidP="00AD4565">
      <w:pPr>
        <w:jc w:val="center"/>
        <w:rPr>
          <w:b/>
          <w:bCs/>
        </w:rPr>
      </w:pPr>
      <w:r w:rsidRPr="00B66D21">
        <w:rPr>
          <w:b/>
          <w:bCs/>
          <w:noProof/>
        </w:rPr>
        <w:lastRenderedPageBreak/>
        <w:drawing>
          <wp:inline distT="0" distB="0" distL="0" distR="0" wp14:anchorId="3E568236" wp14:editId="3D35CC2C">
            <wp:extent cx="5400675" cy="22537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425" cy="226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DF7E" w14:textId="00F591F6" w:rsidR="00B655D3" w:rsidRDefault="00B655D3" w:rsidP="00AD4565">
      <w:pPr>
        <w:jc w:val="center"/>
        <w:rPr>
          <w:b/>
          <w:bCs/>
        </w:rPr>
      </w:pPr>
      <w:r w:rsidRPr="00B655D3">
        <w:rPr>
          <w:b/>
          <w:bCs/>
          <w:noProof/>
        </w:rPr>
        <w:drawing>
          <wp:inline distT="0" distB="0" distL="0" distR="0" wp14:anchorId="67ED3D9E" wp14:editId="31227522">
            <wp:extent cx="4693920" cy="1863024"/>
            <wp:effectExtent l="0" t="0" r="0" b="4445"/>
            <wp:docPr id="156880287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0287" name="Picture 1" descr="A screenshot of a computer generated im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071" cy="187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7DF7" w14:textId="138A547B" w:rsidR="00FA0EA6" w:rsidRPr="00FA0EA6" w:rsidRDefault="00B66D21" w:rsidP="00FA0EA6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>
        <w:t xml:space="preserve">Now calculate the ITPC value as a function of time, for both target trials and non-target trials. You will use the target/non-target matrices you generated in Question 2A. </w:t>
      </w:r>
    </w:p>
    <w:p w14:paraId="3CD7A243" w14:textId="3778CB4B" w:rsidR="00FA0EA6" w:rsidRDefault="00FA0EA6" w:rsidP="00FA0EA6">
      <w:pPr>
        <w:pStyle w:val="ListParagraph"/>
      </w:pPr>
    </w:p>
    <w:p w14:paraId="5F3A0666" w14:textId="50491870" w:rsidR="008131C3" w:rsidRDefault="00FA0EA6" w:rsidP="008131C3">
      <w:pPr>
        <w:pStyle w:val="ListParagraph"/>
      </w:pPr>
      <w:r>
        <w:t xml:space="preserve">Note: </w:t>
      </w:r>
      <w:r w:rsidR="00EE244F">
        <w:t xml:space="preserve">Recall that the </w:t>
      </w:r>
      <w:r w:rsidR="007724C7">
        <w:t xml:space="preserve">ITPC calculation requires that the magnitude of the </w:t>
      </w:r>
      <w:r w:rsidR="001B5E29">
        <w:t xml:space="preserve">complex vector be equal to 1. </w:t>
      </w:r>
      <w:r w:rsidR="00C52F34">
        <w:t>Thus</w:t>
      </w:r>
      <w:r w:rsidR="00140F76">
        <w:t>,</w:t>
      </w:r>
      <w:r w:rsidR="001B5E29">
        <w:t xml:space="preserve"> we must normalize the magnitude of the wavelet convolution such that </w:t>
      </w:r>
      <w:r w:rsidR="001401FE">
        <w:t xml:space="preserve">each time point </w:t>
      </w:r>
      <w:r w:rsidR="00B52325">
        <w:t>has a magnitude of 1</w:t>
      </w:r>
      <w:r w:rsidR="008131C3">
        <w:t xml:space="preserve"> by dividing by the magnitude at each time point.</w:t>
      </w:r>
    </w:p>
    <w:p w14:paraId="435E6EB0" w14:textId="77777777" w:rsidR="008131C3" w:rsidRPr="008131C3" w:rsidRDefault="008131C3" w:rsidP="008131C3">
      <w:pPr>
        <w:spacing w:after="0" w:line="240" w:lineRule="auto"/>
        <w:ind w:left="720"/>
        <w:rPr>
          <w:rFonts w:ascii="Courier New" w:eastAsia="Times New Roman" w:hAnsi="Courier New" w:cs="Courier New"/>
        </w:rPr>
      </w:pPr>
      <w:proofErr w:type="spellStart"/>
      <w:r w:rsidRPr="008131C3">
        <w:rPr>
          <w:rFonts w:ascii="Courier New" w:eastAsia="Times New Roman" w:hAnsi="Courier New" w:cs="Courier New"/>
        </w:rPr>
        <w:t>targetTrials_normed</w:t>
      </w:r>
      <w:proofErr w:type="spellEnd"/>
      <w:r w:rsidRPr="008131C3">
        <w:rPr>
          <w:rFonts w:ascii="Courier New" w:eastAsia="Times New Roman" w:hAnsi="Courier New" w:cs="Courier New"/>
        </w:rPr>
        <w:t xml:space="preserve"> = </w:t>
      </w:r>
      <w:proofErr w:type="spellStart"/>
      <w:r w:rsidRPr="008131C3">
        <w:rPr>
          <w:rFonts w:ascii="Courier New" w:eastAsia="Times New Roman" w:hAnsi="Courier New" w:cs="Courier New"/>
        </w:rPr>
        <w:t>targetTrials</w:t>
      </w:r>
      <w:proofErr w:type="spellEnd"/>
      <w:r w:rsidRPr="008131C3">
        <w:rPr>
          <w:rFonts w:ascii="Courier New" w:eastAsia="Times New Roman" w:hAnsi="Courier New" w:cs="Courier New"/>
        </w:rPr>
        <w:t>./abs(</w:t>
      </w:r>
      <w:proofErr w:type="spellStart"/>
      <w:r w:rsidRPr="008131C3">
        <w:rPr>
          <w:rFonts w:ascii="Courier New" w:eastAsia="Times New Roman" w:hAnsi="Courier New" w:cs="Courier New"/>
        </w:rPr>
        <w:t>targetTrials</w:t>
      </w:r>
      <w:proofErr w:type="spellEnd"/>
      <w:r w:rsidRPr="008131C3">
        <w:rPr>
          <w:rFonts w:ascii="Courier New" w:eastAsia="Times New Roman" w:hAnsi="Courier New" w:cs="Courier New"/>
        </w:rPr>
        <w:t>);</w:t>
      </w:r>
    </w:p>
    <w:p w14:paraId="18C93540" w14:textId="77777777" w:rsidR="008131C3" w:rsidRPr="008131C3" w:rsidRDefault="008131C3" w:rsidP="008131C3">
      <w:pPr>
        <w:spacing w:after="0" w:line="240" w:lineRule="auto"/>
        <w:ind w:left="720"/>
        <w:rPr>
          <w:rFonts w:ascii="Courier New" w:eastAsia="Times New Roman" w:hAnsi="Courier New" w:cs="Courier New"/>
        </w:rPr>
      </w:pPr>
      <w:proofErr w:type="spellStart"/>
      <w:r w:rsidRPr="008131C3">
        <w:rPr>
          <w:rFonts w:ascii="Courier New" w:eastAsia="Times New Roman" w:hAnsi="Courier New" w:cs="Courier New"/>
        </w:rPr>
        <w:t>nonTargetTrials_normed</w:t>
      </w:r>
      <w:proofErr w:type="spellEnd"/>
      <w:r w:rsidRPr="008131C3">
        <w:rPr>
          <w:rFonts w:ascii="Courier New" w:eastAsia="Times New Roman" w:hAnsi="Courier New" w:cs="Courier New"/>
        </w:rPr>
        <w:t xml:space="preserve"> = </w:t>
      </w:r>
      <w:proofErr w:type="spellStart"/>
      <w:r w:rsidRPr="008131C3">
        <w:rPr>
          <w:rFonts w:ascii="Courier New" w:eastAsia="Times New Roman" w:hAnsi="Courier New" w:cs="Courier New"/>
        </w:rPr>
        <w:t>nonTargetTrials</w:t>
      </w:r>
      <w:proofErr w:type="spellEnd"/>
      <w:r w:rsidRPr="008131C3">
        <w:rPr>
          <w:rFonts w:ascii="Courier New" w:eastAsia="Times New Roman" w:hAnsi="Courier New" w:cs="Courier New"/>
        </w:rPr>
        <w:t>./abs(</w:t>
      </w:r>
      <w:proofErr w:type="spellStart"/>
      <w:r w:rsidRPr="008131C3">
        <w:rPr>
          <w:rFonts w:ascii="Courier New" w:eastAsia="Times New Roman" w:hAnsi="Courier New" w:cs="Courier New"/>
        </w:rPr>
        <w:t>nonTargetTrials</w:t>
      </w:r>
      <w:proofErr w:type="spellEnd"/>
      <w:r w:rsidRPr="008131C3">
        <w:rPr>
          <w:rFonts w:ascii="Courier New" w:eastAsia="Times New Roman" w:hAnsi="Courier New" w:cs="Courier New"/>
        </w:rPr>
        <w:t>);</w:t>
      </w:r>
    </w:p>
    <w:p w14:paraId="3798458B" w14:textId="6419A645" w:rsidR="008131C3" w:rsidRDefault="00C235EA" w:rsidP="00866AC4">
      <w:pPr>
        <w:jc w:val="center"/>
        <w:rPr>
          <w:b/>
          <w:bCs/>
        </w:rPr>
      </w:pPr>
      <w:r w:rsidRPr="00C235EA">
        <w:rPr>
          <w:b/>
          <w:bCs/>
          <w:noProof/>
        </w:rPr>
        <w:lastRenderedPageBreak/>
        <w:drawing>
          <wp:inline distT="0" distB="0" distL="0" distR="0" wp14:anchorId="2804EADB" wp14:editId="7BDCE3BC">
            <wp:extent cx="3657600" cy="274156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360" cy="277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D2B1" w14:textId="4769BA87" w:rsidR="00B655D3" w:rsidRDefault="00B655D3" w:rsidP="00866AC4">
      <w:pPr>
        <w:jc w:val="center"/>
        <w:rPr>
          <w:b/>
          <w:bCs/>
        </w:rPr>
      </w:pPr>
      <w:r w:rsidRPr="00B655D3">
        <w:rPr>
          <w:b/>
          <w:bCs/>
          <w:noProof/>
        </w:rPr>
        <w:drawing>
          <wp:inline distT="0" distB="0" distL="0" distR="0" wp14:anchorId="3E25BA83" wp14:editId="167543A6">
            <wp:extent cx="2788920" cy="2247123"/>
            <wp:effectExtent l="0" t="0" r="0" b="1270"/>
            <wp:docPr id="788094403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4403" name="Picture 1" descr="A graph with red and blu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8911" cy="225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9263" w14:textId="7129FAA6" w:rsidR="00C235EA" w:rsidRPr="002C6F3B" w:rsidRDefault="00626B92" w:rsidP="00626B92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>
        <w:t>Based on your significan</w:t>
      </w:r>
      <w:r w:rsidR="001A4797">
        <w:t>ce</w:t>
      </w:r>
      <w:r>
        <w:t xml:space="preserve"> testing in Question 1B, what is the 99% significance threshold for the </w:t>
      </w:r>
      <w:r w:rsidRPr="00626B92">
        <w:rPr>
          <w:u w:val="single"/>
        </w:rPr>
        <w:t>target</w:t>
      </w:r>
      <w:r>
        <w:t xml:space="preserve"> trials?</w:t>
      </w:r>
      <w:r w:rsidR="001A4797">
        <w:t xml:space="preserve"> Does the ITPC value for target trials exceed this threshold?</w:t>
      </w:r>
    </w:p>
    <w:p w14:paraId="30867332" w14:textId="77777777" w:rsidR="000E203B" w:rsidRDefault="000E203B" w:rsidP="000E203B">
      <w:pPr>
        <w:pStyle w:val="ListParagraph"/>
        <w:rPr>
          <w:b/>
          <w:bCs/>
        </w:rPr>
      </w:pPr>
    </w:p>
    <w:p w14:paraId="6B64C36A" w14:textId="34A025C3" w:rsidR="00D52939" w:rsidRPr="001A4797" w:rsidRDefault="00D52939" w:rsidP="000E203B">
      <w:pPr>
        <w:pStyle w:val="ListParagraph"/>
        <w:rPr>
          <w:b/>
          <w:bCs/>
        </w:rPr>
      </w:pPr>
      <w:r w:rsidRPr="00D52939">
        <w:rPr>
          <w:b/>
          <w:bCs/>
          <w:noProof/>
        </w:rPr>
        <w:drawing>
          <wp:inline distT="0" distB="0" distL="0" distR="0" wp14:anchorId="7ED5718B" wp14:editId="43D7D6E5">
            <wp:extent cx="2928031" cy="2316480"/>
            <wp:effectExtent l="0" t="0" r="5715" b="7620"/>
            <wp:docPr id="291096816" name="Picture 1" descr="A graph with a line and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96816" name="Picture 1" descr="A graph with a line and red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9437" cy="232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A328" w14:textId="77777777" w:rsidR="00D52939" w:rsidRPr="00D52939" w:rsidRDefault="00D52939" w:rsidP="00D52939">
      <w:pPr>
        <w:pStyle w:val="ListParagraph"/>
        <w:rPr>
          <w:b/>
          <w:bCs/>
        </w:rPr>
      </w:pPr>
      <w:r w:rsidRPr="00D52939">
        <w:rPr>
          <w:b/>
          <w:bCs/>
        </w:rPr>
        <w:lastRenderedPageBreak/>
        <w:t>99% significance threshold for ITPC: 0.097157</w:t>
      </w:r>
    </w:p>
    <w:p w14:paraId="3F630C39" w14:textId="77777777" w:rsidR="00D52939" w:rsidRPr="00D52939" w:rsidRDefault="00D52939" w:rsidP="00D52939">
      <w:pPr>
        <w:pStyle w:val="ListParagraph"/>
        <w:rPr>
          <w:b/>
          <w:bCs/>
        </w:rPr>
      </w:pPr>
      <w:r w:rsidRPr="00D52939">
        <w:rPr>
          <w:b/>
          <w:bCs/>
        </w:rPr>
        <w:t>Max ITPC for target trials: 0.53591</w:t>
      </w:r>
    </w:p>
    <w:p w14:paraId="450D124D" w14:textId="7848620D" w:rsidR="00D52939" w:rsidRPr="00D52939" w:rsidRDefault="00D52939" w:rsidP="00D52939">
      <w:pPr>
        <w:pStyle w:val="ListParagraph"/>
        <w:rPr>
          <w:b/>
          <w:bCs/>
        </w:rPr>
      </w:pPr>
      <w:r w:rsidRPr="00D52939">
        <w:rPr>
          <w:b/>
          <w:bCs/>
        </w:rPr>
        <w:t xml:space="preserve">The ITPC for target trials exceeds the 99% significance threshold.99% significance threshold for </w:t>
      </w:r>
    </w:p>
    <w:p w14:paraId="46074AA3" w14:textId="4A5BF684" w:rsidR="003B6F34" w:rsidRPr="00D732D5" w:rsidRDefault="001A4797" w:rsidP="003B6F34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>
        <w:t xml:space="preserve">Based on your significance testing in Question 1B, what is the </w:t>
      </w:r>
      <w:proofErr w:type="spellStart"/>
      <w:r>
        <w:t>the</w:t>
      </w:r>
      <w:proofErr w:type="spellEnd"/>
      <w:r>
        <w:t xml:space="preserve"> 99% significance threshold for the </w:t>
      </w:r>
      <w:r w:rsidRPr="000E203B">
        <w:rPr>
          <w:u w:val="single"/>
        </w:rPr>
        <w:t>non-target</w:t>
      </w:r>
      <w:r>
        <w:t xml:space="preserve"> trials?</w:t>
      </w:r>
      <w:r w:rsidR="000E203B">
        <w:t xml:space="preserve"> Does the ITPC value for non-target trials exceed this threshold?</w:t>
      </w:r>
    </w:p>
    <w:p w14:paraId="28B6177A" w14:textId="77777777" w:rsidR="00D732D5" w:rsidRPr="00D732D5" w:rsidRDefault="00D732D5" w:rsidP="00D732D5">
      <w:pPr>
        <w:pStyle w:val="ListParagraph"/>
        <w:rPr>
          <w:b/>
          <w:bCs/>
        </w:rPr>
      </w:pPr>
      <w:r w:rsidRPr="00D732D5">
        <w:rPr>
          <w:b/>
          <w:bCs/>
        </w:rPr>
        <w:t>99% significance threshold for ITPC: 0.056097</w:t>
      </w:r>
    </w:p>
    <w:p w14:paraId="6CAF6E65" w14:textId="77777777" w:rsidR="00D732D5" w:rsidRPr="00D732D5" w:rsidRDefault="00D732D5" w:rsidP="00D732D5">
      <w:pPr>
        <w:pStyle w:val="ListParagraph"/>
        <w:rPr>
          <w:b/>
          <w:bCs/>
        </w:rPr>
      </w:pPr>
      <w:r w:rsidRPr="00D732D5">
        <w:rPr>
          <w:b/>
          <w:bCs/>
        </w:rPr>
        <w:t>Max ITPC for non-target trials: 0.53591</w:t>
      </w:r>
    </w:p>
    <w:p w14:paraId="73636040" w14:textId="1A76DD54" w:rsidR="00D732D5" w:rsidRPr="003B6F34" w:rsidRDefault="00D732D5" w:rsidP="00D732D5">
      <w:pPr>
        <w:pStyle w:val="ListParagraph"/>
        <w:rPr>
          <w:b/>
          <w:bCs/>
        </w:rPr>
      </w:pPr>
      <w:r w:rsidRPr="00D732D5">
        <w:rPr>
          <w:b/>
          <w:bCs/>
        </w:rPr>
        <w:t>The ITPC for non-target trials exceeds the 99% significance threshold.</w:t>
      </w:r>
    </w:p>
    <w:p w14:paraId="20C72802" w14:textId="77777777" w:rsidR="003B6F34" w:rsidRPr="003B6F34" w:rsidRDefault="003B6F34" w:rsidP="003B6F34">
      <w:pPr>
        <w:pStyle w:val="ListParagraph"/>
        <w:rPr>
          <w:b/>
          <w:bCs/>
        </w:rPr>
      </w:pPr>
    </w:p>
    <w:p w14:paraId="7CFA6F46" w14:textId="28EA77EB" w:rsidR="00C273EA" w:rsidRPr="003B6F34" w:rsidRDefault="00C273EA" w:rsidP="003B6F34">
      <w:pPr>
        <w:rPr>
          <w:b/>
          <w:bCs/>
        </w:rPr>
      </w:pPr>
      <w:r w:rsidRPr="003B6F34">
        <w:rPr>
          <w:b/>
          <w:bCs/>
        </w:rPr>
        <w:t>MATLAB Script:</w:t>
      </w:r>
      <w:r w:rsidRPr="003B6F34">
        <w:rPr>
          <w:b/>
          <w:bCs/>
        </w:rPr>
        <w:br/>
        <w:t>1a)</w:t>
      </w:r>
      <w:r w:rsidRPr="003B6F34">
        <w:rPr>
          <w:b/>
          <w:bCs/>
        </w:rPr>
        <w:br/>
      </w:r>
      <w:r w:rsidRPr="003B6F34">
        <w:rPr>
          <w:rFonts w:ascii="Consolas" w:hAnsi="Consolas"/>
          <w:sz w:val="20"/>
          <w:szCs w:val="20"/>
        </w:rPr>
        <w:t>n = 100;          % Number of phase values per trial</w:t>
      </w:r>
    </w:p>
    <w:p w14:paraId="2E8BB895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C273EA">
        <w:rPr>
          <w:rFonts w:ascii="Consolas" w:hAnsi="Consolas"/>
          <w:sz w:val="20"/>
          <w:szCs w:val="20"/>
        </w:rPr>
        <w:t>num_t</w:t>
      </w:r>
      <w:proofErr w:type="spellEnd"/>
      <w:r w:rsidRPr="00C273EA">
        <w:rPr>
          <w:rFonts w:ascii="Consolas" w:hAnsi="Consolas"/>
          <w:sz w:val="20"/>
          <w:szCs w:val="20"/>
        </w:rPr>
        <w:t xml:space="preserve"> = 1000; % Number of trials</w:t>
      </w:r>
    </w:p>
    <w:p w14:paraId="4134F230" w14:textId="63CE7284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C273EA">
        <w:rPr>
          <w:rFonts w:ascii="Consolas" w:hAnsi="Consolas"/>
          <w:sz w:val="20"/>
          <w:szCs w:val="20"/>
        </w:rPr>
        <w:t>ITPC_values</w:t>
      </w:r>
      <w:proofErr w:type="spellEnd"/>
      <w:r w:rsidRPr="00C273EA">
        <w:rPr>
          <w:rFonts w:ascii="Consolas" w:hAnsi="Consolas"/>
          <w:sz w:val="20"/>
          <w:szCs w:val="20"/>
        </w:rPr>
        <w:t xml:space="preserve"> = zeros(</w:t>
      </w:r>
      <w:proofErr w:type="spellStart"/>
      <w:r w:rsidRPr="00C273EA">
        <w:rPr>
          <w:rFonts w:ascii="Consolas" w:hAnsi="Consolas"/>
          <w:sz w:val="20"/>
          <w:szCs w:val="20"/>
        </w:rPr>
        <w:t>num</w:t>
      </w:r>
      <w:r w:rsidR="003F3084">
        <w:rPr>
          <w:rFonts w:ascii="Consolas" w:hAnsi="Consolas"/>
          <w:sz w:val="20"/>
          <w:szCs w:val="20"/>
        </w:rPr>
        <w:t>_t</w:t>
      </w:r>
      <w:proofErr w:type="spellEnd"/>
      <w:r w:rsidRPr="00C273EA">
        <w:rPr>
          <w:rFonts w:ascii="Consolas" w:hAnsi="Consolas"/>
          <w:sz w:val="20"/>
          <w:szCs w:val="20"/>
        </w:rPr>
        <w:t xml:space="preserve">, 1); % </w:t>
      </w:r>
      <w:proofErr w:type="spellStart"/>
      <w:r w:rsidRPr="00C273EA">
        <w:rPr>
          <w:rFonts w:ascii="Consolas" w:hAnsi="Consolas"/>
          <w:sz w:val="20"/>
          <w:szCs w:val="20"/>
        </w:rPr>
        <w:t>Preallocate</w:t>
      </w:r>
      <w:proofErr w:type="spellEnd"/>
      <w:r w:rsidRPr="00C273EA">
        <w:rPr>
          <w:rFonts w:ascii="Consolas" w:hAnsi="Consolas"/>
          <w:sz w:val="20"/>
          <w:szCs w:val="20"/>
        </w:rPr>
        <w:t xml:space="preserve"> for speed</w:t>
      </w:r>
    </w:p>
    <w:p w14:paraId="273BEEE9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r w:rsidRPr="00C273EA">
        <w:rPr>
          <w:rFonts w:ascii="Consolas" w:hAnsi="Consolas"/>
          <w:sz w:val="20"/>
          <w:szCs w:val="20"/>
        </w:rPr>
        <w:t>for j = 1:numTrials</w:t>
      </w:r>
    </w:p>
    <w:p w14:paraId="41492175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r w:rsidRPr="00C273EA">
        <w:rPr>
          <w:rFonts w:ascii="Consolas" w:hAnsi="Consolas"/>
          <w:sz w:val="20"/>
          <w:szCs w:val="20"/>
        </w:rPr>
        <w:t xml:space="preserve">    p = rand</w:t>
      </w:r>
      <w:proofErr w:type="gramStart"/>
      <w:r w:rsidRPr="00C273EA">
        <w:rPr>
          <w:rFonts w:ascii="Consolas" w:hAnsi="Consolas"/>
          <w:sz w:val="20"/>
          <w:szCs w:val="20"/>
        </w:rPr>
        <w:t>(n,</w:t>
      </w:r>
      <w:proofErr w:type="gramEnd"/>
      <w:r w:rsidRPr="00C273EA">
        <w:rPr>
          <w:rFonts w:ascii="Consolas" w:hAnsi="Consolas"/>
          <w:sz w:val="20"/>
          <w:szCs w:val="20"/>
        </w:rPr>
        <w:t>1)*2*pi - pi;   % Generate random phase values between -pi and pi</w:t>
      </w:r>
    </w:p>
    <w:p w14:paraId="2D9563EA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r w:rsidRPr="00C273EA">
        <w:rPr>
          <w:rFonts w:ascii="Consolas" w:hAnsi="Consolas"/>
          <w:sz w:val="20"/>
          <w:szCs w:val="20"/>
        </w:rPr>
        <w:t xml:space="preserve">    </w:t>
      </w:r>
      <w:proofErr w:type="spellStart"/>
      <w:r w:rsidRPr="00C273EA">
        <w:rPr>
          <w:rFonts w:ascii="Consolas" w:hAnsi="Consolas"/>
          <w:sz w:val="20"/>
          <w:szCs w:val="20"/>
        </w:rPr>
        <w:t>pVec</w:t>
      </w:r>
      <w:proofErr w:type="spellEnd"/>
      <w:r w:rsidRPr="00C273EA">
        <w:rPr>
          <w:rFonts w:ascii="Consolas" w:hAnsi="Consolas"/>
          <w:sz w:val="20"/>
          <w:szCs w:val="20"/>
        </w:rPr>
        <w:t xml:space="preserve"> = exp(1i*p);          % Create complex phase vector</w:t>
      </w:r>
    </w:p>
    <w:p w14:paraId="5726DCC0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r w:rsidRPr="00C273EA">
        <w:rPr>
          <w:rFonts w:ascii="Consolas" w:hAnsi="Consolas"/>
          <w:sz w:val="20"/>
          <w:szCs w:val="20"/>
        </w:rPr>
        <w:t xml:space="preserve">    </w:t>
      </w:r>
      <w:proofErr w:type="spellStart"/>
      <w:r w:rsidRPr="00C273EA">
        <w:rPr>
          <w:rFonts w:ascii="Consolas" w:hAnsi="Consolas"/>
          <w:sz w:val="20"/>
          <w:szCs w:val="20"/>
        </w:rPr>
        <w:t>ITPC_values</w:t>
      </w:r>
      <w:proofErr w:type="spellEnd"/>
      <w:r w:rsidRPr="00C273EA">
        <w:rPr>
          <w:rFonts w:ascii="Consolas" w:hAnsi="Consolas"/>
          <w:sz w:val="20"/>
          <w:szCs w:val="20"/>
        </w:rPr>
        <w:t>(j) = abs(mean(</w:t>
      </w:r>
      <w:proofErr w:type="spellStart"/>
      <w:r w:rsidRPr="00C273EA">
        <w:rPr>
          <w:rFonts w:ascii="Consolas" w:hAnsi="Consolas"/>
          <w:sz w:val="20"/>
          <w:szCs w:val="20"/>
        </w:rPr>
        <w:t>pVec</w:t>
      </w:r>
      <w:proofErr w:type="spellEnd"/>
      <w:r w:rsidRPr="00C273EA">
        <w:rPr>
          <w:rFonts w:ascii="Consolas" w:hAnsi="Consolas"/>
          <w:sz w:val="20"/>
          <w:szCs w:val="20"/>
        </w:rPr>
        <w:t>)); % Compute ITPC</w:t>
      </w:r>
    </w:p>
    <w:p w14:paraId="08EF9C4D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r w:rsidRPr="00C273EA">
        <w:rPr>
          <w:rFonts w:ascii="Consolas" w:hAnsi="Consolas"/>
          <w:sz w:val="20"/>
          <w:szCs w:val="20"/>
        </w:rPr>
        <w:t xml:space="preserve">end    </w:t>
      </w:r>
    </w:p>
    <w:p w14:paraId="6B4BF4AF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C273EA">
        <w:rPr>
          <w:rFonts w:ascii="Consolas" w:hAnsi="Consolas"/>
          <w:sz w:val="20"/>
          <w:szCs w:val="20"/>
        </w:rPr>
        <w:t>mean_ITPC</w:t>
      </w:r>
      <w:proofErr w:type="spellEnd"/>
      <w:r w:rsidRPr="00C273EA">
        <w:rPr>
          <w:rFonts w:ascii="Consolas" w:hAnsi="Consolas"/>
          <w:sz w:val="20"/>
          <w:szCs w:val="20"/>
        </w:rPr>
        <w:t xml:space="preserve"> = mean(</w:t>
      </w:r>
      <w:proofErr w:type="spellStart"/>
      <w:r w:rsidRPr="00C273EA">
        <w:rPr>
          <w:rFonts w:ascii="Consolas" w:hAnsi="Consolas"/>
          <w:sz w:val="20"/>
          <w:szCs w:val="20"/>
        </w:rPr>
        <w:t>ITPC_values</w:t>
      </w:r>
      <w:proofErr w:type="spellEnd"/>
      <w:r w:rsidRPr="00C273EA">
        <w:rPr>
          <w:rFonts w:ascii="Consolas" w:hAnsi="Consolas"/>
          <w:sz w:val="20"/>
          <w:szCs w:val="20"/>
        </w:rPr>
        <w:t>);</w:t>
      </w:r>
    </w:p>
    <w:p w14:paraId="5BF6DF0D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C273EA">
        <w:rPr>
          <w:rFonts w:ascii="Consolas" w:hAnsi="Consolas"/>
          <w:sz w:val="20"/>
          <w:szCs w:val="20"/>
        </w:rPr>
        <w:t>disp</w:t>
      </w:r>
      <w:proofErr w:type="spellEnd"/>
      <w:r w:rsidRPr="00C273EA">
        <w:rPr>
          <w:rFonts w:ascii="Consolas" w:hAnsi="Consolas"/>
          <w:sz w:val="20"/>
          <w:szCs w:val="20"/>
        </w:rPr>
        <w:t>(['Mean ITPC Value: ', num2str(</w:t>
      </w:r>
      <w:proofErr w:type="spellStart"/>
      <w:r w:rsidRPr="00C273EA">
        <w:rPr>
          <w:rFonts w:ascii="Consolas" w:hAnsi="Consolas"/>
          <w:sz w:val="20"/>
          <w:szCs w:val="20"/>
        </w:rPr>
        <w:t>mean_ITPC</w:t>
      </w:r>
      <w:proofErr w:type="spellEnd"/>
      <w:r w:rsidRPr="00C273EA">
        <w:rPr>
          <w:rFonts w:ascii="Consolas" w:hAnsi="Consolas"/>
          <w:sz w:val="20"/>
          <w:szCs w:val="20"/>
        </w:rPr>
        <w:t>)]);</w:t>
      </w:r>
    </w:p>
    <w:p w14:paraId="28D7CAC5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r w:rsidRPr="00C273EA">
        <w:rPr>
          <w:rFonts w:ascii="Consolas" w:hAnsi="Consolas"/>
          <w:sz w:val="20"/>
          <w:szCs w:val="20"/>
        </w:rPr>
        <w:t>% Plot histogram</w:t>
      </w:r>
    </w:p>
    <w:p w14:paraId="798AA142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r w:rsidRPr="00C273EA">
        <w:rPr>
          <w:rFonts w:ascii="Consolas" w:hAnsi="Consolas"/>
          <w:sz w:val="20"/>
          <w:szCs w:val="20"/>
        </w:rPr>
        <w:t>histogram(</w:t>
      </w:r>
      <w:proofErr w:type="spellStart"/>
      <w:r w:rsidRPr="00C273EA">
        <w:rPr>
          <w:rFonts w:ascii="Consolas" w:hAnsi="Consolas"/>
          <w:sz w:val="20"/>
          <w:szCs w:val="20"/>
        </w:rPr>
        <w:t>ITPC_values</w:t>
      </w:r>
      <w:proofErr w:type="spellEnd"/>
      <w:r w:rsidRPr="00C273EA">
        <w:rPr>
          <w:rFonts w:ascii="Consolas" w:hAnsi="Consolas"/>
          <w:sz w:val="20"/>
          <w:szCs w:val="20"/>
        </w:rPr>
        <w:t>, '</w:t>
      </w:r>
      <w:proofErr w:type="spellStart"/>
      <w:r w:rsidRPr="00C273EA">
        <w:rPr>
          <w:rFonts w:ascii="Consolas" w:hAnsi="Consolas"/>
          <w:sz w:val="20"/>
          <w:szCs w:val="20"/>
        </w:rPr>
        <w:t>BinWidth</w:t>
      </w:r>
      <w:proofErr w:type="spellEnd"/>
      <w:r w:rsidRPr="00C273EA">
        <w:rPr>
          <w:rFonts w:ascii="Consolas" w:hAnsi="Consolas"/>
          <w:sz w:val="20"/>
          <w:szCs w:val="20"/>
        </w:rPr>
        <w:t>', 0.01); % Adjust bin width if needed</w:t>
      </w:r>
    </w:p>
    <w:p w14:paraId="56595BEF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r w:rsidRPr="00C273EA">
        <w:rPr>
          <w:rFonts w:ascii="Consolas" w:hAnsi="Consolas"/>
          <w:sz w:val="20"/>
          <w:szCs w:val="20"/>
        </w:rPr>
        <w:t>title('ITPC for 100 random vectors');</w:t>
      </w:r>
    </w:p>
    <w:p w14:paraId="3D28BC83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C273EA">
        <w:rPr>
          <w:rFonts w:ascii="Consolas" w:hAnsi="Consolas"/>
          <w:sz w:val="20"/>
          <w:szCs w:val="20"/>
        </w:rPr>
        <w:t>xlabel</w:t>
      </w:r>
      <w:proofErr w:type="spellEnd"/>
      <w:r w:rsidRPr="00C273EA">
        <w:rPr>
          <w:rFonts w:ascii="Consolas" w:hAnsi="Consolas"/>
          <w:sz w:val="20"/>
          <w:szCs w:val="20"/>
        </w:rPr>
        <w:t>('ITPC Value');</w:t>
      </w:r>
    </w:p>
    <w:p w14:paraId="5ED4BB84" w14:textId="77777777" w:rsidR="00C273EA" w:rsidRP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C273EA">
        <w:rPr>
          <w:rFonts w:ascii="Consolas" w:hAnsi="Consolas"/>
          <w:sz w:val="20"/>
          <w:szCs w:val="20"/>
        </w:rPr>
        <w:t>ylabel</w:t>
      </w:r>
      <w:proofErr w:type="spellEnd"/>
      <w:r w:rsidRPr="00C273EA">
        <w:rPr>
          <w:rFonts w:ascii="Consolas" w:hAnsi="Consolas"/>
          <w:sz w:val="20"/>
          <w:szCs w:val="20"/>
        </w:rPr>
        <w:t>('Count');</w:t>
      </w:r>
    </w:p>
    <w:p w14:paraId="222A8D33" w14:textId="77777777" w:rsidR="00C273EA" w:rsidRDefault="00C273EA" w:rsidP="00C273EA">
      <w:pPr>
        <w:spacing w:after="100" w:line="240" w:lineRule="auto"/>
        <w:rPr>
          <w:rFonts w:ascii="Consolas" w:hAnsi="Consolas"/>
          <w:sz w:val="20"/>
          <w:szCs w:val="20"/>
        </w:rPr>
      </w:pPr>
      <w:r w:rsidRPr="00C273EA">
        <w:rPr>
          <w:rFonts w:ascii="Consolas" w:hAnsi="Consolas"/>
          <w:sz w:val="20"/>
          <w:szCs w:val="20"/>
        </w:rPr>
        <w:t>set(</w:t>
      </w:r>
      <w:proofErr w:type="spellStart"/>
      <w:r w:rsidRPr="00C273EA">
        <w:rPr>
          <w:rFonts w:ascii="Consolas" w:hAnsi="Consolas"/>
          <w:sz w:val="20"/>
          <w:szCs w:val="20"/>
        </w:rPr>
        <w:t>gca</w:t>
      </w:r>
      <w:proofErr w:type="spellEnd"/>
      <w:r w:rsidRPr="00C273EA">
        <w:rPr>
          <w:rFonts w:ascii="Consolas" w:hAnsi="Consolas"/>
          <w:sz w:val="20"/>
          <w:szCs w:val="20"/>
        </w:rPr>
        <w:t>, '</w:t>
      </w:r>
      <w:proofErr w:type="spellStart"/>
      <w:r w:rsidRPr="00C273EA">
        <w:rPr>
          <w:rFonts w:ascii="Consolas" w:hAnsi="Consolas"/>
          <w:sz w:val="20"/>
          <w:szCs w:val="20"/>
        </w:rPr>
        <w:t>FontSize</w:t>
      </w:r>
      <w:proofErr w:type="spellEnd"/>
      <w:r w:rsidRPr="00C273EA">
        <w:rPr>
          <w:rFonts w:ascii="Consolas" w:hAnsi="Consolas"/>
          <w:sz w:val="20"/>
          <w:szCs w:val="20"/>
        </w:rPr>
        <w:t>', 12); % Improve readability</w:t>
      </w:r>
    </w:p>
    <w:p w14:paraId="682182B6" w14:textId="77777777" w:rsidR="003B6F34" w:rsidRPr="00C273EA" w:rsidRDefault="003B6F34" w:rsidP="00C273EA">
      <w:pPr>
        <w:spacing w:after="100" w:line="240" w:lineRule="auto"/>
        <w:rPr>
          <w:rFonts w:ascii="Consolas" w:hAnsi="Consolas"/>
          <w:sz w:val="20"/>
          <w:szCs w:val="20"/>
        </w:rPr>
      </w:pPr>
    </w:p>
    <w:p w14:paraId="18294F2E" w14:textId="77777777" w:rsidR="003B6F34" w:rsidRPr="003B6F34" w:rsidRDefault="00C273EA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>
        <w:rPr>
          <w:b/>
          <w:bCs/>
        </w:rPr>
        <w:t>1b)</w:t>
      </w:r>
      <w:r>
        <w:rPr>
          <w:b/>
          <w:bCs/>
        </w:rPr>
        <w:br/>
      </w:r>
      <w:proofErr w:type="spellStart"/>
      <w:r w:rsidR="003B6F34" w:rsidRPr="003B6F34">
        <w:rPr>
          <w:rFonts w:ascii="Consolas" w:hAnsi="Consolas"/>
          <w:sz w:val="20"/>
          <w:szCs w:val="20"/>
        </w:rPr>
        <w:t>num_t</w:t>
      </w:r>
      <w:proofErr w:type="spellEnd"/>
      <w:r w:rsidR="003B6F34" w:rsidRPr="003B6F34">
        <w:rPr>
          <w:rFonts w:ascii="Consolas" w:hAnsi="Consolas"/>
          <w:sz w:val="20"/>
          <w:szCs w:val="20"/>
        </w:rPr>
        <w:t xml:space="preserve"> = 1000;   % Number of trials for each value of n</w:t>
      </w:r>
    </w:p>
    <w:p w14:paraId="03CF572E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3B6F34">
        <w:rPr>
          <w:rFonts w:ascii="Consolas" w:hAnsi="Consolas"/>
          <w:sz w:val="20"/>
          <w:szCs w:val="20"/>
        </w:rPr>
        <w:t>n_values</w:t>
      </w:r>
      <w:proofErr w:type="spellEnd"/>
      <w:r w:rsidRPr="003B6F34">
        <w:rPr>
          <w:rFonts w:ascii="Consolas" w:hAnsi="Consolas"/>
          <w:sz w:val="20"/>
          <w:szCs w:val="20"/>
        </w:rPr>
        <w:t xml:space="preserve"> = 1:200;   % Values of n from 1 to 200</w:t>
      </w:r>
    </w:p>
    <w:p w14:paraId="44502D6B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3B6F34">
        <w:rPr>
          <w:rFonts w:ascii="Consolas" w:hAnsi="Consolas"/>
          <w:sz w:val="20"/>
          <w:szCs w:val="20"/>
        </w:rPr>
        <w:t>mean_ITPC_val</w:t>
      </w:r>
      <w:proofErr w:type="spellEnd"/>
      <w:r w:rsidRPr="003B6F34">
        <w:rPr>
          <w:rFonts w:ascii="Consolas" w:hAnsi="Consolas"/>
          <w:sz w:val="20"/>
          <w:szCs w:val="20"/>
        </w:rPr>
        <w:t xml:space="preserve"> = zeros(length(</w:t>
      </w:r>
      <w:proofErr w:type="spellStart"/>
      <w:r w:rsidRPr="003B6F34">
        <w:rPr>
          <w:rFonts w:ascii="Consolas" w:hAnsi="Consolas"/>
          <w:sz w:val="20"/>
          <w:szCs w:val="20"/>
        </w:rPr>
        <w:t>n_values</w:t>
      </w:r>
      <w:proofErr w:type="spellEnd"/>
      <w:r w:rsidRPr="003B6F34">
        <w:rPr>
          <w:rFonts w:ascii="Consolas" w:hAnsi="Consolas"/>
          <w:sz w:val="20"/>
          <w:szCs w:val="20"/>
        </w:rPr>
        <w:t>), 1);  % Store mean ITPC for each n</w:t>
      </w:r>
    </w:p>
    <w:p w14:paraId="52EB3411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3B6F34">
        <w:rPr>
          <w:rFonts w:ascii="Consolas" w:hAnsi="Consolas"/>
          <w:sz w:val="20"/>
          <w:szCs w:val="20"/>
        </w:rPr>
        <w:t>th_ITPC_val</w:t>
      </w:r>
      <w:proofErr w:type="spellEnd"/>
      <w:r w:rsidRPr="003B6F34">
        <w:rPr>
          <w:rFonts w:ascii="Consolas" w:hAnsi="Consolas"/>
          <w:sz w:val="20"/>
          <w:szCs w:val="20"/>
        </w:rPr>
        <w:t xml:space="preserve"> = zeros(length(</w:t>
      </w:r>
      <w:proofErr w:type="spellStart"/>
      <w:r w:rsidRPr="003B6F34">
        <w:rPr>
          <w:rFonts w:ascii="Consolas" w:hAnsi="Consolas"/>
          <w:sz w:val="20"/>
          <w:szCs w:val="20"/>
        </w:rPr>
        <w:t>n_values</w:t>
      </w:r>
      <w:proofErr w:type="spellEnd"/>
      <w:r w:rsidRPr="003B6F34">
        <w:rPr>
          <w:rFonts w:ascii="Consolas" w:hAnsi="Consolas"/>
          <w:sz w:val="20"/>
          <w:szCs w:val="20"/>
        </w:rPr>
        <w:t>), 1);  % Store 99% threshold</w:t>
      </w:r>
    </w:p>
    <w:p w14:paraId="243953FB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for </w:t>
      </w:r>
      <w:proofErr w:type="spellStart"/>
      <w:r w:rsidRPr="003B6F34">
        <w:rPr>
          <w:rFonts w:ascii="Consolas" w:hAnsi="Consolas"/>
          <w:sz w:val="20"/>
          <w:szCs w:val="20"/>
        </w:rPr>
        <w:t>idx</w:t>
      </w:r>
      <w:proofErr w:type="spellEnd"/>
      <w:r w:rsidRPr="003B6F34">
        <w:rPr>
          <w:rFonts w:ascii="Consolas" w:hAnsi="Consolas"/>
          <w:sz w:val="20"/>
          <w:szCs w:val="20"/>
        </w:rPr>
        <w:t xml:space="preserve"> = 1:length(</w:t>
      </w:r>
      <w:proofErr w:type="spellStart"/>
      <w:r w:rsidRPr="003B6F34">
        <w:rPr>
          <w:rFonts w:ascii="Consolas" w:hAnsi="Consolas"/>
          <w:sz w:val="20"/>
          <w:szCs w:val="20"/>
        </w:rPr>
        <w:t>n_values</w:t>
      </w:r>
      <w:proofErr w:type="spellEnd"/>
      <w:r w:rsidRPr="003B6F34">
        <w:rPr>
          <w:rFonts w:ascii="Consolas" w:hAnsi="Consolas"/>
          <w:sz w:val="20"/>
          <w:szCs w:val="20"/>
        </w:rPr>
        <w:t>)</w:t>
      </w:r>
    </w:p>
    <w:p w14:paraId="46579BED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n = </w:t>
      </w:r>
      <w:proofErr w:type="spellStart"/>
      <w:r w:rsidRPr="003B6F34">
        <w:rPr>
          <w:rFonts w:ascii="Consolas" w:hAnsi="Consolas"/>
          <w:sz w:val="20"/>
          <w:szCs w:val="20"/>
        </w:rPr>
        <w:t>n_values</w:t>
      </w:r>
      <w:proofErr w:type="spellEnd"/>
      <w:r w:rsidRPr="003B6F34">
        <w:rPr>
          <w:rFonts w:ascii="Consolas" w:hAnsi="Consolas"/>
          <w:sz w:val="20"/>
          <w:szCs w:val="20"/>
        </w:rPr>
        <w:t>(</w:t>
      </w:r>
      <w:proofErr w:type="spellStart"/>
      <w:r w:rsidRPr="003B6F34">
        <w:rPr>
          <w:rFonts w:ascii="Consolas" w:hAnsi="Consolas"/>
          <w:sz w:val="20"/>
          <w:szCs w:val="20"/>
        </w:rPr>
        <w:t>idx</w:t>
      </w:r>
      <w:proofErr w:type="spellEnd"/>
      <w:r w:rsidRPr="003B6F34">
        <w:rPr>
          <w:rFonts w:ascii="Consolas" w:hAnsi="Consolas"/>
          <w:sz w:val="20"/>
          <w:szCs w:val="20"/>
        </w:rPr>
        <w:t>);  % Current value of n</w:t>
      </w:r>
    </w:p>
    <w:p w14:paraId="2A05A179" w14:textId="6922E0F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</w:t>
      </w:r>
      <w:proofErr w:type="spellStart"/>
      <w:r w:rsidRPr="003B6F34">
        <w:rPr>
          <w:rFonts w:ascii="Consolas" w:hAnsi="Consolas"/>
          <w:sz w:val="20"/>
          <w:szCs w:val="20"/>
        </w:rPr>
        <w:t>ITPC_values</w:t>
      </w:r>
      <w:proofErr w:type="spellEnd"/>
      <w:r w:rsidRPr="003B6F34">
        <w:rPr>
          <w:rFonts w:ascii="Consolas" w:hAnsi="Consolas"/>
          <w:sz w:val="20"/>
          <w:szCs w:val="20"/>
        </w:rPr>
        <w:t xml:space="preserve"> = zeros(</w:t>
      </w:r>
      <w:proofErr w:type="spellStart"/>
      <w:r w:rsidRPr="003B6F34">
        <w:rPr>
          <w:rFonts w:ascii="Consolas" w:hAnsi="Consolas"/>
          <w:sz w:val="20"/>
          <w:szCs w:val="20"/>
        </w:rPr>
        <w:t>num</w:t>
      </w:r>
      <w:r w:rsidR="003F3084">
        <w:rPr>
          <w:rFonts w:ascii="Consolas" w:hAnsi="Consolas"/>
          <w:sz w:val="20"/>
          <w:szCs w:val="20"/>
        </w:rPr>
        <w:t>_t</w:t>
      </w:r>
      <w:proofErr w:type="spellEnd"/>
      <w:r w:rsidRPr="003B6F34">
        <w:rPr>
          <w:rFonts w:ascii="Consolas" w:hAnsi="Consolas"/>
          <w:sz w:val="20"/>
          <w:szCs w:val="20"/>
        </w:rPr>
        <w:t>, 1);  % Store ITPC for each trial</w:t>
      </w:r>
    </w:p>
    <w:p w14:paraId="351078A6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</w:p>
    <w:p w14:paraId="53F13C0A" w14:textId="23D3E23C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for j = 1:num</w:t>
      </w:r>
      <w:r w:rsidR="003F3084">
        <w:rPr>
          <w:rFonts w:ascii="Consolas" w:hAnsi="Consolas"/>
          <w:sz w:val="20"/>
          <w:szCs w:val="20"/>
        </w:rPr>
        <w:t>_t</w:t>
      </w:r>
    </w:p>
    <w:p w14:paraId="68992D43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    p = rand(n,1) * 2 * pi - pi;   % Generate random phase values between -pi and pi</w:t>
      </w:r>
    </w:p>
    <w:p w14:paraId="576A572E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3B6F34">
        <w:rPr>
          <w:rFonts w:ascii="Consolas" w:hAnsi="Consolas"/>
          <w:sz w:val="20"/>
          <w:szCs w:val="20"/>
        </w:rPr>
        <w:t>pVec</w:t>
      </w:r>
      <w:proofErr w:type="spellEnd"/>
      <w:r w:rsidRPr="003B6F34">
        <w:rPr>
          <w:rFonts w:ascii="Consolas" w:hAnsi="Consolas"/>
          <w:sz w:val="20"/>
          <w:szCs w:val="20"/>
        </w:rPr>
        <w:t xml:space="preserve"> = exp(1i * p);            % Create complex phase vector</w:t>
      </w:r>
    </w:p>
    <w:p w14:paraId="259F5282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3B6F34">
        <w:rPr>
          <w:rFonts w:ascii="Consolas" w:hAnsi="Consolas"/>
          <w:sz w:val="20"/>
          <w:szCs w:val="20"/>
        </w:rPr>
        <w:t>ITPC_values</w:t>
      </w:r>
      <w:proofErr w:type="spellEnd"/>
      <w:r w:rsidRPr="003B6F34">
        <w:rPr>
          <w:rFonts w:ascii="Consolas" w:hAnsi="Consolas"/>
          <w:sz w:val="20"/>
          <w:szCs w:val="20"/>
        </w:rPr>
        <w:t>(j) = abs(mean(</w:t>
      </w:r>
      <w:proofErr w:type="spellStart"/>
      <w:r w:rsidRPr="003B6F34">
        <w:rPr>
          <w:rFonts w:ascii="Consolas" w:hAnsi="Consolas"/>
          <w:sz w:val="20"/>
          <w:szCs w:val="20"/>
        </w:rPr>
        <w:t>pVec</w:t>
      </w:r>
      <w:proofErr w:type="spellEnd"/>
      <w:r w:rsidRPr="003B6F34">
        <w:rPr>
          <w:rFonts w:ascii="Consolas" w:hAnsi="Consolas"/>
          <w:sz w:val="20"/>
          <w:szCs w:val="20"/>
        </w:rPr>
        <w:t>)); % Compute ITPC</w:t>
      </w:r>
    </w:p>
    <w:p w14:paraId="6C2D140C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end    </w:t>
      </w:r>
    </w:p>
    <w:p w14:paraId="186713DC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% Compute mean ITPC for current n</w:t>
      </w:r>
    </w:p>
    <w:p w14:paraId="4571B05E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</w:t>
      </w:r>
      <w:proofErr w:type="spellStart"/>
      <w:r w:rsidRPr="003B6F34">
        <w:rPr>
          <w:rFonts w:ascii="Consolas" w:hAnsi="Consolas"/>
          <w:sz w:val="20"/>
          <w:szCs w:val="20"/>
        </w:rPr>
        <w:t>mean_ITPC_val</w:t>
      </w:r>
      <w:proofErr w:type="spellEnd"/>
      <w:r w:rsidRPr="003B6F34">
        <w:rPr>
          <w:rFonts w:ascii="Consolas" w:hAnsi="Consolas"/>
          <w:sz w:val="20"/>
          <w:szCs w:val="20"/>
        </w:rPr>
        <w:t>(</w:t>
      </w:r>
      <w:proofErr w:type="spellStart"/>
      <w:r w:rsidRPr="003B6F34">
        <w:rPr>
          <w:rFonts w:ascii="Consolas" w:hAnsi="Consolas"/>
          <w:sz w:val="20"/>
          <w:szCs w:val="20"/>
        </w:rPr>
        <w:t>idx</w:t>
      </w:r>
      <w:proofErr w:type="spellEnd"/>
      <w:r w:rsidRPr="003B6F34">
        <w:rPr>
          <w:rFonts w:ascii="Consolas" w:hAnsi="Consolas"/>
          <w:sz w:val="20"/>
          <w:szCs w:val="20"/>
        </w:rPr>
        <w:t>) = mean(</w:t>
      </w:r>
      <w:proofErr w:type="spellStart"/>
      <w:r w:rsidRPr="003B6F34">
        <w:rPr>
          <w:rFonts w:ascii="Consolas" w:hAnsi="Consolas"/>
          <w:sz w:val="20"/>
          <w:szCs w:val="20"/>
        </w:rPr>
        <w:t>ITPC_values</w:t>
      </w:r>
      <w:proofErr w:type="spellEnd"/>
      <w:r w:rsidRPr="003B6F34">
        <w:rPr>
          <w:rFonts w:ascii="Consolas" w:hAnsi="Consolas"/>
          <w:sz w:val="20"/>
          <w:szCs w:val="20"/>
        </w:rPr>
        <w:t>);</w:t>
      </w:r>
    </w:p>
    <w:p w14:paraId="3587F0FF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</w:p>
    <w:p w14:paraId="3B35413A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% Compute 99% threshold</w:t>
      </w:r>
    </w:p>
    <w:p w14:paraId="051418B4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</w:t>
      </w:r>
      <w:proofErr w:type="spellStart"/>
      <w:r w:rsidRPr="003B6F34">
        <w:rPr>
          <w:rFonts w:ascii="Consolas" w:hAnsi="Consolas"/>
          <w:sz w:val="20"/>
          <w:szCs w:val="20"/>
        </w:rPr>
        <w:t>sorted_ITPC</w:t>
      </w:r>
      <w:proofErr w:type="spellEnd"/>
      <w:r w:rsidRPr="003B6F34">
        <w:rPr>
          <w:rFonts w:ascii="Consolas" w:hAnsi="Consolas"/>
          <w:sz w:val="20"/>
          <w:szCs w:val="20"/>
        </w:rPr>
        <w:t xml:space="preserve"> = sort(</w:t>
      </w:r>
      <w:proofErr w:type="spellStart"/>
      <w:r w:rsidRPr="003B6F34">
        <w:rPr>
          <w:rFonts w:ascii="Consolas" w:hAnsi="Consolas"/>
          <w:sz w:val="20"/>
          <w:szCs w:val="20"/>
        </w:rPr>
        <w:t>ITPC_values</w:t>
      </w:r>
      <w:proofErr w:type="spellEnd"/>
      <w:r w:rsidRPr="003B6F34">
        <w:rPr>
          <w:rFonts w:ascii="Consolas" w:hAnsi="Consolas"/>
          <w:sz w:val="20"/>
          <w:szCs w:val="20"/>
        </w:rPr>
        <w:t>);  % Sort values in ascending order</w:t>
      </w:r>
    </w:p>
    <w:p w14:paraId="6F046191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    </w:t>
      </w:r>
      <w:proofErr w:type="spellStart"/>
      <w:r w:rsidRPr="003B6F34">
        <w:rPr>
          <w:rFonts w:ascii="Consolas" w:hAnsi="Consolas"/>
          <w:sz w:val="20"/>
          <w:szCs w:val="20"/>
        </w:rPr>
        <w:t>th_ITPC_val</w:t>
      </w:r>
      <w:proofErr w:type="spellEnd"/>
      <w:r w:rsidRPr="003B6F34">
        <w:rPr>
          <w:rFonts w:ascii="Consolas" w:hAnsi="Consolas"/>
          <w:sz w:val="20"/>
          <w:szCs w:val="20"/>
        </w:rPr>
        <w:t>(</w:t>
      </w:r>
      <w:proofErr w:type="spellStart"/>
      <w:r w:rsidRPr="003B6F34">
        <w:rPr>
          <w:rFonts w:ascii="Consolas" w:hAnsi="Consolas"/>
          <w:sz w:val="20"/>
          <w:szCs w:val="20"/>
        </w:rPr>
        <w:t>idx</w:t>
      </w:r>
      <w:proofErr w:type="spellEnd"/>
      <w:r w:rsidRPr="003B6F34">
        <w:rPr>
          <w:rFonts w:ascii="Consolas" w:hAnsi="Consolas"/>
          <w:sz w:val="20"/>
          <w:szCs w:val="20"/>
        </w:rPr>
        <w:t xml:space="preserve">) = </w:t>
      </w:r>
      <w:proofErr w:type="spellStart"/>
      <w:r w:rsidRPr="003B6F34">
        <w:rPr>
          <w:rFonts w:ascii="Consolas" w:hAnsi="Consolas"/>
          <w:sz w:val="20"/>
          <w:szCs w:val="20"/>
        </w:rPr>
        <w:t>sorted_ITPC</w:t>
      </w:r>
      <w:proofErr w:type="spellEnd"/>
      <w:r w:rsidRPr="003B6F34">
        <w:rPr>
          <w:rFonts w:ascii="Consolas" w:hAnsi="Consolas"/>
          <w:sz w:val="20"/>
          <w:szCs w:val="20"/>
        </w:rPr>
        <w:t>(round(</w:t>
      </w:r>
      <w:proofErr w:type="spellStart"/>
      <w:r w:rsidRPr="003B6F34">
        <w:rPr>
          <w:rFonts w:ascii="Consolas" w:hAnsi="Consolas"/>
          <w:sz w:val="20"/>
          <w:szCs w:val="20"/>
        </w:rPr>
        <w:t>numTrials</w:t>
      </w:r>
      <w:proofErr w:type="spellEnd"/>
      <w:r w:rsidRPr="003B6F34">
        <w:rPr>
          <w:rFonts w:ascii="Consolas" w:hAnsi="Consolas"/>
          <w:sz w:val="20"/>
          <w:szCs w:val="20"/>
        </w:rPr>
        <w:t xml:space="preserve"> * 0.99));  % Top 1% threshold</w:t>
      </w:r>
    </w:p>
    <w:p w14:paraId="161FF003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 xml:space="preserve">end    </w:t>
      </w:r>
    </w:p>
    <w:p w14:paraId="62477223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3B6F34">
        <w:rPr>
          <w:rFonts w:ascii="Consolas" w:hAnsi="Consolas"/>
          <w:sz w:val="20"/>
          <w:szCs w:val="20"/>
        </w:rPr>
        <w:t>disp</w:t>
      </w:r>
      <w:proofErr w:type="spellEnd"/>
      <w:r w:rsidRPr="003B6F34">
        <w:rPr>
          <w:rFonts w:ascii="Consolas" w:hAnsi="Consolas"/>
          <w:sz w:val="20"/>
          <w:szCs w:val="20"/>
        </w:rPr>
        <w:t>([ num2str(</w:t>
      </w:r>
      <w:proofErr w:type="spellStart"/>
      <w:r w:rsidRPr="003B6F34">
        <w:rPr>
          <w:rFonts w:ascii="Consolas" w:hAnsi="Consolas"/>
          <w:sz w:val="20"/>
          <w:szCs w:val="20"/>
        </w:rPr>
        <w:t>th_ITPC_val</w:t>
      </w:r>
      <w:proofErr w:type="spellEnd"/>
      <w:r w:rsidRPr="003B6F34">
        <w:rPr>
          <w:rFonts w:ascii="Consolas" w:hAnsi="Consolas"/>
          <w:sz w:val="20"/>
          <w:szCs w:val="20"/>
        </w:rPr>
        <w:t>)]);</w:t>
      </w:r>
    </w:p>
    <w:p w14:paraId="69F29AC1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% Plot results</w:t>
      </w:r>
    </w:p>
    <w:p w14:paraId="1B27C97D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figure;</w:t>
      </w:r>
    </w:p>
    <w:p w14:paraId="60697F0C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plot(</w:t>
      </w:r>
      <w:proofErr w:type="spellStart"/>
      <w:r w:rsidRPr="003B6F34">
        <w:rPr>
          <w:rFonts w:ascii="Consolas" w:hAnsi="Consolas"/>
          <w:sz w:val="20"/>
          <w:szCs w:val="20"/>
        </w:rPr>
        <w:t>n_values</w:t>
      </w:r>
      <w:proofErr w:type="spellEnd"/>
      <w:r w:rsidRPr="003B6F34">
        <w:rPr>
          <w:rFonts w:ascii="Consolas" w:hAnsi="Consolas"/>
          <w:sz w:val="20"/>
          <w:szCs w:val="20"/>
        </w:rPr>
        <w:t xml:space="preserve">, </w:t>
      </w:r>
      <w:proofErr w:type="spellStart"/>
      <w:r w:rsidRPr="003B6F34">
        <w:rPr>
          <w:rFonts w:ascii="Consolas" w:hAnsi="Consolas"/>
          <w:sz w:val="20"/>
          <w:szCs w:val="20"/>
        </w:rPr>
        <w:t>mean_ITPC_val</w:t>
      </w:r>
      <w:proofErr w:type="spellEnd"/>
      <w:r w:rsidRPr="003B6F34">
        <w:rPr>
          <w:rFonts w:ascii="Consolas" w:hAnsi="Consolas"/>
          <w:sz w:val="20"/>
          <w:szCs w:val="20"/>
        </w:rPr>
        <w:t>, 'b', '</w:t>
      </w:r>
      <w:proofErr w:type="spellStart"/>
      <w:r w:rsidRPr="003B6F34">
        <w:rPr>
          <w:rFonts w:ascii="Consolas" w:hAnsi="Consolas"/>
          <w:sz w:val="20"/>
          <w:szCs w:val="20"/>
        </w:rPr>
        <w:t>LineWidth</w:t>
      </w:r>
      <w:proofErr w:type="spellEnd"/>
      <w:r w:rsidRPr="003B6F34">
        <w:rPr>
          <w:rFonts w:ascii="Consolas" w:hAnsi="Consolas"/>
          <w:sz w:val="20"/>
          <w:szCs w:val="20"/>
        </w:rPr>
        <w:t xml:space="preserve">', 2); </w:t>
      </w:r>
    </w:p>
    <w:p w14:paraId="4A3BE9DE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hold on;</w:t>
      </w:r>
    </w:p>
    <w:p w14:paraId="7787C2CF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plot(</w:t>
      </w:r>
      <w:proofErr w:type="spellStart"/>
      <w:r w:rsidRPr="003B6F34">
        <w:rPr>
          <w:rFonts w:ascii="Consolas" w:hAnsi="Consolas"/>
          <w:sz w:val="20"/>
          <w:szCs w:val="20"/>
        </w:rPr>
        <w:t>n_values</w:t>
      </w:r>
      <w:proofErr w:type="spellEnd"/>
      <w:r w:rsidRPr="003B6F34">
        <w:rPr>
          <w:rFonts w:ascii="Consolas" w:hAnsi="Consolas"/>
          <w:sz w:val="20"/>
          <w:szCs w:val="20"/>
        </w:rPr>
        <w:t xml:space="preserve">, </w:t>
      </w:r>
      <w:proofErr w:type="spellStart"/>
      <w:r w:rsidRPr="003B6F34">
        <w:rPr>
          <w:rFonts w:ascii="Consolas" w:hAnsi="Consolas"/>
          <w:sz w:val="20"/>
          <w:szCs w:val="20"/>
        </w:rPr>
        <w:t>th_ITPC_val</w:t>
      </w:r>
      <w:proofErr w:type="spellEnd"/>
      <w:r w:rsidRPr="003B6F34">
        <w:rPr>
          <w:rFonts w:ascii="Consolas" w:hAnsi="Consolas"/>
          <w:sz w:val="20"/>
          <w:szCs w:val="20"/>
        </w:rPr>
        <w:t>, 'r', '</w:t>
      </w:r>
      <w:proofErr w:type="spellStart"/>
      <w:r w:rsidRPr="003B6F34">
        <w:rPr>
          <w:rFonts w:ascii="Consolas" w:hAnsi="Consolas"/>
          <w:sz w:val="20"/>
          <w:szCs w:val="20"/>
        </w:rPr>
        <w:t>LineWidth</w:t>
      </w:r>
      <w:proofErr w:type="spellEnd"/>
      <w:r w:rsidRPr="003B6F34">
        <w:rPr>
          <w:rFonts w:ascii="Consolas" w:hAnsi="Consolas"/>
          <w:sz w:val="20"/>
          <w:szCs w:val="20"/>
        </w:rPr>
        <w:t>', 2);</w:t>
      </w:r>
    </w:p>
    <w:p w14:paraId="2E49853F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3B6F34">
        <w:rPr>
          <w:rFonts w:ascii="Consolas" w:hAnsi="Consolas"/>
          <w:sz w:val="20"/>
          <w:szCs w:val="20"/>
        </w:rPr>
        <w:t>xlabel</w:t>
      </w:r>
      <w:proofErr w:type="spellEnd"/>
      <w:r w:rsidRPr="003B6F34">
        <w:rPr>
          <w:rFonts w:ascii="Consolas" w:hAnsi="Consolas"/>
          <w:sz w:val="20"/>
          <w:szCs w:val="20"/>
        </w:rPr>
        <w:t>('Number of Phases (n)');</w:t>
      </w:r>
    </w:p>
    <w:p w14:paraId="55899A14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proofErr w:type="spellStart"/>
      <w:r w:rsidRPr="003B6F34">
        <w:rPr>
          <w:rFonts w:ascii="Consolas" w:hAnsi="Consolas"/>
          <w:sz w:val="20"/>
          <w:szCs w:val="20"/>
        </w:rPr>
        <w:t>ylabel</w:t>
      </w:r>
      <w:proofErr w:type="spellEnd"/>
      <w:r w:rsidRPr="003B6F34">
        <w:rPr>
          <w:rFonts w:ascii="Consolas" w:hAnsi="Consolas"/>
          <w:sz w:val="20"/>
          <w:szCs w:val="20"/>
        </w:rPr>
        <w:t>('ITPC Value');</w:t>
      </w:r>
    </w:p>
    <w:p w14:paraId="1AE8C317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legend('Mean ITPC', '99% Threshold');</w:t>
      </w:r>
    </w:p>
    <w:p w14:paraId="6E910A51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title('Mean ITPC and 99% Threshold vs. Number of Phases');</w:t>
      </w:r>
    </w:p>
    <w:p w14:paraId="4D45B1C6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grid on;</w:t>
      </w:r>
    </w:p>
    <w:p w14:paraId="05C1C596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set(</w:t>
      </w:r>
      <w:proofErr w:type="spellStart"/>
      <w:r w:rsidRPr="003B6F34">
        <w:rPr>
          <w:rFonts w:ascii="Consolas" w:hAnsi="Consolas"/>
          <w:sz w:val="20"/>
          <w:szCs w:val="20"/>
        </w:rPr>
        <w:t>gca</w:t>
      </w:r>
      <w:proofErr w:type="spellEnd"/>
      <w:r w:rsidRPr="003B6F34">
        <w:rPr>
          <w:rFonts w:ascii="Consolas" w:hAnsi="Consolas"/>
          <w:sz w:val="20"/>
          <w:szCs w:val="20"/>
        </w:rPr>
        <w:t>, '</w:t>
      </w:r>
      <w:proofErr w:type="spellStart"/>
      <w:r w:rsidRPr="003B6F34">
        <w:rPr>
          <w:rFonts w:ascii="Consolas" w:hAnsi="Consolas"/>
          <w:sz w:val="20"/>
          <w:szCs w:val="20"/>
        </w:rPr>
        <w:t>FontSize</w:t>
      </w:r>
      <w:proofErr w:type="spellEnd"/>
      <w:r w:rsidRPr="003B6F34">
        <w:rPr>
          <w:rFonts w:ascii="Consolas" w:hAnsi="Consolas"/>
          <w:sz w:val="20"/>
          <w:szCs w:val="20"/>
        </w:rPr>
        <w:t>', 12); % Improve readability</w:t>
      </w:r>
    </w:p>
    <w:p w14:paraId="75C5B7FF" w14:textId="77777777" w:rsidR="003B6F34" w:rsidRPr="003B6F34" w:rsidRDefault="003B6F34" w:rsidP="003B6F34">
      <w:pPr>
        <w:spacing w:after="100" w:line="240" w:lineRule="auto"/>
        <w:rPr>
          <w:rFonts w:ascii="Consolas" w:hAnsi="Consolas"/>
          <w:sz w:val="20"/>
          <w:szCs w:val="20"/>
        </w:rPr>
      </w:pPr>
      <w:r w:rsidRPr="003B6F34">
        <w:rPr>
          <w:rFonts w:ascii="Consolas" w:hAnsi="Consolas"/>
          <w:sz w:val="20"/>
          <w:szCs w:val="20"/>
        </w:rPr>
        <w:t>hold off;</w:t>
      </w:r>
    </w:p>
    <w:p w14:paraId="3D30ADCB" w14:textId="77777777" w:rsidR="003B6F34" w:rsidRPr="003B6F34" w:rsidRDefault="003B6F34" w:rsidP="003B6F34">
      <w:pPr>
        <w:rPr>
          <w:b/>
          <w:bCs/>
        </w:rPr>
      </w:pPr>
    </w:p>
    <w:p w14:paraId="5BE004CD" w14:textId="77777777" w:rsidR="00B655D3" w:rsidRPr="00B655D3" w:rsidRDefault="003B6F34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>
        <w:rPr>
          <w:b/>
          <w:bCs/>
        </w:rPr>
        <w:t>2a</w:t>
      </w:r>
      <w:r w:rsidR="00B655D3">
        <w:rPr>
          <w:b/>
          <w:bCs/>
        </w:rPr>
        <w:t>,b)</w:t>
      </w:r>
      <w:r w:rsidR="00B655D3">
        <w:rPr>
          <w:b/>
          <w:bCs/>
        </w:rPr>
        <w:br/>
      </w:r>
      <w:r w:rsidR="00B655D3" w:rsidRPr="00B655D3">
        <w:rPr>
          <w:rFonts w:ascii="Consolas" w:hAnsi="Consolas"/>
          <w:sz w:val="20"/>
          <w:szCs w:val="20"/>
        </w:rPr>
        <w:t>% Define parameters</w:t>
      </w:r>
    </w:p>
    <w:p w14:paraId="3C251D9D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channel = 32;  % Channel number</w:t>
      </w:r>
    </w:p>
    <w:p w14:paraId="21CA35AF" w14:textId="32B0476B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frequency = 5; % Frequency in Hz</w:t>
      </w:r>
    </w:p>
    <w:p w14:paraId="657A4A39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% Call the p300_wavelet function</w:t>
      </w:r>
    </w:p>
    <w:p w14:paraId="4AE0D4F8" w14:textId="2FB09C6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[</w:t>
      </w:r>
      <w:proofErr w:type="spellStart"/>
      <w:r w:rsidRPr="00B655D3">
        <w:rPr>
          <w:rFonts w:ascii="Consolas" w:hAnsi="Consolas"/>
          <w:sz w:val="20"/>
          <w:szCs w:val="20"/>
        </w:rPr>
        <w:t>targetTrials</w:t>
      </w:r>
      <w:proofErr w:type="spellEnd"/>
      <w:r w:rsidRPr="00B655D3">
        <w:rPr>
          <w:rFonts w:ascii="Consolas" w:hAnsi="Consolas"/>
          <w:sz w:val="20"/>
          <w:szCs w:val="20"/>
        </w:rPr>
        <w:t xml:space="preserve">, </w:t>
      </w:r>
      <w:proofErr w:type="spellStart"/>
      <w:r w:rsidRPr="00B655D3">
        <w:rPr>
          <w:rFonts w:ascii="Consolas" w:hAnsi="Consolas"/>
          <w:sz w:val="20"/>
          <w:szCs w:val="20"/>
        </w:rPr>
        <w:t>nonTargetTrials</w:t>
      </w:r>
      <w:proofErr w:type="spellEnd"/>
      <w:r w:rsidRPr="00B655D3">
        <w:rPr>
          <w:rFonts w:ascii="Consolas" w:hAnsi="Consolas"/>
          <w:sz w:val="20"/>
          <w:szCs w:val="20"/>
        </w:rPr>
        <w:t>, time] = p300_wavelet(channel, frequency);</w:t>
      </w:r>
    </w:p>
    <w:p w14:paraId="2E571618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% Extract phase angles from wavelet output</w:t>
      </w:r>
    </w:p>
    <w:p w14:paraId="5DF7750D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targetPhases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angle(</w:t>
      </w:r>
      <w:proofErr w:type="spellStart"/>
      <w:r w:rsidRPr="00B655D3">
        <w:rPr>
          <w:rFonts w:ascii="Consolas" w:hAnsi="Consolas"/>
          <w:sz w:val="20"/>
          <w:szCs w:val="20"/>
        </w:rPr>
        <w:t>targetTrials</w:t>
      </w:r>
      <w:proofErr w:type="spellEnd"/>
      <w:r w:rsidRPr="00B655D3">
        <w:rPr>
          <w:rFonts w:ascii="Consolas" w:hAnsi="Consolas"/>
          <w:sz w:val="20"/>
          <w:szCs w:val="20"/>
        </w:rPr>
        <w:t>);     % Phase angles for target trials</w:t>
      </w:r>
    </w:p>
    <w:p w14:paraId="69675197" w14:textId="256CEEAA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nonTargetPhases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angle(</w:t>
      </w:r>
      <w:proofErr w:type="spellStart"/>
      <w:r w:rsidRPr="00B655D3">
        <w:rPr>
          <w:rFonts w:ascii="Consolas" w:hAnsi="Consolas"/>
          <w:sz w:val="20"/>
          <w:szCs w:val="20"/>
        </w:rPr>
        <w:t>nonTargetTrials</w:t>
      </w:r>
      <w:proofErr w:type="spellEnd"/>
      <w:r w:rsidRPr="00B655D3">
        <w:rPr>
          <w:rFonts w:ascii="Consolas" w:hAnsi="Consolas"/>
          <w:sz w:val="20"/>
          <w:szCs w:val="20"/>
        </w:rPr>
        <w:t>); % Phase angles for non-target trials</w:t>
      </w:r>
    </w:p>
    <w:p w14:paraId="3BB1F2A2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% Plot raster plot for target trials</w:t>
      </w:r>
    </w:p>
    <w:p w14:paraId="34B61675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figure;</w:t>
      </w:r>
    </w:p>
    <w:p w14:paraId="488845AB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imagesc</w:t>
      </w:r>
      <w:proofErr w:type="spellEnd"/>
      <w:r w:rsidRPr="00B655D3">
        <w:rPr>
          <w:rFonts w:ascii="Consolas" w:hAnsi="Consolas"/>
          <w:sz w:val="20"/>
          <w:szCs w:val="20"/>
        </w:rPr>
        <w:t xml:space="preserve">(time, 1:size(targetPhases,1), </w:t>
      </w:r>
      <w:proofErr w:type="spellStart"/>
      <w:r w:rsidRPr="00B655D3">
        <w:rPr>
          <w:rFonts w:ascii="Consolas" w:hAnsi="Consolas"/>
          <w:sz w:val="20"/>
          <w:szCs w:val="20"/>
        </w:rPr>
        <w:t>targetPhases</w:t>
      </w:r>
      <w:proofErr w:type="spellEnd"/>
      <w:r w:rsidRPr="00B655D3">
        <w:rPr>
          <w:rFonts w:ascii="Consolas" w:hAnsi="Consolas"/>
          <w:sz w:val="20"/>
          <w:szCs w:val="20"/>
        </w:rPr>
        <w:t>); % Time on x-axis, trials on y-axis</w:t>
      </w:r>
    </w:p>
    <w:p w14:paraId="2EE58FAF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lastRenderedPageBreak/>
        <w:t>colormap(</w:t>
      </w:r>
      <w:proofErr w:type="spellStart"/>
      <w:r w:rsidRPr="00B655D3">
        <w:rPr>
          <w:rFonts w:ascii="Consolas" w:hAnsi="Consolas"/>
          <w:sz w:val="20"/>
          <w:szCs w:val="20"/>
        </w:rPr>
        <w:t>hsv</w:t>
      </w:r>
      <w:proofErr w:type="spellEnd"/>
      <w:r w:rsidRPr="00B655D3">
        <w:rPr>
          <w:rFonts w:ascii="Consolas" w:hAnsi="Consolas"/>
          <w:sz w:val="20"/>
          <w:szCs w:val="20"/>
        </w:rPr>
        <w:t>); % Use HSV colormap for phase visualization</w:t>
      </w:r>
    </w:p>
    <w:p w14:paraId="37C5E8E4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colorbar</w:t>
      </w:r>
      <w:proofErr w:type="spellEnd"/>
      <w:r w:rsidRPr="00B655D3">
        <w:rPr>
          <w:rFonts w:ascii="Consolas" w:hAnsi="Consolas"/>
          <w:sz w:val="20"/>
          <w:szCs w:val="20"/>
        </w:rPr>
        <w:t>;</w:t>
      </w:r>
    </w:p>
    <w:p w14:paraId="3E845522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xlabel</w:t>
      </w:r>
      <w:proofErr w:type="spellEnd"/>
      <w:r w:rsidRPr="00B655D3">
        <w:rPr>
          <w:rFonts w:ascii="Consolas" w:hAnsi="Consolas"/>
          <w:sz w:val="20"/>
          <w:szCs w:val="20"/>
        </w:rPr>
        <w:t>('Time (s)');</w:t>
      </w:r>
    </w:p>
    <w:p w14:paraId="75C2DF2D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ylabel</w:t>
      </w:r>
      <w:proofErr w:type="spellEnd"/>
      <w:r w:rsidRPr="00B655D3">
        <w:rPr>
          <w:rFonts w:ascii="Consolas" w:hAnsi="Consolas"/>
          <w:sz w:val="20"/>
          <w:szCs w:val="20"/>
        </w:rPr>
        <w:t>('Trial Number');</w:t>
      </w:r>
    </w:p>
    <w:p w14:paraId="4FF8BBC8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title('Target Trials Phase Angles');</w:t>
      </w:r>
    </w:p>
    <w:p w14:paraId="1448BA01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451483BE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% Plot </w:t>
      </w:r>
      <w:proofErr w:type="gramStart"/>
      <w:r w:rsidRPr="00B655D3">
        <w:rPr>
          <w:rFonts w:ascii="Consolas" w:hAnsi="Consolas"/>
          <w:sz w:val="20"/>
          <w:szCs w:val="20"/>
        </w:rPr>
        <w:t>raster plot</w:t>
      </w:r>
      <w:proofErr w:type="gramEnd"/>
      <w:r w:rsidRPr="00B655D3">
        <w:rPr>
          <w:rFonts w:ascii="Consolas" w:hAnsi="Consolas"/>
          <w:sz w:val="20"/>
          <w:szCs w:val="20"/>
        </w:rPr>
        <w:t xml:space="preserve"> for non-target trials</w:t>
      </w:r>
    </w:p>
    <w:p w14:paraId="3F0EDF86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figure;</w:t>
      </w:r>
    </w:p>
    <w:p w14:paraId="38A1E6CE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imagesc</w:t>
      </w:r>
      <w:proofErr w:type="spellEnd"/>
      <w:r w:rsidRPr="00B655D3">
        <w:rPr>
          <w:rFonts w:ascii="Consolas" w:hAnsi="Consolas"/>
          <w:sz w:val="20"/>
          <w:szCs w:val="20"/>
        </w:rPr>
        <w:t xml:space="preserve">(time, 1:size(nonTargetPhases,1), </w:t>
      </w:r>
      <w:proofErr w:type="spellStart"/>
      <w:r w:rsidRPr="00B655D3">
        <w:rPr>
          <w:rFonts w:ascii="Consolas" w:hAnsi="Consolas"/>
          <w:sz w:val="20"/>
          <w:szCs w:val="20"/>
        </w:rPr>
        <w:t>nonTargetPhases</w:t>
      </w:r>
      <w:proofErr w:type="spellEnd"/>
      <w:r w:rsidRPr="00B655D3">
        <w:rPr>
          <w:rFonts w:ascii="Consolas" w:hAnsi="Consolas"/>
          <w:sz w:val="20"/>
          <w:szCs w:val="20"/>
        </w:rPr>
        <w:t>);</w:t>
      </w:r>
    </w:p>
    <w:p w14:paraId="36203F7C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colormap(</w:t>
      </w:r>
      <w:proofErr w:type="spellStart"/>
      <w:r w:rsidRPr="00B655D3">
        <w:rPr>
          <w:rFonts w:ascii="Consolas" w:hAnsi="Consolas"/>
          <w:sz w:val="20"/>
          <w:szCs w:val="20"/>
        </w:rPr>
        <w:t>hsv</w:t>
      </w:r>
      <w:proofErr w:type="spellEnd"/>
      <w:r w:rsidRPr="00B655D3">
        <w:rPr>
          <w:rFonts w:ascii="Consolas" w:hAnsi="Consolas"/>
          <w:sz w:val="20"/>
          <w:szCs w:val="20"/>
        </w:rPr>
        <w:t>);</w:t>
      </w:r>
    </w:p>
    <w:p w14:paraId="0E3038F0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colorbar</w:t>
      </w:r>
      <w:proofErr w:type="spellEnd"/>
      <w:r w:rsidRPr="00B655D3">
        <w:rPr>
          <w:rFonts w:ascii="Consolas" w:hAnsi="Consolas"/>
          <w:sz w:val="20"/>
          <w:szCs w:val="20"/>
        </w:rPr>
        <w:t>;</w:t>
      </w:r>
    </w:p>
    <w:p w14:paraId="6B050E33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xlabel</w:t>
      </w:r>
      <w:proofErr w:type="spellEnd"/>
      <w:r w:rsidRPr="00B655D3">
        <w:rPr>
          <w:rFonts w:ascii="Consolas" w:hAnsi="Consolas"/>
          <w:sz w:val="20"/>
          <w:szCs w:val="20"/>
        </w:rPr>
        <w:t>('Time (s)');</w:t>
      </w:r>
    </w:p>
    <w:p w14:paraId="3BFEB184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ylabel</w:t>
      </w:r>
      <w:proofErr w:type="spellEnd"/>
      <w:r w:rsidRPr="00B655D3">
        <w:rPr>
          <w:rFonts w:ascii="Consolas" w:hAnsi="Consolas"/>
          <w:sz w:val="20"/>
          <w:szCs w:val="20"/>
        </w:rPr>
        <w:t>('Trial Number');</w:t>
      </w:r>
    </w:p>
    <w:p w14:paraId="34ECD983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title('Non-Target Trials Phase Angles');</w:t>
      </w:r>
    </w:p>
    <w:p w14:paraId="7D615825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1A7F7051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% Normalize the phase angles (divide by magnitude to get unit vectors)</w:t>
      </w:r>
    </w:p>
    <w:p w14:paraId="2604840E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targetTrials_normed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655D3">
        <w:rPr>
          <w:rFonts w:ascii="Consolas" w:hAnsi="Consolas"/>
          <w:sz w:val="20"/>
          <w:szCs w:val="20"/>
        </w:rPr>
        <w:t>targetTrials</w:t>
      </w:r>
      <w:proofErr w:type="spellEnd"/>
      <w:r w:rsidRPr="00B655D3">
        <w:rPr>
          <w:rFonts w:ascii="Consolas" w:hAnsi="Consolas"/>
          <w:sz w:val="20"/>
          <w:szCs w:val="20"/>
        </w:rPr>
        <w:t xml:space="preserve"> ./ abs(</w:t>
      </w:r>
      <w:proofErr w:type="spellStart"/>
      <w:r w:rsidRPr="00B655D3">
        <w:rPr>
          <w:rFonts w:ascii="Consolas" w:hAnsi="Consolas"/>
          <w:sz w:val="20"/>
          <w:szCs w:val="20"/>
        </w:rPr>
        <w:t>targetTrials</w:t>
      </w:r>
      <w:proofErr w:type="spellEnd"/>
      <w:r w:rsidRPr="00B655D3">
        <w:rPr>
          <w:rFonts w:ascii="Consolas" w:hAnsi="Consolas"/>
          <w:sz w:val="20"/>
          <w:szCs w:val="20"/>
        </w:rPr>
        <w:t>);</w:t>
      </w:r>
    </w:p>
    <w:p w14:paraId="164AE282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nonTargetTrials_normed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655D3">
        <w:rPr>
          <w:rFonts w:ascii="Consolas" w:hAnsi="Consolas"/>
          <w:sz w:val="20"/>
          <w:szCs w:val="20"/>
        </w:rPr>
        <w:t>nonTargetTrials</w:t>
      </w:r>
      <w:proofErr w:type="spellEnd"/>
      <w:r w:rsidRPr="00B655D3">
        <w:rPr>
          <w:rFonts w:ascii="Consolas" w:hAnsi="Consolas"/>
          <w:sz w:val="20"/>
          <w:szCs w:val="20"/>
        </w:rPr>
        <w:t xml:space="preserve"> ./ abs(</w:t>
      </w:r>
      <w:proofErr w:type="spellStart"/>
      <w:r w:rsidRPr="00B655D3">
        <w:rPr>
          <w:rFonts w:ascii="Consolas" w:hAnsi="Consolas"/>
          <w:sz w:val="20"/>
          <w:szCs w:val="20"/>
        </w:rPr>
        <w:t>nonTargetTrials</w:t>
      </w:r>
      <w:proofErr w:type="spellEnd"/>
      <w:r w:rsidRPr="00B655D3">
        <w:rPr>
          <w:rFonts w:ascii="Consolas" w:hAnsi="Consolas"/>
          <w:sz w:val="20"/>
          <w:szCs w:val="20"/>
        </w:rPr>
        <w:t>);</w:t>
      </w:r>
    </w:p>
    <w:p w14:paraId="51E04B66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24B96E69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% Compute ITPC as the magnitude of the mean phase vector at each time point</w:t>
      </w:r>
    </w:p>
    <w:p w14:paraId="78CD6A43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ITPC_target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abs(mean(</w:t>
      </w:r>
      <w:proofErr w:type="spellStart"/>
      <w:r w:rsidRPr="00B655D3">
        <w:rPr>
          <w:rFonts w:ascii="Consolas" w:hAnsi="Consolas"/>
          <w:sz w:val="20"/>
          <w:szCs w:val="20"/>
        </w:rPr>
        <w:t>targetTrials_normed</w:t>
      </w:r>
      <w:proofErr w:type="spellEnd"/>
      <w:r w:rsidRPr="00B655D3">
        <w:rPr>
          <w:rFonts w:ascii="Consolas" w:hAnsi="Consolas"/>
          <w:sz w:val="20"/>
          <w:szCs w:val="20"/>
        </w:rPr>
        <w:t>, 1)); % ITPC for target trials</w:t>
      </w:r>
    </w:p>
    <w:p w14:paraId="7B728E69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ITPC_nonTarget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abs(mean(</w:t>
      </w:r>
      <w:proofErr w:type="spellStart"/>
      <w:r w:rsidRPr="00B655D3">
        <w:rPr>
          <w:rFonts w:ascii="Consolas" w:hAnsi="Consolas"/>
          <w:sz w:val="20"/>
          <w:szCs w:val="20"/>
        </w:rPr>
        <w:t>nonTargetTrials_normed</w:t>
      </w:r>
      <w:proofErr w:type="spellEnd"/>
      <w:r w:rsidRPr="00B655D3">
        <w:rPr>
          <w:rFonts w:ascii="Consolas" w:hAnsi="Consolas"/>
          <w:sz w:val="20"/>
          <w:szCs w:val="20"/>
        </w:rPr>
        <w:t>, 1)); % ITPC for non-target trials</w:t>
      </w:r>
    </w:p>
    <w:p w14:paraId="74CE5EEF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2C1CDC5B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% Plot ITPC for target trials</w:t>
      </w:r>
    </w:p>
    <w:p w14:paraId="6A3E4754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figure;</w:t>
      </w:r>
    </w:p>
    <w:p w14:paraId="72434B29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plot(time, </w:t>
      </w:r>
      <w:proofErr w:type="spellStart"/>
      <w:r w:rsidRPr="00B655D3">
        <w:rPr>
          <w:rFonts w:ascii="Consolas" w:hAnsi="Consolas"/>
          <w:sz w:val="20"/>
          <w:szCs w:val="20"/>
        </w:rPr>
        <w:t>ITPC_target</w:t>
      </w:r>
      <w:proofErr w:type="spellEnd"/>
      <w:r w:rsidRPr="00B655D3">
        <w:rPr>
          <w:rFonts w:ascii="Consolas" w:hAnsi="Consolas"/>
          <w:sz w:val="20"/>
          <w:szCs w:val="20"/>
        </w:rPr>
        <w:t>, 'b', '</w:t>
      </w:r>
      <w:proofErr w:type="spellStart"/>
      <w:r w:rsidRPr="00B655D3">
        <w:rPr>
          <w:rFonts w:ascii="Consolas" w:hAnsi="Consolas"/>
          <w:sz w:val="20"/>
          <w:szCs w:val="20"/>
        </w:rPr>
        <w:t>LineWidth</w:t>
      </w:r>
      <w:proofErr w:type="spellEnd"/>
      <w:r w:rsidRPr="00B655D3">
        <w:rPr>
          <w:rFonts w:ascii="Consolas" w:hAnsi="Consolas"/>
          <w:sz w:val="20"/>
          <w:szCs w:val="20"/>
        </w:rPr>
        <w:t>', 2);</w:t>
      </w:r>
    </w:p>
    <w:p w14:paraId="1AA76872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hold on;</w:t>
      </w:r>
    </w:p>
    <w:p w14:paraId="235E9D54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plot(time, </w:t>
      </w:r>
      <w:proofErr w:type="spellStart"/>
      <w:r w:rsidRPr="00B655D3">
        <w:rPr>
          <w:rFonts w:ascii="Consolas" w:hAnsi="Consolas"/>
          <w:sz w:val="20"/>
          <w:szCs w:val="20"/>
        </w:rPr>
        <w:t>ITPC_nonTarget</w:t>
      </w:r>
      <w:proofErr w:type="spellEnd"/>
      <w:r w:rsidRPr="00B655D3">
        <w:rPr>
          <w:rFonts w:ascii="Consolas" w:hAnsi="Consolas"/>
          <w:sz w:val="20"/>
          <w:szCs w:val="20"/>
        </w:rPr>
        <w:t>, 'r', '</w:t>
      </w:r>
      <w:proofErr w:type="spellStart"/>
      <w:r w:rsidRPr="00B655D3">
        <w:rPr>
          <w:rFonts w:ascii="Consolas" w:hAnsi="Consolas"/>
          <w:sz w:val="20"/>
          <w:szCs w:val="20"/>
        </w:rPr>
        <w:t>LineWidth</w:t>
      </w:r>
      <w:proofErr w:type="spellEnd"/>
      <w:r w:rsidRPr="00B655D3">
        <w:rPr>
          <w:rFonts w:ascii="Consolas" w:hAnsi="Consolas"/>
          <w:sz w:val="20"/>
          <w:szCs w:val="20"/>
        </w:rPr>
        <w:t>', 2);</w:t>
      </w:r>
    </w:p>
    <w:p w14:paraId="7FC67707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xlabel</w:t>
      </w:r>
      <w:proofErr w:type="spellEnd"/>
      <w:r w:rsidRPr="00B655D3">
        <w:rPr>
          <w:rFonts w:ascii="Consolas" w:hAnsi="Consolas"/>
          <w:sz w:val="20"/>
          <w:szCs w:val="20"/>
        </w:rPr>
        <w:t>('Time (s)');</w:t>
      </w:r>
    </w:p>
    <w:p w14:paraId="7BD14DBC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B655D3">
        <w:rPr>
          <w:rFonts w:ascii="Consolas" w:hAnsi="Consolas"/>
          <w:sz w:val="20"/>
          <w:szCs w:val="20"/>
        </w:rPr>
        <w:t>ylabel</w:t>
      </w:r>
      <w:proofErr w:type="spellEnd"/>
      <w:r w:rsidRPr="00B655D3">
        <w:rPr>
          <w:rFonts w:ascii="Consolas" w:hAnsi="Consolas"/>
          <w:sz w:val="20"/>
          <w:szCs w:val="20"/>
        </w:rPr>
        <w:t>('ITPC');</w:t>
      </w:r>
    </w:p>
    <w:p w14:paraId="27A031CA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title('ITPC Over Time');</w:t>
      </w:r>
    </w:p>
    <w:p w14:paraId="47A2DC0A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legend('Target Trials', 'Non-Target Trials');</w:t>
      </w:r>
    </w:p>
    <w:p w14:paraId="4DE03450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grid on;</w:t>
      </w:r>
    </w:p>
    <w:p w14:paraId="2D43C23F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hold off;</w:t>
      </w:r>
    </w:p>
    <w:p w14:paraId="1B7FB4EB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0D4C6089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46200DFC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function [</w:t>
      </w:r>
      <w:proofErr w:type="spellStart"/>
      <w:r w:rsidRPr="00B655D3">
        <w:rPr>
          <w:rFonts w:ascii="Consolas" w:hAnsi="Consolas"/>
          <w:sz w:val="20"/>
          <w:szCs w:val="20"/>
        </w:rPr>
        <w:t>targetTrials</w:t>
      </w:r>
      <w:proofErr w:type="spellEnd"/>
      <w:r w:rsidRPr="00B655D3">
        <w:rPr>
          <w:rFonts w:ascii="Consolas" w:hAnsi="Consolas"/>
          <w:sz w:val="20"/>
          <w:szCs w:val="20"/>
        </w:rPr>
        <w:t xml:space="preserve">, </w:t>
      </w:r>
      <w:proofErr w:type="spellStart"/>
      <w:r w:rsidRPr="00B655D3">
        <w:rPr>
          <w:rFonts w:ascii="Consolas" w:hAnsi="Consolas"/>
          <w:sz w:val="20"/>
          <w:szCs w:val="20"/>
        </w:rPr>
        <w:t>nonTargetTrials,time</w:t>
      </w:r>
      <w:proofErr w:type="spellEnd"/>
      <w:r w:rsidRPr="00B655D3">
        <w:rPr>
          <w:rFonts w:ascii="Consolas" w:hAnsi="Consolas"/>
          <w:sz w:val="20"/>
          <w:szCs w:val="20"/>
        </w:rPr>
        <w:t>] = p300_wavelet(</w:t>
      </w:r>
      <w:proofErr w:type="spellStart"/>
      <w:r w:rsidRPr="00B655D3">
        <w:rPr>
          <w:rFonts w:ascii="Consolas" w:hAnsi="Consolas"/>
          <w:sz w:val="20"/>
          <w:szCs w:val="20"/>
        </w:rPr>
        <w:t>channel,frequency</w:t>
      </w:r>
      <w:proofErr w:type="spellEnd"/>
      <w:r w:rsidRPr="00B655D3">
        <w:rPr>
          <w:rFonts w:ascii="Consolas" w:hAnsi="Consolas"/>
          <w:sz w:val="20"/>
          <w:szCs w:val="20"/>
        </w:rPr>
        <w:t>)</w:t>
      </w:r>
    </w:p>
    <w:p w14:paraId="56C54873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dataP300 = load('eeg_200308290211_epochs.mat');</w:t>
      </w:r>
    </w:p>
    <w:p w14:paraId="69793DB0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6B4087F0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fs = 2048; % sampling frequency</w:t>
      </w:r>
    </w:p>
    <w:p w14:paraId="25ABFDD2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</w:p>
    <w:p w14:paraId="5235300A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% Remove the zeros from the end of the dataset</w:t>
      </w:r>
    </w:p>
    <w:p w14:paraId="5D80C5CD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datazeros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(sum(dataP300.data)==0);</w:t>
      </w:r>
    </w:p>
    <w:p w14:paraId="30311EF8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lastDataPoint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find(diff(</w:t>
      </w:r>
      <w:proofErr w:type="spellStart"/>
      <w:r w:rsidRPr="00B655D3">
        <w:rPr>
          <w:rFonts w:ascii="Consolas" w:hAnsi="Consolas"/>
          <w:sz w:val="20"/>
          <w:szCs w:val="20"/>
        </w:rPr>
        <w:t>datazeros</w:t>
      </w:r>
      <w:proofErr w:type="spellEnd"/>
      <w:r w:rsidRPr="00B655D3">
        <w:rPr>
          <w:rFonts w:ascii="Consolas" w:hAnsi="Consolas"/>
          <w:sz w:val="20"/>
          <w:szCs w:val="20"/>
        </w:rPr>
        <w:t>~=0));</w:t>
      </w:r>
    </w:p>
    <w:p w14:paraId="677DCD3C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data = dataP300.data(:,1:lastDataPoint);</w:t>
      </w:r>
    </w:p>
    <w:p w14:paraId="60375907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</w:p>
    <w:p w14:paraId="465F4067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% Remove </w:t>
      </w:r>
      <w:proofErr w:type="gramStart"/>
      <w:r w:rsidRPr="00B655D3">
        <w:rPr>
          <w:rFonts w:ascii="Consolas" w:hAnsi="Consolas"/>
          <w:sz w:val="20"/>
          <w:szCs w:val="20"/>
        </w:rPr>
        <w:t>mean</w:t>
      </w:r>
      <w:proofErr w:type="gramEnd"/>
      <w:r w:rsidRPr="00B655D3">
        <w:rPr>
          <w:rFonts w:ascii="Consolas" w:hAnsi="Consolas"/>
          <w:sz w:val="20"/>
          <w:szCs w:val="20"/>
        </w:rPr>
        <w:t xml:space="preserve"> from each channel</w:t>
      </w:r>
    </w:p>
    <w:p w14:paraId="4F36879C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data = data - </w:t>
      </w:r>
      <w:proofErr w:type="spellStart"/>
      <w:r w:rsidRPr="00B655D3">
        <w:rPr>
          <w:rFonts w:ascii="Consolas" w:hAnsi="Consolas"/>
          <w:sz w:val="20"/>
          <w:szCs w:val="20"/>
        </w:rPr>
        <w:t>repmat</w:t>
      </w:r>
      <w:proofErr w:type="spellEnd"/>
      <w:r w:rsidRPr="00B655D3">
        <w:rPr>
          <w:rFonts w:ascii="Consolas" w:hAnsi="Consolas"/>
          <w:sz w:val="20"/>
          <w:szCs w:val="20"/>
        </w:rPr>
        <w:t>(mean(data,2), 1, length(data));</w:t>
      </w:r>
    </w:p>
    <w:p w14:paraId="79FD3D7E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</w:p>
    <w:p w14:paraId="032CF21B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% Re-reference the data</w:t>
      </w:r>
    </w:p>
    <w:p w14:paraId="6E509580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ref = 0.5*(data(33,:) + data(34,:));</w:t>
      </w:r>
    </w:p>
    <w:p w14:paraId="24844956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data = data - </w:t>
      </w:r>
      <w:proofErr w:type="spellStart"/>
      <w:r w:rsidRPr="00B655D3">
        <w:rPr>
          <w:rFonts w:ascii="Consolas" w:hAnsi="Consolas"/>
          <w:sz w:val="20"/>
          <w:szCs w:val="20"/>
        </w:rPr>
        <w:t>repmat</w:t>
      </w:r>
      <w:proofErr w:type="spellEnd"/>
      <w:r w:rsidRPr="00B655D3">
        <w:rPr>
          <w:rFonts w:ascii="Consolas" w:hAnsi="Consolas"/>
          <w:sz w:val="20"/>
          <w:szCs w:val="20"/>
        </w:rPr>
        <w:t>(ref,34,1);</w:t>
      </w:r>
    </w:p>
    <w:p w14:paraId="01FE4023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11EF34AB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% Build wavelet and perform wavelet convolution</w:t>
      </w:r>
    </w:p>
    <w:p w14:paraId="20C42F36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nCycles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4;</w:t>
      </w:r>
    </w:p>
    <w:p w14:paraId="2153DFBE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f = frequency;</w:t>
      </w:r>
    </w:p>
    <w:p w14:paraId="29BB4D8C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s = </w:t>
      </w:r>
      <w:proofErr w:type="spellStart"/>
      <w:r w:rsidRPr="00B655D3">
        <w:rPr>
          <w:rFonts w:ascii="Consolas" w:hAnsi="Consolas"/>
          <w:sz w:val="20"/>
          <w:szCs w:val="20"/>
        </w:rPr>
        <w:t>nCycles</w:t>
      </w:r>
      <w:proofErr w:type="spellEnd"/>
      <w:r w:rsidRPr="00B655D3">
        <w:rPr>
          <w:rFonts w:ascii="Consolas" w:hAnsi="Consolas"/>
          <w:sz w:val="20"/>
          <w:szCs w:val="20"/>
        </w:rPr>
        <w:t>/(2*pi*f);</w:t>
      </w:r>
    </w:p>
    <w:p w14:paraId="119ABF51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A = 1/sqrt(s*sqrt(pi));</w:t>
      </w:r>
    </w:p>
    <w:p w14:paraId="78AA3687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wTime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-0.5:1/fs:0.5;</w:t>
      </w:r>
    </w:p>
    <w:p w14:paraId="34FACA69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wavelet = A*exp(1i*2*pi*f*</w:t>
      </w:r>
      <w:proofErr w:type="spellStart"/>
      <w:r w:rsidRPr="00B655D3">
        <w:rPr>
          <w:rFonts w:ascii="Consolas" w:hAnsi="Consolas"/>
          <w:sz w:val="20"/>
          <w:szCs w:val="20"/>
        </w:rPr>
        <w:t>wTime</w:t>
      </w:r>
      <w:proofErr w:type="spellEnd"/>
      <w:r w:rsidRPr="00B655D3">
        <w:rPr>
          <w:rFonts w:ascii="Consolas" w:hAnsi="Consolas"/>
          <w:sz w:val="20"/>
          <w:szCs w:val="20"/>
        </w:rPr>
        <w:t>).*exp(-(wTime.^2)/(2*s^2));</w:t>
      </w:r>
    </w:p>
    <w:p w14:paraId="1433F13E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27BA9BDC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wavelet_conv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conv(data(</w:t>
      </w:r>
      <w:proofErr w:type="gramStart"/>
      <w:r w:rsidRPr="00B655D3">
        <w:rPr>
          <w:rFonts w:ascii="Consolas" w:hAnsi="Consolas"/>
          <w:sz w:val="20"/>
          <w:szCs w:val="20"/>
        </w:rPr>
        <w:t>channel,</w:t>
      </w:r>
      <w:proofErr w:type="gramEnd"/>
      <w:r w:rsidRPr="00B655D3">
        <w:rPr>
          <w:rFonts w:ascii="Consolas" w:hAnsi="Consolas"/>
          <w:sz w:val="20"/>
          <w:szCs w:val="20"/>
        </w:rPr>
        <w:t>:),</w:t>
      </w:r>
      <w:proofErr w:type="spellStart"/>
      <w:r w:rsidRPr="00B655D3">
        <w:rPr>
          <w:rFonts w:ascii="Consolas" w:hAnsi="Consolas"/>
          <w:sz w:val="20"/>
          <w:szCs w:val="20"/>
        </w:rPr>
        <w:t>wavelet,'same</w:t>
      </w:r>
      <w:proofErr w:type="spellEnd"/>
      <w:r w:rsidRPr="00B655D3">
        <w:rPr>
          <w:rFonts w:ascii="Consolas" w:hAnsi="Consolas"/>
          <w:sz w:val="20"/>
          <w:szCs w:val="20"/>
        </w:rPr>
        <w:t>');</w:t>
      </w:r>
    </w:p>
    <w:p w14:paraId="3CFA1393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</w:p>
    <w:p w14:paraId="60CDC145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% Initialize matrix for trial data</w:t>
      </w:r>
    </w:p>
    <w:p w14:paraId="507C7039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timeBefore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0.4;</w:t>
      </w:r>
    </w:p>
    <w:p w14:paraId="50EA13B9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timeAfter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0.8;</w:t>
      </w:r>
    </w:p>
    <w:p w14:paraId="3F0371F4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ptsBefore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round(</w:t>
      </w:r>
      <w:proofErr w:type="spellStart"/>
      <w:r w:rsidRPr="00B655D3">
        <w:rPr>
          <w:rFonts w:ascii="Consolas" w:hAnsi="Consolas"/>
          <w:sz w:val="20"/>
          <w:szCs w:val="20"/>
        </w:rPr>
        <w:t>timeBefore</w:t>
      </w:r>
      <w:proofErr w:type="spellEnd"/>
      <w:r w:rsidRPr="00B655D3">
        <w:rPr>
          <w:rFonts w:ascii="Consolas" w:hAnsi="Consolas"/>
          <w:sz w:val="20"/>
          <w:szCs w:val="20"/>
        </w:rPr>
        <w:t>*fs); % # of time points before stimulus</w:t>
      </w:r>
    </w:p>
    <w:p w14:paraId="02377E01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ptsAfter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round(</w:t>
      </w:r>
      <w:proofErr w:type="spellStart"/>
      <w:r w:rsidRPr="00B655D3">
        <w:rPr>
          <w:rFonts w:ascii="Consolas" w:hAnsi="Consolas"/>
          <w:sz w:val="20"/>
          <w:szCs w:val="20"/>
        </w:rPr>
        <w:t>timeAfter</w:t>
      </w:r>
      <w:proofErr w:type="spellEnd"/>
      <w:r w:rsidRPr="00B655D3">
        <w:rPr>
          <w:rFonts w:ascii="Consolas" w:hAnsi="Consolas"/>
          <w:sz w:val="20"/>
          <w:szCs w:val="20"/>
        </w:rPr>
        <w:t>*fs); % # of time points after stimulus</w:t>
      </w:r>
    </w:p>
    <w:p w14:paraId="25E9901B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lastRenderedPageBreak/>
        <w:t xml:space="preserve">    time = (-</w:t>
      </w:r>
      <w:proofErr w:type="spellStart"/>
      <w:r w:rsidRPr="00B655D3">
        <w:rPr>
          <w:rFonts w:ascii="Consolas" w:hAnsi="Consolas"/>
          <w:sz w:val="20"/>
          <w:szCs w:val="20"/>
        </w:rPr>
        <w:t>ptsBefore:ptsAfter</w:t>
      </w:r>
      <w:proofErr w:type="spellEnd"/>
      <w:r w:rsidRPr="00B655D3">
        <w:rPr>
          <w:rFonts w:ascii="Consolas" w:hAnsi="Consolas"/>
          <w:sz w:val="20"/>
          <w:szCs w:val="20"/>
        </w:rPr>
        <w:t>)/2048;</w:t>
      </w:r>
    </w:p>
    <w:p w14:paraId="0C4A27F1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13EB01A6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trials = zeros(length(dataP300.events), ptsBefore+ptsAfter+1);</w:t>
      </w:r>
    </w:p>
    <w:p w14:paraId="39AB0084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703F9F2B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% Extract trial data</w:t>
      </w:r>
    </w:p>
    <w:p w14:paraId="53CA1EF2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for </w:t>
      </w:r>
      <w:proofErr w:type="spellStart"/>
      <w:r w:rsidRPr="00B655D3">
        <w:rPr>
          <w:rFonts w:ascii="Consolas" w:hAnsi="Consolas"/>
          <w:sz w:val="20"/>
          <w:szCs w:val="20"/>
        </w:rPr>
        <w:t>i</w:t>
      </w:r>
      <w:proofErr w:type="spellEnd"/>
      <w:r w:rsidRPr="00B655D3">
        <w:rPr>
          <w:rFonts w:ascii="Consolas" w:hAnsi="Consolas"/>
          <w:sz w:val="20"/>
          <w:szCs w:val="20"/>
        </w:rPr>
        <w:t>=1:(length(dataP300.events)-1) %!!!!</w:t>
      </w:r>
    </w:p>
    <w:p w14:paraId="0C11FA2A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    elapsed = </w:t>
      </w:r>
      <w:proofErr w:type="spellStart"/>
      <w:r w:rsidRPr="00B655D3">
        <w:rPr>
          <w:rFonts w:ascii="Consolas" w:hAnsi="Consolas"/>
          <w:sz w:val="20"/>
          <w:szCs w:val="20"/>
        </w:rPr>
        <w:t>etime</w:t>
      </w:r>
      <w:proofErr w:type="spellEnd"/>
      <w:r w:rsidRPr="00B655D3">
        <w:rPr>
          <w:rFonts w:ascii="Consolas" w:hAnsi="Consolas"/>
          <w:sz w:val="20"/>
          <w:szCs w:val="20"/>
        </w:rPr>
        <w:t>(dataP300.events(</w:t>
      </w:r>
      <w:proofErr w:type="spellStart"/>
      <w:r w:rsidRPr="00B655D3">
        <w:rPr>
          <w:rFonts w:ascii="Consolas" w:hAnsi="Consolas"/>
          <w:sz w:val="20"/>
          <w:szCs w:val="20"/>
        </w:rPr>
        <w:t>i</w:t>
      </w:r>
      <w:proofErr w:type="spellEnd"/>
      <w:r w:rsidRPr="00B655D3">
        <w:rPr>
          <w:rFonts w:ascii="Consolas" w:hAnsi="Consolas"/>
          <w:sz w:val="20"/>
          <w:szCs w:val="20"/>
        </w:rPr>
        <w:t>,:), dataP300.events(1,:)); % elapsed time since trial 1</w:t>
      </w:r>
    </w:p>
    <w:p w14:paraId="28B6E557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    ind1 = round(elapsed*fs + 1 + 0.4*fs - </w:t>
      </w:r>
      <w:proofErr w:type="spellStart"/>
      <w:r w:rsidRPr="00B655D3">
        <w:rPr>
          <w:rFonts w:ascii="Consolas" w:hAnsi="Consolas"/>
          <w:sz w:val="20"/>
          <w:szCs w:val="20"/>
        </w:rPr>
        <w:t>ptsBefore</w:t>
      </w:r>
      <w:proofErr w:type="spellEnd"/>
      <w:r w:rsidRPr="00B655D3">
        <w:rPr>
          <w:rFonts w:ascii="Consolas" w:hAnsi="Consolas"/>
          <w:sz w:val="20"/>
          <w:szCs w:val="20"/>
        </w:rPr>
        <w:t>);</w:t>
      </w:r>
    </w:p>
    <w:p w14:paraId="0B890A68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    ind2 = ind1 + </w:t>
      </w:r>
      <w:proofErr w:type="spellStart"/>
      <w:r w:rsidRPr="00B655D3">
        <w:rPr>
          <w:rFonts w:ascii="Consolas" w:hAnsi="Consolas"/>
          <w:sz w:val="20"/>
          <w:szCs w:val="20"/>
        </w:rPr>
        <w:t>ptsBefore</w:t>
      </w:r>
      <w:proofErr w:type="spellEnd"/>
      <w:r w:rsidRPr="00B655D3">
        <w:rPr>
          <w:rFonts w:ascii="Consolas" w:hAnsi="Consolas"/>
          <w:sz w:val="20"/>
          <w:szCs w:val="20"/>
        </w:rPr>
        <w:t xml:space="preserve"> + </w:t>
      </w:r>
      <w:proofErr w:type="spellStart"/>
      <w:r w:rsidRPr="00B655D3">
        <w:rPr>
          <w:rFonts w:ascii="Consolas" w:hAnsi="Consolas"/>
          <w:sz w:val="20"/>
          <w:szCs w:val="20"/>
        </w:rPr>
        <w:t>ptsAfter</w:t>
      </w:r>
      <w:proofErr w:type="spellEnd"/>
      <w:r w:rsidRPr="00B655D3">
        <w:rPr>
          <w:rFonts w:ascii="Consolas" w:hAnsi="Consolas"/>
          <w:sz w:val="20"/>
          <w:szCs w:val="20"/>
        </w:rPr>
        <w:t>;</w:t>
      </w:r>
    </w:p>
    <w:p w14:paraId="2360FC6B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    trials(</w:t>
      </w:r>
      <w:proofErr w:type="spellStart"/>
      <w:r w:rsidRPr="00B655D3">
        <w:rPr>
          <w:rFonts w:ascii="Consolas" w:hAnsi="Consolas"/>
          <w:sz w:val="20"/>
          <w:szCs w:val="20"/>
        </w:rPr>
        <w:t>i</w:t>
      </w:r>
      <w:proofErr w:type="spellEnd"/>
      <w:r w:rsidRPr="00B655D3">
        <w:rPr>
          <w:rFonts w:ascii="Consolas" w:hAnsi="Consolas"/>
          <w:sz w:val="20"/>
          <w:szCs w:val="20"/>
        </w:rPr>
        <w:t xml:space="preserve">,:) = </w:t>
      </w:r>
      <w:proofErr w:type="spellStart"/>
      <w:r w:rsidRPr="00B655D3">
        <w:rPr>
          <w:rFonts w:ascii="Consolas" w:hAnsi="Consolas"/>
          <w:sz w:val="20"/>
          <w:szCs w:val="20"/>
        </w:rPr>
        <w:t>wavelet_conv</w:t>
      </w:r>
      <w:proofErr w:type="spellEnd"/>
      <w:r w:rsidRPr="00B655D3">
        <w:rPr>
          <w:rFonts w:ascii="Consolas" w:hAnsi="Consolas"/>
          <w:sz w:val="20"/>
          <w:szCs w:val="20"/>
        </w:rPr>
        <w:t>(ind1:ind2);</w:t>
      </w:r>
    </w:p>
    <w:p w14:paraId="5AC05708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end</w:t>
      </w:r>
    </w:p>
    <w:p w14:paraId="1FD7B6A9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31872253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%Perform wavelet convolution</w:t>
      </w:r>
    </w:p>
    <w:p w14:paraId="283C9515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targetBool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(dataP300.stimuli == dataP300.target);</w:t>
      </w:r>
    </w:p>
    <w:p w14:paraId="373012AF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4A498510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targetTrials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trials(</w:t>
      </w:r>
      <w:proofErr w:type="spellStart"/>
      <w:r w:rsidRPr="00B655D3">
        <w:rPr>
          <w:rFonts w:ascii="Consolas" w:hAnsi="Consolas"/>
          <w:sz w:val="20"/>
          <w:szCs w:val="20"/>
        </w:rPr>
        <w:t>targetBool</w:t>
      </w:r>
      <w:proofErr w:type="spellEnd"/>
      <w:r w:rsidRPr="00B655D3">
        <w:rPr>
          <w:rFonts w:ascii="Consolas" w:hAnsi="Consolas"/>
          <w:sz w:val="20"/>
          <w:szCs w:val="20"/>
        </w:rPr>
        <w:t>,:);</w:t>
      </w:r>
    </w:p>
    <w:p w14:paraId="01828737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nonTargetTrials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trials(~</w:t>
      </w:r>
      <w:proofErr w:type="spellStart"/>
      <w:r w:rsidRPr="00B655D3">
        <w:rPr>
          <w:rFonts w:ascii="Consolas" w:hAnsi="Consolas"/>
          <w:sz w:val="20"/>
          <w:szCs w:val="20"/>
        </w:rPr>
        <w:t>targetBool</w:t>
      </w:r>
      <w:proofErr w:type="spellEnd"/>
      <w:r w:rsidRPr="00B655D3">
        <w:rPr>
          <w:rFonts w:ascii="Consolas" w:hAnsi="Consolas"/>
          <w:sz w:val="20"/>
          <w:szCs w:val="20"/>
        </w:rPr>
        <w:t>,:);</w:t>
      </w:r>
    </w:p>
    <w:p w14:paraId="0789F8A3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 xml:space="preserve">    </w:t>
      </w:r>
      <w:proofErr w:type="spellStart"/>
      <w:r w:rsidRPr="00B655D3">
        <w:rPr>
          <w:rFonts w:ascii="Consolas" w:hAnsi="Consolas"/>
          <w:sz w:val="20"/>
          <w:szCs w:val="20"/>
        </w:rPr>
        <w:t>nonTargetTrials</w:t>
      </w:r>
      <w:proofErr w:type="spellEnd"/>
      <w:r w:rsidRPr="00B655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655D3">
        <w:rPr>
          <w:rFonts w:ascii="Consolas" w:hAnsi="Consolas"/>
          <w:sz w:val="20"/>
          <w:szCs w:val="20"/>
        </w:rPr>
        <w:t>nonTargetTrials</w:t>
      </w:r>
      <w:proofErr w:type="spellEnd"/>
      <w:r w:rsidRPr="00B655D3">
        <w:rPr>
          <w:rFonts w:ascii="Consolas" w:hAnsi="Consolas"/>
          <w:sz w:val="20"/>
          <w:szCs w:val="20"/>
        </w:rPr>
        <w:t>(1:end-1,:);</w:t>
      </w:r>
    </w:p>
    <w:p w14:paraId="53144CC6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4CD218D0" w14:textId="77777777" w:rsidR="00B655D3" w:rsidRPr="00B655D3" w:rsidRDefault="00B655D3" w:rsidP="00B655D3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B655D3">
        <w:rPr>
          <w:rFonts w:ascii="Consolas" w:hAnsi="Consolas"/>
          <w:sz w:val="20"/>
          <w:szCs w:val="20"/>
        </w:rPr>
        <w:t>end</w:t>
      </w:r>
    </w:p>
    <w:p w14:paraId="6203CA44" w14:textId="727D5FE0" w:rsidR="00D52939" w:rsidRPr="00D52939" w:rsidRDefault="003B6F34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>
        <w:rPr>
          <w:b/>
          <w:bCs/>
        </w:rPr>
        <w:br/>
      </w:r>
      <w:r w:rsidR="00D52939">
        <w:rPr>
          <w:b/>
          <w:bCs/>
        </w:rPr>
        <w:t>2c,d)</w:t>
      </w:r>
      <w:r w:rsidR="00D732D5">
        <w:rPr>
          <w:b/>
          <w:bCs/>
        </w:rPr>
        <w:br/>
      </w:r>
      <w:r w:rsidR="00AB367E" w:rsidRPr="00AB367E">
        <w:rPr>
          <w:b/>
          <w:bCs/>
          <w:shd w:val="clear" w:color="auto" w:fill="F4B083" w:themeFill="accent2" w:themeFillTint="99"/>
        </w:rPr>
        <w:t xml:space="preserve">Note: </w:t>
      </w:r>
      <w:r w:rsidR="00D732D5" w:rsidRPr="00AB367E">
        <w:rPr>
          <w:b/>
          <w:bCs/>
          <w:shd w:val="clear" w:color="auto" w:fill="F4B083" w:themeFill="accent2" w:themeFillTint="99"/>
        </w:rPr>
        <w:t xml:space="preserve">round brackets() variables represent non target trials variables with same code instead of target </w:t>
      </w:r>
      <w:r w:rsidR="00AB367E" w:rsidRPr="00AB367E">
        <w:rPr>
          <w:b/>
          <w:bCs/>
          <w:shd w:val="clear" w:color="auto" w:fill="F4B083" w:themeFill="accent2" w:themeFillTint="99"/>
        </w:rPr>
        <w:t>trials</w:t>
      </w:r>
      <w:r w:rsidR="00D732D5" w:rsidRPr="00AB367E">
        <w:rPr>
          <w:b/>
          <w:bCs/>
          <w:shd w:val="clear" w:color="auto" w:fill="F4B083" w:themeFill="accent2" w:themeFillTint="99"/>
        </w:rPr>
        <w:t xml:space="preserve"> .</w:t>
      </w:r>
      <w:r w:rsidR="00D52939">
        <w:rPr>
          <w:b/>
          <w:bCs/>
        </w:rPr>
        <w:br/>
      </w:r>
      <w:r w:rsidR="00D52939" w:rsidRPr="00D52939">
        <w:rPr>
          <w:rFonts w:ascii="Consolas" w:hAnsi="Consolas"/>
          <w:sz w:val="20"/>
          <w:szCs w:val="20"/>
        </w:rPr>
        <w:t>% Define parameters</w:t>
      </w:r>
      <w:r w:rsidR="00D732D5">
        <w:rPr>
          <w:rFonts w:ascii="Consolas" w:hAnsi="Consolas"/>
          <w:sz w:val="20"/>
          <w:szCs w:val="20"/>
        </w:rPr>
        <w:t>.</w:t>
      </w:r>
    </w:p>
    <w:p w14:paraId="467387E4" w14:textId="21BF178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numTrials</w:t>
      </w:r>
      <w:proofErr w:type="spellEnd"/>
      <w:r w:rsidRPr="00D52939">
        <w:rPr>
          <w:rFonts w:ascii="Consolas" w:hAnsi="Consolas"/>
          <w:sz w:val="20"/>
          <w:szCs w:val="20"/>
        </w:rPr>
        <w:t xml:space="preserve"> = size(</w:t>
      </w:r>
      <w:proofErr w:type="spellStart"/>
      <w:r w:rsidRPr="00D52939">
        <w:rPr>
          <w:rFonts w:ascii="Consolas" w:hAnsi="Consolas"/>
          <w:sz w:val="20"/>
          <w:szCs w:val="20"/>
        </w:rPr>
        <w:t>targetTrials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F7404B" w:rsidRPr="00A47A53">
        <w:rPr>
          <w:rFonts w:ascii="Consolas" w:hAnsi="Consolas"/>
          <w:sz w:val="20"/>
          <w:szCs w:val="20"/>
          <w:highlight w:val="darkGray"/>
        </w:rPr>
        <w:t>nontargetTrials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>, 1); % Number of trials in target trials</w:t>
      </w:r>
    </w:p>
    <w:p w14:paraId="593112F6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numIterations</w:t>
      </w:r>
      <w:proofErr w:type="spellEnd"/>
      <w:r w:rsidRPr="00D52939">
        <w:rPr>
          <w:rFonts w:ascii="Consolas" w:hAnsi="Consolas"/>
          <w:sz w:val="20"/>
          <w:szCs w:val="20"/>
        </w:rPr>
        <w:t xml:space="preserve"> = 1000; % Number of random iterations</w:t>
      </w:r>
    </w:p>
    <w:p w14:paraId="4AB15F1A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numTrialRange</w:t>
      </w:r>
      <w:proofErr w:type="spellEnd"/>
      <w:r w:rsidRPr="00D52939">
        <w:rPr>
          <w:rFonts w:ascii="Consolas" w:hAnsi="Consolas"/>
          <w:sz w:val="20"/>
          <w:szCs w:val="20"/>
        </w:rPr>
        <w:t xml:space="preserve"> = 1:min(200, </w:t>
      </w:r>
      <w:proofErr w:type="spellStart"/>
      <w:r w:rsidRPr="00D52939">
        <w:rPr>
          <w:rFonts w:ascii="Consolas" w:hAnsi="Consolas"/>
          <w:sz w:val="20"/>
          <w:szCs w:val="20"/>
        </w:rPr>
        <w:t>numTrials</w:t>
      </w:r>
      <w:proofErr w:type="spellEnd"/>
      <w:r w:rsidRPr="00D52939">
        <w:rPr>
          <w:rFonts w:ascii="Consolas" w:hAnsi="Consolas"/>
          <w:sz w:val="20"/>
          <w:szCs w:val="20"/>
        </w:rPr>
        <w:t xml:space="preserve">); % Limit max trials to </w:t>
      </w:r>
      <w:proofErr w:type="spellStart"/>
      <w:r w:rsidRPr="00D52939">
        <w:rPr>
          <w:rFonts w:ascii="Consolas" w:hAnsi="Consolas"/>
          <w:sz w:val="20"/>
          <w:szCs w:val="20"/>
        </w:rPr>
        <w:t>numTrials</w:t>
      </w:r>
      <w:proofErr w:type="spellEnd"/>
    </w:p>
    <w:p w14:paraId="119A4C54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676EEADC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% Initialize ITPC storage</w:t>
      </w:r>
    </w:p>
    <w:p w14:paraId="2534EA8B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ITPC_simulated</w:t>
      </w:r>
      <w:proofErr w:type="spellEnd"/>
      <w:r w:rsidRPr="00D52939">
        <w:rPr>
          <w:rFonts w:ascii="Consolas" w:hAnsi="Consolas"/>
          <w:sz w:val="20"/>
          <w:szCs w:val="20"/>
        </w:rPr>
        <w:t xml:space="preserve"> = zeros(length(</w:t>
      </w:r>
      <w:proofErr w:type="spellStart"/>
      <w:r w:rsidRPr="00D52939">
        <w:rPr>
          <w:rFonts w:ascii="Consolas" w:hAnsi="Consolas"/>
          <w:sz w:val="20"/>
          <w:szCs w:val="20"/>
        </w:rPr>
        <w:t>numTrialRange</w:t>
      </w:r>
      <w:proofErr w:type="spellEnd"/>
      <w:r w:rsidRPr="00D52939">
        <w:rPr>
          <w:rFonts w:ascii="Consolas" w:hAnsi="Consolas"/>
          <w:sz w:val="20"/>
          <w:szCs w:val="20"/>
        </w:rPr>
        <w:t xml:space="preserve">), </w:t>
      </w:r>
      <w:proofErr w:type="spellStart"/>
      <w:r w:rsidRPr="00D52939">
        <w:rPr>
          <w:rFonts w:ascii="Consolas" w:hAnsi="Consolas"/>
          <w:sz w:val="20"/>
          <w:szCs w:val="20"/>
        </w:rPr>
        <w:t>numIterations</w:t>
      </w:r>
      <w:proofErr w:type="spellEnd"/>
      <w:r w:rsidRPr="00D52939">
        <w:rPr>
          <w:rFonts w:ascii="Consolas" w:hAnsi="Consolas"/>
          <w:sz w:val="20"/>
          <w:szCs w:val="20"/>
        </w:rPr>
        <w:t>);</w:t>
      </w:r>
    </w:p>
    <w:p w14:paraId="7A168A32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4DC086BE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% Simulate ITPC for each trial count</w:t>
      </w:r>
    </w:p>
    <w:p w14:paraId="6DFDF41F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for </w:t>
      </w:r>
      <w:proofErr w:type="spellStart"/>
      <w:r w:rsidRPr="00D52939">
        <w:rPr>
          <w:rFonts w:ascii="Consolas" w:hAnsi="Consolas"/>
          <w:sz w:val="20"/>
          <w:szCs w:val="20"/>
        </w:rPr>
        <w:t>i</w:t>
      </w:r>
      <w:proofErr w:type="spellEnd"/>
      <w:r w:rsidRPr="00D52939">
        <w:rPr>
          <w:rFonts w:ascii="Consolas" w:hAnsi="Consolas"/>
          <w:sz w:val="20"/>
          <w:szCs w:val="20"/>
        </w:rPr>
        <w:t xml:space="preserve"> = 1:length(</w:t>
      </w:r>
      <w:proofErr w:type="spellStart"/>
      <w:r w:rsidRPr="00D52939">
        <w:rPr>
          <w:rFonts w:ascii="Consolas" w:hAnsi="Consolas"/>
          <w:sz w:val="20"/>
          <w:szCs w:val="20"/>
        </w:rPr>
        <w:t>numTrialRange</w:t>
      </w:r>
      <w:proofErr w:type="spellEnd"/>
      <w:r w:rsidRPr="00D52939">
        <w:rPr>
          <w:rFonts w:ascii="Consolas" w:hAnsi="Consolas"/>
          <w:sz w:val="20"/>
          <w:szCs w:val="20"/>
        </w:rPr>
        <w:t>)</w:t>
      </w:r>
    </w:p>
    <w:p w14:paraId="428B45F1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lastRenderedPageBreak/>
        <w:t xml:space="preserve">    n = </w:t>
      </w:r>
      <w:proofErr w:type="spellStart"/>
      <w:r w:rsidRPr="00D52939">
        <w:rPr>
          <w:rFonts w:ascii="Consolas" w:hAnsi="Consolas"/>
          <w:sz w:val="20"/>
          <w:szCs w:val="20"/>
        </w:rPr>
        <w:t>numTrialRange</w:t>
      </w:r>
      <w:proofErr w:type="spellEnd"/>
      <w:r w:rsidRPr="00D52939">
        <w:rPr>
          <w:rFonts w:ascii="Consolas" w:hAnsi="Consolas"/>
          <w:sz w:val="20"/>
          <w:szCs w:val="20"/>
        </w:rPr>
        <w:t>(</w:t>
      </w:r>
      <w:proofErr w:type="spellStart"/>
      <w:r w:rsidRPr="00D52939">
        <w:rPr>
          <w:rFonts w:ascii="Consolas" w:hAnsi="Consolas"/>
          <w:sz w:val="20"/>
          <w:szCs w:val="20"/>
        </w:rPr>
        <w:t>i</w:t>
      </w:r>
      <w:proofErr w:type="spellEnd"/>
      <w:r w:rsidRPr="00D52939">
        <w:rPr>
          <w:rFonts w:ascii="Consolas" w:hAnsi="Consolas"/>
          <w:sz w:val="20"/>
          <w:szCs w:val="20"/>
        </w:rPr>
        <w:t>); % Ensure n is within available trials</w:t>
      </w:r>
    </w:p>
    <w:p w14:paraId="740711FA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</w:t>
      </w:r>
    </w:p>
    <w:p w14:paraId="4E49A572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for j = 1:numIterations</w:t>
      </w:r>
    </w:p>
    <w:p w14:paraId="7A5CE98A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    % Randomly sample 'n' trials</w:t>
      </w:r>
    </w:p>
    <w:p w14:paraId="59785F3F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D52939">
        <w:rPr>
          <w:rFonts w:ascii="Consolas" w:hAnsi="Consolas"/>
          <w:sz w:val="20"/>
          <w:szCs w:val="20"/>
        </w:rPr>
        <w:t>randIndices</w:t>
      </w:r>
      <w:proofErr w:type="spellEnd"/>
      <w:r w:rsidRPr="00D52939">
        <w:rPr>
          <w:rFonts w:ascii="Consolas" w:hAnsi="Consolas"/>
          <w:sz w:val="20"/>
          <w:szCs w:val="20"/>
        </w:rPr>
        <w:t xml:space="preserve"> = </w:t>
      </w:r>
      <w:proofErr w:type="spellStart"/>
      <w:r w:rsidRPr="00D52939">
        <w:rPr>
          <w:rFonts w:ascii="Consolas" w:hAnsi="Consolas"/>
          <w:sz w:val="20"/>
          <w:szCs w:val="20"/>
        </w:rPr>
        <w:t>randperm</w:t>
      </w:r>
      <w:proofErr w:type="spellEnd"/>
      <w:r w:rsidRPr="00D52939">
        <w:rPr>
          <w:rFonts w:ascii="Consolas" w:hAnsi="Consolas"/>
          <w:sz w:val="20"/>
          <w:szCs w:val="20"/>
        </w:rPr>
        <w:t>(</w:t>
      </w:r>
      <w:proofErr w:type="spellStart"/>
      <w:r w:rsidRPr="00D52939">
        <w:rPr>
          <w:rFonts w:ascii="Consolas" w:hAnsi="Consolas"/>
          <w:sz w:val="20"/>
          <w:szCs w:val="20"/>
        </w:rPr>
        <w:t>numTrials</w:t>
      </w:r>
      <w:proofErr w:type="spellEnd"/>
      <w:r w:rsidRPr="00D52939">
        <w:rPr>
          <w:rFonts w:ascii="Consolas" w:hAnsi="Consolas"/>
          <w:sz w:val="20"/>
          <w:szCs w:val="20"/>
        </w:rPr>
        <w:t xml:space="preserve">, min(n, </w:t>
      </w:r>
      <w:proofErr w:type="spellStart"/>
      <w:r w:rsidRPr="00D52939">
        <w:rPr>
          <w:rFonts w:ascii="Consolas" w:hAnsi="Consolas"/>
          <w:sz w:val="20"/>
          <w:szCs w:val="20"/>
        </w:rPr>
        <w:t>numTrials</w:t>
      </w:r>
      <w:proofErr w:type="spellEnd"/>
      <w:r w:rsidRPr="00D52939">
        <w:rPr>
          <w:rFonts w:ascii="Consolas" w:hAnsi="Consolas"/>
          <w:sz w:val="20"/>
          <w:szCs w:val="20"/>
        </w:rPr>
        <w:t>));</w:t>
      </w:r>
    </w:p>
    <w:p w14:paraId="79EAE77F" w14:textId="7FF6B01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D52939">
        <w:rPr>
          <w:rFonts w:ascii="Consolas" w:hAnsi="Consolas"/>
          <w:sz w:val="20"/>
          <w:szCs w:val="20"/>
        </w:rPr>
        <w:t>randTrials</w:t>
      </w:r>
      <w:proofErr w:type="spellEnd"/>
      <w:r w:rsidRPr="00D52939">
        <w:rPr>
          <w:rFonts w:ascii="Consolas" w:hAnsi="Consolas"/>
          <w:sz w:val="20"/>
          <w:szCs w:val="20"/>
        </w:rPr>
        <w:t xml:space="preserve"> = </w:t>
      </w:r>
      <w:proofErr w:type="spellStart"/>
      <w:r w:rsidRPr="00D52939">
        <w:rPr>
          <w:rFonts w:ascii="Consolas" w:hAnsi="Consolas"/>
          <w:sz w:val="20"/>
          <w:szCs w:val="20"/>
        </w:rPr>
        <w:t>targetTrials_normed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nonTargetTrials_normed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>(</w:t>
      </w:r>
      <w:proofErr w:type="spellStart"/>
      <w:r w:rsidRPr="00D52939">
        <w:rPr>
          <w:rFonts w:ascii="Consolas" w:hAnsi="Consolas"/>
          <w:sz w:val="20"/>
          <w:szCs w:val="20"/>
        </w:rPr>
        <w:t>randIndices</w:t>
      </w:r>
      <w:proofErr w:type="spellEnd"/>
      <w:r w:rsidRPr="00D52939">
        <w:rPr>
          <w:rFonts w:ascii="Consolas" w:hAnsi="Consolas"/>
          <w:sz w:val="20"/>
          <w:szCs w:val="20"/>
        </w:rPr>
        <w:t>, :);</w:t>
      </w:r>
    </w:p>
    <w:p w14:paraId="43BFFDC1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    </w:t>
      </w:r>
    </w:p>
    <w:p w14:paraId="3776B074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    % Compute ITPC for the random sample</w:t>
      </w:r>
    </w:p>
    <w:p w14:paraId="5F5C15B9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D52939">
        <w:rPr>
          <w:rFonts w:ascii="Consolas" w:hAnsi="Consolas"/>
          <w:sz w:val="20"/>
          <w:szCs w:val="20"/>
        </w:rPr>
        <w:t>ITPC_simulated</w:t>
      </w:r>
      <w:proofErr w:type="spellEnd"/>
      <w:r w:rsidRPr="00D52939">
        <w:rPr>
          <w:rFonts w:ascii="Consolas" w:hAnsi="Consolas"/>
          <w:sz w:val="20"/>
          <w:szCs w:val="20"/>
        </w:rPr>
        <w:t>(</w:t>
      </w:r>
      <w:proofErr w:type="spellStart"/>
      <w:r w:rsidRPr="00D52939">
        <w:rPr>
          <w:rFonts w:ascii="Consolas" w:hAnsi="Consolas"/>
          <w:sz w:val="20"/>
          <w:szCs w:val="20"/>
        </w:rPr>
        <w:t>i</w:t>
      </w:r>
      <w:proofErr w:type="spellEnd"/>
      <w:r w:rsidRPr="00D52939">
        <w:rPr>
          <w:rFonts w:ascii="Consolas" w:hAnsi="Consolas"/>
          <w:sz w:val="20"/>
          <w:szCs w:val="20"/>
        </w:rPr>
        <w:t>, j) = abs(mean(mean(</w:t>
      </w:r>
      <w:proofErr w:type="spellStart"/>
      <w:r w:rsidRPr="00D52939">
        <w:rPr>
          <w:rFonts w:ascii="Consolas" w:hAnsi="Consolas"/>
          <w:sz w:val="20"/>
          <w:szCs w:val="20"/>
        </w:rPr>
        <w:t>randTrials</w:t>
      </w:r>
      <w:proofErr w:type="spellEnd"/>
      <w:r w:rsidRPr="00D52939">
        <w:rPr>
          <w:rFonts w:ascii="Consolas" w:hAnsi="Consolas"/>
          <w:sz w:val="20"/>
          <w:szCs w:val="20"/>
        </w:rPr>
        <w:t>, 1)));</w:t>
      </w:r>
    </w:p>
    <w:p w14:paraId="6ABA5443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end</w:t>
      </w:r>
    </w:p>
    <w:p w14:paraId="093F8A6D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end</w:t>
      </w:r>
    </w:p>
    <w:p w14:paraId="65AE2347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648C5706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% Sort ITPC values for significance threshold</w:t>
      </w:r>
    </w:p>
    <w:p w14:paraId="76F36129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sorted_ITPC</w:t>
      </w:r>
      <w:proofErr w:type="spellEnd"/>
      <w:r w:rsidRPr="00D52939">
        <w:rPr>
          <w:rFonts w:ascii="Consolas" w:hAnsi="Consolas"/>
          <w:sz w:val="20"/>
          <w:szCs w:val="20"/>
        </w:rPr>
        <w:t xml:space="preserve"> = sort(</w:t>
      </w:r>
      <w:proofErr w:type="spellStart"/>
      <w:r w:rsidRPr="00D52939">
        <w:rPr>
          <w:rFonts w:ascii="Consolas" w:hAnsi="Consolas"/>
          <w:sz w:val="20"/>
          <w:szCs w:val="20"/>
        </w:rPr>
        <w:t>ITPC_simulated</w:t>
      </w:r>
      <w:proofErr w:type="spellEnd"/>
      <w:r w:rsidRPr="00D52939">
        <w:rPr>
          <w:rFonts w:ascii="Consolas" w:hAnsi="Consolas"/>
          <w:sz w:val="20"/>
          <w:szCs w:val="20"/>
        </w:rPr>
        <w:t>(:));</w:t>
      </w:r>
    </w:p>
    <w:p w14:paraId="71E355E1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threshold_99 = </w:t>
      </w:r>
      <w:proofErr w:type="spellStart"/>
      <w:r w:rsidRPr="00D52939">
        <w:rPr>
          <w:rFonts w:ascii="Consolas" w:hAnsi="Consolas"/>
          <w:sz w:val="20"/>
          <w:szCs w:val="20"/>
        </w:rPr>
        <w:t>sorted_ITPC</w:t>
      </w:r>
      <w:proofErr w:type="spellEnd"/>
      <w:r w:rsidRPr="00D52939">
        <w:rPr>
          <w:rFonts w:ascii="Consolas" w:hAnsi="Consolas"/>
          <w:sz w:val="20"/>
          <w:szCs w:val="20"/>
        </w:rPr>
        <w:t>(round(0.99 * length(</w:t>
      </w:r>
      <w:proofErr w:type="spellStart"/>
      <w:r w:rsidRPr="00D52939">
        <w:rPr>
          <w:rFonts w:ascii="Consolas" w:hAnsi="Consolas"/>
          <w:sz w:val="20"/>
          <w:szCs w:val="20"/>
        </w:rPr>
        <w:t>sorted_ITPC</w:t>
      </w:r>
      <w:proofErr w:type="spellEnd"/>
      <w:r w:rsidRPr="00D52939">
        <w:rPr>
          <w:rFonts w:ascii="Consolas" w:hAnsi="Consolas"/>
          <w:sz w:val="20"/>
          <w:szCs w:val="20"/>
        </w:rPr>
        <w:t>))); % 99th percentile threshold</w:t>
      </w:r>
    </w:p>
    <w:p w14:paraId="39629FD6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179A9B67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% Display threshold value</w:t>
      </w:r>
    </w:p>
    <w:p w14:paraId="21487CE9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disp</w:t>
      </w:r>
      <w:proofErr w:type="spellEnd"/>
      <w:r w:rsidRPr="00D52939">
        <w:rPr>
          <w:rFonts w:ascii="Consolas" w:hAnsi="Consolas"/>
          <w:sz w:val="20"/>
          <w:szCs w:val="20"/>
        </w:rPr>
        <w:t>(['99% significance threshold for ITPC: ', num2str(threshold_99)]);</w:t>
      </w:r>
    </w:p>
    <w:p w14:paraId="74ECBCD9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3915D89A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% Check if actual ITPC exceeds threshold</w:t>
      </w:r>
    </w:p>
    <w:p w14:paraId="16236AE2" w14:textId="43AD3C10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significant_ITPC</w:t>
      </w:r>
      <w:proofErr w:type="spellEnd"/>
      <w:r w:rsidRPr="00D52939">
        <w:rPr>
          <w:rFonts w:ascii="Consolas" w:hAnsi="Consolas"/>
          <w:sz w:val="20"/>
          <w:szCs w:val="20"/>
        </w:rPr>
        <w:t xml:space="preserve"> = </w:t>
      </w:r>
      <w:proofErr w:type="spellStart"/>
      <w:r w:rsidRPr="00D52939">
        <w:rPr>
          <w:rFonts w:ascii="Consolas" w:hAnsi="Consolas"/>
          <w:sz w:val="20"/>
          <w:szCs w:val="20"/>
        </w:rPr>
        <w:t>ITPC_</w:t>
      </w:r>
      <w:r w:rsidR="00D732D5">
        <w:rPr>
          <w:rFonts w:ascii="Consolas" w:hAnsi="Consolas"/>
          <w:sz w:val="20"/>
          <w:szCs w:val="20"/>
        </w:rPr>
        <w:t>t</w:t>
      </w:r>
      <w:r w:rsidRPr="00D52939">
        <w:rPr>
          <w:rFonts w:ascii="Consolas" w:hAnsi="Consolas"/>
          <w:sz w:val="20"/>
          <w:szCs w:val="20"/>
        </w:rPr>
        <w:t>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ITPC_nonTarget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 xml:space="preserve"> &gt; threshold_99;</w:t>
      </w:r>
    </w:p>
    <w:p w14:paraId="67C818E5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026FFD42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% Plot ITPC with significance threshold</w:t>
      </w:r>
    </w:p>
    <w:p w14:paraId="1D538E51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figure;</w:t>
      </w:r>
    </w:p>
    <w:p w14:paraId="29877BE4" w14:textId="2C3E4C02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plot(time, </w:t>
      </w:r>
      <w:proofErr w:type="spellStart"/>
      <w:r w:rsidRPr="00D52939">
        <w:rPr>
          <w:rFonts w:ascii="Consolas" w:hAnsi="Consolas"/>
          <w:sz w:val="20"/>
          <w:szCs w:val="20"/>
        </w:rPr>
        <w:t>ITPC_target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ITPC_nonTarget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>, 'b', '</w:t>
      </w:r>
      <w:proofErr w:type="spellStart"/>
      <w:r w:rsidRPr="00D52939">
        <w:rPr>
          <w:rFonts w:ascii="Consolas" w:hAnsi="Consolas"/>
          <w:sz w:val="20"/>
          <w:szCs w:val="20"/>
        </w:rPr>
        <w:t>LineWidth</w:t>
      </w:r>
      <w:proofErr w:type="spellEnd"/>
      <w:r w:rsidRPr="00D52939">
        <w:rPr>
          <w:rFonts w:ascii="Consolas" w:hAnsi="Consolas"/>
          <w:sz w:val="20"/>
          <w:szCs w:val="20"/>
        </w:rPr>
        <w:t>', 2);</w:t>
      </w:r>
    </w:p>
    <w:p w14:paraId="4DA8A8BA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hold on;</w:t>
      </w:r>
    </w:p>
    <w:p w14:paraId="5A5DCBAC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yline</w:t>
      </w:r>
      <w:proofErr w:type="spellEnd"/>
      <w:r w:rsidRPr="00D52939">
        <w:rPr>
          <w:rFonts w:ascii="Consolas" w:hAnsi="Consolas"/>
          <w:sz w:val="20"/>
          <w:szCs w:val="20"/>
        </w:rPr>
        <w:t>(threshold_99, '--r', '99% Threshold', '</w:t>
      </w:r>
      <w:proofErr w:type="spellStart"/>
      <w:r w:rsidRPr="00D52939">
        <w:rPr>
          <w:rFonts w:ascii="Consolas" w:hAnsi="Consolas"/>
          <w:sz w:val="20"/>
          <w:szCs w:val="20"/>
        </w:rPr>
        <w:t>LineWidth</w:t>
      </w:r>
      <w:proofErr w:type="spellEnd"/>
      <w:r w:rsidRPr="00D52939">
        <w:rPr>
          <w:rFonts w:ascii="Consolas" w:hAnsi="Consolas"/>
          <w:sz w:val="20"/>
          <w:szCs w:val="20"/>
        </w:rPr>
        <w:t>', 2);</w:t>
      </w:r>
    </w:p>
    <w:p w14:paraId="5B5B7919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xlabel</w:t>
      </w:r>
      <w:proofErr w:type="spellEnd"/>
      <w:r w:rsidRPr="00D52939">
        <w:rPr>
          <w:rFonts w:ascii="Consolas" w:hAnsi="Consolas"/>
          <w:sz w:val="20"/>
          <w:szCs w:val="20"/>
        </w:rPr>
        <w:t>('Time (s)');</w:t>
      </w:r>
    </w:p>
    <w:p w14:paraId="5F419856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ylabel</w:t>
      </w:r>
      <w:proofErr w:type="spellEnd"/>
      <w:r w:rsidRPr="00D52939">
        <w:rPr>
          <w:rFonts w:ascii="Consolas" w:hAnsi="Consolas"/>
          <w:sz w:val="20"/>
          <w:szCs w:val="20"/>
        </w:rPr>
        <w:t>('ITPC');</w:t>
      </w:r>
    </w:p>
    <w:p w14:paraId="727DF66D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title('ITPC with 99% Significance Threshold');</w:t>
      </w:r>
    </w:p>
    <w:p w14:paraId="6563B5F9" w14:textId="523AE70D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legend('Target Trials</w:t>
      </w:r>
      <w:r w:rsidR="00D732D5" w:rsidRPr="00A47A53">
        <w:rPr>
          <w:rFonts w:ascii="Consolas" w:hAnsi="Consolas"/>
          <w:sz w:val="20"/>
          <w:szCs w:val="20"/>
          <w:highlight w:val="darkGray"/>
        </w:rPr>
        <w:t>(Non target trials)</w:t>
      </w:r>
      <w:r w:rsidRPr="00D52939">
        <w:rPr>
          <w:rFonts w:ascii="Consolas" w:hAnsi="Consolas"/>
          <w:sz w:val="20"/>
          <w:szCs w:val="20"/>
        </w:rPr>
        <w:t>', '99% Threshold');</w:t>
      </w:r>
    </w:p>
    <w:p w14:paraId="3D48ED65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grid on;</w:t>
      </w:r>
    </w:p>
    <w:p w14:paraId="31C810A9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hold off;</w:t>
      </w:r>
    </w:p>
    <w:p w14:paraId="6333FC7C" w14:textId="2F0B94B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t>max_ITPC_target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max_ITPC_nonTarget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 xml:space="preserve"> = max(</w:t>
      </w:r>
      <w:proofErr w:type="spellStart"/>
      <w:r w:rsidRPr="00D52939">
        <w:rPr>
          <w:rFonts w:ascii="Consolas" w:hAnsi="Consolas"/>
          <w:sz w:val="20"/>
          <w:szCs w:val="20"/>
        </w:rPr>
        <w:t>ITPC_target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ITPC_nonTarget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>);</w:t>
      </w:r>
    </w:p>
    <w:p w14:paraId="5C69F9C3" w14:textId="27608A21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proofErr w:type="spellStart"/>
      <w:r w:rsidRPr="00D52939">
        <w:rPr>
          <w:rFonts w:ascii="Consolas" w:hAnsi="Consolas"/>
          <w:sz w:val="20"/>
          <w:szCs w:val="20"/>
        </w:rPr>
        <w:lastRenderedPageBreak/>
        <w:t>disp</w:t>
      </w:r>
      <w:proofErr w:type="spellEnd"/>
      <w:r w:rsidRPr="00D52939">
        <w:rPr>
          <w:rFonts w:ascii="Consolas" w:hAnsi="Consolas"/>
          <w:sz w:val="20"/>
          <w:szCs w:val="20"/>
        </w:rPr>
        <w:t>(['Max ITPC for target</w:t>
      </w:r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non 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 xml:space="preserve"> trials: ', num2str(</w:t>
      </w:r>
      <w:proofErr w:type="spellStart"/>
      <w:r w:rsidRPr="00D52939">
        <w:rPr>
          <w:rFonts w:ascii="Consolas" w:hAnsi="Consolas"/>
          <w:sz w:val="20"/>
          <w:szCs w:val="20"/>
        </w:rPr>
        <w:t>max_ITPC_target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max_ITPC_nonTarget</w:t>
      </w:r>
      <w:proofErr w:type="spellEnd"/>
      <w:r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>]);</w:t>
      </w:r>
    </w:p>
    <w:p w14:paraId="689F8A13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</w:p>
    <w:p w14:paraId="4B80EBBE" w14:textId="055090B0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if </w:t>
      </w:r>
      <w:proofErr w:type="spellStart"/>
      <w:r w:rsidRPr="00D52939">
        <w:rPr>
          <w:rFonts w:ascii="Consolas" w:hAnsi="Consolas"/>
          <w:sz w:val="20"/>
          <w:szCs w:val="20"/>
        </w:rPr>
        <w:t>max_ITPC_target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max_ITPC_nonTarget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 xml:space="preserve"> &gt; threshold_99</w:t>
      </w:r>
    </w:p>
    <w:p w14:paraId="2BE0C6FE" w14:textId="4AB9B0CD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</w:t>
      </w:r>
      <w:proofErr w:type="spellStart"/>
      <w:r w:rsidRPr="00D52939">
        <w:rPr>
          <w:rFonts w:ascii="Consolas" w:hAnsi="Consolas"/>
          <w:sz w:val="20"/>
          <w:szCs w:val="20"/>
        </w:rPr>
        <w:t>disp</w:t>
      </w:r>
      <w:proofErr w:type="spellEnd"/>
      <w:r w:rsidRPr="00D52939">
        <w:rPr>
          <w:rFonts w:ascii="Consolas" w:hAnsi="Consolas"/>
          <w:sz w:val="20"/>
          <w:szCs w:val="20"/>
        </w:rPr>
        <w:t>('The ITPC for target</w:t>
      </w:r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non 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 xml:space="preserve"> trials exceeds the 99% significance threshold.');</w:t>
      </w:r>
    </w:p>
    <w:p w14:paraId="693ED87C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else</w:t>
      </w:r>
    </w:p>
    <w:p w14:paraId="2B040190" w14:textId="7E9B7C04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 xml:space="preserve">    </w:t>
      </w:r>
      <w:proofErr w:type="spellStart"/>
      <w:r w:rsidRPr="00D52939">
        <w:rPr>
          <w:rFonts w:ascii="Consolas" w:hAnsi="Consolas"/>
          <w:sz w:val="20"/>
          <w:szCs w:val="20"/>
        </w:rPr>
        <w:t>disp</w:t>
      </w:r>
      <w:proofErr w:type="spellEnd"/>
      <w:r w:rsidRPr="00D52939">
        <w:rPr>
          <w:rFonts w:ascii="Consolas" w:hAnsi="Consolas"/>
          <w:sz w:val="20"/>
          <w:szCs w:val="20"/>
        </w:rPr>
        <w:t>('The ITPC for target</w:t>
      </w:r>
      <w:r w:rsidR="00D732D5" w:rsidRPr="00A47A53">
        <w:rPr>
          <w:rFonts w:ascii="Consolas" w:hAnsi="Consolas"/>
          <w:sz w:val="20"/>
          <w:szCs w:val="20"/>
          <w:highlight w:val="darkGray"/>
        </w:rPr>
        <w:t>(</w:t>
      </w:r>
      <w:proofErr w:type="spellStart"/>
      <w:r w:rsidR="00D732D5" w:rsidRPr="00A47A53">
        <w:rPr>
          <w:rFonts w:ascii="Consolas" w:hAnsi="Consolas"/>
          <w:sz w:val="20"/>
          <w:szCs w:val="20"/>
          <w:highlight w:val="darkGray"/>
        </w:rPr>
        <w:t>non target</w:t>
      </w:r>
      <w:proofErr w:type="spellEnd"/>
      <w:r w:rsidR="00D732D5" w:rsidRPr="00A47A53">
        <w:rPr>
          <w:rFonts w:ascii="Consolas" w:hAnsi="Consolas"/>
          <w:sz w:val="20"/>
          <w:szCs w:val="20"/>
          <w:highlight w:val="darkGray"/>
        </w:rPr>
        <w:t>)</w:t>
      </w:r>
      <w:r w:rsidRPr="00D52939">
        <w:rPr>
          <w:rFonts w:ascii="Consolas" w:hAnsi="Consolas"/>
          <w:sz w:val="20"/>
          <w:szCs w:val="20"/>
        </w:rPr>
        <w:t xml:space="preserve"> trials does NOT exceed the 99% significance threshold.');</w:t>
      </w:r>
    </w:p>
    <w:p w14:paraId="53BCB619" w14:textId="77777777" w:rsidR="00D52939" w:rsidRPr="00D52939" w:rsidRDefault="00D52939" w:rsidP="00D52939">
      <w:pPr>
        <w:spacing w:afterLines="60" w:after="144" w:line="240" w:lineRule="auto"/>
        <w:rPr>
          <w:rFonts w:ascii="Consolas" w:hAnsi="Consolas"/>
          <w:sz w:val="20"/>
          <w:szCs w:val="20"/>
        </w:rPr>
      </w:pPr>
      <w:r w:rsidRPr="00D52939">
        <w:rPr>
          <w:rFonts w:ascii="Consolas" w:hAnsi="Consolas"/>
          <w:sz w:val="20"/>
          <w:szCs w:val="20"/>
        </w:rPr>
        <w:t>end</w:t>
      </w:r>
    </w:p>
    <w:p w14:paraId="09A2AD2F" w14:textId="77777777" w:rsidR="00D52939" w:rsidRPr="00D52939" w:rsidRDefault="00D52939" w:rsidP="00D52939">
      <w:pPr>
        <w:rPr>
          <w:b/>
          <w:bCs/>
        </w:rPr>
      </w:pPr>
    </w:p>
    <w:p w14:paraId="557793A0" w14:textId="40DA9E38" w:rsidR="00C273EA" w:rsidRPr="00C273EA" w:rsidRDefault="00C273EA" w:rsidP="00C273EA">
      <w:pPr>
        <w:rPr>
          <w:b/>
          <w:bCs/>
        </w:rPr>
      </w:pPr>
    </w:p>
    <w:p w14:paraId="06E2BC14" w14:textId="67674082" w:rsidR="00C273EA" w:rsidRPr="0053772A" w:rsidRDefault="00C273EA" w:rsidP="0053772A">
      <w:pPr>
        <w:rPr>
          <w:b/>
          <w:bCs/>
        </w:rPr>
      </w:pPr>
    </w:p>
    <w:sectPr w:rsidR="00C273EA" w:rsidRPr="0053772A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B0459" w14:textId="77777777" w:rsidR="0061305B" w:rsidRDefault="0061305B" w:rsidP="0078214F">
      <w:pPr>
        <w:spacing w:after="0" w:line="240" w:lineRule="auto"/>
      </w:pPr>
      <w:r>
        <w:separator/>
      </w:r>
    </w:p>
  </w:endnote>
  <w:endnote w:type="continuationSeparator" w:id="0">
    <w:p w14:paraId="178158EE" w14:textId="77777777" w:rsidR="0061305B" w:rsidRDefault="0061305B" w:rsidP="00782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5BFAF" w14:textId="51857E10" w:rsidR="0078214F" w:rsidRDefault="0078214F">
    <w:pPr>
      <w:pStyle w:val="Footer"/>
    </w:pPr>
    <w:r>
      <w:ptab w:relativeTo="margin" w:alignment="center" w:leader="none"/>
    </w:r>
    <w:r>
      <w:t xml:space="preserve">Adapted from </w:t>
    </w:r>
    <w:r w:rsidR="00A27752">
      <w:t xml:space="preserve">BME 295: Neural Time Series Analysis, Beth A. </w:t>
    </w:r>
    <w:proofErr w:type="spellStart"/>
    <w:r w:rsidR="00A27752">
      <w:t>Lopour</w:t>
    </w:r>
    <w:proofErr w:type="spellEnd"/>
    <w:r w:rsidR="00A27752">
      <w:t>, 2015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1D4A5" w14:textId="77777777" w:rsidR="0061305B" w:rsidRDefault="0061305B" w:rsidP="0078214F">
      <w:pPr>
        <w:spacing w:after="0" w:line="240" w:lineRule="auto"/>
      </w:pPr>
      <w:r>
        <w:separator/>
      </w:r>
    </w:p>
  </w:footnote>
  <w:footnote w:type="continuationSeparator" w:id="0">
    <w:p w14:paraId="14E399F3" w14:textId="77777777" w:rsidR="0061305B" w:rsidRDefault="0061305B" w:rsidP="00782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01D3B"/>
    <w:multiLevelType w:val="hybridMultilevel"/>
    <w:tmpl w:val="59207F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AE2068"/>
    <w:multiLevelType w:val="hybridMultilevel"/>
    <w:tmpl w:val="80363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35046">
    <w:abstractNumId w:val="1"/>
  </w:num>
  <w:num w:numId="2" w16cid:durableId="185579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B3"/>
    <w:rsid w:val="00047E14"/>
    <w:rsid w:val="00086C16"/>
    <w:rsid w:val="000B65C3"/>
    <w:rsid w:val="000E203B"/>
    <w:rsid w:val="000F2CEA"/>
    <w:rsid w:val="00110930"/>
    <w:rsid w:val="001401FE"/>
    <w:rsid w:val="00140F76"/>
    <w:rsid w:val="00142E23"/>
    <w:rsid w:val="00172708"/>
    <w:rsid w:val="00187B56"/>
    <w:rsid w:val="001A4797"/>
    <w:rsid w:val="001B5E29"/>
    <w:rsid w:val="001C7FD3"/>
    <w:rsid w:val="002440EC"/>
    <w:rsid w:val="0029308D"/>
    <w:rsid w:val="002C6F3B"/>
    <w:rsid w:val="002D4A9C"/>
    <w:rsid w:val="00316547"/>
    <w:rsid w:val="003643D2"/>
    <w:rsid w:val="00373BBE"/>
    <w:rsid w:val="0038457A"/>
    <w:rsid w:val="003B6A73"/>
    <w:rsid w:val="003B6F34"/>
    <w:rsid w:val="003D5D84"/>
    <w:rsid w:val="003E0405"/>
    <w:rsid w:val="003F10B5"/>
    <w:rsid w:val="003F3084"/>
    <w:rsid w:val="005220DF"/>
    <w:rsid w:val="00524D6F"/>
    <w:rsid w:val="0053772A"/>
    <w:rsid w:val="005A574A"/>
    <w:rsid w:val="005D440E"/>
    <w:rsid w:val="006053F8"/>
    <w:rsid w:val="0061305B"/>
    <w:rsid w:val="00626B92"/>
    <w:rsid w:val="006A20E8"/>
    <w:rsid w:val="006B46AF"/>
    <w:rsid w:val="006D5D97"/>
    <w:rsid w:val="007724C7"/>
    <w:rsid w:val="0078214F"/>
    <w:rsid w:val="007B26B3"/>
    <w:rsid w:val="007B6BFF"/>
    <w:rsid w:val="007C268A"/>
    <w:rsid w:val="00803CC6"/>
    <w:rsid w:val="008131C3"/>
    <w:rsid w:val="00816CE7"/>
    <w:rsid w:val="00837120"/>
    <w:rsid w:val="00866AC4"/>
    <w:rsid w:val="00921FD9"/>
    <w:rsid w:val="009A1546"/>
    <w:rsid w:val="009D5A28"/>
    <w:rsid w:val="009F1AC0"/>
    <w:rsid w:val="00A1635C"/>
    <w:rsid w:val="00A24454"/>
    <w:rsid w:val="00A27752"/>
    <w:rsid w:val="00A47A53"/>
    <w:rsid w:val="00A53FE5"/>
    <w:rsid w:val="00AB367E"/>
    <w:rsid w:val="00AD4565"/>
    <w:rsid w:val="00AE47C9"/>
    <w:rsid w:val="00B31553"/>
    <w:rsid w:val="00B52325"/>
    <w:rsid w:val="00B655D3"/>
    <w:rsid w:val="00B66D21"/>
    <w:rsid w:val="00B915FB"/>
    <w:rsid w:val="00B932BD"/>
    <w:rsid w:val="00BB2847"/>
    <w:rsid w:val="00C235EA"/>
    <w:rsid w:val="00C273EA"/>
    <w:rsid w:val="00C52F34"/>
    <w:rsid w:val="00CA1FCC"/>
    <w:rsid w:val="00CA4B9A"/>
    <w:rsid w:val="00CC08D8"/>
    <w:rsid w:val="00D52939"/>
    <w:rsid w:val="00D732D5"/>
    <w:rsid w:val="00DC2336"/>
    <w:rsid w:val="00DC7B36"/>
    <w:rsid w:val="00E63335"/>
    <w:rsid w:val="00E7716B"/>
    <w:rsid w:val="00EE244F"/>
    <w:rsid w:val="00EF0F8D"/>
    <w:rsid w:val="00F31909"/>
    <w:rsid w:val="00F7404B"/>
    <w:rsid w:val="00FA0EA6"/>
    <w:rsid w:val="00FF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263E"/>
  <w15:chartTrackingRefBased/>
  <w15:docId w15:val="{9516227D-5471-47F4-882A-2906137A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6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6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2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14F"/>
  </w:style>
  <w:style w:type="paragraph" w:styleId="Footer">
    <w:name w:val="footer"/>
    <w:basedOn w:val="Normal"/>
    <w:link w:val="FooterChar"/>
    <w:uiPriority w:val="99"/>
    <w:unhideWhenUsed/>
    <w:rsid w:val="00782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3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1847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Smith</dc:creator>
  <cp:keywords/>
  <dc:description/>
  <cp:lastModifiedBy>CHARITH.S.S ALE</cp:lastModifiedBy>
  <cp:revision>5</cp:revision>
  <dcterms:created xsi:type="dcterms:W3CDTF">2025-03-02T03:10:00Z</dcterms:created>
  <dcterms:modified xsi:type="dcterms:W3CDTF">2025-03-03T03:00:00Z</dcterms:modified>
</cp:coreProperties>
</file>