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39C9416D"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8F0818">
        <w:rPr>
          <w:rFonts w:ascii="Arial" w:hAnsi="Arial" w:cs="Arial"/>
          <w:b/>
          <w:bCs/>
          <w:sz w:val="40"/>
          <w:u w:val="single"/>
        </w:rPr>
        <w:t>3</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 xml:space="preserve">Prepared by David </w:t>
      </w:r>
      <w:proofErr w:type="spellStart"/>
      <w:r>
        <w:rPr>
          <w:i/>
        </w:rPr>
        <w:t>Laone</w:t>
      </w:r>
      <w:proofErr w:type="spellEnd"/>
    </w:p>
    <w:p w14:paraId="0E9C99C2" w14:textId="3F3E03B2" w:rsidR="00A044A4" w:rsidRDefault="00A044A4" w:rsidP="00856E84">
      <w:pPr>
        <w:jc w:val="center"/>
        <w:rPr>
          <w:i/>
        </w:rPr>
      </w:pPr>
      <w:proofErr w:type="spellStart"/>
      <w:r>
        <w:rPr>
          <w:i/>
        </w:rPr>
        <w:t>MindInspire</w:t>
      </w:r>
      <w:proofErr w:type="spellEnd"/>
      <w:r>
        <w:rPr>
          <w:i/>
        </w:rPr>
        <w:t xml:space="preserv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1ABFD679" w:rsidR="004E081E" w:rsidRPr="004E081E" w:rsidRDefault="008F0818" w:rsidP="004E081E">
      <w:pPr>
        <w:jc w:val="center"/>
        <w:rPr>
          <w:sz w:val="28"/>
          <w:szCs w:val="28"/>
        </w:rPr>
      </w:pPr>
      <w:r>
        <w:rPr>
          <w:sz w:val="28"/>
          <w:szCs w:val="28"/>
        </w:rPr>
        <w:t>Aug 28</w:t>
      </w:r>
      <w:r w:rsidR="006D71F6">
        <w:rPr>
          <w:sz w:val="28"/>
          <w:szCs w:val="28"/>
        </w:rPr>
        <w:t>, 201</w:t>
      </w:r>
      <w:r w:rsidR="00B408A1">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 xml:space="preserve">First generation of the </w:t>
            </w:r>
            <w:proofErr w:type="spellStart"/>
            <w:r>
              <w:t>Afridev</w:t>
            </w:r>
            <w:proofErr w:type="spellEnd"/>
            <w:r>
              <w:t xml:space="preserve">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 xml:space="preserve">Second generation of the </w:t>
            </w:r>
            <w:proofErr w:type="spellStart"/>
            <w:r>
              <w:t>Afridev</w:t>
            </w:r>
            <w:proofErr w:type="spellEnd"/>
            <w:r>
              <w:t xml:space="preserve">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proofErr w:type="spellStart"/>
            <w:r>
              <w:t>BodyTrace</w:t>
            </w:r>
            <w:proofErr w:type="spellEnd"/>
          </w:p>
        </w:tc>
        <w:tc>
          <w:tcPr>
            <w:tcW w:w="6048" w:type="dxa"/>
          </w:tcPr>
          <w:p w14:paraId="0B643B3F" w14:textId="13FD55EC" w:rsidR="00C278E7" w:rsidRDefault="00C278E7">
            <w:r>
              <w:t xml:space="preserve">The company that implements the cloud based server to support cellular communication with the Sensors. The IoT Platform communicates with the </w:t>
            </w:r>
            <w:proofErr w:type="spellStart"/>
            <w:r>
              <w:t>BodyTrace</w:t>
            </w:r>
            <w:proofErr w:type="spellEnd"/>
            <w:r>
              <w:t xml:space="preserv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47755561" w14:textId="0B44039D" w:rsidR="00792610"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792610">
        <w:rPr>
          <w:noProof/>
        </w:rPr>
        <w:t>1</w:t>
      </w:r>
      <w:r w:rsidR="00792610">
        <w:rPr>
          <w:rFonts w:eastAsiaTheme="minorEastAsia" w:cstheme="minorBidi"/>
          <w:b w:val="0"/>
          <w:caps w:val="0"/>
          <w:noProof/>
          <w:u w:val="none"/>
        </w:rPr>
        <w:tab/>
      </w:r>
      <w:r w:rsidR="00792610">
        <w:rPr>
          <w:noProof/>
        </w:rPr>
        <w:t>MESSAGE Architecture</w:t>
      </w:r>
      <w:r w:rsidR="00792610">
        <w:rPr>
          <w:noProof/>
        </w:rPr>
        <w:tab/>
      </w:r>
      <w:r w:rsidR="00792610">
        <w:rPr>
          <w:noProof/>
        </w:rPr>
        <w:fldChar w:fldCharType="begin"/>
      </w:r>
      <w:r w:rsidR="00792610">
        <w:rPr>
          <w:noProof/>
        </w:rPr>
        <w:instrText xml:space="preserve"> PAGEREF _Toc12628416 \h </w:instrText>
      </w:r>
      <w:r w:rsidR="00792610">
        <w:rPr>
          <w:noProof/>
        </w:rPr>
      </w:r>
      <w:r w:rsidR="00792610">
        <w:rPr>
          <w:noProof/>
        </w:rPr>
        <w:fldChar w:fldCharType="separate"/>
      </w:r>
      <w:r w:rsidR="00792610">
        <w:rPr>
          <w:noProof/>
        </w:rPr>
        <w:t>5</w:t>
      </w:r>
      <w:r w:rsidR="00792610">
        <w:rPr>
          <w:noProof/>
        </w:rPr>
        <w:fldChar w:fldCharType="end"/>
      </w:r>
    </w:p>
    <w:p w14:paraId="7B594127" w14:textId="453DF6E4" w:rsidR="00792610" w:rsidRDefault="00792610">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_Toc12628417 \h </w:instrText>
      </w:r>
      <w:r>
        <w:rPr>
          <w:noProof/>
        </w:rPr>
      </w:r>
      <w:r>
        <w:rPr>
          <w:noProof/>
        </w:rPr>
        <w:fldChar w:fldCharType="separate"/>
      </w:r>
      <w:r>
        <w:rPr>
          <w:noProof/>
        </w:rPr>
        <w:t>6</w:t>
      </w:r>
      <w:r>
        <w:rPr>
          <w:noProof/>
        </w:rPr>
        <w:fldChar w:fldCharType="end"/>
      </w:r>
    </w:p>
    <w:p w14:paraId="2A2569FC" w14:textId="1980DEF4" w:rsidR="00792610" w:rsidRDefault="00792610">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_Toc12628418 \h </w:instrText>
      </w:r>
      <w:r>
        <w:rPr>
          <w:noProof/>
        </w:rPr>
      </w:r>
      <w:r>
        <w:rPr>
          <w:noProof/>
        </w:rPr>
        <w:fldChar w:fldCharType="separate"/>
      </w:r>
      <w:r>
        <w:rPr>
          <w:noProof/>
        </w:rPr>
        <w:t>6</w:t>
      </w:r>
      <w:r>
        <w:rPr>
          <w:noProof/>
        </w:rPr>
        <w:fldChar w:fldCharType="end"/>
      </w:r>
    </w:p>
    <w:p w14:paraId="785FA2EA" w14:textId="33E91CF5" w:rsidR="00792610" w:rsidRDefault="00792610">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_Toc12628419 \h </w:instrText>
      </w:r>
      <w:r>
        <w:rPr>
          <w:noProof/>
        </w:rPr>
      </w:r>
      <w:r>
        <w:rPr>
          <w:noProof/>
        </w:rPr>
        <w:fldChar w:fldCharType="separate"/>
      </w:r>
      <w:r>
        <w:rPr>
          <w:noProof/>
        </w:rPr>
        <w:t>7</w:t>
      </w:r>
      <w:r>
        <w:rPr>
          <w:noProof/>
        </w:rPr>
        <w:fldChar w:fldCharType="end"/>
      </w:r>
    </w:p>
    <w:p w14:paraId="07F9D7F5" w14:textId="7E129F7F" w:rsidR="00792610" w:rsidRDefault="00792610">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_Toc12628420 \h </w:instrText>
      </w:r>
      <w:r>
        <w:rPr>
          <w:noProof/>
        </w:rPr>
      </w:r>
      <w:r>
        <w:rPr>
          <w:noProof/>
        </w:rPr>
        <w:fldChar w:fldCharType="separate"/>
      </w:r>
      <w:r>
        <w:rPr>
          <w:noProof/>
        </w:rPr>
        <w:t>8</w:t>
      </w:r>
      <w:r>
        <w:rPr>
          <w:noProof/>
        </w:rPr>
        <w:fldChar w:fldCharType="end"/>
      </w:r>
    </w:p>
    <w:p w14:paraId="16DE89AE" w14:textId="4958FB3F" w:rsidR="00792610" w:rsidRDefault="00792610">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_Toc12628421 \h </w:instrText>
      </w:r>
      <w:r>
        <w:rPr>
          <w:noProof/>
        </w:rPr>
      </w:r>
      <w:r>
        <w:rPr>
          <w:noProof/>
        </w:rPr>
        <w:fldChar w:fldCharType="separate"/>
      </w:r>
      <w:r>
        <w:rPr>
          <w:noProof/>
        </w:rPr>
        <w:t>8</w:t>
      </w:r>
      <w:r>
        <w:rPr>
          <w:noProof/>
        </w:rPr>
        <w:fldChar w:fldCharType="end"/>
      </w:r>
    </w:p>
    <w:p w14:paraId="72548A1C" w14:textId="600C29D0" w:rsidR="00792610" w:rsidRDefault="00792610">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_Toc12628422 \h </w:instrText>
      </w:r>
      <w:r>
        <w:rPr>
          <w:noProof/>
        </w:rPr>
      </w:r>
      <w:r>
        <w:rPr>
          <w:noProof/>
        </w:rPr>
        <w:fldChar w:fldCharType="separate"/>
      </w:r>
      <w:r>
        <w:rPr>
          <w:noProof/>
        </w:rPr>
        <w:t>9</w:t>
      </w:r>
      <w:r>
        <w:rPr>
          <w:noProof/>
        </w:rPr>
        <w:fldChar w:fldCharType="end"/>
      </w:r>
    </w:p>
    <w:p w14:paraId="30435354" w14:textId="3838AD3B" w:rsidR="00792610" w:rsidRDefault="00792610">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_Toc12628423 \h </w:instrText>
      </w:r>
      <w:r>
        <w:rPr>
          <w:noProof/>
        </w:rPr>
      </w:r>
      <w:r>
        <w:rPr>
          <w:noProof/>
        </w:rPr>
        <w:fldChar w:fldCharType="separate"/>
      </w:r>
      <w:r>
        <w:rPr>
          <w:noProof/>
        </w:rPr>
        <w:t>9</w:t>
      </w:r>
      <w:r>
        <w:rPr>
          <w:noProof/>
        </w:rPr>
        <w:fldChar w:fldCharType="end"/>
      </w:r>
    </w:p>
    <w:p w14:paraId="21E07A6F" w14:textId="2335E359" w:rsidR="00792610" w:rsidRDefault="00792610">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_Toc12628424 \h </w:instrText>
      </w:r>
      <w:r>
        <w:rPr>
          <w:noProof/>
        </w:rPr>
      </w:r>
      <w:r>
        <w:rPr>
          <w:noProof/>
        </w:rPr>
        <w:fldChar w:fldCharType="separate"/>
      </w:r>
      <w:r>
        <w:rPr>
          <w:noProof/>
        </w:rPr>
        <w:t>10</w:t>
      </w:r>
      <w:r>
        <w:rPr>
          <w:noProof/>
        </w:rPr>
        <w:fldChar w:fldCharType="end"/>
      </w:r>
    </w:p>
    <w:p w14:paraId="3BC5C1A7" w14:textId="4417E9E5" w:rsidR="00792610" w:rsidRDefault="00792610">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_Toc12628425 \h </w:instrText>
      </w:r>
      <w:r>
        <w:rPr>
          <w:noProof/>
        </w:rPr>
      </w:r>
      <w:r>
        <w:rPr>
          <w:noProof/>
        </w:rPr>
        <w:fldChar w:fldCharType="separate"/>
      </w:r>
      <w:r>
        <w:rPr>
          <w:noProof/>
        </w:rPr>
        <w:t>10</w:t>
      </w:r>
      <w:r>
        <w:rPr>
          <w:noProof/>
        </w:rPr>
        <w:fldChar w:fldCharType="end"/>
      </w:r>
    </w:p>
    <w:p w14:paraId="2CA2E887" w14:textId="5C832389" w:rsidR="00792610" w:rsidRDefault="00792610">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_Toc12628426 \h </w:instrText>
      </w:r>
      <w:r>
        <w:rPr>
          <w:noProof/>
        </w:rPr>
      </w:r>
      <w:r>
        <w:rPr>
          <w:noProof/>
        </w:rPr>
        <w:fldChar w:fldCharType="separate"/>
      </w:r>
      <w:r>
        <w:rPr>
          <w:noProof/>
        </w:rPr>
        <w:t>11</w:t>
      </w:r>
      <w:r>
        <w:rPr>
          <w:noProof/>
        </w:rPr>
        <w:fldChar w:fldCharType="end"/>
      </w:r>
    </w:p>
    <w:p w14:paraId="00BF5A1D" w14:textId="18454A18" w:rsidR="00792610" w:rsidRDefault="00792610">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_Toc12628427 \h </w:instrText>
      </w:r>
      <w:r>
        <w:rPr>
          <w:noProof/>
        </w:rPr>
      </w:r>
      <w:r>
        <w:rPr>
          <w:noProof/>
        </w:rPr>
        <w:fldChar w:fldCharType="separate"/>
      </w:r>
      <w:r>
        <w:rPr>
          <w:noProof/>
        </w:rPr>
        <w:t>12</w:t>
      </w:r>
      <w:r>
        <w:rPr>
          <w:noProof/>
        </w:rPr>
        <w:fldChar w:fldCharType="end"/>
      </w:r>
    </w:p>
    <w:p w14:paraId="47F0C08F" w14:textId="4EBFAFEA" w:rsidR="00792610" w:rsidRDefault="00792610">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_Toc12628428 \h </w:instrText>
      </w:r>
      <w:r>
        <w:rPr>
          <w:noProof/>
        </w:rPr>
      </w:r>
      <w:r>
        <w:rPr>
          <w:noProof/>
        </w:rPr>
        <w:fldChar w:fldCharType="separate"/>
      </w:r>
      <w:r>
        <w:rPr>
          <w:noProof/>
        </w:rPr>
        <w:t>13</w:t>
      </w:r>
      <w:r>
        <w:rPr>
          <w:noProof/>
        </w:rPr>
        <w:fldChar w:fldCharType="end"/>
      </w:r>
    </w:p>
    <w:p w14:paraId="7A18065D" w14:textId="0378E3E5" w:rsidR="00792610" w:rsidRDefault="00792610">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_Toc12628429 \h </w:instrText>
      </w:r>
      <w:r>
        <w:rPr>
          <w:noProof/>
        </w:rPr>
      </w:r>
      <w:r>
        <w:rPr>
          <w:noProof/>
        </w:rPr>
        <w:fldChar w:fldCharType="separate"/>
      </w:r>
      <w:r>
        <w:rPr>
          <w:noProof/>
        </w:rPr>
        <w:t>13</w:t>
      </w:r>
      <w:r>
        <w:rPr>
          <w:noProof/>
        </w:rPr>
        <w:fldChar w:fldCharType="end"/>
      </w:r>
    </w:p>
    <w:p w14:paraId="06B90FFB" w14:textId="75C03B78" w:rsidR="00792610" w:rsidRDefault="00792610">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_Toc12628430 \h </w:instrText>
      </w:r>
      <w:r>
        <w:rPr>
          <w:noProof/>
        </w:rPr>
      </w:r>
      <w:r>
        <w:rPr>
          <w:noProof/>
        </w:rPr>
        <w:fldChar w:fldCharType="separate"/>
      </w:r>
      <w:r>
        <w:rPr>
          <w:noProof/>
        </w:rPr>
        <w:t>15</w:t>
      </w:r>
      <w:r>
        <w:rPr>
          <w:noProof/>
        </w:rPr>
        <w:fldChar w:fldCharType="end"/>
      </w:r>
    </w:p>
    <w:p w14:paraId="04A6BCC5" w14:textId="37AA069D" w:rsidR="00792610" w:rsidRDefault="00792610">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_Toc12628431 \h </w:instrText>
      </w:r>
      <w:r>
        <w:rPr>
          <w:noProof/>
        </w:rPr>
      </w:r>
      <w:r>
        <w:rPr>
          <w:noProof/>
        </w:rPr>
        <w:fldChar w:fldCharType="separate"/>
      </w:r>
      <w:r>
        <w:rPr>
          <w:noProof/>
        </w:rPr>
        <w:t>17</w:t>
      </w:r>
      <w:r>
        <w:rPr>
          <w:noProof/>
        </w:rPr>
        <w:fldChar w:fldCharType="end"/>
      </w:r>
    </w:p>
    <w:p w14:paraId="0BA487F8" w14:textId="0B3D3B5F" w:rsidR="00792610" w:rsidRDefault="00792610">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_Toc12628432 \h </w:instrText>
      </w:r>
      <w:r>
        <w:rPr>
          <w:noProof/>
        </w:rPr>
      </w:r>
      <w:r>
        <w:rPr>
          <w:noProof/>
        </w:rPr>
        <w:fldChar w:fldCharType="separate"/>
      </w:r>
      <w:r>
        <w:rPr>
          <w:noProof/>
        </w:rPr>
        <w:t>18</w:t>
      </w:r>
      <w:r>
        <w:rPr>
          <w:noProof/>
        </w:rPr>
        <w:fldChar w:fldCharType="end"/>
      </w:r>
    </w:p>
    <w:p w14:paraId="4200E3A0" w14:textId="2331009A" w:rsidR="00792610" w:rsidRDefault="00792610">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_Toc12628433 \h </w:instrText>
      </w:r>
      <w:r>
        <w:rPr>
          <w:noProof/>
        </w:rPr>
      </w:r>
      <w:r>
        <w:rPr>
          <w:noProof/>
        </w:rPr>
        <w:fldChar w:fldCharType="separate"/>
      </w:r>
      <w:r>
        <w:rPr>
          <w:noProof/>
        </w:rPr>
        <w:t>18</w:t>
      </w:r>
      <w:r>
        <w:rPr>
          <w:noProof/>
        </w:rPr>
        <w:fldChar w:fldCharType="end"/>
      </w:r>
    </w:p>
    <w:p w14:paraId="3729433F" w14:textId="6DAE6A2D" w:rsidR="00792610" w:rsidRDefault="00792610">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_Toc12628434 \h </w:instrText>
      </w:r>
      <w:r>
        <w:rPr>
          <w:noProof/>
        </w:rPr>
      </w:r>
      <w:r>
        <w:rPr>
          <w:noProof/>
        </w:rPr>
        <w:fldChar w:fldCharType="separate"/>
      </w:r>
      <w:r>
        <w:rPr>
          <w:noProof/>
        </w:rPr>
        <w:t>20</w:t>
      </w:r>
      <w:r>
        <w:rPr>
          <w:noProof/>
        </w:rPr>
        <w:fldChar w:fldCharType="end"/>
      </w:r>
    </w:p>
    <w:p w14:paraId="4505A4B9" w14:textId="405C6494" w:rsidR="00792610" w:rsidRDefault="00792610">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_Toc12628435 \h </w:instrText>
      </w:r>
      <w:r>
        <w:rPr>
          <w:noProof/>
        </w:rPr>
      </w:r>
      <w:r>
        <w:rPr>
          <w:noProof/>
        </w:rPr>
        <w:fldChar w:fldCharType="separate"/>
      </w:r>
      <w:r>
        <w:rPr>
          <w:noProof/>
        </w:rPr>
        <w:t>20</w:t>
      </w:r>
      <w:r>
        <w:rPr>
          <w:noProof/>
        </w:rPr>
        <w:fldChar w:fldCharType="end"/>
      </w:r>
    </w:p>
    <w:p w14:paraId="048D2913" w14:textId="4203FFE1" w:rsidR="00792610" w:rsidRDefault="00792610">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_Toc12628436 \h </w:instrText>
      </w:r>
      <w:r>
        <w:rPr>
          <w:noProof/>
        </w:rPr>
      </w:r>
      <w:r>
        <w:rPr>
          <w:noProof/>
        </w:rPr>
        <w:fldChar w:fldCharType="separate"/>
      </w:r>
      <w:r>
        <w:rPr>
          <w:noProof/>
        </w:rPr>
        <w:t>21</w:t>
      </w:r>
      <w:r>
        <w:rPr>
          <w:noProof/>
        </w:rPr>
        <w:fldChar w:fldCharType="end"/>
      </w:r>
    </w:p>
    <w:p w14:paraId="366D658A" w14:textId="768578E5" w:rsidR="00792610" w:rsidRDefault="00792610">
      <w:pPr>
        <w:pStyle w:val="TOC2"/>
        <w:tabs>
          <w:tab w:val="left" w:pos="502"/>
          <w:tab w:val="right" w:pos="8630"/>
        </w:tabs>
        <w:rPr>
          <w:rFonts w:eastAsiaTheme="minorEastAsia" w:cstheme="minorBidi"/>
          <w:b w:val="0"/>
          <w:smallCaps w:val="0"/>
          <w:noProof/>
        </w:rPr>
      </w:pPr>
      <w:r w:rsidRPr="000D4B57">
        <w:rPr>
          <w:rFonts w:eastAsia="Trebuchet MS"/>
          <w:noProof/>
        </w:rPr>
        <w:t>3.3</w:t>
      </w:r>
      <w:r>
        <w:rPr>
          <w:rFonts w:eastAsiaTheme="minorEastAsia" w:cstheme="minorBidi"/>
          <w:b w:val="0"/>
          <w:smallCaps w:val="0"/>
          <w:noProof/>
        </w:rPr>
        <w:tab/>
      </w:r>
      <w:r w:rsidRPr="000D4B57">
        <w:rPr>
          <w:rFonts w:eastAsia="Trebuchet MS"/>
          <w:noProof/>
        </w:rPr>
        <w:t>OTA Replies (Sent by the Sensor to the IoT Platform)</w:t>
      </w:r>
      <w:r>
        <w:rPr>
          <w:noProof/>
        </w:rPr>
        <w:tab/>
      </w:r>
      <w:r>
        <w:rPr>
          <w:noProof/>
        </w:rPr>
        <w:fldChar w:fldCharType="begin"/>
      </w:r>
      <w:r>
        <w:rPr>
          <w:noProof/>
        </w:rPr>
        <w:instrText xml:space="preserve"> PAGEREF _Toc12628437 \h </w:instrText>
      </w:r>
      <w:r>
        <w:rPr>
          <w:noProof/>
        </w:rPr>
      </w:r>
      <w:r>
        <w:rPr>
          <w:noProof/>
        </w:rPr>
        <w:fldChar w:fldCharType="separate"/>
      </w:r>
      <w:r>
        <w:rPr>
          <w:noProof/>
        </w:rPr>
        <w:t>21</w:t>
      </w:r>
      <w:r>
        <w:rPr>
          <w:noProof/>
        </w:rPr>
        <w:fldChar w:fldCharType="end"/>
      </w:r>
    </w:p>
    <w:p w14:paraId="1DDD3C59" w14:textId="1A3B0D54" w:rsidR="00792610" w:rsidRDefault="00792610">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_Toc12628438 \h </w:instrText>
      </w:r>
      <w:r>
        <w:rPr>
          <w:noProof/>
        </w:rPr>
      </w:r>
      <w:r>
        <w:rPr>
          <w:noProof/>
        </w:rPr>
        <w:fldChar w:fldCharType="separate"/>
      </w:r>
      <w:r>
        <w:rPr>
          <w:noProof/>
        </w:rPr>
        <w:t>23</w:t>
      </w:r>
      <w:r>
        <w:rPr>
          <w:noProof/>
        </w:rPr>
        <w:fldChar w:fldCharType="end"/>
      </w:r>
    </w:p>
    <w:p w14:paraId="4B60D44F" w14:textId="156C3336" w:rsidR="00792610" w:rsidRDefault="00792610">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_Toc12628439 \h </w:instrText>
      </w:r>
      <w:r>
        <w:rPr>
          <w:noProof/>
        </w:rPr>
      </w:r>
      <w:r>
        <w:rPr>
          <w:noProof/>
        </w:rPr>
        <w:fldChar w:fldCharType="separate"/>
      </w:r>
      <w:r>
        <w:rPr>
          <w:noProof/>
        </w:rPr>
        <w:t>23</w:t>
      </w:r>
      <w:r>
        <w:rPr>
          <w:noProof/>
        </w:rPr>
        <w:fldChar w:fldCharType="end"/>
      </w:r>
    </w:p>
    <w:p w14:paraId="5CBDBA75" w14:textId="624E271E" w:rsidR="00792610" w:rsidRDefault="00792610">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_Toc12628440 \h </w:instrText>
      </w:r>
      <w:r>
        <w:rPr>
          <w:noProof/>
        </w:rPr>
      </w:r>
      <w:r>
        <w:rPr>
          <w:noProof/>
        </w:rPr>
        <w:fldChar w:fldCharType="separate"/>
      </w:r>
      <w:r>
        <w:rPr>
          <w:noProof/>
        </w:rPr>
        <w:t>23</w:t>
      </w:r>
      <w:r>
        <w:rPr>
          <w:noProof/>
        </w:rPr>
        <w:fldChar w:fldCharType="end"/>
      </w:r>
    </w:p>
    <w:p w14:paraId="75A6F996" w14:textId="04B81B59" w:rsidR="00792610" w:rsidRDefault="00792610">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_Toc12628441 \h </w:instrText>
      </w:r>
      <w:r>
        <w:rPr>
          <w:noProof/>
        </w:rPr>
      </w:r>
      <w:r>
        <w:rPr>
          <w:noProof/>
        </w:rPr>
        <w:fldChar w:fldCharType="separate"/>
      </w:r>
      <w:r>
        <w:rPr>
          <w:noProof/>
        </w:rPr>
        <w:t>24</w:t>
      </w:r>
      <w:r>
        <w:rPr>
          <w:noProof/>
        </w:rPr>
        <w:fldChar w:fldCharType="end"/>
      </w:r>
    </w:p>
    <w:p w14:paraId="21C1DC97" w14:textId="7E06C31B" w:rsidR="00792610" w:rsidRDefault="00792610">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_Toc12628442 \h </w:instrText>
      </w:r>
      <w:r>
        <w:rPr>
          <w:noProof/>
        </w:rPr>
      </w:r>
      <w:r>
        <w:rPr>
          <w:noProof/>
        </w:rPr>
        <w:fldChar w:fldCharType="separate"/>
      </w:r>
      <w:r>
        <w:rPr>
          <w:noProof/>
        </w:rPr>
        <w:t>24</w:t>
      </w:r>
      <w:r>
        <w:rPr>
          <w:noProof/>
        </w:rPr>
        <w:fldChar w:fldCharType="end"/>
      </w:r>
    </w:p>
    <w:p w14:paraId="25385251" w14:textId="6A3EC78F" w:rsidR="00792610" w:rsidRDefault="00792610">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_Toc12628443 \h </w:instrText>
      </w:r>
      <w:r>
        <w:rPr>
          <w:noProof/>
        </w:rPr>
      </w:r>
      <w:r>
        <w:rPr>
          <w:noProof/>
        </w:rPr>
        <w:fldChar w:fldCharType="separate"/>
      </w:r>
      <w:r>
        <w:rPr>
          <w:noProof/>
        </w:rPr>
        <w:t>26</w:t>
      </w:r>
      <w:r>
        <w:rPr>
          <w:noProof/>
        </w:rPr>
        <w:fldChar w:fldCharType="end"/>
      </w:r>
    </w:p>
    <w:p w14:paraId="7CBAAF82" w14:textId="100EEACC" w:rsidR="00792610" w:rsidRDefault="00792610">
      <w:pPr>
        <w:pStyle w:val="TOC3"/>
        <w:tabs>
          <w:tab w:val="left" w:pos="666"/>
          <w:tab w:val="right" w:pos="8630"/>
        </w:tabs>
        <w:rPr>
          <w:rFonts w:eastAsiaTheme="minorEastAsia" w:cstheme="minorBidi"/>
          <w:smallCaps w:val="0"/>
          <w:noProof/>
        </w:rPr>
      </w:pPr>
      <w:r w:rsidRPr="000D4B57">
        <w:rPr>
          <w:noProof/>
        </w:rPr>
        <w:t>3.5.1</w:t>
      </w:r>
      <w:r>
        <w:rPr>
          <w:rFonts w:eastAsiaTheme="minorEastAsia" w:cstheme="minorBidi"/>
          <w:smallCaps w:val="0"/>
          <w:noProof/>
        </w:rPr>
        <w:tab/>
      </w:r>
      <w:r w:rsidRPr="000D4B57">
        <w:rPr>
          <w:noProof/>
        </w:rPr>
        <w:t>Example Packets</w:t>
      </w:r>
      <w:r>
        <w:rPr>
          <w:noProof/>
        </w:rPr>
        <w:tab/>
      </w:r>
      <w:r>
        <w:rPr>
          <w:noProof/>
        </w:rPr>
        <w:fldChar w:fldCharType="begin"/>
      </w:r>
      <w:r>
        <w:rPr>
          <w:noProof/>
        </w:rPr>
        <w:instrText xml:space="preserve"> PAGEREF _Toc12628444 \h </w:instrText>
      </w:r>
      <w:r>
        <w:rPr>
          <w:noProof/>
        </w:rPr>
      </w:r>
      <w:r>
        <w:rPr>
          <w:noProof/>
        </w:rPr>
        <w:fldChar w:fldCharType="separate"/>
      </w:r>
      <w:r>
        <w:rPr>
          <w:noProof/>
        </w:rPr>
        <w:t>26</w:t>
      </w:r>
      <w:r>
        <w:rPr>
          <w:noProof/>
        </w:rPr>
        <w:fldChar w:fldCharType="end"/>
      </w:r>
    </w:p>
    <w:p w14:paraId="20EC1660" w14:textId="51448329" w:rsidR="00792610" w:rsidRDefault="00792610">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_Toc12628445 \h </w:instrText>
      </w:r>
      <w:r>
        <w:rPr>
          <w:noProof/>
        </w:rPr>
      </w:r>
      <w:r>
        <w:rPr>
          <w:noProof/>
        </w:rPr>
        <w:fldChar w:fldCharType="separate"/>
      </w:r>
      <w:r>
        <w:rPr>
          <w:noProof/>
        </w:rPr>
        <w:t>26</w:t>
      </w:r>
      <w:r>
        <w:rPr>
          <w:noProof/>
        </w:rPr>
        <w:fldChar w:fldCharType="end"/>
      </w:r>
    </w:p>
    <w:p w14:paraId="1C231600" w14:textId="544DA603" w:rsidR="00792610" w:rsidRDefault="00792610">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_Toc12628446 \h </w:instrText>
      </w:r>
      <w:r>
        <w:rPr>
          <w:noProof/>
        </w:rPr>
      </w:r>
      <w:r>
        <w:rPr>
          <w:noProof/>
        </w:rPr>
        <w:fldChar w:fldCharType="separate"/>
      </w:r>
      <w:r>
        <w:rPr>
          <w:noProof/>
        </w:rPr>
        <w:t>27</w:t>
      </w:r>
      <w:r>
        <w:rPr>
          <w:noProof/>
        </w:rPr>
        <w:fldChar w:fldCharType="end"/>
      </w:r>
    </w:p>
    <w:p w14:paraId="090FCF87" w14:textId="5AC44159" w:rsidR="00792610" w:rsidRDefault="00792610">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_Toc12628447 \h </w:instrText>
      </w:r>
      <w:r>
        <w:rPr>
          <w:noProof/>
        </w:rPr>
      </w:r>
      <w:r>
        <w:rPr>
          <w:noProof/>
        </w:rPr>
        <w:fldChar w:fldCharType="separate"/>
      </w:r>
      <w:r>
        <w:rPr>
          <w:noProof/>
        </w:rPr>
        <w:t>28</w:t>
      </w:r>
      <w:r>
        <w:rPr>
          <w:noProof/>
        </w:rPr>
        <w:fldChar w:fldCharType="end"/>
      </w:r>
    </w:p>
    <w:p w14:paraId="3E991322" w14:textId="20358B6E" w:rsidR="00792610" w:rsidRDefault="00792610">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_Toc12628448 \h </w:instrText>
      </w:r>
      <w:r>
        <w:rPr>
          <w:noProof/>
        </w:rPr>
      </w:r>
      <w:r>
        <w:rPr>
          <w:noProof/>
        </w:rPr>
        <w:fldChar w:fldCharType="separate"/>
      </w:r>
      <w:r>
        <w:rPr>
          <w:noProof/>
        </w:rPr>
        <w:t>28</w:t>
      </w:r>
      <w:r>
        <w:rPr>
          <w:noProof/>
        </w:rPr>
        <w:fldChar w:fldCharType="end"/>
      </w:r>
    </w:p>
    <w:p w14:paraId="117FD5D2" w14:textId="6BD5CEAA" w:rsidR="00792610" w:rsidRDefault="00792610">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_Toc12628449 \h </w:instrText>
      </w:r>
      <w:r>
        <w:rPr>
          <w:noProof/>
        </w:rPr>
      </w:r>
      <w:r>
        <w:rPr>
          <w:noProof/>
        </w:rPr>
        <w:fldChar w:fldCharType="separate"/>
      </w:r>
      <w:r>
        <w:rPr>
          <w:noProof/>
        </w:rPr>
        <w:t>28</w:t>
      </w:r>
      <w:r>
        <w:rPr>
          <w:noProof/>
        </w:rPr>
        <w:fldChar w:fldCharType="end"/>
      </w:r>
    </w:p>
    <w:p w14:paraId="703AA44A" w14:textId="16F848EE" w:rsidR="00792610" w:rsidRDefault="00792610">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_Toc12628450 \h </w:instrText>
      </w:r>
      <w:r>
        <w:rPr>
          <w:noProof/>
        </w:rPr>
      </w:r>
      <w:r>
        <w:rPr>
          <w:noProof/>
        </w:rPr>
        <w:fldChar w:fldCharType="separate"/>
      </w:r>
      <w:r>
        <w:rPr>
          <w:noProof/>
        </w:rPr>
        <w:t>28</w:t>
      </w:r>
      <w:r>
        <w:rPr>
          <w:noProof/>
        </w:rPr>
        <w:fldChar w:fldCharType="end"/>
      </w:r>
    </w:p>
    <w:p w14:paraId="14BDA445" w14:textId="6EFA9029" w:rsidR="00792610" w:rsidRDefault="00792610">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_Toc12628451 \h </w:instrText>
      </w:r>
      <w:r>
        <w:rPr>
          <w:noProof/>
        </w:rPr>
      </w:r>
      <w:r>
        <w:rPr>
          <w:noProof/>
        </w:rPr>
        <w:fldChar w:fldCharType="separate"/>
      </w:r>
      <w:r>
        <w:rPr>
          <w:noProof/>
        </w:rPr>
        <w:t>29</w:t>
      </w:r>
      <w:r>
        <w:rPr>
          <w:noProof/>
        </w:rPr>
        <w:fldChar w:fldCharType="end"/>
      </w:r>
    </w:p>
    <w:p w14:paraId="4A53A86F" w14:textId="2A535667" w:rsidR="00792610" w:rsidRDefault="00792610">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_Toc12628452 \h </w:instrText>
      </w:r>
      <w:r>
        <w:rPr>
          <w:noProof/>
        </w:rPr>
      </w:r>
      <w:r>
        <w:rPr>
          <w:noProof/>
        </w:rPr>
        <w:fldChar w:fldCharType="separate"/>
      </w:r>
      <w:r>
        <w:rPr>
          <w:noProof/>
        </w:rPr>
        <w:t>30</w:t>
      </w:r>
      <w:r>
        <w:rPr>
          <w:noProof/>
        </w:rPr>
        <w:fldChar w:fldCharType="end"/>
      </w:r>
    </w:p>
    <w:p w14:paraId="06717B1A" w14:textId="22A2318B" w:rsidR="00792610" w:rsidRDefault="00792610">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_Toc12628453 \h </w:instrText>
      </w:r>
      <w:r>
        <w:rPr>
          <w:noProof/>
        </w:rPr>
      </w:r>
      <w:r>
        <w:rPr>
          <w:noProof/>
        </w:rPr>
        <w:fldChar w:fldCharType="separate"/>
      </w:r>
      <w:r>
        <w:rPr>
          <w:noProof/>
        </w:rPr>
        <w:t>30</w:t>
      </w:r>
      <w:r>
        <w:rPr>
          <w:noProof/>
        </w:rPr>
        <w:fldChar w:fldCharType="end"/>
      </w:r>
    </w:p>
    <w:p w14:paraId="4A8C4094" w14:textId="0E65938E" w:rsidR="00792610" w:rsidRDefault="00792610">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_Toc12628454 \h </w:instrText>
      </w:r>
      <w:r>
        <w:rPr>
          <w:noProof/>
        </w:rPr>
      </w:r>
      <w:r>
        <w:rPr>
          <w:noProof/>
        </w:rPr>
        <w:fldChar w:fldCharType="separate"/>
      </w:r>
      <w:r>
        <w:rPr>
          <w:noProof/>
        </w:rPr>
        <w:t>30</w:t>
      </w:r>
      <w:r>
        <w:rPr>
          <w:noProof/>
        </w:rPr>
        <w:fldChar w:fldCharType="end"/>
      </w:r>
    </w:p>
    <w:p w14:paraId="01964716" w14:textId="4421A140" w:rsidR="00792610" w:rsidRDefault="00792610">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_Toc12628455 \h </w:instrText>
      </w:r>
      <w:r>
        <w:rPr>
          <w:noProof/>
        </w:rPr>
      </w:r>
      <w:r>
        <w:rPr>
          <w:noProof/>
        </w:rPr>
        <w:fldChar w:fldCharType="separate"/>
      </w:r>
      <w:r>
        <w:rPr>
          <w:noProof/>
        </w:rPr>
        <w:t>30</w:t>
      </w:r>
      <w:r>
        <w:rPr>
          <w:noProof/>
        </w:rPr>
        <w:fldChar w:fldCharType="end"/>
      </w:r>
    </w:p>
    <w:p w14:paraId="7D31B7E2" w14:textId="09B021D7" w:rsidR="00792610" w:rsidRDefault="00792610">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_Toc12628456 \h </w:instrText>
      </w:r>
      <w:r>
        <w:rPr>
          <w:noProof/>
        </w:rPr>
      </w:r>
      <w:r>
        <w:rPr>
          <w:noProof/>
        </w:rPr>
        <w:fldChar w:fldCharType="separate"/>
      </w:r>
      <w:r>
        <w:rPr>
          <w:noProof/>
        </w:rPr>
        <w:t>31</w:t>
      </w:r>
      <w:r>
        <w:rPr>
          <w:noProof/>
        </w:rPr>
        <w:fldChar w:fldCharType="end"/>
      </w:r>
    </w:p>
    <w:p w14:paraId="77684F56" w14:textId="7A582759" w:rsidR="00792610" w:rsidRDefault="00792610">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_Toc12628457 \h </w:instrText>
      </w:r>
      <w:r>
        <w:rPr>
          <w:noProof/>
        </w:rPr>
      </w:r>
      <w:r>
        <w:rPr>
          <w:noProof/>
        </w:rPr>
        <w:fldChar w:fldCharType="separate"/>
      </w:r>
      <w:r>
        <w:rPr>
          <w:noProof/>
        </w:rPr>
        <w:t>32</w:t>
      </w:r>
      <w:r>
        <w:rPr>
          <w:noProof/>
        </w:rPr>
        <w:fldChar w:fldCharType="end"/>
      </w:r>
    </w:p>
    <w:p w14:paraId="77B893BE" w14:textId="44004FAD" w:rsidR="00792610" w:rsidRDefault="00792610">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_Toc12628458 \h </w:instrText>
      </w:r>
      <w:r>
        <w:rPr>
          <w:noProof/>
        </w:rPr>
      </w:r>
      <w:r>
        <w:rPr>
          <w:noProof/>
        </w:rPr>
        <w:fldChar w:fldCharType="separate"/>
      </w:r>
      <w:r>
        <w:rPr>
          <w:noProof/>
        </w:rPr>
        <w:t>32</w:t>
      </w:r>
      <w:r>
        <w:rPr>
          <w:noProof/>
        </w:rPr>
        <w:fldChar w:fldCharType="end"/>
      </w:r>
    </w:p>
    <w:p w14:paraId="7F08E9D0" w14:textId="25A8B1EA" w:rsidR="00792610" w:rsidRDefault="00792610">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_Toc12628459 \h </w:instrText>
      </w:r>
      <w:r>
        <w:rPr>
          <w:noProof/>
        </w:rPr>
      </w:r>
      <w:r>
        <w:rPr>
          <w:noProof/>
        </w:rPr>
        <w:fldChar w:fldCharType="separate"/>
      </w:r>
      <w:r>
        <w:rPr>
          <w:noProof/>
        </w:rPr>
        <w:t>32</w:t>
      </w:r>
      <w:r>
        <w:rPr>
          <w:noProof/>
        </w:rPr>
        <w:fldChar w:fldCharType="end"/>
      </w:r>
    </w:p>
    <w:p w14:paraId="13FED244" w14:textId="17523F6A" w:rsidR="00792610" w:rsidRDefault="00792610">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_Toc12628460 \h </w:instrText>
      </w:r>
      <w:r>
        <w:rPr>
          <w:noProof/>
        </w:rPr>
      </w:r>
      <w:r>
        <w:rPr>
          <w:noProof/>
        </w:rPr>
        <w:fldChar w:fldCharType="separate"/>
      </w:r>
      <w:r>
        <w:rPr>
          <w:noProof/>
        </w:rPr>
        <w:t>32</w:t>
      </w:r>
      <w:r>
        <w:rPr>
          <w:noProof/>
        </w:rPr>
        <w:fldChar w:fldCharType="end"/>
      </w:r>
    </w:p>
    <w:p w14:paraId="31D53E5D" w14:textId="708DCE8C" w:rsidR="00792610" w:rsidRDefault="00792610">
      <w:pPr>
        <w:pStyle w:val="TOC3"/>
        <w:tabs>
          <w:tab w:val="left" w:pos="666"/>
          <w:tab w:val="right" w:pos="8630"/>
        </w:tabs>
        <w:rPr>
          <w:rFonts w:eastAsiaTheme="minorEastAsia" w:cstheme="minorBidi"/>
          <w:smallCaps w:val="0"/>
          <w:noProof/>
        </w:rPr>
      </w:pPr>
      <w:r>
        <w:rPr>
          <w:noProof/>
        </w:rPr>
        <w:lastRenderedPageBreak/>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_Toc12628461 \h </w:instrText>
      </w:r>
      <w:r>
        <w:rPr>
          <w:noProof/>
        </w:rPr>
      </w:r>
      <w:r>
        <w:rPr>
          <w:noProof/>
        </w:rPr>
        <w:fldChar w:fldCharType="separate"/>
      </w:r>
      <w:r>
        <w:rPr>
          <w:noProof/>
        </w:rPr>
        <w:t>33</w:t>
      </w:r>
      <w:r>
        <w:rPr>
          <w:noProof/>
        </w:rPr>
        <w:fldChar w:fldCharType="end"/>
      </w:r>
    </w:p>
    <w:p w14:paraId="5CC65072" w14:textId="1296B475" w:rsidR="00792610" w:rsidRDefault="00792610">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_Toc12628462 \h </w:instrText>
      </w:r>
      <w:r>
        <w:rPr>
          <w:noProof/>
        </w:rPr>
      </w:r>
      <w:r>
        <w:rPr>
          <w:noProof/>
        </w:rPr>
        <w:fldChar w:fldCharType="separate"/>
      </w:r>
      <w:r>
        <w:rPr>
          <w:noProof/>
        </w:rPr>
        <w:t>34</w:t>
      </w:r>
      <w:r>
        <w:rPr>
          <w:noProof/>
        </w:rPr>
        <w:fldChar w:fldCharType="end"/>
      </w:r>
    </w:p>
    <w:p w14:paraId="3F091D60" w14:textId="057354FE" w:rsidR="00792610" w:rsidRDefault="00792610">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_Toc12628463 \h </w:instrText>
      </w:r>
      <w:r>
        <w:rPr>
          <w:noProof/>
        </w:rPr>
      </w:r>
      <w:r>
        <w:rPr>
          <w:noProof/>
        </w:rPr>
        <w:fldChar w:fldCharType="separate"/>
      </w:r>
      <w:r>
        <w:rPr>
          <w:noProof/>
        </w:rPr>
        <w:t>34</w:t>
      </w:r>
      <w:r>
        <w:rPr>
          <w:noProof/>
        </w:rPr>
        <w:fldChar w:fldCharType="end"/>
      </w:r>
    </w:p>
    <w:p w14:paraId="5BB8BE4B" w14:textId="56DA46BA" w:rsidR="00792610" w:rsidRDefault="00792610">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_Toc12628464 \h </w:instrText>
      </w:r>
      <w:r>
        <w:rPr>
          <w:noProof/>
        </w:rPr>
      </w:r>
      <w:r>
        <w:rPr>
          <w:noProof/>
        </w:rPr>
        <w:fldChar w:fldCharType="separate"/>
      </w:r>
      <w:r>
        <w:rPr>
          <w:noProof/>
        </w:rPr>
        <w:t>34</w:t>
      </w:r>
      <w:r>
        <w:rPr>
          <w:noProof/>
        </w:rPr>
        <w:fldChar w:fldCharType="end"/>
      </w:r>
    </w:p>
    <w:p w14:paraId="59693BF4" w14:textId="0497AAD4" w:rsidR="00792610" w:rsidRDefault="00792610">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_Toc12628465 \h </w:instrText>
      </w:r>
      <w:r>
        <w:rPr>
          <w:noProof/>
        </w:rPr>
      </w:r>
      <w:r>
        <w:rPr>
          <w:noProof/>
        </w:rPr>
        <w:fldChar w:fldCharType="separate"/>
      </w:r>
      <w:r>
        <w:rPr>
          <w:noProof/>
        </w:rPr>
        <w:t>34</w:t>
      </w:r>
      <w:r>
        <w:rPr>
          <w:noProof/>
        </w:rPr>
        <w:fldChar w:fldCharType="end"/>
      </w:r>
    </w:p>
    <w:p w14:paraId="352DF162" w14:textId="24421842" w:rsidR="00792610" w:rsidRDefault="00792610">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_Toc12628466 \h </w:instrText>
      </w:r>
      <w:r>
        <w:rPr>
          <w:noProof/>
        </w:rPr>
      </w:r>
      <w:r>
        <w:rPr>
          <w:noProof/>
        </w:rPr>
        <w:fldChar w:fldCharType="separate"/>
      </w:r>
      <w:r>
        <w:rPr>
          <w:noProof/>
        </w:rPr>
        <w:t>35</w:t>
      </w:r>
      <w:r>
        <w:rPr>
          <w:noProof/>
        </w:rPr>
        <w:fldChar w:fldCharType="end"/>
      </w:r>
    </w:p>
    <w:p w14:paraId="3E920C1A" w14:textId="3D930BF4" w:rsidR="00792610" w:rsidRDefault="00792610">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_Toc12628467 \h </w:instrText>
      </w:r>
      <w:r>
        <w:rPr>
          <w:noProof/>
        </w:rPr>
      </w:r>
      <w:r>
        <w:rPr>
          <w:noProof/>
        </w:rPr>
        <w:fldChar w:fldCharType="separate"/>
      </w:r>
      <w:r>
        <w:rPr>
          <w:noProof/>
        </w:rPr>
        <w:t>36</w:t>
      </w:r>
      <w:r>
        <w:rPr>
          <w:noProof/>
        </w:rPr>
        <w:fldChar w:fldCharType="end"/>
      </w:r>
    </w:p>
    <w:p w14:paraId="03E71093" w14:textId="2B22D74D" w:rsidR="00792610" w:rsidRDefault="00792610">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_Toc12628468 \h </w:instrText>
      </w:r>
      <w:r>
        <w:rPr>
          <w:noProof/>
        </w:rPr>
      </w:r>
      <w:r>
        <w:rPr>
          <w:noProof/>
        </w:rPr>
        <w:fldChar w:fldCharType="separate"/>
      </w:r>
      <w:r>
        <w:rPr>
          <w:noProof/>
        </w:rPr>
        <w:t>36</w:t>
      </w:r>
      <w:r>
        <w:rPr>
          <w:noProof/>
        </w:rPr>
        <w:fldChar w:fldCharType="end"/>
      </w:r>
    </w:p>
    <w:p w14:paraId="527383AF" w14:textId="02C9BC64" w:rsidR="00792610" w:rsidRDefault="00792610">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_Toc12628469 \h </w:instrText>
      </w:r>
      <w:r>
        <w:rPr>
          <w:noProof/>
        </w:rPr>
      </w:r>
      <w:r>
        <w:rPr>
          <w:noProof/>
        </w:rPr>
        <w:fldChar w:fldCharType="separate"/>
      </w:r>
      <w:r>
        <w:rPr>
          <w:noProof/>
        </w:rPr>
        <w:t>36</w:t>
      </w:r>
      <w:r>
        <w:rPr>
          <w:noProof/>
        </w:rPr>
        <w:fldChar w:fldCharType="end"/>
      </w:r>
    </w:p>
    <w:p w14:paraId="348FB7D4" w14:textId="5749DF88" w:rsidR="00792610" w:rsidRDefault="00792610">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_Toc12628470 \h </w:instrText>
      </w:r>
      <w:r>
        <w:rPr>
          <w:noProof/>
        </w:rPr>
      </w:r>
      <w:r>
        <w:rPr>
          <w:noProof/>
        </w:rPr>
        <w:fldChar w:fldCharType="separate"/>
      </w:r>
      <w:r>
        <w:rPr>
          <w:noProof/>
        </w:rPr>
        <w:t>37</w:t>
      </w:r>
      <w:r>
        <w:rPr>
          <w:noProof/>
        </w:rPr>
        <w:fldChar w:fldCharType="end"/>
      </w:r>
    </w:p>
    <w:p w14:paraId="088BFF09" w14:textId="673FBC0A" w:rsidR="00792610" w:rsidRDefault="00792610">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_Toc12628471 \h </w:instrText>
      </w:r>
      <w:r>
        <w:rPr>
          <w:noProof/>
        </w:rPr>
      </w:r>
      <w:r>
        <w:rPr>
          <w:noProof/>
        </w:rPr>
        <w:fldChar w:fldCharType="separate"/>
      </w:r>
      <w:r>
        <w:rPr>
          <w:noProof/>
        </w:rPr>
        <w:t>37</w:t>
      </w:r>
      <w:r>
        <w:rPr>
          <w:noProof/>
        </w:rPr>
        <w:fldChar w:fldCharType="end"/>
      </w:r>
    </w:p>
    <w:p w14:paraId="7DC3A687" w14:textId="0B0A5848" w:rsidR="00792610" w:rsidRDefault="00792610">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_Toc12628472 \h </w:instrText>
      </w:r>
      <w:r>
        <w:rPr>
          <w:noProof/>
        </w:rPr>
      </w:r>
      <w:r>
        <w:rPr>
          <w:noProof/>
        </w:rPr>
        <w:fldChar w:fldCharType="separate"/>
      </w:r>
      <w:r>
        <w:rPr>
          <w:noProof/>
        </w:rPr>
        <w:t>38</w:t>
      </w:r>
      <w:r>
        <w:rPr>
          <w:noProof/>
        </w:rPr>
        <w:fldChar w:fldCharType="end"/>
      </w:r>
    </w:p>
    <w:p w14:paraId="55D873F7" w14:textId="1E8F5DC5" w:rsidR="00792610" w:rsidRDefault="00792610">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_Toc12628473 \h </w:instrText>
      </w:r>
      <w:r>
        <w:rPr>
          <w:noProof/>
        </w:rPr>
      </w:r>
      <w:r>
        <w:rPr>
          <w:noProof/>
        </w:rPr>
        <w:fldChar w:fldCharType="separate"/>
      </w:r>
      <w:r>
        <w:rPr>
          <w:noProof/>
        </w:rPr>
        <w:t>38</w:t>
      </w:r>
      <w:r>
        <w:rPr>
          <w:noProof/>
        </w:rPr>
        <w:fldChar w:fldCharType="end"/>
      </w:r>
    </w:p>
    <w:p w14:paraId="6BE5AC5C" w14:textId="370ADEFC" w:rsidR="00792610" w:rsidRDefault="00792610">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_Toc12628474 \h </w:instrText>
      </w:r>
      <w:r>
        <w:rPr>
          <w:noProof/>
        </w:rPr>
      </w:r>
      <w:r>
        <w:rPr>
          <w:noProof/>
        </w:rPr>
        <w:fldChar w:fldCharType="separate"/>
      </w:r>
      <w:r>
        <w:rPr>
          <w:noProof/>
        </w:rPr>
        <w:t>38</w:t>
      </w:r>
      <w:r>
        <w:rPr>
          <w:noProof/>
        </w:rPr>
        <w:fldChar w:fldCharType="end"/>
      </w:r>
    </w:p>
    <w:p w14:paraId="65123942" w14:textId="5843BB38" w:rsidR="00792610" w:rsidRDefault="00792610">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_Toc12628475 \h </w:instrText>
      </w:r>
      <w:r>
        <w:rPr>
          <w:noProof/>
        </w:rPr>
      </w:r>
      <w:r>
        <w:rPr>
          <w:noProof/>
        </w:rPr>
        <w:fldChar w:fldCharType="separate"/>
      </w:r>
      <w:r>
        <w:rPr>
          <w:noProof/>
        </w:rPr>
        <w:t>39</w:t>
      </w:r>
      <w:r>
        <w:rPr>
          <w:noProof/>
        </w:rPr>
        <w:fldChar w:fldCharType="end"/>
      </w:r>
    </w:p>
    <w:p w14:paraId="072B924A" w14:textId="2DACDDDB" w:rsidR="00792610" w:rsidRDefault="00792610">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_Toc12628476 \h </w:instrText>
      </w:r>
      <w:r>
        <w:rPr>
          <w:noProof/>
        </w:rPr>
      </w:r>
      <w:r>
        <w:rPr>
          <w:noProof/>
        </w:rPr>
        <w:fldChar w:fldCharType="separate"/>
      </w:r>
      <w:r>
        <w:rPr>
          <w:noProof/>
        </w:rPr>
        <w:t>39</w:t>
      </w:r>
      <w:r>
        <w:rPr>
          <w:noProof/>
        </w:rPr>
        <w:fldChar w:fldCharType="end"/>
      </w:r>
    </w:p>
    <w:p w14:paraId="2D97D748" w14:textId="07262A14" w:rsidR="00792610" w:rsidRDefault="00792610">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_Toc12628477 \h </w:instrText>
      </w:r>
      <w:r>
        <w:rPr>
          <w:noProof/>
        </w:rPr>
      </w:r>
      <w:r>
        <w:rPr>
          <w:noProof/>
        </w:rPr>
        <w:fldChar w:fldCharType="separate"/>
      </w:r>
      <w:r>
        <w:rPr>
          <w:noProof/>
        </w:rPr>
        <w:t>40</w:t>
      </w:r>
      <w:r>
        <w:rPr>
          <w:noProof/>
        </w:rPr>
        <w:fldChar w:fldCharType="end"/>
      </w:r>
    </w:p>
    <w:p w14:paraId="352ABA0D" w14:textId="0D374EA4" w:rsidR="00792610" w:rsidRDefault="00792610">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_Toc12628478 \h </w:instrText>
      </w:r>
      <w:r>
        <w:rPr>
          <w:noProof/>
        </w:rPr>
      </w:r>
      <w:r>
        <w:rPr>
          <w:noProof/>
        </w:rPr>
        <w:fldChar w:fldCharType="separate"/>
      </w:r>
      <w:r>
        <w:rPr>
          <w:noProof/>
        </w:rPr>
        <w:t>40</w:t>
      </w:r>
      <w:r>
        <w:rPr>
          <w:noProof/>
        </w:rPr>
        <w:fldChar w:fldCharType="end"/>
      </w:r>
    </w:p>
    <w:p w14:paraId="433056D8" w14:textId="1478EAB7" w:rsidR="00792610" w:rsidRDefault="00792610">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_Toc12628479 \h </w:instrText>
      </w:r>
      <w:r>
        <w:rPr>
          <w:noProof/>
        </w:rPr>
      </w:r>
      <w:r>
        <w:rPr>
          <w:noProof/>
        </w:rPr>
        <w:fldChar w:fldCharType="separate"/>
      </w:r>
      <w:r>
        <w:rPr>
          <w:noProof/>
        </w:rPr>
        <w:t>40</w:t>
      </w:r>
      <w:r>
        <w:rPr>
          <w:noProof/>
        </w:rPr>
        <w:fldChar w:fldCharType="end"/>
      </w:r>
    </w:p>
    <w:p w14:paraId="3080794E" w14:textId="3785917C" w:rsidR="00792610" w:rsidRDefault="00792610">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_Toc12628480 \h </w:instrText>
      </w:r>
      <w:r>
        <w:rPr>
          <w:noProof/>
        </w:rPr>
      </w:r>
      <w:r>
        <w:rPr>
          <w:noProof/>
        </w:rPr>
        <w:fldChar w:fldCharType="separate"/>
      </w:r>
      <w:r>
        <w:rPr>
          <w:noProof/>
        </w:rPr>
        <w:t>41</w:t>
      </w:r>
      <w:r>
        <w:rPr>
          <w:noProof/>
        </w:rPr>
        <w:fldChar w:fldCharType="end"/>
      </w:r>
    </w:p>
    <w:p w14:paraId="4BBA8133" w14:textId="1FB5C6C0" w:rsidR="00792610" w:rsidRDefault="00792610">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_Toc12628481 \h </w:instrText>
      </w:r>
      <w:r>
        <w:rPr>
          <w:noProof/>
        </w:rPr>
      </w:r>
      <w:r>
        <w:rPr>
          <w:noProof/>
        </w:rPr>
        <w:fldChar w:fldCharType="separate"/>
      </w:r>
      <w:r>
        <w:rPr>
          <w:noProof/>
        </w:rPr>
        <w:t>43</w:t>
      </w:r>
      <w:r>
        <w:rPr>
          <w:noProof/>
        </w:rPr>
        <w:fldChar w:fldCharType="end"/>
      </w:r>
    </w:p>
    <w:p w14:paraId="4CFB4F87" w14:textId="4C2D0296" w:rsidR="00792610" w:rsidRDefault="00792610">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_Toc12628482 \h </w:instrText>
      </w:r>
      <w:r>
        <w:rPr>
          <w:noProof/>
        </w:rPr>
      </w:r>
      <w:r>
        <w:rPr>
          <w:noProof/>
        </w:rPr>
        <w:fldChar w:fldCharType="separate"/>
      </w:r>
      <w:r>
        <w:rPr>
          <w:noProof/>
        </w:rPr>
        <w:t>43</w:t>
      </w:r>
      <w:r>
        <w:rPr>
          <w:noProof/>
        </w:rPr>
        <w:fldChar w:fldCharType="end"/>
      </w:r>
    </w:p>
    <w:p w14:paraId="6026CB41" w14:textId="20E1AF62" w:rsidR="00792610" w:rsidRDefault="00792610">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_Toc12628483 \h </w:instrText>
      </w:r>
      <w:r>
        <w:rPr>
          <w:noProof/>
        </w:rPr>
      </w:r>
      <w:r>
        <w:rPr>
          <w:noProof/>
        </w:rPr>
        <w:fldChar w:fldCharType="separate"/>
      </w:r>
      <w:r>
        <w:rPr>
          <w:noProof/>
        </w:rPr>
        <w:t>43</w:t>
      </w:r>
      <w:r>
        <w:rPr>
          <w:noProof/>
        </w:rPr>
        <w:fldChar w:fldCharType="end"/>
      </w:r>
    </w:p>
    <w:p w14:paraId="4B5054F4" w14:textId="6BAB8C52" w:rsidR="00792610" w:rsidRDefault="00792610">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_Toc12628484 \h </w:instrText>
      </w:r>
      <w:r>
        <w:rPr>
          <w:noProof/>
        </w:rPr>
      </w:r>
      <w:r>
        <w:rPr>
          <w:noProof/>
        </w:rPr>
        <w:fldChar w:fldCharType="separate"/>
      </w:r>
      <w:r>
        <w:rPr>
          <w:noProof/>
        </w:rPr>
        <w:t>44</w:t>
      </w:r>
      <w:r>
        <w:rPr>
          <w:noProof/>
        </w:rPr>
        <w:fldChar w:fldCharType="end"/>
      </w:r>
    </w:p>
    <w:p w14:paraId="63D7F466" w14:textId="6B256ECA" w:rsidR="00792610" w:rsidRDefault="00792610">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_Toc12628485 \h </w:instrText>
      </w:r>
      <w:r>
        <w:rPr>
          <w:noProof/>
        </w:rPr>
      </w:r>
      <w:r>
        <w:rPr>
          <w:noProof/>
        </w:rPr>
        <w:fldChar w:fldCharType="separate"/>
      </w:r>
      <w:r>
        <w:rPr>
          <w:noProof/>
        </w:rPr>
        <w:t>46</w:t>
      </w:r>
      <w:r>
        <w:rPr>
          <w:noProof/>
        </w:rPr>
        <w:fldChar w:fldCharType="end"/>
      </w:r>
    </w:p>
    <w:p w14:paraId="6EC7CC23" w14:textId="609BEC9A" w:rsidR="00792610" w:rsidRDefault="00792610">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_Toc12628486 \h </w:instrText>
      </w:r>
      <w:r>
        <w:rPr>
          <w:noProof/>
        </w:rPr>
      </w:r>
      <w:r>
        <w:rPr>
          <w:noProof/>
        </w:rPr>
        <w:fldChar w:fldCharType="separate"/>
      </w:r>
      <w:r>
        <w:rPr>
          <w:noProof/>
        </w:rPr>
        <w:t>46</w:t>
      </w:r>
      <w:r>
        <w:rPr>
          <w:noProof/>
        </w:rPr>
        <w:fldChar w:fldCharType="end"/>
      </w:r>
    </w:p>
    <w:p w14:paraId="01EF47D1" w14:textId="7FE09920" w:rsidR="00792610" w:rsidRDefault="00792610">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_Toc12628487 \h </w:instrText>
      </w:r>
      <w:r>
        <w:rPr>
          <w:noProof/>
        </w:rPr>
      </w:r>
      <w:r>
        <w:rPr>
          <w:noProof/>
        </w:rPr>
        <w:fldChar w:fldCharType="separate"/>
      </w:r>
      <w:r>
        <w:rPr>
          <w:noProof/>
        </w:rPr>
        <w:t>48</w:t>
      </w:r>
      <w:r>
        <w:rPr>
          <w:noProof/>
        </w:rPr>
        <w:fldChar w:fldCharType="end"/>
      </w:r>
    </w:p>
    <w:p w14:paraId="53A2BC05" w14:textId="213DB477" w:rsidR="00792610" w:rsidRDefault="00792610">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_Toc12628488 \h </w:instrText>
      </w:r>
      <w:r>
        <w:rPr>
          <w:noProof/>
        </w:rPr>
      </w:r>
      <w:r>
        <w:rPr>
          <w:noProof/>
        </w:rPr>
        <w:fldChar w:fldCharType="separate"/>
      </w:r>
      <w:r>
        <w:rPr>
          <w:noProof/>
        </w:rPr>
        <w:t>48</w:t>
      </w:r>
      <w:r>
        <w:rPr>
          <w:noProof/>
        </w:rPr>
        <w:fldChar w:fldCharType="end"/>
      </w:r>
    </w:p>
    <w:p w14:paraId="2513F445" w14:textId="3181606D" w:rsidR="00792610" w:rsidRDefault="00792610">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_Toc12628489 \h </w:instrText>
      </w:r>
      <w:r>
        <w:rPr>
          <w:noProof/>
        </w:rPr>
      </w:r>
      <w:r>
        <w:rPr>
          <w:noProof/>
        </w:rPr>
        <w:fldChar w:fldCharType="separate"/>
      </w:r>
      <w:r>
        <w:rPr>
          <w:noProof/>
        </w:rPr>
        <w:t>48</w:t>
      </w:r>
      <w:r>
        <w:rPr>
          <w:noProof/>
        </w:rPr>
        <w:fldChar w:fldCharType="end"/>
      </w:r>
    </w:p>
    <w:p w14:paraId="098ECD7E" w14:textId="76FF62D5" w:rsidR="00792610" w:rsidRDefault="00792610">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_Toc12628490 \h </w:instrText>
      </w:r>
      <w:r>
        <w:rPr>
          <w:noProof/>
        </w:rPr>
      </w:r>
      <w:r>
        <w:rPr>
          <w:noProof/>
        </w:rPr>
        <w:fldChar w:fldCharType="separate"/>
      </w:r>
      <w:r>
        <w:rPr>
          <w:noProof/>
        </w:rPr>
        <w:t>50</w:t>
      </w:r>
      <w:r>
        <w:rPr>
          <w:noProof/>
        </w:rPr>
        <w:fldChar w:fldCharType="end"/>
      </w:r>
    </w:p>
    <w:p w14:paraId="466E06C2" w14:textId="327DC5B7" w:rsidR="00792610" w:rsidRDefault="00792610">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_Toc12628491 \h </w:instrText>
      </w:r>
      <w:r>
        <w:rPr>
          <w:noProof/>
        </w:rPr>
      </w:r>
      <w:r>
        <w:rPr>
          <w:noProof/>
        </w:rPr>
        <w:fldChar w:fldCharType="separate"/>
      </w:r>
      <w:r>
        <w:rPr>
          <w:noProof/>
        </w:rPr>
        <w:t>50</w:t>
      </w:r>
      <w:r>
        <w:rPr>
          <w:noProof/>
        </w:rPr>
        <w:fldChar w:fldCharType="end"/>
      </w:r>
    </w:p>
    <w:p w14:paraId="06060BDC" w14:textId="44A577C7" w:rsidR="00792610" w:rsidRDefault="00792610">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_Toc12628492 \h </w:instrText>
      </w:r>
      <w:r>
        <w:rPr>
          <w:noProof/>
        </w:rPr>
      </w:r>
      <w:r>
        <w:rPr>
          <w:noProof/>
        </w:rPr>
        <w:fldChar w:fldCharType="separate"/>
      </w:r>
      <w:r>
        <w:rPr>
          <w:noProof/>
        </w:rPr>
        <w:t>50</w:t>
      </w:r>
      <w:r>
        <w:rPr>
          <w:noProof/>
        </w:rPr>
        <w:fldChar w:fldCharType="end"/>
      </w:r>
    </w:p>
    <w:p w14:paraId="3101A00F" w14:textId="4E82F32E" w:rsidR="00792610" w:rsidRDefault="00792610">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_Toc12628493 \h </w:instrText>
      </w:r>
      <w:r>
        <w:rPr>
          <w:noProof/>
        </w:rPr>
      </w:r>
      <w:r>
        <w:rPr>
          <w:noProof/>
        </w:rPr>
        <w:fldChar w:fldCharType="separate"/>
      </w:r>
      <w:r>
        <w:rPr>
          <w:noProof/>
        </w:rPr>
        <w:t>51</w:t>
      </w:r>
      <w:r>
        <w:rPr>
          <w:noProof/>
        </w:rPr>
        <w:fldChar w:fldCharType="end"/>
      </w:r>
    </w:p>
    <w:p w14:paraId="3132119F" w14:textId="22663E6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12628416"/>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w:t>
      </w:r>
      <w:proofErr w:type="spellStart"/>
      <w:r w:rsidR="0008411A">
        <w:t>BodyTrace</w:t>
      </w:r>
      <w:proofErr w:type="spellEnd"/>
      <w:r w:rsidR="0008411A">
        <w:t xml:space="preserve"> server acts as the “go-between” for the Senor and IoT Platform communication. </w:t>
      </w:r>
      <w:r>
        <w:t xml:space="preserve">Messages sent by the IoT platform are queued by the </w:t>
      </w:r>
      <w:proofErr w:type="spellStart"/>
      <w:r>
        <w:t>BodyTrace</w:t>
      </w:r>
      <w:proofErr w:type="spellEnd"/>
      <w:r>
        <w:t xml:space="preserv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12628417"/>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6" w:name="_Toc12628418"/>
      <w:r>
        <w:t>Sensor Initiated Message</w:t>
      </w:r>
      <w:bookmarkEnd w:id="6"/>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proofErr w:type="spellStart"/>
            <w:r w:rsidRPr="009450A5">
              <w:rPr>
                <w:rFonts w:asciiTheme="minorHAnsi" w:hAnsiTheme="minorHAnsi"/>
              </w:rPr>
              <w:t>msgId</w:t>
            </w:r>
            <w:proofErr w:type="spellEnd"/>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12628419"/>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msgType</w:t>
            </w:r>
            <w:proofErr w:type="spellEnd"/>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BodyTrace</w:t>
            </w:r>
            <w:proofErr w:type="spellEnd"/>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msgId</w:t>
            </w:r>
            <w:proofErr w:type="spellEnd"/>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productId</w:t>
            </w:r>
            <w:proofErr w:type="spellEnd"/>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proofErr w:type="spellStart"/>
            <w:r>
              <w:rPr>
                <w:rFonts w:asciiTheme="minorHAnsi" w:hAnsiTheme="minorHAnsi"/>
                <w:sz w:val="20"/>
                <w:szCs w:val="20"/>
              </w:rPr>
              <w:t>Afridev</w:t>
            </w:r>
            <w:proofErr w:type="spellEnd"/>
            <w:r>
              <w:rPr>
                <w:rFonts w:asciiTheme="minorHAnsi" w:hAnsiTheme="minorHAnsi"/>
                <w:sz w:val="20"/>
                <w:szCs w:val="20"/>
              </w:rPr>
              <w:t xml:space="preserve">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gmtSecond</w:t>
            </w:r>
            <w:proofErr w:type="spellEnd"/>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gmtMinute</w:t>
            </w:r>
            <w:proofErr w:type="spellEnd"/>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gmtHour</w:t>
            </w:r>
            <w:proofErr w:type="spellEnd"/>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gmtDay</w:t>
            </w:r>
            <w:proofErr w:type="spellEnd"/>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gmtMonth</w:t>
            </w:r>
            <w:proofErr w:type="spellEnd"/>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gmtYear</w:t>
            </w:r>
            <w:proofErr w:type="spellEnd"/>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fwVersionMajor</w:t>
            </w:r>
            <w:proofErr w:type="spellEnd"/>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x of </w:t>
            </w:r>
            <w:proofErr w:type="spellStart"/>
            <w:r w:rsidRPr="00547D9F">
              <w:rPr>
                <w:rFonts w:asciiTheme="minorHAnsi" w:hAnsiTheme="minorHAnsi"/>
                <w:sz w:val="20"/>
                <w:szCs w:val="20"/>
              </w:rPr>
              <w:t>x.y</w:t>
            </w:r>
            <w:proofErr w:type="spellEnd"/>
            <w:r w:rsidRPr="00547D9F">
              <w:rPr>
                <w:rFonts w:asciiTheme="minorHAnsi" w:hAnsiTheme="minorHAnsi"/>
                <w:sz w:val="20"/>
                <w:szCs w:val="20"/>
              </w:rPr>
              <w:t xml:space="preserve">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fwVersionMinor</w:t>
            </w:r>
            <w:proofErr w:type="spellEnd"/>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y of </w:t>
            </w:r>
            <w:proofErr w:type="spellStart"/>
            <w:r w:rsidRPr="00547D9F">
              <w:rPr>
                <w:rFonts w:asciiTheme="minorHAnsi" w:hAnsiTheme="minorHAnsi"/>
                <w:sz w:val="20"/>
                <w:szCs w:val="20"/>
              </w:rPr>
              <w:t>x.y</w:t>
            </w:r>
            <w:proofErr w:type="spellEnd"/>
            <w:r w:rsidRPr="00547D9F">
              <w:rPr>
                <w:rFonts w:asciiTheme="minorHAnsi" w:hAnsiTheme="minorHAnsi"/>
                <w:sz w:val="20"/>
                <w:szCs w:val="20"/>
              </w:rPr>
              <w:t xml:space="preserve">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dayCount</w:t>
            </w:r>
            <w:proofErr w:type="spellEnd"/>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storageWeek</w:t>
            </w:r>
            <w:proofErr w:type="spellEnd"/>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storateDay</w:t>
            </w:r>
            <w:proofErr w:type="spellEnd"/>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12628420"/>
      <w:r>
        <w:lastRenderedPageBreak/>
        <w:t>Final Assembly Message (</w:t>
      </w:r>
      <w:proofErr w:type="spellStart"/>
      <w:r>
        <w:t>msgId</w:t>
      </w:r>
      <w:proofErr w:type="spellEnd"/>
      <w:r>
        <w:t xml:space="preserve">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12628421"/>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12628422"/>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12628423"/>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12628424"/>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BodyTrace</w:t>
            </w:r>
            <w:proofErr w:type="spellEnd"/>
            <w:r w:rsidRPr="00E94E14">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12628425"/>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12628426"/>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proofErr w:type="spellStart"/>
            <w:r>
              <w:rPr>
                <w:rFonts w:asciiTheme="minorHAnsi" w:hAnsiTheme="minorHAnsi"/>
                <w:sz w:val="20"/>
                <w:szCs w:val="20"/>
              </w:rPr>
              <w:t>h</w:t>
            </w:r>
            <w:r w:rsidRPr="00820B52">
              <w:rPr>
                <w:rFonts w:asciiTheme="minorHAnsi" w:hAnsiTheme="minorHAnsi"/>
                <w:sz w:val="20"/>
                <w:szCs w:val="20"/>
              </w:rPr>
              <w:t>dop</w:t>
            </w:r>
            <w:proofErr w:type="spellEnd"/>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12628427"/>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proofErr w:type="spellStart"/>
            <w:r w:rsidRPr="009E218B">
              <w:rPr>
                <w:sz w:val="22"/>
                <w:szCs w:val="22"/>
              </w:rPr>
              <w:t>msgType</w:t>
            </w:r>
            <w:proofErr w:type="spellEnd"/>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proofErr w:type="spellStart"/>
            <w:r w:rsidRPr="009E218B">
              <w:rPr>
                <w:sz w:val="22"/>
                <w:szCs w:val="22"/>
              </w:rPr>
              <w:t>msgId</w:t>
            </w:r>
            <w:proofErr w:type="spellEnd"/>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proofErr w:type="spellStart"/>
            <w:r w:rsidRPr="009E218B">
              <w:rPr>
                <w:sz w:val="22"/>
                <w:szCs w:val="22"/>
              </w:rPr>
              <w:t>productId</w:t>
            </w:r>
            <w:proofErr w:type="spellEnd"/>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 xml:space="preserve">GGA </w:t>
            </w:r>
            <w:proofErr w:type="spellStart"/>
            <w:r>
              <w:rPr>
                <w:sz w:val="22"/>
                <w:szCs w:val="22"/>
              </w:rPr>
              <w:t>hdop</w:t>
            </w:r>
            <w:proofErr w:type="spellEnd"/>
            <w:r>
              <w:rPr>
                <w:sz w:val="22"/>
                <w:szCs w:val="22"/>
              </w:rPr>
              <w:t xml:space="preserve">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12628428"/>
      <w:r>
        <w:lastRenderedPageBreak/>
        <w:t xml:space="preserve">Daily </w:t>
      </w:r>
      <w:r w:rsidR="00297583">
        <w:t xml:space="preserve">Water </w:t>
      </w:r>
      <w:r>
        <w:t>Log Message (</w:t>
      </w:r>
      <w:proofErr w:type="spellStart"/>
      <w:r>
        <w:t>msgId</w:t>
      </w:r>
      <w:proofErr w:type="spellEnd"/>
      <w:r>
        <w:t xml:space="preserve">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msgType</w:t>
            </w:r>
            <w:proofErr w:type="spellEnd"/>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BodyTrace</w:t>
            </w:r>
            <w:proofErr w:type="spellEnd"/>
            <w:r w:rsidRPr="00A91841">
              <w:rPr>
                <w:rFonts w:asciiTheme="minorHAnsi" w:hAnsiTheme="minorHAnsi"/>
                <w:sz w:val="20"/>
                <w:szCs w:val="20"/>
              </w:rPr>
              <w:t xml:space="preserv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msgId</w:t>
            </w:r>
            <w:proofErr w:type="spellEnd"/>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liters</w:t>
            </w:r>
            <w:r w:rsidR="0002204C">
              <w:rPr>
                <w:rFonts w:asciiTheme="minorHAnsi" w:hAnsiTheme="minorHAnsi"/>
                <w:sz w:val="20"/>
                <w:szCs w:val="20"/>
              </w:rPr>
              <w:t>PerHour</w:t>
            </w:r>
            <w:proofErr w:type="spellEnd"/>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proofErr w:type="spellStart"/>
            <w:r>
              <w:rPr>
                <w:rFonts w:asciiTheme="minorHAnsi" w:hAnsiTheme="minorHAnsi"/>
                <w:sz w:val="20"/>
                <w:szCs w:val="20"/>
              </w:rPr>
              <w:t>totalLiters</w:t>
            </w:r>
            <w:proofErr w:type="spellEnd"/>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proofErr w:type="spellStart"/>
            <w:r>
              <w:rPr>
                <w:rFonts w:asciiTheme="minorHAnsi" w:hAnsiTheme="minorHAnsi"/>
                <w:sz w:val="20"/>
                <w:szCs w:val="20"/>
              </w:rPr>
              <w:t>averageLiters</w:t>
            </w:r>
            <w:proofErr w:type="spellEnd"/>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redFlag</w:t>
            </w:r>
            <w:proofErr w:type="spellEnd"/>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padSubmerged</w:t>
            </w:r>
            <w:proofErr w:type="spellEnd"/>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12628429"/>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w:t>
      </w:r>
      <w:r w:rsidR="009E218B">
        <w:rPr>
          <w:rFonts w:ascii="Courier" w:hAnsi="Courier" w:cs="Courier"/>
          <w:sz w:val="22"/>
          <w:szCs w:val="22"/>
        </w:rPr>
        <w:t>f</w:t>
      </w:r>
      <w:proofErr w:type="spellEnd"/>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 xml:space="preserve">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w:t>
      </w:r>
      <w:r w:rsidR="009E218B">
        <w:rPr>
          <w:rFonts w:ascii="Courier" w:hAnsi="Courier" w:cs="Courier"/>
          <w:sz w:val="22"/>
          <w:szCs w:val="22"/>
        </w:rPr>
        <w:t>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 xml:space="preserve">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12628430"/>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msgType</w:t>
            </w:r>
            <w:proofErr w:type="spellEnd"/>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BodyTrace</w:t>
            </w:r>
            <w:proofErr w:type="spellEnd"/>
            <w:r w:rsidRPr="00A91841">
              <w:rPr>
                <w:rFonts w:asciiTheme="minorHAnsi" w:hAnsiTheme="minorHAnsi"/>
                <w:sz w:val="20"/>
                <w:szCs w:val="20"/>
              </w:rPr>
              <w:t xml:space="preserv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msgId</w:t>
            </w:r>
            <w:proofErr w:type="spellEnd"/>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padBaseline</w:t>
            </w:r>
            <w:proofErr w:type="spellEnd"/>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airDeviation</w:t>
            </w:r>
            <w:proofErr w:type="spellEnd"/>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tempBaseline</w:t>
            </w:r>
            <w:proofErr w:type="spellEnd"/>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tempCurrent</w:t>
            </w:r>
            <w:proofErr w:type="spellEnd"/>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seqUnknowns</w:t>
            </w:r>
            <w:proofErr w:type="spellEnd"/>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unkownLimit</w:t>
            </w:r>
            <w:proofErr w:type="spellEnd"/>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totalFlow</w:t>
            </w:r>
            <w:proofErr w:type="spellEnd"/>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Numberof</w:t>
            </w:r>
            <w:proofErr w:type="spellEnd"/>
            <w:r>
              <w:rPr>
                <w:rFonts w:asciiTheme="minorHAnsi" w:hAnsiTheme="minorHAnsi"/>
                <w:sz w:val="20"/>
                <w:szCs w:val="20"/>
              </w:rPr>
              <w:t xml:space="preserve">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downspoutRate</w:t>
            </w:r>
            <w:proofErr w:type="spellEnd"/>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waterLimit</w:t>
            </w:r>
            <w:proofErr w:type="spellEnd"/>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waterResets</w:t>
            </w:r>
            <w:proofErr w:type="spellEnd"/>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F0818" w:rsidRPr="00A91841" w14:paraId="3A1692E7" w14:textId="77777777" w:rsidTr="00C5720D">
        <w:tc>
          <w:tcPr>
            <w:tcW w:w="1035" w:type="dxa"/>
            <w:tcMar>
              <w:top w:w="100" w:type="dxa"/>
              <w:left w:w="100" w:type="dxa"/>
              <w:bottom w:w="100" w:type="dxa"/>
              <w:right w:w="100" w:type="dxa"/>
            </w:tcMar>
          </w:tcPr>
          <w:p w14:paraId="69D85A7E" w14:textId="10C7B9E2" w:rsidR="008F0818" w:rsidRDefault="008F0818" w:rsidP="008E6808">
            <w:pPr>
              <w:pStyle w:val="Normal1"/>
              <w:spacing w:line="240" w:lineRule="auto"/>
              <w:jc w:val="center"/>
              <w:rPr>
                <w:rFonts w:asciiTheme="minorHAnsi" w:hAnsiTheme="minorHAnsi"/>
                <w:sz w:val="20"/>
                <w:szCs w:val="20"/>
              </w:rPr>
            </w:pPr>
            <w:r>
              <w:rPr>
                <w:rFonts w:asciiTheme="minorHAnsi" w:hAnsiTheme="minorHAnsi"/>
                <w:sz w:val="20"/>
                <w:szCs w:val="20"/>
              </w:rPr>
              <w:t>128-129</w:t>
            </w:r>
          </w:p>
        </w:tc>
        <w:tc>
          <w:tcPr>
            <w:tcW w:w="1685" w:type="dxa"/>
            <w:tcMar>
              <w:top w:w="100" w:type="dxa"/>
              <w:left w:w="100" w:type="dxa"/>
              <w:bottom w:w="100" w:type="dxa"/>
              <w:right w:w="100" w:type="dxa"/>
            </w:tcMar>
          </w:tcPr>
          <w:p w14:paraId="2C148C7C" w14:textId="0FD60887" w:rsidR="008F0818" w:rsidRDefault="008F081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trickleVolume</w:t>
            </w:r>
            <w:proofErr w:type="spellEnd"/>
          </w:p>
        </w:tc>
        <w:tc>
          <w:tcPr>
            <w:tcW w:w="3850" w:type="dxa"/>
            <w:tcMar>
              <w:top w:w="100" w:type="dxa"/>
              <w:left w:w="100" w:type="dxa"/>
              <w:bottom w:w="100" w:type="dxa"/>
              <w:right w:w="100" w:type="dxa"/>
            </w:tcMar>
          </w:tcPr>
          <w:p w14:paraId="2B5E3C6D" w14:textId="7C24CB60"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Estimated number of ml of water that is standing at the bottom of the well head</w:t>
            </w:r>
          </w:p>
        </w:tc>
        <w:tc>
          <w:tcPr>
            <w:tcW w:w="1500" w:type="dxa"/>
            <w:tcMar>
              <w:top w:w="100" w:type="dxa"/>
              <w:left w:w="100" w:type="dxa"/>
              <w:bottom w:w="100" w:type="dxa"/>
              <w:right w:w="100" w:type="dxa"/>
            </w:tcMar>
          </w:tcPr>
          <w:p w14:paraId="5940F118" w14:textId="079EBD21"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2B6E1B35" w14:textId="77777777" w:rsidR="008F0818" w:rsidRPr="00A91841" w:rsidRDefault="008F081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11FCD49A"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w:t>
            </w:r>
            <w:r w:rsidR="008F0818">
              <w:rPr>
                <w:rFonts w:asciiTheme="minorHAnsi" w:hAnsiTheme="minorHAnsi"/>
                <w:sz w:val="20"/>
                <w:szCs w:val="20"/>
              </w:rPr>
              <w:t>4</w:t>
            </w:r>
            <w:r w:rsidRPr="00A91841">
              <w:rPr>
                <w:rFonts w:asciiTheme="minorHAnsi" w:hAnsiTheme="minorHAnsi"/>
                <w:sz w:val="20"/>
                <w:szCs w:val="20"/>
              </w:rPr>
              <w:t>)</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1338902B"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w:t>
            </w:r>
            <w:r w:rsidR="008F0818">
              <w:rPr>
                <w:rFonts w:asciiTheme="minorHAnsi" w:hAnsiTheme="minorHAnsi"/>
                <w:sz w:val="20"/>
                <w:szCs w:val="20"/>
              </w:rPr>
              <w:t>30</w:t>
            </w:r>
            <w:r w:rsidRPr="00A91841">
              <w:rPr>
                <w:rFonts w:asciiTheme="minorHAnsi" w:hAnsiTheme="minorHAnsi"/>
                <w:sz w:val="20"/>
                <w:szCs w:val="20"/>
              </w:rPr>
              <w:t>)</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lastMean</w:t>
            </w:r>
            <w:proofErr w:type="spellEnd"/>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airTarget</w:t>
            </w:r>
            <w:proofErr w:type="spellEnd"/>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airTemp</w:t>
            </w:r>
            <w:proofErr w:type="spellEnd"/>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waterTarget</w:t>
            </w:r>
            <w:proofErr w:type="spellEnd"/>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waterTemp</w:t>
            </w:r>
            <w:proofErr w:type="spellEnd"/>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proofErr w:type="spellStart"/>
            <w:r>
              <w:rPr>
                <w:rFonts w:asciiTheme="minorHAnsi" w:hAnsiTheme="minorHAnsi"/>
                <w:sz w:val="20"/>
                <w:szCs w:val="20"/>
              </w:rPr>
              <w:t>numSamp</w:t>
            </w:r>
            <w:proofErr w:type="spellEnd"/>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 xml:space="preserve">Number of allowed samples in the </w:t>
            </w:r>
            <w:proofErr w:type="spellStart"/>
            <w:r>
              <w:rPr>
                <w:rFonts w:asciiTheme="minorHAnsi" w:hAnsiTheme="minorHAnsi"/>
                <w:sz w:val="20"/>
                <w:szCs w:val="20"/>
              </w:rPr>
              <w:t>lastMean</w:t>
            </w:r>
            <w:proofErr w:type="spellEnd"/>
            <w:r>
              <w:rPr>
                <w:rFonts w:asciiTheme="minorHAnsi" w:hAnsiTheme="minorHAnsi"/>
                <w:sz w:val="20"/>
                <w:szCs w:val="20"/>
              </w:rPr>
              <w:t xml:space="preserve">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12628431"/>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w:t>
      </w:r>
      <w:proofErr w:type="spellStart"/>
      <w:r w:rsidRPr="00C3351A">
        <w:rPr>
          <w:rFonts w:ascii="Courier" w:hAnsi="Courier" w:cs="Courier"/>
          <w:sz w:val="22"/>
          <w:szCs w:val="22"/>
          <w:highlight w:val="cyan"/>
          <w:u w:val="single"/>
        </w:rPr>
        <w:t>8e</w:t>
      </w:r>
      <w:proofErr w:type="spellEnd"/>
      <w:r w:rsidRPr="00C3351A">
        <w:rPr>
          <w:rFonts w:ascii="Courier" w:hAnsi="Courier" w:cs="Courier"/>
          <w:sz w:val="22"/>
          <w:szCs w:val="22"/>
          <w:highlight w:val="cyan"/>
          <w:u w:val="single"/>
        </w:rPr>
        <w:t xml:space="preserv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proofErr w:type="spellStart"/>
      <w:r w:rsidRPr="00C3351A">
        <w:rPr>
          <w:rFonts w:ascii="Courier" w:hAnsi="Courier" w:cs="Courier"/>
          <w:sz w:val="22"/>
          <w:szCs w:val="22"/>
          <w:highlight w:val="cyan"/>
          <w:u w:val="single"/>
        </w:rPr>
        <w:t>fe</w:t>
      </w:r>
      <w:proofErr w:type="spellEnd"/>
      <w:r w:rsidRPr="00C3351A">
        <w:rPr>
          <w:rFonts w:ascii="Courier" w:hAnsi="Courier" w:cs="Courier"/>
          <w:sz w:val="22"/>
          <w:szCs w:val="22"/>
          <w:highlight w:val="cyan"/>
          <w:u w:val="single"/>
        </w:rPr>
        <w:t xml:space="preserv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2C973177" w14:textId="483FEFB2" w:rsidR="008F0818" w:rsidRDefault="00C3351A" w:rsidP="008F0818">
      <w:pPr>
        <w:rPr>
          <w:rFonts w:ascii="Courier" w:hAnsi="Courier" w:cs="Courier"/>
          <w:sz w:val="22"/>
          <w:szCs w:val="22"/>
          <w:u w:val="single"/>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8F0818">
        <w:rPr>
          <w:rFonts w:ascii="Courier" w:hAnsi="Courier" w:cs="Courier"/>
          <w:sz w:val="22"/>
          <w:szCs w:val="22"/>
          <w:highlight w:val="cyan"/>
          <w:u w:val="single"/>
        </w:rPr>
        <w:t>5c</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8F0818">
        <w:rPr>
          <w:rFonts w:ascii="Courier" w:hAnsi="Courier" w:cs="Courier"/>
          <w:sz w:val="22"/>
          <w:szCs w:val="22"/>
          <w:u w:val="single"/>
        </w:rPr>
        <w:t xml:space="preserve"> </w:t>
      </w:r>
      <w:bookmarkStart w:id="26" w:name="_GoBack"/>
      <w:bookmarkEnd w:id="26"/>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proofErr w:type="spellStart"/>
            <w:r w:rsidRPr="009E218B">
              <w:rPr>
                <w:sz w:val="22"/>
                <w:szCs w:val="22"/>
              </w:rPr>
              <w:t>msgType</w:t>
            </w:r>
            <w:proofErr w:type="spellEnd"/>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proofErr w:type="spellStart"/>
            <w:r w:rsidRPr="009E218B">
              <w:rPr>
                <w:sz w:val="22"/>
                <w:szCs w:val="22"/>
              </w:rPr>
              <w:t>msgId</w:t>
            </w:r>
            <w:proofErr w:type="spellEnd"/>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proofErr w:type="spellStart"/>
            <w:r w:rsidRPr="009E218B">
              <w:rPr>
                <w:sz w:val="22"/>
                <w:szCs w:val="22"/>
              </w:rPr>
              <w:t>productId</w:t>
            </w:r>
            <w:proofErr w:type="spellEnd"/>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proofErr w:type="spellStart"/>
            <w:r>
              <w:rPr>
                <w:sz w:val="20"/>
                <w:szCs w:val="20"/>
              </w:rPr>
              <w:t>padBaseline</w:t>
            </w:r>
            <w:proofErr w:type="spellEnd"/>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proofErr w:type="spellStart"/>
            <w:r>
              <w:rPr>
                <w:sz w:val="20"/>
                <w:szCs w:val="20"/>
              </w:rPr>
              <w:t>airDeviation</w:t>
            </w:r>
            <w:proofErr w:type="spellEnd"/>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proofErr w:type="spellStart"/>
            <w:r>
              <w:rPr>
                <w:sz w:val="20"/>
                <w:szCs w:val="20"/>
              </w:rPr>
              <w:t>tempBaseline</w:t>
            </w:r>
            <w:proofErr w:type="spellEnd"/>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proofErr w:type="spellStart"/>
            <w:r>
              <w:rPr>
                <w:sz w:val="20"/>
                <w:szCs w:val="20"/>
              </w:rPr>
              <w:t>tempCurrent</w:t>
            </w:r>
            <w:proofErr w:type="spellEnd"/>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proofErr w:type="spellStart"/>
            <w:r>
              <w:rPr>
                <w:sz w:val="20"/>
                <w:szCs w:val="20"/>
              </w:rPr>
              <w:t>seqUnknowns</w:t>
            </w:r>
            <w:proofErr w:type="spellEnd"/>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proofErr w:type="spellStart"/>
            <w:r>
              <w:rPr>
                <w:sz w:val="20"/>
                <w:szCs w:val="20"/>
              </w:rPr>
              <w:t>unkownLimit</w:t>
            </w:r>
            <w:proofErr w:type="spellEnd"/>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proofErr w:type="spellStart"/>
            <w:r>
              <w:rPr>
                <w:sz w:val="20"/>
                <w:szCs w:val="20"/>
              </w:rPr>
              <w:t>totalFlow</w:t>
            </w:r>
            <w:proofErr w:type="spellEnd"/>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proofErr w:type="spellStart"/>
            <w:r>
              <w:rPr>
                <w:sz w:val="20"/>
                <w:szCs w:val="20"/>
              </w:rPr>
              <w:t>downspoutRate</w:t>
            </w:r>
            <w:proofErr w:type="spellEnd"/>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proofErr w:type="spellStart"/>
            <w:r>
              <w:rPr>
                <w:sz w:val="20"/>
                <w:szCs w:val="20"/>
              </w:rPr>
              <w:t>waterLimit</w:t>
            </w:r>
            <w:proofErr w:type="spellEnd"/>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3DBE9857" w:rsidR="001C48E6" w:rsidRDefault="008F0818" w:rsidP="001C48E6">
            <w:pPr>
              <w:rPr>
                <w:sz w:val="20"/>
                <w:szCs w:val="20"/>
              </w:rPr>
            </w:pPr>
            <w:proofErr w:type="spellStart"/>
            <w:r>
              <w:rPr>
                <w:sz w:val="20"/>
                <w:szCs w:val="20"/>
              </w:rPr>
              <w:t>trickleVolume</w:t>
            </w:r>
            <w:proofErr w:type="spellEnd"/>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65F3EA61" w:rsidR="001C48E6" w:rsidRPr="009E218B" w:rsidRDefault="001C48E6" w:rsidP="001C48E6">
            <w:pPr>
              <w:rPr>
                <w:sz w:val="22"/>
                <w:szCs w:val="22"/>
              </w:rPr>
            </w:pPr>
            <w:r>
              <w:rPr>
                <w:sz w:val="22"/>
                <w:szCs w:val="22"/>
              </w:rPr>
              <w:t>0x</w:t>
            </w:r>
            <w:r w:rsidR="008F0818">
              <w:rPr>
                <w:sz w:val="22"/>
                <w:szCs w:val="22"/>
              </w:rPr>
              <w:t>005c</w:t>
            </w:r>
          </w:p>
        </w:tc>
      </w:tr>
    </w:tbl>
    <w:p w14:paraId="6DD7D0E5" w14:textId="77777777" w:rsidR="00C5720D" w:rsidRDefault="00C5720D" w:rsidP="00C5720D">
      <w:pPr>
        <w:pStyle w:val="Heading2"/>
      </w:pPr>
      <w:bookmarkStart w:id="27" w:name="_Toc12628432"/>
      <w:r>
        <w:lastRenderedPageBreak/>
        <w:t>SOS Message (Type = 0x23)</w:t>
      </w:r>
      <w:bookmarkEnd w:id="27"/>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BodyTrace</w:t>
            </w:r>
            <w:proofErr w:type="spellEnd"/>
            <w:r w:rsidRPr="00863166">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productId</w:t>
            </w:r>
            <w:proofErr w:type="spellEnd"/>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blVersionMajor</w:t>
            </w:r>
            <w:proofErr w:type="spellEnd"/>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blVersionMinor</w:t>
            </w:r>
            <w:proofErr w:type="spellEnd"/>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rebootReason</w:t>
            </w:r>
            <w:proofErr w:type="spellEnd"/>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appRecordIsGood</w:t>
            </w:r>
            <w:proofErr w:type="spellEnd"/>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blrRecordCount</w:t>
            </w:r>
            <w:proofErr w:type="spellEnd"/>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newFwCopyResult</w:t>
            </w:r>
            <w:proofErr w:type="spellEnd"/>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newFwIsReady</w:t>
            </w:r>
            <w:proofErr w:type="spellEnd"/>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 xml:space="preserve">Value of </w:t>
            </w:r>
            <w:proofErr w:type="spellStart"/>
            <w:r w:rsidRPr="00863166">
              <w:rPr>
                <w:rFonts w:cs="Courier"/>
                <w:iCs/>
                <w:sz w:val="20"/>
                <w:szCs w:val="20"/>
              </w:rPr>
              <w:t>fwIsReady</w:t>
            </w:r>
            <w:proofErr w:type="spellEnd"/>
            <w:r w:rsidRPr="00863166">
              <w:rPr>
                <w:rFonts w:cs="Courier"/>
                <w:iCs/>
                <w:sz w:val="20"/>
                <w:szCs w:val="20"/>
              </w:rPr>
              <w:t xml:space="preserve"> flag in the </w:t>
            </w:r>
            <w:proofErr w:type="spellStart"/>
            <w:r w:rsidRPr="00863166">
              <w:rPr>
                <w:rFonts w:cs="Courier"/>
                <w:iCs/>
                <w:sz w:val="20"/>
                <w:szCs w:val="20"/>
              </w:rPr>
              <w:t>appRecord</w:t>
            </w:r>
            <w:proofErr w:type="spellEnd"/>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newFwCrc</w:t>
            </w:r>
            <w:proofErr w:type="spellEnd"/>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 xml:space="preserve">Value of </w:t>
            </w:r>
            <w:proofErr w:type="spellStart"/>
            <w:r w:rsidRPr="00863166">
              <w:rPr>
                <w:rFonts w:cs="Courier"/>
                <w:iCs/>
                <w:sz w:val="20"/>
                <w:szCs w:val="20"/>
              </w:rPr>
              <w:t>newFwCrc</w:t>
            </w:r>
            <w:proofErr w:type="spellEnd"/>
            <w:r w:rsidRPr="00863166">
              <w:rPr>
                <w:rFonts w:cs="Courier"/>
                <w:iCs/>
                <w:sz w:val="20"/>
                <w:szCs w:val="20"/>
              </w:rPr>
              <w:t xml:space="preserve"> in the </w:t>
            </w:r>
            <w:proofErr w:type="spellStart"/>
            <w:r w:rsidRPr="00863166">
              <w:rPr>
                <w:rFonts w:cs="Courier"/>
                <w:iCs/>
                <w:sz w:val="20"/>
                <w:szCs w:val="20"/>
              </w:rPr>
              <w:t>appRecord</w:t>
            </w:r>
            <w:proofErr w:type="spellEnd"/>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8" w:name="_Toc12628433"/>
      <w:r>
        <w:t>Raw Packet Example</w:t>
      </w:r>
      <w:bookmarkEnd w:id="28"/>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proofErr w:type="spellStart"/>
            <w:r w:rsidRPr="009E218B">
              <w:rPr>
                <w:sz w:val="22"/>
                <w:szCs w:val="22"/>
              </w:rPr>
              <w:t>msgType</w:t>
            </w:r>
            <w:proofErr w:type="spellEnd"/>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proofErr w:type="spellStart"/>
            <w:r w:rsidRPr="009E218B">
              <w:rPr>
                <w:sz w:val="22"/>
                <w:szCs w:val="22"/>
              </w:rPr>
              <w:t>msgId</w:t>
            </w:r>
            <w:proofErr w:type="spellEnd"/>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proofErr w:type="spellStart"/>
            <w:r w:rsidRPr="009E218B">
              <w:rPr>
                <w:sz w:val="22"/>
                <w:szCs w:val="22"/>
              </w:rPr>
              <w:t>productId</w:t>
            </w:r>
            <w:proofErr w:type="spellEnd"/>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proofErr w:type="spellStart"/>
            <w:r w:rsidRPr="00863166">
              <w:rPr>
                <w:rFonts w:cs="Courier"/>
                <w:color w:val="000000"/>
                <w:sz w:val="20"/>
                <w:szCs w:val="20"/>
              </w:rPr>
              <w:t>rebootReason</w:t>
            </w:r>
            <w:proofErr w:type="spellEnd"/>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proofErr w:type="spellStart"/>
            <w:r w:rsidRPr="00863166">
              <w:rPr>
                <w:rFonts w:cs="Courier"/>
                <w:color w:val="000000"/>
                <w:sz w:val="20"/>
                <w:szCs w:val="20"/>
              </w:rPr>
              <w:t>appRecordIsGood</w:t>
            </w:r>
            <w:proofErr w:type="spellEnd"/>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proofErr w:type="spellStart"/>
            <w:r w:rsidRPr="00863166">
              <w:rPr>
                <w:rFonts w:cs="Courier"/>
                <w:color w:val="000000"/>
                <w:sz w:val="20"/>
                <w:szCs w:val="20"/>
              </w:rPr>
              <w:t>blrRecordCount</w:t>
            </w:r>
            <w:proofErr w:type="spellEnd"/>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proofErr w:type="spellStart"/>
            <w:r w:rsidRPr="00863166">
              <w:rPr>
                <w:rFonts w:cs="Courier"/>
                <w:color w:val="000000"/>
                <w:sz w:val="20"/>
                <w:szCs w:val="20"/>
              </w:rPr>
              <w:t>newFwCopyResult</w:t>
            </w:r>
            <w:proofErr w:type="spellEnd"/>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proofErr w:type="spellStart"/>
            <w:r w:rsidRPr="00863166">
              <w:rPr>
                <w:rFonts w:cs="Courier"/>
                <w:color w:val="000000"/>
                <w:sz w:val="20"/>
                <w:szCs w:val="20"/>
              </w:rPr>
              <w:t>newFwIsReady</w:t>
            </w:r>
            <w:proofErr w:type="spellEnd"/>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proofErr w:type="spellStart"/>
            <w:r w:rsidRPr="00863166">
              <w:rPr>
                <w:rFonts w:cs="Courier"/>
                <w:color w:val="000000"/>
                <w:sz w:val="20"/>
                <w:szCs w:val="20"/>
              </w:rPr>
              <w:t>newFwCrc</w:t>
            </w:r>
            <w:proofErr w:type="spellEnd"/>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DFD2C92" w14:textId="77777777" w:rsidR="002F466C" w:rsidRDefault="002F466C" w:rsidP="005C7B2E"/>
    <w:p w14:paraId="166DC557" w14:textId="3B3D16A4" w:rsidR="005C7B2E" w:rsidRDefault="005C7B2E" w:rsidP="00712641">
      <w:pPr>
        <w:pStyle w:val="Heading1"/>
      </w:pPr>
      <w:bookmarkStart w:id="29" w:name="_Toc12628434"/>
      <w:r>
        <w:lastRenderedPageBreak/>
        <w:t>I</w:t>
      </w:r>
      <w:r w:rsidR="00712641">
        <w:t>o</w:t>
      </w:r>
      <w:r>
        <w:t>T Platform Initiated Message</w:t>
      </w:r>
      <w:r w:rsidR="00227F31">
        <w:t>S</w:t>
      </w:r>
      <w:bookmarkEnd w:id="29"/>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30" w:name="_Toc12628435"/>
      <w:r>
        <w:t xml:space="preserve">IoT </w:t>
      </w:r>
      <w:r w:rsidR="00227F31">
        <w:t>Platform Initiated Message Summary</w:t>
      </w:r>
      <w:bookmarkEnd w:id="30"/>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 xml:space="preserve">Below is a summary of the messages sent by the IoT platform to the Sensor. When sent by the IoT platform, the messages will be queued by the </w:t>
      </w:r>
      <w:proofErr w:type="spellStart"/>
      <w:r>
        <w:rPr>
          <w:rFonts w:asciiTheme="minorHAnsi" w:hAnsiTheme="minorHAnsi"/>
          <w:sz w:val="24"/>
          <w:szCs w:val="24"/>
        </w:rPr>
        <w:t>BodyTrace</w:t>
      </w:r>
      <w:proofErr w:type="spellEnd"/>
      <w:r>
        <w:rPr>
          <w:rFonts w:asciiTheme="minorHAnsi" w:hAnsiTheme="minorHAnsi"/>
          <w:sz w:val="24"/>
          <w:szCs w:val="24"/>
        </w:rPr>
        <w:t xml:space="preserv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1" w:name="_Toc12628436"/>
      <w:r>
        <w:lastRenderedPageBreak/>
        <w:t>OTA Command</w:t>
      </w:r>
      <w:r w:rsidR="00D71119">
        <w:t xml:space="preserve"> Structure</w:t>
      </w:r>
      <w:bookmarkEnd w:id="31"/>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 xml:space="preserve">Note on the </w:t>
      </w:r>
      <w:proofErr w:type="spellStart"/>
      <w:r w:rsidRPr="00D71119">
        <w:rPr>
          <w:rFonts w:asciiTheme="minorHAnsi" w:hAnsiTheme="minorHAnsi"/>
          <w:sz w:val="24"/>
          <w:szCs w:val="24"/>
        </w:rPr>
        <w:t>msgNumber</w:t>
      </w:r>
      <w:proofErr w:type="spellEnd"/>
      <w:r w:rsidRPr="00D71119">
        <w:rPr>
          <w:rFonts w:asciiTheme="minorHAnsi" w:hAnsiTheme="minorHAnsi"/>
          <w:sz w:val="24"/>
          <w:szCs w:val="24"/>
        </w:rPr>
        <w:t xml:space="preserve">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w:t>
      </w:r>
      <w:proofErr w:type="spellStart"/>
      <w:r w:rsidR="00D71119" w:rsidRPr="00D71119">
        <w:rPr>
          <w:rFonts w:asciiTheme="minorHAnsi" w:hAnsiTheme="minorHAnsi"/>
          <w:sz w:val="24"/>
          <w:szCs w:val="24"/>
        </w:rPr>
        <w:t>msgNumber</w:t>
      </w:r>
      <w:proofErr w:type="spellEnd"/>
      <w:r w:rsidR="00D71119" w:rsidRPr="00D71119">
        <w:rPr>
          <w:rFonts w:asciiTheme="minorHAnsi" w:hAnsiTheme="minorHAnsi"/>
          <w:sz w:val="24"/>
          <w:szCs w:val="24"/>
        </w:rPr>
        <w:t xml:space="preserve">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proofErr w:type="spellStart"/>
            <w:r w:rsidRPr="00441A2C">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2" w:name="_Toc12628437"/>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2"/>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msgNumber</w:t>
            </w:r>
            <w:proofErr w:type="spellEnd"/>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3" w:name="_Toc12628438"/>
      <w:r>
        <w:lastRenderedPageBreak/>
        <w:t>GMT Clock Update (opcode=0x01)</w:t>
      </w:r>
      <w:bookmarkEnd w:id="33"/>
    </w:p>
    <w:p w14:paraId="2FFCCB60" w14:textId="3DC22EE3" w:rsidR="00847D8A" w:rsidRPr="00847D8A" w:rsidRDefault="00847D8A" w:rsidP="00847D8A">
      <w:pPr>
        <w:pStyle w:val="Normal1"/>
        <w:rPr>
          <w:rFonts w:asciiTheme="minorHAnsi" w:hAnsiTheme="minorHAnsi"/>
          <w:sz w:val="24"/>
          <w:szCs w:val="24"/>
        </w:rPr>
      </w:pPr>
      <w:bookmarkStart w:id="34" w:name="_1v1yuxt" w:colFirst="0" w:colLast="0"/>
      <w:bookmarkEnd w:id="34"/>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If the unit receives multiple GMT Clock Update messages within the same modem session, then it will accept the one with the highest </w:t>
      </w:r>
      <w:proofErr w:type="spellStart"/>
      <w:r w:rsidRPr="00847D8A">
        <w:rPr>
          <w:rFonts w:asciiTheme="minorHAnsi" w:hAnsiTheme="minorHAnsi"/>
          <w:sz w:val="24"/>
          <w:szCs w:val="24"/>
        </w:rPr>
        <w:t>msg</w:t>
      </w:r>
      <w:r w:rsidR="00E1537B">
        <w:rPr>
          <w:rFonts w:asciiTheme="minorHAnsi" w:hAnsiTheme="minorHAnsi"/>
          <w:sz w:val="24"/>
          <w:szCs w:val="24"/>
        </w:rPr>
        <w:t>Number</w:t>
      </w:r>
      <w:proofErr w:type="spellEnd"/>
      <w:r w:rsidRPr="00847D8A">
        <w:rPr>
          <w:rFonts w:asciiTheme="minorHAnsi" w:hAnsiTheme="minorHAnsi"/>
          <w:sz w:val="24"/>
          <w:szCs w:val="24"/>
        </w:rPr>
        <w:t xml:space="preserve"> and reject all others with lower </w:t>
      </w:r>
      <w:proofErr w:type="spellStart"/>
      <w:r w:rsidRPr="00847D8A">
        <w:rPr>
          <w:rFonts w:asciiTheme="minorHAnsi" w:hAnsiTheme="minorHAnsi"/>
          <w:sz w:val="24"/>
          <w:szCs w:val="24"/>
        </w:rPr>
        <w:t>msg</w:t>
      </w:r>
      <w:r w:rsidR="00E1537B">
        <w:rPr>
          <w:rFonts w:asciiTheme="minorHAnsi" w:hAnsiTheme="minorHAnsi"/>
          <w:sz w:val="24"/>
          <w:szCs w:val="24"/>
        </w:rPr>
        <w:t>Number</w:t>
      </w:r>
      <w:proofErr w:type="spellEnd"/>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5" w:name="_4f1mdlm" w:colFirst="0" w:colLast="0"/>
      <w:bookmarkStart w:id="36" w:name="_Toc12628439"/>
      <w:bookmarkEnd w:id="35"/>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6"/>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gmtSecond</w:t>
            </w:r>
            <w:proofErr w:type="spellEnd"/>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gmtMinute</w:t>
            </w:r>
            <w:proofErr w:type="spellEnd"/>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gmtHour</w:t>
            </w:r>
            <w:proofErr w:type="spellEnd"/>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gmtDay</w:t>
            </w:r>
            <w:proofErr w:type="spellEnd"/>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7" w:name="_ia4irbcmn61" w:colFirst="0" w:colLast="0"/>
      <w:bookmarkStart w:id="38" w:name="_Toc12628440"/>
      <w:bookmarkEnd w:id="37"/>
      <w:r>
        <w:t xml:space="preserve">Response </w:t>
      </w:r>
      <w:r w:rsidR="00D61896">
        <w:t>Message</w:t>
      </w:r>
      <w:r>
        <w:t xml:space="preserve"> </w:t>
      </w:r>
      <w:r w:rsidR="00D61896">
        <w:t>Format</w:t>
      </w:r>
      <w:r>
        <w:t xml:space="preserve"> (</w:t>
      </w:r>
      <w:r w:rsidR="00D61896">
        <w:t>Sensor to IoT Platform</w:t>
      </w:r>
      <w:r>
        <w:t>)</w:t>
      </w:r>
      <w:bookmarkEnd w:id="38"/>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gmtSecond</w:t>
            </w:r>
            <w:proofErr w:type="spellEnd"/>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gmtMinute</w:t>
            </w:r>
            <w:proofErr w:type="spellEnd"/>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gmtHour</w:t>
            </w:r>
            <w:proofErr w:type="spellEnd"/>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gmtDay</w:t>
            </w:r>
            <w:proofErr w:type="spellEnd"/>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9" w:name="_y5wahq2y16xb" w:colFirst="0" w:colLast="0"/>
      <w:bookmarkEnd w:id="39"/>
    </w:p>
    <w:p w14:paraId="6A1BA958" w14:textId="64B3F1AE" w:rsidR="004F7E7B" w:rsidRDefault="00B83E43" w:rsidP="004F7E7B">
      <w:pPr>
        <w:pStyle w:val="Heading3"/>
      </w:pPr>
      <w:bookmarkStart w:id="40" w:name="_Toc12628441"/>
      <w:r>
        <w:t xml:space="preserve">Command </w:t>
      </w:r>
      <w:r w:rsidR="004F7E7B">
        <w:t>Raw Packet Example</w:t>
      </w:r>
      <w:bookmarkEnd w:id="40"/>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gmtBinSecondsOffset</w:t>
            </w:r>
            <w:proofErr w:type="spellEnd"/>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gmtBinSecondsOffset</w:t>
            </w:r>
            <w:proofErr w:type="spellEnd"/>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gmtBinHoursOffset</w:t>
            </w:r>
            <w:proofErr w:type="spellEnd"/>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gmtBinDaysOffset</w:t>
            </w:r>
            <w:proofErr w:type="spellEnd"/>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1" w:name="_Toc12628442"/>
      <w:r>
        <w:t>Response Raw Packet Example</w:t>
      </w:r>
      <w:bookmarkEnd w:id="41"/>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proofErr w:type="spellStart"/>
            <w:r w:rsidRPr="009E218B">
              <w:rPr>
                <w:sz w:val="22"/>
                <w:szCs w:val="22"/>
              </w:rPr>
              <w:t>msgType</w:t>
            </w:r>
            <w:proofErr w:type="spellEnd"/>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proofErr w:type="spellStart"/>
            <w:r w:rsidRPr="009E218B">
              <w:rPr>
                <w:sz w:val="22"/>
                <w:szCs w:val="22"/>
              </w:rPr>
              <w:t>msgId</w:t>
            </w:r>
            <w:proofErr w:type="spellEnd"/>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proofErr w:type="spellStart"/>
            <w:r w:rsidRPr="009E218B">
              <w:rPr>
                <w:sz w:val="22"/>
                <w:szCs w:val="22"/>
              </w:rPr>
              <w:t>productId</w:t>
            </w:r>
            <w:proofErr w:type="spellEnd"/>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gmtBinSecondsOffset</w:t>
            </w:r>
            <w:proofErr w:type="spellEnd"/>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gmtBinSecondsOffset</w:t>
            </w:r>
            <w:proofErr w:type="spellEnd"/>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gmtBinHoursOffset</w:t>
            </w:r>
            <w:proofErr w:type="spellEnd"/>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gmtBinDaysOffset</w:t>
            </w:r>
            <w:proofErr w:type="spellEnd"/>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2" w:name="_Toc381809554"/>
      <w:bookmarkStart w:id="43" w:name="_Toc12628443"/>
      <w:r>
        <w:lastRenderedPageBreak/>
        <w:t>Storage Clock Alignment (opcode=0x02)</w:t>
      </w:r>
      <w:bookmarkEnd w:id="42"/>
      <w:bookmarkEnd w:id="43"/>
    </w:p>
    <w:p w14:paraId="0C53AA82" w14:textId="1C236C51" w:rsidR="007901BD" w:rsidRDefault="007901BD" w:rsidP="007901BD">
      <w:bookmarkStart w:id="44" w:name="_19c6y18" w:colFirst="0" w:colLast="0"/>
      <w:bookmarkEnd w:id="44"/>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 xml:space="preserve">If the local </w:t>
      </w:r>
      <w:proofErr w:type="spellStart"/>
      <w:r w:rsidRPr="00DD54D1">
        <w:rPr>
          <w:rFonts w:asciiTheme="minorHAnsi" w:hAnsiTheme="minorHAnsi"/>
          <w:sz w:val="24"/>
          <w:szCs w:val="24"/>
          <w:highlight w:val="white"/>
        </w:rPr>
        <w:t>timezone</w:t>
      </w:r>
      <w:proofErr w:type="spellEnd"/>
      <w:r w:rsidRPr="00DD54D1">
        <w:rPr>
          <w:rFonts w:asciiTheme="minorHAnsi" w:hAnsiTheme="minorHAnsi"/>
          <w:sz w:val="24"/>
          <w:szCs w:val="24"/>
          <w:highlight w:val="white"/>
        </w:rPr>
        <w:t xml:space="preserve"> is located in an area where the GMT offset is negative, then the message must contain offset values set as 24 - offset.  For example, in San Francisco the local </w:t>
      </w:r>
      <w:proofErr w:type="spellStart"/>
      <w:r w:rsidRPr="00DD54D1">
        <w:rPr>
          <w:rFonts w:asciiTheme="minorHAnsi" w:hAnsiTheme="minorHAnsi"/>
          <w:sz w:val="24"/>
          <w:szCs w:val="24"/>
          <w:highlight w:val="white"/>
        </w:rPr>
        <w:t>timezone</w:t>
      </w:r>
      <w:proofErr w:type="spellEnd"/>
      <w:r w:rsidRPr="00DD54D1">
        <w:rPr>
          <w:rFonts w:asciiTheme="minorHAnsi" w:hAnsiTheme="minorHAnsi"/>
          <w:sz w:val="24"/>
          <w:szCs w:val="24"/>
          <w:highlight w:val="white"/>
        </w:rPr>
        <w:t xml:space="preserv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5" w:name="_3tbugp1" w:colFirst="0" w:colLast="0"/>
      <w:bookmarkStart w:id="46" w:name="_Toc381809555"/>
      <w:bookmarkStart w:id="47" w:name="_Toc12628444"/>
      <w:bookmarkEnd w:id="45"/>
      <w:r w:rsidRPr="00DD54D1">
        <w:rPr>
          <w:rFonts w:asciiTheme="minorHAnsi" w:hAnsiTheme="minorHAnsi"/>
          <w:szCs w:val="24"/>
        </w:rPr>
        <w:t>Example Packets</w:t>
      </w:r>
      <w:bookmarkEnd w:id="46"/>
      <w:bookmarkEnd w:id="47"/>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8" w:name="_h53xip5o3yqs" w:colFirst="0" w:colLast="0"/>
      <w:bookmarkStart w:id="49" w:name="_Toc381809556"/>
      <w:bookmarkStart w:id="50" w:name="_Toc12628445"/>
      <w:bookmarkEnd w:id="48"/>
      <w:r>
        <w:t>Command Message Format (IoT Platform to Sensor)</w:t>
      </w:r>
      <w:bookmarkEnd w:id="49"/>
      <w:bookmarkEnd w:id="50"/>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gmtSecondOffset</w:t>
            </w:r>
            <w:proofErr w:type="spellEnd"/>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gmtMinuteOffset</w:t>
            </w:r>
            <w:proofErr w:type="spellEnd"/>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gmtHourOffset</w:t>
            </w:r>
            <w:proofErr w:type="spellEnd"/>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1" w:name="_qggp19cb9u6w" w:colFirst="0" w:colLast="0"/>
      <w:bookmarkStart w:id="52" w:name="_io30g0kqwoen" w:colFirst="0" w:colLast="0"/>
      <w:bookmarkStart w:id="53" w:name="_4rspk4qeanok" w:colFirst="0" w:colLast="0"/>
      <w:bookmarkStart w:id="54" w:name="_Toc381809557"/>
      <w:bookmarkStart w:id="55" w:name="_Toc12628446"/>
      <w:bookmarkEnd w:id="51"/>
      <w:bookmarkEnd w:id="52"/>
      <w:bookmarkEnd w:id="53"/>
      <w:r>
        <w:lastRenderedPageBreak/>
        <w:t>Response Message Format (Sensor to IoT Platform)</w:t>
      </w:r>
      <w:bookmarkEnd w:id="54"/>
      <w:bookmarkEnd w:id="55"/>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proofErr w:type="spellStart"/>
            <w:r w:rsidRPr="007901BD">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proofErr w:type="spellStart"/>
            <w:r w:rsidRPr="007901BD">
              <w:rPr>
                <w:rFonts w:asciiTheme="minorHAnsi" w:hAnsiTheme="minorHAnsi"/>
                <w:sz w:val="20"/>
                <w:szCs w:val="20"/>
              </w:rPr>
              <w:t>BodyTrace</w:t>
            </w:r>
            <w:proofErr w:type="spellEnd"/>
            <w:r w:rsidRPr="007901BD">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proofErr w:type="spellStart"/>
            <w:r w:rsidRPr="007901BD">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gmtSecondOffset</w:t>
            </w:r>
            <w:proofErr w:type="spellEnd"/>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gmtMinuteOffset</w:t>
            </w:r>
            <w:proofErr w:type="spellEnd"/>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gmtHourOffset</w:t>
            </w:r>
            <w:proofErr w:type="spellEnd"/>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gmtSecondAlign</w:t>
            </w:r>
            <w:proofErr w:type="spellEnd"/>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gmtMinuteAlign</w:t>
            </w:r>
            <w:proofErr w:type="spellEnd"/>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gmtHourAlign</w:t>
            </w:r>
            <w:proofErr w:type="spellEnd"/>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6" w:name="_Toc12628447"/>
      <w:r>
        <w:lastRenderedPageBreak/>
        <w:t>Reset Data (opcode=0x03)</w:t>
      </w:r>
      <w:bookmarkEnd w:id="56"/>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7" w:name="_9cmubwdlajr6" w:colFirst="0" w:colLast="0"/>
      <w:bookmarkStart w:id="58" w:name="_Toc12628448"/>
      <w:bookmarkEnd w:id="57"/>
      <w:r>
        <w:t>Command Message Format (IoT Platform to Sensor)</w:t>
      </w:r>
      <w:bookmarkEnd w:id="58"/>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9" w:name="_sz612oqyzs57" w:colFirst="0" w:colLast="0"/>
      <w:bookmarkStart w:id="60" w:name="_okbuj2x966hi" w:colFirst="0" w:colLast="0"/>
      <w:bookmarkStart w:id="61" w:name="_Toc12628449"/>
      <w:bookmarkEnd w:id="59"/>
      <w:bookmarkEnd w:id="60"/>
      <w:r>
        <w:t>Response Message Format (Sensor to IoT Platform)</w:t>
      </w:r>
      <w:bookmarkEnd w:id="61"/>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2" w:name="_Toc12628450"/>
      <w:r>
        <w:t xml:space="preserve">Command </w:t>
      </w:r>
      <w:r w:rsidR="007A08DA">
        <w:t>Raw Packet Example</w:t>
      </w:r>
      <w:bookmarkEnd w:id="62"/>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3" w:name="_Toc12628451"/>
      <w:r>
        <w:t xml:space="preserve">Response </w:t>
      </w:r>
      <w:r w:rsidR="007A08DA">
        <w:t>Raw Packet Example</w:t>
      </w:r>
      <w:bookmarkEnd w:id="63"/>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4" w:name="_Ref385485339"/>
      <w:bookmarkStart w:id="65" w:name="_Ref385485348"/>
      <w:bookmarkStart w:id="66" w:name="_Ref385485397"/>
      <w:bookmarkStart w:id="67" w:name="_Toc12628452"/>
      <w:r>
        <w:lastRenderedPageBreak/>
        <w:t>Reset Red Flag</w:t>
      </w:r>
      <w:r w:rsidR="00D0110F">
        <w:t xml:space="preserve"> Alarm Condition</w:t>
      </w:r>
      <w:r w:rsidR="004A4AF9">
        <w:t xml:space="preserve"> </w:t>
      </w:r>
      <w:r>
        <w:t>(opcode=0x04)</w:t>
      </w:r>
      <w:bookmarkEnd w:id="64"/>
      <w:bookmarkEnd w:id="65"/>
      <w:bookmarkEnd w:id="66"/>
      <w:bookmarkEnd w:id="67"/>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8" w:name="_hxjl2izc0ks" w:colFirst="0" w:colLast="0"/>
      <w:bookmarkStart w:id="69" w:name="_Toc12628453"/>
      <w:bookmarkEnd w:id="68"/>
      <w:r>
        <w:t>Command Message Format (IoT Platform to Sensor)</w:t>
      </w:r>
      <w:bookmarkEnd w:id="69"/>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70" w:name="_z72vs4ugbx0g" w:colFirst="0" w:colLast="0"/>
      <w:bookmarkStart w:id="71" w:name="_Toc12628454"/>
      <w:bookmarkEnd w:id="70"/>
      <w:r>
        <w:t>Response Message Format (Sensor to IoT Platform)</w:t>
      </w:r>
      <w:bookmarkEnd w:id="71"/>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2" w:name="_Toc12628455"/>
      <w:r>
        <w:t>Command Raw Packet Example</w:t>
      </w:r>
      <w:bookmarkEnd w:id="72"/>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3" w:name="_Toc12628456"/>
      <w:r>
        <w:lastRenderedPageBreak/>
        <w:t>Response Raw Packet Example</w:t>
      </w:r>
      <w:bookmarkEnd w:id="73"/>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4" w:name="_Toc12628457"/>
      <w:r>
        <w:lastRenderedPageBreak/>
        <w:t>Activate Device</w:t>
      </w:r>
      <w:r w:rsidR="004A4AF9">
        <w:t xml:space="preserve"> </w:t>
      </w:r>
      <w:r>
        <w:t>(opcode=0x05)</w:t>
      </w:r>
      <w:bookmarkEnd w:id="74"/>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5" w:name="_4k668n3" w:colFirst="0" w:colLast="0"/>
      <w:bookmarkEnd w:id="75"/>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6" w:name="_u4qqt6fcfi8u" w:colFirst="0" w:colLast="0"/>
      <w:bookmarkStart w:id="77" w:name="_Toc12628458"/>
      <w:bookmarkEnd w:id="76"/>
      <w:r>
        <w:t>Command Message Format (IoT Platform to Sensor)</w:t>
      </w:r>
      <w:bookmarkEnd w:id="77"/>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8" w:name="_hjtj6u8nlam7" w:colFirst="0" w:colLast="0"/>
      <w:bookmarkStart w:id="79" w:name="_Toc12628459"/>
      <w:bookmarkEnd w:id="78"/>
      <w:r>
        <w:t>Response Message Format (Sensor to IoT Platform)</w:t>
      </w:r>
      <w:bookmarkEnd w:id="79"/>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80" w:name="_Toc12628460"/>
      <w:r>
        <w:t>Command Raw Packet Example</w:t>
      </w:r>
      <w:bookmarkEnd w:id="80"/>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1" w:name="_Toc12628461"/>
      <w:r>
        <w:lastRenderedPageBreak/>
        <w:t>Response Raw Packet Example</w:t>
      </w:r>
      <w:bookmarkEnd w:id="81"/>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2" w:name="_Toc12628462"/>
      <w:r>
        <w:lastRenderedPageBreak/>
        <w:t>De-Activate Device</w:t>
      </w:r>
      <w:r w:rsidR="004A4AF9">
        <w:t xml:space="preserve"> </w:t>
      </w:r>
      <w:r>
        <w:t>(opcode=0x06)</w:t>
      </w:r>
      <w:bookmarkEnd w:id="82"/>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3" w:name="_3ygebqi" w:colFirst="0" w:colLast="0"/>
      <w:bookmarkEnd w:id="83"/>
      <w:r w:rsidRPr="00B05158">
        <w:rPr>
          <w:rFonts w:asciiTheme="minorHAnsi" w:hAnsiTheme="minorHAnsi"/>
        </w:rPr>
        <w:t>Set the unit to de-activated.</w:t>
      </w:r>
    </w:p>
    <w:p w14:paraId="37C5DFA8" w14:textId="31FBA0D9" w:rsidR="00B05158" w:rsidRDefault="00D02EB4" w:rsidP="00B05158">
      <w:pPr>
        <w:pStyle w:val="Heading3"/>
      </w:pPr>
      <w:bookmarkStart w:id="84" w:name="_89g526a7wvio" w:colFirst="0" w:colLast="0"/>
      <w:bookmarkStart w:id="85" w:name="_Toc12628463"/>
      <w:bookmarkEnd w:id="84"/>
      <w:r>
        <w:t>Command Message Format (IoT Platform to Sensor)</w:t>
      </w:r>
      <w:bookmarkEnd w:id="85"/>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6" w:name="_9cpts066izii" w:colFirst="0" w:colLast="0"/>
      <w:bookmarkStart w:id="87" w:name="_Toc12628464"/>
      <w:bookmarkEnd w:id="86"/>
      <w:r>
        <w:t>Response Message Format (Sensor to IoT Platform)</w:t>
      </w:r>
      <w:bookmarkEnd w:id="87"/>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8" w:name="_Toc12628465"/>
      <w:r>
        <w:t>Command Raw Packet Example</w:t>
      </w:r>
      <w:bookmarkEnd w:id="88"/>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9" w:name="_Toc12628466"/>
      <w:r>
        <w:lastRenderedPageBreak/>
        <w:t>Response Raw Packet Example</w:t>
      </w:r>
      <w:bookmarkEnd w:id="89"/>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90" w:name="_Toc12628467"/>
      <w:r>
        <w:lastRenderedPageBreak/>
        <w:t>Update Transmission Rate (opcode=0x07)</w:t>
      </w:r>
      <w:bookmarkStart w:id="91" w:name="_3cqmetx" w:colFirst="0" w:colLast="0"/>
      <w:bookmarkEnd w:id="90"/>
      <w:bookmarkEnd w:id="91"/>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2" w:name="_4kc745qjn6z5" w:colFirst="0" w:colLast="0"/>
      <w:bookmarkStart w:id="93" w:name="_Toc12628468"/>
      <w:bookmarkEnd w:id="92"/>
      <w:r>
        <w:t>Command Message Format (IoT Platform to Sensor)</w:t>
      </w:r>
      <w:bookmarkEnd w:id="93"/>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4" w:name="_rneja4yvzjnz" w:colFirst="0" w:colLast="0"/>
      <w:bookmarkStart w:id="95" w:name="_Toc12628469"/>
      <w:bookmarkEnd w:id="94"/>
      <w:r>
        <w:t>Response Message Format (Sensor to IoT Platform)</w:t>
      </w:r>
      <w:bookmarkEnd w:id="95"/>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proofErr w:type="spellStart"/>
            <w:r w:rsidRPr="004F512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6" w:name="_Toc12628470"/>
      <w:r>
        <w:lastRenderedPageBreak/>
        <w:t>Command Raw Packet Example</w:t>
      </w:r>
      <w:bookmarkEnd w:id="96"/>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sidRPr="009E218B">
              <w:rPr>
                <w:rFonts w:cs="Courier"/>
                <w:iCs/>
                <w:sz w:val="22"/>
                <w:szCs w:val="22"/>
              </w:rPr>
              <w:t>transmissionRate</w:t>
            </w:r>
            <w:proofErr w:type="spellEnd"/>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7" w:name="_Toc12628471"/>
      <w:r>
        <w:t>Response Raw Packet Example</w:t>
      </w:r>
      <w:bookmarkEnd w:id="97"/>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proofErr w:type="spellStart"/>
            <w:r w:rsidRPr="009E218B">
              <w:rPr>
                <w:sz w:val="22"/>
                <w:szCs w:val="22"/>
              </w:rPr>
              <w:t>msgType</w:t>
            </w:r>
            <w:proofErr w:type="spellEnd"/>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proofErr w:type="spellStart"/>
            <w:r w:rsidRPr="009E218B">
              <w:rPr>
                <w:sz w:val="22"/>
                <w:szCs w:val="22"/>
              </w:rPr>
              <w:t>msgId</w:t>
            </w:r>
            <w:proofErr w:type="spellEnd"/>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proofErr w:type="spellStart"/>
            <w:r w:rsidRPr="009E218B">
              <w:rPr>
                <w:sz w:val="22"/>
                <w:szCs w:val="22"/>
              </w:rPr>
              <w:t>productId</w:t>
            </w:r>
            <w:proofErr w:type="spellEnd"/>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proofErr w:type="spellStart"/>
            <w:r w:rsidRPr="009E218B">
              <w:rPr>
                <w:rFonts w:cs="Courier"/>
                <w:sz w:val="22"/>
                <w:szCs w:val="22"/>
              </w:rPr>
              <w:t>transmissionRate</w:t>
            </w:r>
            <w:proofErr w:type="spellEnd"/>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8" w:name="_Toc12628472"/>
      <w:r>
        <w:lastRenderedPageBreak/>
        <w:t>Reset Device (opcode=0x08)</w:t>
      </w:r>
      <w:bookmarkEnd w:id="98"/>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9" w:name="_2r0uhxc" w:colFirst="0" w:colLast="0"/>
      <w:bookmarkEnd w:id="99"/>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100" w:name="_om33jzbfg5fi" w:colFirst="0" w:colLast="0"/>
      <w:bookmarkStart w:id="101" w:name="_Toc12628473"/>
      <w:bookmarkEnd w:id="100"/>
      <w:r>
        <w:t>Command Message Format (IoT Platform to Sensor)</w:t>
      </w:r>
      <w:bookmarkEnd w:id="101"/>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2" w:name="_pk0ogoj7op8r" w:colFirst="0" w:colLast="0"/>
      <w:bookmarkStart w:id="103" w:name="_Toc12628474"/>
      <w:bookmarkEnd w:id="102"/>
      <w:r>
        <w:t>Response Message Format (Sensor to IoT Platform)</w:t>
      </w:r>
      <w:bookmarkEnd w:id="103"/>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BodyTrace</w:t>
            </w:r>
            <w:proofErr w:type="spellEnd"/>
            <w:r w:rsidRPr="00D31737">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4" w:name="_Toc12628475"/>
      <w:r>
        <w:lastRenderedPageBreak/>
        <w:t>Command Raw Packet Example</w:t>
      </w:r>
      <w:bookmarkEnd w:id="104"/>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5" w:name="_Toc12628476"/>
      <w:r>
        <w:t>Response Raw Packet Example</w:t>
      </w:r>
      <w:bookmarkEnd w:id="105"/>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proofErr w:type="spellStart"/>
            <w:r w:rsidRPr="00E44E70">
              <w:rPr>
                <w:sz w:val="22"/>
                <w:szCs w:val="22"/>
              </w:rPr>
              <w:t>msgType</w:t>
            </w:r>
            <w:proofErr w:type="spellEnd"/>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proofErr w:type="spellStart"/>
            <w:r w:rsidRPr="00E44E70">
              <w:rPr>
                <w:sz w:val="22"/>
                <w:szCs w:val="22"/>
              </w:rPr>
              <w:t>msgId</w:t>
            </w:r>
            <w:proofErr w:type="spellEnd"/>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proofErr w:type="spellStart"/>
            <w:r w:rsidRPr="00E44E70">
              <w:rPr>
                <w:sz w:val="22"/>
                <w:szCs w:val="22"/>
              </w:rPr>
              <w:t>productId</w:t>
            </w:r>
            <w:proofErr w:type="spellEnd"/>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6" w:name="_Toc12628477"/>
      <w:r>
        <w:lastRenderedPageBreak/>
        <w:t>GPS Request (opcode=0x0D)</w:t>
      </w:r>
      <w:bookmarkEnd w:id="106"/>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7" w:name="_Toc12628478"/>
      <w:r>
        <w:t>Command Message Format (IoT Platform to Sensor)</w:t>
      </w:r>
      <w:bookmarkEnd w:id="107"/>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8" w:name="_Toc12628479"/>
      <w:r>
        <w:t>Response Message Format (Sensor to IoT Platform)</w:t>
      </w:r>
      <w:bookmarkEnd w:id="108"/>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msgType</w:t>
            </w:r>
            <w:proofErr w:type="spellEnd"/>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BodyTrace</w:t>
            </w:r>
            <w:proofErr w:type="spellEnd"/>
            <w:r w:rsidRPr="00BF7FBA">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msgId</w:t>
            </w:r>
            <w:proofErr w:type="spellEnd"/>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fixQ</w:t>
            </w:r>
            <w:r w:rsidR="00B23F68" w:rsidRPr="00820B52">
              <w:rPr>
                <w:rFonts w:asciiTheme="minorHAnsi" w:hAnsiTheme="minorHAnsi"/>
                <w:sz w:val="20"/>
                <w:szCs w:val="20"/>
              </w:rPr>
              <w:t>uality</w:t>
            </w:r>
            <w:proofErr w:type="spellEnd"/>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satellites</w:t>
            </w:r>
            <w:r w:rsidR="00B23F68" w:rsidRPr="00820B52">
              <w:rPr>
                <w:rFonts w:asciiTheme="minorHAnsi" w:hAnsiTheme="minorHAnsi"/>
                <w:sz w:val="20"/>
                <w:szCs w:val="20"/>
              </w:rPr>
              <w:t>Tracked</w:t>
            </w:r>
            <w:proofErr w:type="spellEnd"/>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h</w:t>
            </w:r>
            <w:r w:rsidRPr="00820B52">
              <w:rPr>
                <w:rFonts w:asciiTheme="minorHAnsi" w:hAnsiTheme="minorHAnsi"/>
                <w:sz w:val="20"/>
                <w:szCs w:val="20"/>
              </w:rPr>
              <w:t>dop</w:t>
            </w:r>
            <w:proofErr w:type="spellEnd"/>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measT</w:t>
            </w:r>
            <w:r w:rsidR="00B23F68">
              <w:rPr>
                <w:rFonts w:asciiTheme="minorHAnsi" w:hAnsiTheme="minorHAnsi"/>
                <w:sz w:val="20"/>
                <w:szCs w:val="20"/>
              </w:rPr>
              <w:t>ime</w:t>
            </w:r>
            <w:proofErr w:type="spellEnd"/>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9" w:name="_Toc12628480"/>
      <w:r>
        <w:t>Response Raw Packet Example</w:t>
      </w:r>
      <w:bookmarkEnd w:id="109"/>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proofErr w:type="spellStart"/>
            <w:r w:rsidRPr="009E218B">
              <w:rPr>
                <w:sz w:val="22"/>
                <w:szCs w:val="22"/>
              </w:rPr>
              <w:t>msgType</w:t>
            </w:r>
            <w:proofErr w:type="spellEnd"/>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proofErr w:type="spellStart"/>
            <w:r w:rsidRPr="009E218B">
              <w:rPr>
                <w:sz w:val="22"/>
                <w:szCs w:val="22"/>
              </w:rPr>
              <w:t>msgId</w:t>
            </w:r>
            <w:proofErr w:type="spellEnd"/>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proofErr w:type="spellStart"/>
            <w:r w:rsidRPr="009E218B">
              <w:rPr>
                <w:sz w:val="22"/>
                <w:szCs w:val="22"/>
              </w:rPr>
              <w:t>productId</w:t>
            </w:r>
            <w:proofErr w:type="spellEnd"/>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10" w:name="_Toc12628481"/>
      <w:r>
        <w:lastRenderedPageBreak/>
        <w:t xml:space="preserve">GPS Set Measurement </w:t>
      </w:r>
      <w:r w:rsidR="00707D3D">
        <w:t>Criteria</w:t>
      </w:r>
      <w:r>
        <w:t xml:space="preserve"> (opcode=0x0E)</w:t>
      </w:r>
      <w:bookmarkEnd w:id="110"/>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1" w:name="_Toc12628482"/>
      <w:r>
        <w:t>Command Message Format (IoT Platform to Sensor)</w:t>
      </w:r>
      <w:bookmarkEnd w:id="111"/>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2"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proofErr w:type="spellStart"/>
            <w:r>
              <w:rPr>
                <w:rFonts w:asciiTheme="minorHAnsi" w:hAnsiTheme="minorHAnsi"/>
                <w:sz w:val="20"/>
                <w:szCs w:val="20"/>
              </w:rPr>
              <w:t>numberOfSatellites</w:t>
            </w:r>
            <w:proofErr w:type="spellEnd"/>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proofErr w:type="spellStart"/>
            <w:r>
              <w:rPr>
                <w:rFonts w:asciiTheme="minorHAnsi" w:hAnsiTheme="minorHAnsi" w:cs="Courier"/>
                <w:iCs/>
                <w:sz w:val="20"/>
                <w:szCs w:val="20"/>
              </w:rPr>
              <w:t>max</w:t>
            </w:r>
            <w:r w:rsidR="00D579C3">
              <w:rPr>
                <w:rFonts w:asciiTheme="minorHAnsi" w:hAnsiTheme="minorHAnsi" w:cs="Courier"/>
                <w:iCs/>
                <w:sz w:val="20"/>
                <w:szCs w:val="20"/>
              </w:rPr>
              <w:t>Hdop</w:t>
            </w:r>
            <w:proofErr w:type="spellEnd"/>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proofErr w:type="spellStart"/>
            <w:r>
              <w:rPr>
                <w:rFonts w:asciiTheme="minorHAnsi" w:hAnsiTheme="minorHAnsi" w:cs="Courier"/>
                <w:iCs/>
                <w:sz w:val="20"/>
                <w:szCs w:val="20"/>
              </w:rPr>
              <w:t>minMeasTime</w:t>
            </w:r>
            <w:proofErr w:type="spellEnd"/>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2"/>
    </w:tbl>
    <w:p w14:paraId="35820EAD" w14:textId="17506CFB" w:rsidR="00E32E0E" w:rsidRDefault="00E32E0E" w:rsidP="00A3108E">
      <w:pPr>
        <w:pStyle w:val="Normal1"/>
      </w:pPr>
    </w:p>
    <w:p w14:paraId="55F0B933" w14:textId="77777777" w:rsidR="00C522B9" w:rsidRDefault="00C522B9" w:rsidP="00C522B9">
      <w:pPr>
        <w:pStyle w:val="Heading3"/>
      </w:pPr>
      <w:bookmarkStart w:id="113" w:name="_Toc12628483"/>
      <w:r>
        <w:t>Response Message Format (Sensor to IoT Platform)</w:t>
      </w:r>
      <w:bookmarkEnd w:id="113"/>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msgType</w:t>
            </w:r>
            <w:proofErr w:type="spellEnd"/>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BodyTrace</w:t>
            </w:r>
            <w:proofErr w:type="spellEnd"/>
            <w:r w:rsidRPr="00BF7FBA">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msgId</w:t>
            </w:r>
            <w:proofErr w:type="spellEnd"/>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proofErr w:type="spellStart"/>
            <w:r w:rsidRPr="007901BD">
              <w:rPr>
                <w:rFonts w:asciiTheme="minorHAnsi" w:hAnsiTheme="minorHAnsi"/>
                <w:sz w:val="20"/>
                <w:szCs w:val="20"/>
              </w:rPr>
              <w:t>numberOfSatellites</w:t>
            </w:r>
            <w:proofErr w:type="spellEnd"/>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proofErr w:type="spellStart"/>
            <w:r>
              <w:rPr>
                <w:rFonts w:asciiTheme="minorHAnsi" w:hAnsiTheme="minorHAnsi" w:cs="Courier"/>
                <w:iCs/>
                <w:sz w:val="20"/>
                <w:szCs w:val="20"/>
              </w:rPr>
              <w:t>maxHdop</w:t>
            </w:r>
            <w:proofErr w:type="spellEnd"/>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proofErr w:type="spellStart"/>
            <w:r w:rsidRPr="00D579C3">
              <w:rPr>
                <w:rFonts w:asciiTheme="minorHAnsi" w:hAnsiTheme="minorHAnsi" w:cs="Courier"/>
                <w:iCs/>
                <w:sz w:val="20"/>
                <w:szCs w:val="20"/>
              </w:rPr>
              <w:t>minMeasTime</w:t>
            </w:r>
            <w:proofErr w:type="spellEnd"/>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 xml:space="preserve">0E 12 34 0A </w:t>
      </w:r>
      <w:proofErr w:type="spellStart"/>
      <w:r w:rsidRPr="002421BC">
        <w:rPr>
          <w:rFonts w:cs="Arial"/>
          <w:color w:val="000000" w:themeColor="text1"/>
        </w:rPr>
        <w:t>0A</w:t>
      </w:r>
      <w:proofErr w:type="spellEnd"/>
      <w:r w:rsidRPr="002421BC">
        <w:rPr>
          <w:rFonts w:cs="Arial"/>
          <w:color w:val="000000" w:themeColor="text1"/>
        </w:rPr>
        <w:t xml:space="preserve">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numSats</w:t>
            </w:r>
            <w:proofErr w:type="spellEnd"/>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hdop</w:t>
            </w:r>
            <w:proofErr w:type="spellEnd"/>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minMeasTime</w:t>
            </w:r>
            <w:proofErr w:type="spellEnd"/>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proofErr w:type="spellStart"/>
            <w:r>
              <w:rPr>
                <w:sz w:val="22"/>
                <w:szCs w:val="22"/>
              </w:rPr>
              <w:t>Meas</w:t>
            </w:r>
            <w:proofErr w:type="spellEnd"/>
            <w:r>
              <w:rPr>
                <w:sz w:val="22"/>
                <w:szCs w:val="22"/>
              </w:rPr>
              <w:t xml:space="preserve">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4" w:name="_Toc12628484"/>
      <w:r>
        <w:t>Response Raw Packet Example</w:t>
      </w:r>
      <w:bookmarkEnd w:id="114"/>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 xml:space="preserve">0e 12 34 01 0a </w:t>
      </w:r>
      <w:proofErr w:type="spellStart"/>
      <w:r w:rsidRPr="004118DB">
        <w:rPr>
          <w:rFonts w:ascii="Courier" w:hAnsi="Courier" w:cs="Courier"/>
          <w:color w:val="535353"/>
          <w:highlight w:val="cyan"/>
        </w:rPr>
        <w:t>0a</w:t>
      </w:r>
      <w:proofErr w:type="spellEnd"/>
      <w:r w:rsidRPr="004118DB">
        <w:rPr>
          <w:rFonts w:ascii="Courier" w:hAnsi="Courier" w:cs="Courier"/>
          <w:color w:val="535353"/>
          <w:highlight w:val="cyan"/>
        </w:rPr>
        <w:t xml:space="preserve">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proofErr w:type="spellStart"/>
            <w:r w:rsidRPr="009E218B">
              <w:rPr>
                <w:sz w:val="22"/>
                <w:szCs w:val="22"/>
              </w:rPr>
              <w:t>msgType</w:t>
            </w:r>
            <w:proofErr w:type="spellEnd"/>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proofErr w:type="spellStart"/>
            <w:r w:rsidRPr="009E218B">
              <w:rPr>
                <w:sz w:val="22"/>
                <w:szCs w:val="22"/>
              </w:rPr>
              <w:t>msgId</w:t>
            </w:r>
            <w:proofErr w:type="spellEnd"/>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proofErr w:type="spellStart"/>
            <w:r w:rsidRPr="009E218B">
              <w:rPr>
                <w:sz w:val="22"/>
                <w:szCs w:val="22"/>
              </w:rPr>
              <w:t>productId</w:t>
            </w:r>
            <w:proofErr w:type="spellEnd"/>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numSats</w:t>
            </w:r>
            <w:proofErr w:type="spellEnd"/>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hdop</w:t>
            </w:r>
            <w:proofErr w:type="spellEnd"/>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minMeasTime</w:t>
            </w:r>
            <w:proofErr w:type="spellEnd"/>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5" w:name="_Toc12628485"/>
      <w:r>
        <w:lastRenderedPageBreak/>
        <w:t>Sensor Request (opcode=0x0F)</w:t>
      </w:r>
      <w:bookmarkEnd w:id="115"/>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xml:space="preserve">: The number of times an </w:t>
            </w:r>
            <w:proofErr w:type="spellStart"/>
            <w:r w:rsidRPr="007D5562">
              <w:rPr>
                <w:rFonts w:ascii="Times" w:hAnsi="Times" w:cs="Helvetica"/>
                <w:color w:val="000000"/>
              </w:rPr>
              <w:t>Unkown</w:t>
            </w:r>
            <w:proofErr w:type="spellEnd"/>
            <w:r w:rsidRPr="007D5562">
              <w:rPr>
                <w:rFonts w:ascii="Times" w:hAnsi="Times" w:cs="Helvetica"/>
                <w:color w:val="000000"/>
              </w:rPr>
              <w:t xml:space="preserve">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6" w:name="_Toc12628486"/>
      <w:r>
        <w:t>Command Message Format (IoT Platform to Sensor)</w:t>
      </w:r>
      <w:bookmarkEnd w:id="116"/>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65EC3C96" w14:textId="0B5A74E3" w:rsidR="00BB767B" w:rsidRPr="004A4AF9"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lastRenderedPageBreak/>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CB77C9" w14:textId="620782CC"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7" w:name="_Toc12628487"/>
      <w:r>
        <w:lastRenderedPageBreak/>
        <w:t>Response Message Format (Sensor to IoT Platform)</w:t>
      </w:r>
      <w:bookmarkEnd w:id="117"/>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proofErr w:type="spellStart"/>
            <w:r w:rsidRPr="004F512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358EE055" w14:textId="0BB639DE"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8" w:name="_Toc12628488"/>
      <w:r>
        <w:t>Command Raw Packet Example</w:t>
      </w:r>
      <w:bookmarkEnd w:id="118"/>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requestType</w:t>
            </w:r>
            <w:proofErr w:type="spellEnd"/>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requestData</w:t>
            </w:r>
            <w:proofErr w:type="spellEnd"/>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9" w:name="_Toc12628489"/>
      <w:r>
        <w:t>Response Raw Packet Example</w:t>
      </w:r>
      <w:bookmarkEnd w:id="119"/>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proofErr w:type="spellStart"/>
            <w:r w:rsidRPr="009E218B">
              <w:rPr>
                <w:sz w:val="22"/>
                <w:szCs w:val="22"/>
              </w:rPr>
              <w:t>msgType</w:t>
            </w:r>
            <w:proofErr w:type="spellEnd"/>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proofErr w:type="spellStart"/>
            <w:r w:rsidRPr="009E218B">
              <w:rPr>
                <w:sz w:val="22"/>
                <w:szCs w:val="22"/>
              </w:rPr>
              <w:t>msgId</w:t>
            </w:r>
            <w:proofErr w:type="spellEnd"/>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proofErr w:type="spellStart"/>
            <w:r w:rsidRPr="009E218B">
              <w:rPr>
                <w:sz w:val="22"/>
                <w:szCs w:val="22"/>
              </w:rPr>
              <w:t>productId</w:t>
            </w:r>
            <w:proofErr w:type="spellEnd"/>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proofErr w:type="spellStart"/>
            <w:r w:rsidR="006E3FE1">
              <w:rPr>
                <w:rFonts w:cs="Courier"/>
                <w:sz w:val="22"/>
                <w:szCs w:val="22"/>
              </w:rPr>
              <w:t>requestType</w:t>
            </w:r>
            <w:proofErr w:type="spellEnd"/>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 xml:space="preserve">Echo </w:t>
            </w:r>
            <w:proofErr w:type="spellStart"/>
            <w:r>
              <w:rPr>
                <w:rFonts w:cs="Courier"/>
                <w:sz w:val="22"/>
                <w:szCs w:val="22"/>
              </w:rPr>
              <w:t>requestData</w:t>
            </w:r>
            <w:proofErr w:type="spellEnd"/>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0" w:name="_Toc12628490"/>
      <w:r>
        <w:lastRenderedPageBreak/>
        <w:t>Firmware Update (opcode=0x10)</w:t>
      </w:r>
      <w:bookmarkEnd w:id="120"/>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1" w:name="_ga8e2phdcst" w:colFirst="0" w:colLast="0"/>
      <w:bookmarkEnd w:id="121"/>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2" w:name="_tipm2mc3sdig" w:colFirst="0" w:colLast="0"/>
      <w:bookmarkStart w:id="123" w:name="_Toc12628491"/>
      <w:bookmarkEnd w:id="122"/>
      <w:r>
        <w:t>Command Message Format (IoT Platform to Sensor)</w:t>
      </w:r>
      <w:bookmarkEnd w:id="123"/>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msgNumber</w:t>
            </w:r>
            <w:proofErr w:type="spellEnd"/>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numSections</w:t>
            </w:r>
            <w:proofErr w:type="spellEnd"/>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sectionStart</w:t>
            </w:r>
            <w:proofErr w:type="spellEnd"/>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sectionNumber</w:t>
            </w:r>
            <w:proofErr w:type="spellEnd"/>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startAddress</w:t>
            </w:r>
            <w:proofErr w:type="spellEnd"/>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firmwareLength</w:t>
            </w:r>
            <w:proofErr w:type="spellEnd"/>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firmwareData</w:t>
            </w:r>
            <w:proofErr w:type="spellEnd"/>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4" w:name="_jiv9g4ipax5c" w:colFirst="0" w:colLast="0"/>
      <w:bookmarkStart w:id="125" w:name="_qq4ibves2g8n" w:colFirst="0" w:colLast="0"/>
      <w:bookmarkStart w:id="126" w:name="_bv0nfnkqb6fk" w:colFirst="0" w:colLast="0"/>
      <w:bookmarkEnd w:id="124"/>
      <w:bookmarkEnd w:id="125"/>
      <w:bookmarkEnd w:id="126"/>
    </w:p>
    <w:p w14:paraId="0CB580CD" w14:textId="5BFB937E" w:rsidR="005E7BE9" w:rsidRDefault="00D02EB4" w:rsidP="005E7BE9">
      <w:pPr>
        <w:pStyle w:val="Heading3"/>
      </w:pPr>
      <w:bookmarkStart w:id="127" w:name="_p5nbavjchsow" w:colFirst="0" w:colLast="0"/>
      <w:bookmarkStart w:id="128" w:name="_Toc12628492"/>
      <w:bookmarkEnd w:id="127"/>
      <w:r>
        <w:t>Response Message Format (Sensor to IoT Platform)</w:t>
      </w:r>
      <w:bookmarkEnd w:id="128"/>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msgType</w:t>
            </w:r>
            <w:proofErr w:type="spellEnd"/>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BodyTrace</w:t>
            </w:r>
            <w:proofErr w:type="spellEnd"/>
            <w:r w:rsidRPr="00D31737">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msgId</w:t>
            </w:r>
            <w:proofErr w:type="spellEnd"/>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msgNumber</w:t>
            </w:r>
            <w:proofErr w:type="spellEnd"/>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errorCode</w:t>
            </w:r>
            <w:proofErr w:type="spellEnd"/>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9" w:name="_49w3k374owhy" w:colFirst="0" w:colLast="0"/>
      <w:bookmarkEnd w:id="129"/>
    </w:p>
    <w:p w14:paraId="45ED91B5" w14:textId="77777777" w:rsidR="003E3B99" w:rsidRPr="003E3B99" w:rsidRDefault="003E3B99" w:rsidP="00D26538">
      <w:pPr>
        <w:pStyle w:val="Heading3"/>
      </w:pPr>
      <w:bookmarkStart w:id="130" w:name="_Toc12628493"/>
      <w:r w:rsidRPr="003E3B99">
        <w:t>Error Code Definitions</w:t>
      </w:r>
      <w:bookmarkEnd w:id="130"/>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1" w:name="_ur4gv082kj5m" w:colFirst="0" w:colLast="0"/>
      <w:bookmarkEnd w:id="131"/>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1D518" w14:textId="77777777" w:rsidR="002F4E21" w:rsidRDefault="002F4E21" w:rsidP="004E081E">
      <w:r>
        <w:separator/>
      </w:r>
    </w:p>
  </w:endnote>
  <w:endnote w:type="continuationSeparator" w:id="0">
    <w:p w14:paraId="210B8EC2" w14:textId="77777777" w:rsidR="002F4E21" w:rsidRDefault="002F4E21"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BB767B" w:rsidRDefault="00BB767B"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BB767B" w:rsidRDefault="00B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FB41F" w14:textId="77777777" w:rsidR="002F4E21" w:rsidRDefault="002F4E21" w:rsidP="004E081E">
      <w:r>
        <w:separator/>
      </w:r>
    </w:p>
  </w:footnote>
  <w:footnote w:type="continuationSeparator" w:id="0">
    <w:p w14:paraId="267BD6EE" w14:textId="77777777" w:rsidR="002F4E21" w:rsidRDefault="002F4E21"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2F4E21"/>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81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3AD49-607F-49BC-882D-35097247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51</Pages>
  <Words>7848</Words>
  <Characters>44737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11</cp:revision>
  <cp:lastPrinted>2018-12-03T20:26:00Z</cp:lastPrinted>
  <dcterms:created xsi:type="dcterms:W3CDTF">2019-01-02T20:57:00Z</dcterms:created>
  <dcterms:modified xsi:type="dcterms:W3CDTF">2019-08-29T19:43:00Z</dcterms:modified>
</cp:coreProperties>
</file>