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1B7D5429" w:rsidR="00D54305" w:rsidRPr="00C43F94" w:rsidRDefault="00C43F94" w:rsidP="00C43F94">
      <w:pPr>
        <w:jc w:val="center"/>
        <w:rPr>
          <w:sz w:val="48"/>
          <w:szCs w:val="48"/>
        </w:rPr>
      </w:pPr>
      <w:r w:rsidRPr="00C43F94">
        <w:rPr>
          <w:sz w:val="48"/>
          <w:szCs w:val="48"/>
        </w:rPr>
        <w:t>Module 0</w:t>
      </w:r>
      <w:r w:rsidR="00F17A6A">
        <w:rPr>
          <w:sz w:val="48"/>
          <w:szCs w:val="48"/>
        </w:rPr>
        <w:t>7</w:t>
      </w:r>
      <w:r w:rsidRPr="00C43F94">
        <w:rPr>
          <w:sz w:val="48"/>
          <w:szCs w:val="48"/>
        </w:rPr>
        <w:t xml:space="preserve"> – </w:t>
      </w:r>
      <w:r w:rsidR="00F17A6A">
        <w:rPr>
          <w:sz w:val="48"/>
          <w:szCs w:val="48"/>
        </w:rPr>
        <w:t>Maximal Flow</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06F43D3" w14:textId="3A4369D4" w:rsidR="00DA1E83" w:rsidRPr="008C652A" w:rsidRDefault="008C652A" w:rsidP="00665613">
      <w:pPr>
        <w:pStyle w:val="ListParagraph"/>
        <w:numPr>
          <w:ilvl w:val="0"/>
          <w:numId w:val="2"/>
        </w:numPr>
        <w:rPr>
          <w:sz w:val="24"/>
          <w:szCs w:val="24"/>
        </w:rPr>
      </w:pPr>
      <w:r>
        <w:rPr>
          <w:b w:val="0"/>
          <w:bCs/>
          <w:i/>
          <w:iCs/>
          <w:sz w:val="24"/>
          <w:szCs w:val="24"/>
        </w:rPr>
        <w:t xml:space="preserve">Make a visual graph of your data like what we saw for the </w:t>
      </w:r>
      <w:r w:rsidR="006D747F">
        <w:rPr>
          <w:b w:val="0"/>
          <w:bCs/>
          <w:i/>
          <w:iCs/>
          <w:sz w:val="24"/>
          <w:szCs w:val="24"/>
        </w:rPr>
        <w:t>sample</w:t>
      </w:r>
      <w:r>
        <w:rPr>
          <w:b w:val="0"/>
          <w:bCs/>
          <w:i/>
          <w:iCs/>
          <w:sz w:val="24"/>
          <w:szCs w:val="24"/>
        </w:rPr>
        <w:t xml:space="preserve"> problem</w:t>
      </w:r>
    </w:p>
    <w:p w14:paraId="01787BA6" w14:textId="53AE465A" w:rsidR="008C652A" w:rsidRPr="008C652A" w:rsidRDefault="008C652A" w:rsidP="008C652A">
      <w:pPr>
        <w:pStyle w:val="ListParagraph"/>
        <w:numPr>
          <w:ilvl w:val="1"/>
          <w:numId w:val="2"/>
        </w:numPr>
        <w:rPr>
          <w:b w:val="0"/>
          <w:bCs/>
          <w:sz w:val="24"/>
          <w:szCs w:val="24"/>
        </w:rPr>
      </w:pPr>
      <w:hyperlink r:id="rId5" w:history="1">
        <w:r w:rsidRPr="008C652A">
          <w:rPr>
            <w:rStyle w:val="Hyperlink"/>
            <w:b w:val="0"/>
            <w:bCs/>
            <w:sz w:val="24"/>
            <w:szCs w:val="24"/>
          </w:rPr>
          <w:t>https://excalidraw.com</w:t>
        </w:r>
      </w:hyperlink>
    </w:p>
    <w:p w14:paraId="7BDB4685" w14:textId="413667A0" w:rsidR="008C652A" w:rsidRPr="008C652A" w:rsidRDefault="008C652A" w:rsidP="008C652A">
      <w:pPr>
        <w:pStyle w:val="ListParagraph"/>
        <w:numPr>
          <w:ilvl w:val="1"/>
          <w:numId w:val="2"/>
        </w:numPr>
        <w:rPr>
          <w:b w:val="0"/>
          <w:bCs/>
          <w:sz w:val="24"/>
          <w:szCs w:val="24"/>
        </w:rPr>
      </w:pPr>
      <w:hyperlink r:id="rId6" w:history="1">
        <w:r w:rsidRPr="008C652A">
          <w:rPr>
            <w:rStyle w:val="Hyperlink"/>
            <w:b w:val="0"/>
            <w:bCs/>
            <w:sz w:val="24"/>
            <w:szCs w:val="24"/>
          </w:rPr>
          <w:t>https://mermaid.live</w:t>
        </w:r>
      </w:hyperlink>
    </w:p>
    <w:p w14:paraId="48430B18" w14:textId="6C19FA1C" w:rsidR="008C652A" w:rsidRPr="008C652A" w:rsidRDefault="008C652A" w:rsidP="008C652A">
      <w:pPr>
        <w:pStyle w:val="ListParagraph"/>
        <w:numPr>
          <w:ilvl w:val="1"/>
          <w:numId w:val="2"/>
        </w:numPr>
        <w:rPr>
          <w:b w:val="0"/>
          <w:bCs/>
          <w:sz w:val="24"/>
          <w:szCs w:val="24"/>
        </w:rPr>
      </w:pPr>
      <w:hyperlink r:id="rId7" w:history="1">
        <w:r w:rsidRPr="008C652A">
          <w:rPr>
            <w:rStyle w:val="Hyperlink"/>
            <w:b w:val="0"/>
            <w:bCs/>
            <w:sz w:val="24"/>
            <w:szCs w:val="24"/>
          </w:rPr>
          <w:t>https://dreampuf.github.io/GraphvizOnline</w:t>
        </w:r>
      </w:hyperlink>
    </w:p>
    <w:p w14:paraId="53BB61D8" w14:textId="037DF7A8" w:rsidR="00665613" w:rsidRDefault="008C652A" w:rsidP="00665613">
      <w:pPr>
        <w:pStyle w:val="ListParagraph"/>
        <w:numPr>
          <w:ilvl w:val="1"/>
          <w:numId w:val="2"/>
        </w:numPr>
        <w:rPr>
          <w:b w:val="0"/>
          <w:bCs/>
          <w:sz w:val="24"/>
          <w:szCs w:val="24"/>
        </w:rPr>
      </w:pPr>
      <w:r w:rsidRPr="008C652A">
        <w:rPr>
          <w:b w:val="0"/>
          <w:bCs/>
          <w:sz w:val="24"/>
          <w:szCs w:val="24"/>
        </w:rPr>
        <w:t>Powerpoint</w:t>
      </w:r>
      <w:r w:rsidR="00B55510">
        <w:rPr>
          <w:b w:val="0"/>
          <w:bCs/>
          <w:sz w:val="24"/>
          <w:szCs w:val="24"/>
        </w:rPr>
        <w:t>/Word</w:t>
      </w:r>
    </w:p>
    <w:p w14:paraId="5BCF8388" w14:textId="490CFC83" w:rsidR="005D3681" w:rsidRDefault="003E1882" w:rsidP="00665613">
      <w:pPr>
        <w:rPr>
          <w:sz w:val="24"/>
          <w:szCs w:val="24"/>
        </w:rPr>
      </w:pPr>
      <w:r>
        <w:rPr>
          <w:noProof/>
          <w:sz w:val="24"/>
          <w:szCs w:val="24"/>
        </w:rPr>
        <w:drawing>
          <wp:inline distT="0" distB="0" distL="0" distR="0" wp14:anchorId="12400B07" wp14:editId="06A20769">
            <wp:extent cx="5238750" cy="3469552"/>
            <wp:effectExtent l="0" t="0" r="0" b="0"/>
            <wp:docPr id="13214687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68769" name="Picture 1" descr="A diagram of a network&#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48777" cy="3476193"/>
                    </a:xfrm>
                    <a:prstGeom prst="rect">
                      <a:avLst/>
                    </a:prstGeom>
                  </pic:spPr>
                </pic:pic>
              </a:graphicData>
            </a:graphic>
          </wp:inline>
        </w:drawing>
      </w:r>
    </w:p>
    <w:p w14:paraId="1757D4C0" w14:textId="77777777" w:rsidR="00FC3BD7" w:rsidRPr="00665613" w:rsidRDefault="00FC3BD7" w:rsidP="00665613">
      <w:pPr>
        <w:rPr>
          <w:sz w:val="24"/>
          <w:szCs w:val="24"/>
        </w:rPr>
      </w:pPr>
    </w:p>
    <w:p w14:paraId="673C0A3F" w14:textId="7F2128D1" w:rsidR="00C43F94" w:rsidRDefault="00C43F94" w:rsidP="00C43F94">
      <w:pPr>
        <w:rPr>
          <w:sz w:val="24"/>
          <w:szCs w:val="24"/>
        </w:rPr>
      </w:pPr>
      <w:r>
        <w:rPr>
          <w:sz w:val="24"/>
          <w:szCs w:val="24"/>
        </w:rPr>
        <w:t>Model Formulation</w:t>
      </w:r>
    </w:p>
    <w:p w14:paraId="4E9BCCD0" w14:textId="0338488F" w:rsidR="006F4BFD"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562BB077" w14:textId="77777777" w:rsidR="00B55510" w:rsidRDefault="00B55510" w:rsidP="00C43F94">
      <w:pPr>
        <w:rPr>
          <w:b w:val="0"/>
          <w:bCs/>
          <w:i/>
          <w:iCs/>
          <w:sz w:val="24"/>
          <w:szCs w:val="24"/>
        </w:rPr>
      </w:pPr>
    </w:p>
    <w:p w14:paraId="4A995A78" w14:textId="71A20550" w:rsidR="00F85991" w:rsidRDefault="00F85991" w:rsidP="00C43F94">
      <w:pPr>
        <w:rPr>
          <w:rFonts w:eastAsiaTheme="minorEastAsia"/>
          <w:b w:val="0"/>
          <w:bCs/>
          <w:sz w:val="24"/>
          <w:szCs w:val="24"/>
        </w:rPr>
      </w:pPr>
      <w:r>
        <w:rPr>
          <w:b w:val="0"/>
          <w:bCs/>
          <w:sz w:val="24"/>
          <w:szCs w:val="24"/>
        </w:rPr>
        <w:t xml:space="preserve">Max: </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70</m:t>
            </m:r>
          </m:sub>
        </m:sSub>
      </m:oMath>
    </w:p>
    <w:p w14:paraId="38F36036" w14:textId="77777777" w:rsidR="00F85991" w:rsidRDefault="00F85991" w:rsidP="00C43F94">
      <w:pPr>
        <w:rPr>
          <w:rFonts w:eastAsiaTheme="minorEastAsia"/>
          <w:b w:val="0"/>
          <w:bCs/>
          <w:sz w:val="24"/>
          <w:szCs w:val="24"/>
        </w:rPr>
      </w:pPr>
    </w:p>
    <w:p w14:paraId="53A31F30" w14:textId="2C6A6FBC" w:rsidR="0010315C" w:rsidRDefault="0010315C" w:rsidP="00C43F94">
      <w:pPr>
        <w:rPr>
          <w:rFonts w:eastAsiaTheme="minorEastAsia"/>
          <w:b w:val="0"/>
          <w:bCs/>
          <w:sz w:val="24"/>
          <w:szCs w:val="24"/>
        </w:rPr>
      </w:pPr>
      <w:r>
        <w:rPr>
          <w:rFonts w:eastAsiaTheme="minorEastAsia"/>
          <w:b w:val="0"/>
          <w:bCs/>
          <w:sz w:val="24"/>
          <w:szCs w:val="24"/>
        </w:rPr>
        <w:t xml:space="preserve">Node 0: </w:t>
      </w:r>
      <m:oMath>
        <m:sSub>
          <m:sSubPr>
            <m:ctrlPr>
              <w:rPr>
                <w:rFonts w:ascii="Cambria Math" w:hAnsi="Cambria Math"/>
                <w:b w:val="0"/>
                <w:bCs/>
                <w:i/>
                <w:sz w:val="24"/>
                <w:szCs w:val="24"/>
              </w:rPr>
            </m:ctrlPr>
          </m:sSubPr>
          <m:e>
            <m:r>
              <w:rPr>
                <w:rFonts w:ascii="Cambria Math" w:hAnsi="Cambria Math"/>
                <w:sz w:val="24"/>
                <w:szCs w:val="24"/>
              </w:rPr>
              <m:t>-</m:t>
            </m:r>
            <m:r>
              <w:rPr>
                <w:rFonts w:ascii="Cambria Math" w:hAnsi="Cambria Math"/>
                <w:sz w:val="24"/>
                <w:szCs w:val="24"/>
              </w:rPr>
              <m:t>X</m:t>
            </m:r>
          </m:e>
          <m:sub>
            <m:r>
              <w:rPr>
                <w:rFonts w:ascii="Cambria Math" w:hAnsi="Cambria Math"/>
                <w:sz w:val="24"/>
                <w:szCs w:val="24"/>
              </w:rPr>
              <m:t>01</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02</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03</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70</m:t>
            </m:r>
          </m:sub>
        </m:sSub>
      </m:oMath>
      <w:r>
        <w:rPr>
          <w:rFonts w:eastAsiaTheme="minorEastAsia"/>
          <w:b w:val="0"/>
          <w:bCs/>
          <w:sz w:val="24"/>
          <w:szCs w:val="24"/>
        </w:rPr>
        <w:t>=0</w:t>
      </w:r>
    </w:p>
    <w:p w14:paraId="1775F735" w14:textId="19D63804" w:rsidR="0010315C" w:rsidRDefault="0010315C" w:rsidP="00C43F94">
      <w:pPr>
        <w:rPr>
          <w:rFonts w:eastAsiaTheme="minorEastAsia"/>
          <w:b w:val="0"/>
          <w:bCs/>
          <w:sz w:val="24"/>
          <w:szCs w:val="24"/>
        </w:rPr>
      </w:pPr>
      <w:r>
        <w:rPr>
          <w:rFonts w:eastAsiaTheme="minorEastAsia"/>
          <w:b w:val="0"/>
          <w:bCs/>
          <w:sz w:val="24"/>
          <w:szCs w:val="24"/>
        </w:rPr>
        <w:t xml:space="preserve">Node 1: </w:t>
      </w:r>
      <m:oMath>
        <m:r>
          <w:rPr>
            <w:rFonts w:ascii="Cambria Math" w:eastAsiaTheme="minorEastAsia" w:hAnsi="Cambria Math"/>
            <w:sz w:val="24"/>
            <w:szCs w:val="24"/>
          </w:rPr>
          <m:t>-</m:t>
        </m:r>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15</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01</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21</m:t>
            </m:r>
          </m:sub>
        </m:sSub>
      </m:oMath>
      <w:r>
        <w:rPr>
          <w:rFonts w:eastAsiaTheme="minorEastAsia"/>
          <w:b w:val="0"/>
          <w:bCs/>
          <w:sz w:val="24"/>
          <w:szCs w:val="24"/>
        </w:rPr>
        <w:t>=0</w:t>
      </w:r>
    </w:p>
    <w:p w14:paraId="45AC0116" w14:textId="24B6C384" w:rsidR="0010315C" w:rsidRDefault="0010315C" w:rsidP="00C43F94">
      <w:pPr>
        <w:rPr>
          <w:rFonts w:eastAsiaTheme="minorEastAsia"/>
          <w:b w:val="0"/>
          <w:bCs/>
          <w:sz w:val="24"/>
          <w:szCs w:val="24"/>
        </w:rPr>
      </w:pPr>
      <w:r>
        <w:rPr>
          <w:rFonts w:eastAsiaTheme="minorEastAsia"/>
          <w:b w:val="0"/>
          <w:bCs/>
          <w:sz w:val="24"/>
          <w:szCs w:val="24"/>
        </w:rPr>
        <w:t xml:space="preserve">Node 2: </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02</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21</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24</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25</m:t>
            </m:r>
          </m:sub>
        </m:sSub>
      </m:oMath>
      <w:r>
        <w:rPr>
          <w:rFonts w:eastAsiaTheme="minorEastAsia"/>
          <w:b w:val="0"/>
          <w:bCs/>
          <w:sz w:val="24"/>
          <w:szCs w:val="24"/>
        </w:rPr>
        <w:t>=0</w:t>
      </w:r>
    </w:p>
    <w:p w14:paraId="4602D8F1" w14:textId="11B2D7CA" w:rsidR="0010315C" w:rsidRDefault="0010315C" w:rsidP="00C43F94">
      <w:pPr>
        <w:rPr>
          <w:rFonts w:eastAsiaTheme="minorEastAsia"/>
          <w:b w:val="0"/>
          <w:bCs/>
          <w:sz w:val="24"/>
          <w:szCs w:val="24"/>
        </w:rPr>
      </w:pPr>
      <w:r>
        <w:rPr>
          <w:rFonts w:eastAsiaTheme="minorEastAsia"/>
          <w:b w:val="0"/>
          <w:bCs/>
          <w:sz w:val="24"/>
          <w:szCs w:val="24"/>
        </w:rPr>
        <w:t xml:space="preserve">Node 3: </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03</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13</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34</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35</m:t>
            </m:r>
          </m:sub>
        </m:sSub>
      </m:oMath>
      <w:r>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36</m:t>
            </m:r>
          </m:sub>
        </m:sSub>
      </m:oMath>
      <w:r w:rsidR="00BC249E">
        <w:rPr>
          <w:rFonts w:eastAsiaTheme="minorEastAsia"/>
          <w:b w:val="0"/>
          <w:bCs/>
          <w:sz w:val="24"/>
          <w:szCs w:val="24"/>
        </w:rPr>
        <w:t>=0</w:t>
      </w:r>
    </w:p>
    <w:p w14:paraId="56CD2060" w14:textId="30979DEA" w:rsidR="0010315C" w:rsidRDefault="0010315C" w:rsidP="00C43F94">
      <w:pPr>
        <w:rPr>
          <w:rFonts w:eastAsiaTheme="minorEastAsia"/>
          <w:b w:val="0"/>
          <w:bCs/>
          <w:sz w:val="24"/>
          <w:szCs w:val="24"/>
        </w:rPr>
      </w:pPr>
      <w:r>
        <w:rPr>
          <w:rFonts w:eastAsiaTheme="minorEastAsia"/>
          <w:b w:val="0"/>
          <w:bCs/>
          <w:sz w:val="24"/>
          <w:szCs w:val="24"/>
        </w:rPr>
        <w:t>Node 4</w:t>
      </w:r>
      <w:r w:rsidR="00BC249E">
        <w:rPr>
          <w:rFonts w:eastAsiaTheme="minorEastAsia"/>
          <w:b w:val="0"/>
          <w:bCs/>
          <w:sz w:val="24"/>
          <w:szCs w:val="24"/>
        </w:rPr>
        <w:t xml:space="preserve">: </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24</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34</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47</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45</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64</m:t>
            </m:r>
          </m:sub>
        </m:sSub>
      </m:oMath>
      <w:r w:rsidR="00BC249E">
        <w:rPr>
          <w:rFonts w:eastAsiaTheme="minorEastAsia"/>
          <w:b w:val="0"/>
          <w:bCs/>
          <w:sz w:val="24"/>
          <w:szCs w:val="24"/>
        </w:rPr>
        <w:t>=0</w:t>
      </w:r>
    </w:p>
    <w:p w14:paraId="3FBB8202" w14:textId="16FAD29F" w:rsidR="0010315C" w:rsidRDefault="0010315C" w:rsidP="00C43F94">
      <w:pPr>
        <w:rPr>
          <w:rFonts w:eastAsiaTheme="minorEastAsia"/>
          <w:b w:val="0"/>
          <w:bCs/>
          <w:sz w:val="24"/>
          <w:szCs w:val="24"/>
        </w:rPr>
      </w:pPr>
      <w:r>
        <w:rPr>
          <w:rFonts w:eastAsiaTheme="minorEastAsia"/>
          <w:b w:val="0"/>
          <w:bCs/>
          <w:sz w:val="24"/>
          <w:szCs w:val="24"/>
        </w:rPr>
        <w:t>Node 5</w:t>
      </w:r>
      <w:r w:rsidR="00BC249E">
        <w:rPr>
          <w:rFonts w:eastAsiaTheme="minorEastAsia"/>
          <w:b w:val="0"/>
          <w:bCs/>
          <w:sz w:val="24"/>
          <w:szCs w:val="24"/>
        </w:rPr>
        <w:t xml:space="preserve">: </w:t>
      </w:r>
      <m:oMath>
        <m:r>
          <w:rPr>
            <w:rFonts w:ascii="Cambria Math" w:eastAsiaTheme="minorEastAsia" w:hAnsi="Cambria Math"/>
            <w:sz w:val="24"/>
            <w:szCs w:val="24"/>
          </w:rPr>
          <m:t>-</m:t>
        </m:r>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57</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15</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25</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35</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45</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65</m:t>
            </m:r>
          </m:sub>
        </m:sSub>
      </m:oMath>
      <w:r w:rsidR="00BC249E">
        <w:rPr>
          <w:rFonts w:eastAsiaTheme="minorEastAsia"/>
          <w:b w:val="0"/>
          <w:bCs/>
          <w:sz w:val="24"/>
          <w:szCs w:val="24"/>
        </w:rPr>
        <w:t>=0</w:t>
      </w:r>
    </w:p>
    <w:p w14:paraId="6FAEC986" w14:textId="78D89AE4" w:rsidR="0010315C" w:rsidRDefault="0010315C" w:rsidP="00C43F94">
      <w:pPr>
        <w:rPr>
          <w:rFonts w:eastAsiaTheme="minorEastAsia"/>
          <w:b w:val="0"/>
          <w:bCs/>
          <w:sz w:val="24"/>
          <w:szCs w:val="24"/>
        </w:rPr>
      </w:pPr>
      <w:r>
        <w:rPr>
          <w:rFonts w:eastAsiaTheme="minorEastAsia"/>
          <w:b w:val="0"/>
          <w:bCs/>
          <w:sz w:val="24"/>
          <w:szCs w:val="24"/>
        </w:rPr>
        <w:t>Node 6</w:t>
      </w:r>
      <w:r w:rsidR="00BC249E">
        <w:rPr>
          <w:rFonts w:eastAsiaTheme="minorEastAsia"/>
          <w:b w:val="0"/>
          <w:bCs/>
          <w:sz w:val="24"/>
          <w:szCs w:val="24"/>
        </w:rPr>
        <w:t xml:space="preserve">: </w:t>
      </w:r>
      <m:oMath>
        <m:r>
          <w:rPr>
            <w:rFonts w:ascii="Cambria Math" w:eastAsiaTheme="minorEastAsia" w:hAnsi="Cambria Math"/>
            <w:sz w:val="24"/>
            <w:szCs w:val="24"/>
          </w:rPr>
          <m:t>-</m:t>
        </m:r>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67</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64</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65</m:t>
            </m:r>
          </m:sub>
        </m:sSub>
      </m:oMath>
      <w:r w:rsidR="00BC249E">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36</m:t>
            </m:r>
          </m:sub>
        </m:sSub>
      </m:oMath>
      <w:r w:rsidR="00BC249E">
        <w:rPr>
          <w:rFonts w:eastAsiaTheme="minorEastAsia"/>
          <w:b w:val="0"/>
          <w:bCs/>
          <w:sz w:val="24"/>
          <w:szCs w:val="24"/>
        </w:rPr>
        <w:t>=0</w:t>
      </w:r>
    </w:p>
    <w:p w14:paraId="7397D4F2" w14:textId="0F20E127" w:rsidR="0010315C" w:rsidRPr="00F85991" w:rsidRDefault="0010315C" w:rsidP="00C43F94">
      <w:pPr>
        <w:rPr>
          <w:b w:val="0"/>
          <w:bCs/>
          <w:sz w:val="24"/>
          <w:szCs w:val="24"/>
        </w:rPr>
      </w:pPr>
      <w:r>
        <w:rPr>
          <w:rFonts w:eastAsiaTheme="minorEastAsia"/>
          <w:b w:val="0"/>
          <w:bCs/>
          <w:sz w:val="24"/>
          <w:szCs w:val="24"/>
        </w:rPr>
        <w:lastRenderedPageBreak/>
        <w:t>Node 7</w:t>
      </w:r>
      <w:r w:rsidR="00BC249E">
        <w:rPr>
          <w:rFonts w:eastAsiaTheme="minorEastAsia"/>
          <w:b w:val="0"/>
          <w:bCs/>
          <w:sz w:val="24"/>
          <w:szCs w:val="24"/>
        </w:rPr>
        <w:t>: -</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70</m:t>
            </m:r>
          </m:sub>
        </m:sSub>
      </m:oMath>
      <w:r w:rsidR="005F10FB">
        <w:rPr>
          <w:rFonts w:eastAsiaTheme="minorEastAsia"/>
          <w:b w:val="0"/>
          <w:bCs/>
          <w:sz w:val="24"/>
          <w:szCs w:val="24"/>
        </w:rPr>
        <w:t>+</w:t>
      </w:r>
      <w:r w:rsidR="005F10FB">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57</m:t>
            </m:r>
          </m:sub>
        </m:sSub>
      </m:oMath>
      <w:r w:rsidR="005F10FB">
        <w:rPr>
          <w:rFonts w:eastAsiaTheme="minorEastAsia"/>
          <w:b w:val="0"/>
          <w:bCs/>
          <w:sz w:val="24"/>
          <w:szCs w:val="24"/>
        </w:rPr>
        <w:t>+-</w:t>
      </w:r>
      <m:oMath>
        <m:sSub>
          <m:sSubPr>
            <m:ctrlPr>
              <w:rPr>
                <w:rFonts w:ascii="Cambria Math" w:hAnsi="Cambria Math"/>
                <w:b w:val="0"/>
                <w:bCs/>
                <w:i/>
                <w:sz w:val="24"/>
                <w:szCs w:val="24"/>
              </w:rPr>
            </m:ctrlPr>
          </m:sSubPr>
          <m:e>
            <m:r>
              <w:rPr>
                <w:rFonts w:ascii="Cambria Math" w:hAnsi="Cambria Math"/>
                <w:sz w:val="24"/>
                <w:szCs w:val="24"/>
              </w:rPr>
              <m:t>X</m:t>
            </m:r>
          </m:e>
          <m:sub>
            <m:r>
              <w:rPr>
                <w:rFonts w:ascii="Cambria Math" w:hAnsi="Cambria Math"/>
                <w:sz w:val="24"/>
                <w:szCs w:val="24"/>
              </w:rPr>
              <m:t>67</m:t>
            </m:r>
          </m:sub>
        </m:sSub>
      </m:oMath>
      <w:r w:rsidR="005F10FB">
        <w:rPr>
          <w:rFonts w:eastAsiaTheme="minorEastAsia"/>
          <w:b w:val="0"/>
          <w:bCs/>
          <w:sz w:val="24"/>
          <w:szCs w:val="24"/>
        </w:rPr>
        <w:t>=0</w:t>
      </w:r>
    </w:p>
    <w:p w14:paraId="4F82A901" w14:textId="77777777" w:rsidR="005D3681" w:rsidRPr="00C43F94" w:rsidRDefault="005D3681" w:rsidP="00C43F94">
      <w:pPr>
        <w:rPr>
          <w:sz w:val="24"/>
          <w:szCs w:val="24"/>
        </w:rPr>
      </w:pPr>
    </w:p>
    <w:p w14:paraId="608D60F5" w14:textId="3951E486" w:rsidR="00C43F94" w:rsidRDefault="00C43F94" w:rsidP="00C43F94">
      <w:pPr>
        <w:rPr>
          <w:sz w:val="24"/>
          <w:szCs w:val="24"/>
        </w:rPr>
      </w:pPr>
      <w:r>
        <w:rPr>
          <w:sz w:val="24"/>
          <w:szCs w:val="24"/>
        </w:rPr>
        <w:t xml:space="preserve">Model Optimized </w:t>
      </w:r>
      <w:r w:rsidR="008C652A">
        <w:rPr>
          <w:sz w:val="24"/>
          <w:szCs w:val="24"/>
        </w:rPr>
        <w:t xml:space="preserve">for </w:t>
      </w:r>
      <w:r w:rsidR="00B55510">
        <w:rPr>
          <w:sz w:val="24"/>
          <w:szCs w:val="24"/>
        </w:rPr>
        <w:t>Maximal Flow</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22A02023" w14:textId="5F69FA4B" w:rsidR="00665613" w:rsidRDefault="00DA1E83" w:rsidP="006D747F">
      <w:pPr>
        <w:pStyle w:val="ListParagraph"/>
        <w:numPr>
          <w:ilvl w:val="0"/>
          <w:numId w:val="2"/>
        </w:numPr>
        <w:rPr>
          <w:b w:val="0"/>
          <w:bCs/>
          <w:i/>
          <w:iCs/>
          <w:sz w:val="24"/>
          <w:szCs w:val="24"/>
        </w:rPr>
      </w:pPr>
      <w:r>
        <w:rPr>
          <w:b w:val="0"/>
          <w:bCs/>
          <w:i/>
          <w:iCs/>
          <w:sz w:val="24"/>
          <w:szCs w:val="24"/>
        </w:rPr>
        <w:t>A text explanation of what your model is recommending</w:t>
      </w:r>
      <w:r w:rsidR="00B55510">
        <w:rPr>
          <w:b w:val="0"/>
          <w:bCs/>
          <w:i/>
          <w:iCs/>
          <w:sz w:val="24"/>
          <w:szCs w:val="24"/>
        </w:rPr>
        <w:t>, especially any identified bottlenecks</w:t>
      </w:r>
    </w:p>
    <w:p w14:paraId="0B921F1D" w14:textId="12AF8A20" w:rsidR="006D747F" w:rsidRPr="006D747F" w:rsidRDefault="006D747F" w:rsidP="006D747F">
      <w:pPr>
        <w:pStyle w:val="ListParagraph"/>
        <w:numPr>
          <w:ilvl w:val="0"/>
          <w:numId w:val="2"/>
        </w:numPr>
        <w:rPr>
          <w:b w:val="0"/>
          <w:bCs/>
          <w:i/>
          <w:iCs/>
          <w:sz w:val="24"/>
          <w:szCs w:val="24"/>
        </w:rPr>
      </w:pPr>
      <w:r>
        <w:rPr>
          <w:b w:val="0"/>
          <w:bCs/>
          <w:i/>
          <w:iCs/>
          <w:sz w:val="24"/>
          <w:szCs w:val="24"/>
        </w:rPr>
        <w:t>Update your graph from the EDA section to bold/color the links being used (and show how much is going through that link)</w:t>
      </w:r>
    </w:p>
    <w:p w14:paraId="73B90A3E" w14:textId="74A7A50D" w:rsidR="006F4BFD" w:rsidRDefault="00F85991" w:rsidP="00C43F94">
      <w:pPr>
        <w:rPr>
          <w:sz w:val="24"/>
          <w:szCs w:val="24"/>
        </w:rPr>
      </w:pPr>
      <w:r w:rsidRPr="00F85991">
        <w:rPr>
          <w:sz w:val="24"/>
          <w:szCs w:val="24"/>
        </w:rPr>
        <w:drawing>
          <wp:inline distT="0" distB="0" distL="0" distR="0" wp14:anchorId="5E73D670" wp14:editId="1245017F">
            <wp:extent cx="5943600" cy="2414905"/>
            <wp:effectExtent l="0" t="0" r="0" b="4445"/>
            <wp:docPr id="6420738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73818" name="Picture 1" descr="A screenshot of a computer&#10;&#10;AI-generated content may be incorrect."/>
                    <pic:cNvPicPr/>
                  </pic:nvPicPr>
                  <pic:blipFill>
                    <a:blip r:embed="rId9"/>
                    <a:stretch>
                      <a:fillRect/>
                    </a:stretch>
                  </pic:blipFill>
                  <pic:spPr>
                    <a:xfrm>
                      <a:off x="0" y="0"/>
                      <a:ext cx="5943600" cy="2414905"/>
                    </a:xfrm>
                    <a:prstGeom prst="rect">
                      <a:avLst/>
                    </a:prstGeom>
                  </pic:spPr>
                </pic:pic>
              </a:graphicData>
            </a:graphic>
          </wp:inline>
        </w:drawing>
      </w:r>
    </w:p>
    <w:p w14:paraId="220DBF7C" w14:textId="77777777" w:rsidR="00DA1E83" w:rsidRDefault="00DA1E83" w:rsidP="00C43F94">
      <w:pPr>
        <w:rPr>
          <w:sz w:val="24"/>
          <w:szCs w:val="24"/>
        </w:rPr>
      </w:pPr>
    </w:p>
    <w:p w14:paraId="01911B2F" w14:textId="62459872" w:rsidR="00F85991" w:rsidRDefault="00F85991" w:rsidP="00C43F94">
      <w:pPr>
        <w:rPr>
          <w:b w:val="0"/>
          <w:bCs/>
          <w:sz w:val="24"/>
          <w:szCs w:val="24"/>
        </w:rPr>
      </w:pPr>
      <w:r w:rsidRPr="00F85991">
        <w:rPr>
          <w:b w:val="0"/>
          <w:bCs/>
          <w:sz w:val="24"/>
          <w:szCs w:val="24"/>
        </w:rPr>
        <w:t xml:space="preserve">The model finds that the maximum flow from Crispy Rice Reef to </w:t>
      </w:r>
      <w:proofErr w:type="spellStart"/>
      <w:r w:rsidRPr="00F85991">
        <w:rPr>
          <w:b w:val="0"/>
          <w:bCs/>
          <w:sz w:val="24"/>
          <w:szCs w:val="24"/>
        </w:rPr>
        <w:t>Twizzler</w:t>
      </w:r>
      <w:proofErr w:type="spellEnd"/>
      <w:r w:rsidRPr="00F85991">
        <w:rPr>
          <w:b w:val="0"/>
          <w:bCs/>
          <w:sz w:val="24"/>
          <w:szCs w:val="24"/>
        </w:rPr>
        <w:t xml:space="preserve"> Tunnels is 904 units, with all nodes maintaining balanced inflow and outflow. Key bottlenecks include the Molten Mocha Marsh to Pixie Stix Plateau (206 units) and Strawberry Swirl Stream to </w:t>
      </w:r>
      <w:proofErr w:type="spellStart"/>
      <w:r w:rsidRPr="00F85991">
        <w:rPr>
          <w:b w:val="0"/>
          <w:bCs/>
          <w:sz w:val="24"/>
          <w:szCs w:val="24"/>
        </w:rPr>
        <w:t>Twizzler</w:t>
      </w:r>
      <w:proofErr w:type="spellEnd"/>
      <w:r w:rsidRPr="00F85991">
        <w:rPr>
          <w:b w:val="0"/>
          <w:bCs/>
          <w:sz w:val="24"/>
          <w:szCs w:val="24"/>
        </w:rPr>
        <w:t xml:space="preserve"> Tunnels (450 units), both reaching their capacity limits. Additionally, the Crispy Rice Reef to Molten Mocha Marsh link is unused, suggesting that alternative paths are more optimal. To increase flow beyond 904 units, capacity expansions on these bottlenecked links would be necessary.</w:t>
      </w:r>
    </w:p>
    <w:p w14:paraId="0958E8A4" w14:textId="77777777" w:rsidR="00F85991" w:rsidRDefault="00F85991" w:rsidP="00C43F94">
      <w:pPr>
        <w:rPr>
          <w:b w:val="0"/>
          <w:bCs/>
          <w:sz w:val="24"/>
          <w:szCs w:val="24"/>
        </w:rPr>
      </w:pPr>
    </w:p>
    <w:p w14:paraId="0FC45A15" w14:textId="7485E6AB" w:rsidR="00F85991" w:rsidRDefault="00BC249E" w:rsidP="00C43F94">
      <w:pPr>
        <w:rPr>
          <w:b w:val="0"/>
          <w:bCs/>
          <w:sz w:val="24"/>
          <w:szCs w:val="24"/>
        </w:rPr>
      </w:pPr>
      <w:r w:rsidRPr="00BC249E">
        <w:rPr>
          <w:b w:val="0"/>
          <w:bCs/>
          <w:sz w:val="24"/>
          <w:szCs w:val="24"/>
        </w:rPr>
        <w:drawing>
          <wp:inline distT="0" distB="0" distL="0" distR="0" wp14:anchorId="4FEF2076" wp14:editId="07A1CB9B">
            <wp:extent cx="2852615" cy="2134280"/>
            <wp:effectExtent l="0" t="0" r="5080" b="0"/>
            <wp:docPr id="162026446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64465" name="Picture 1" descr="A diagram of a network&#10;&#10;AI-generated content may be incorrect."/>
                    <pic:cNvPicPr/>
                  </pic:nvPicPr>
                  <pic:blipFill>
                    <a:blip r:embed="rId10"/>
                    <a:stretch>
                      <a:fillRect/>
                    </a:stretch>
                  </pic:blipFill>
                  <pic:spPr>
                    <a:xfrm>
                      <a:off x="0" y="0"/>
                      <a:ext cx="2913012" cy="2179468"/>
                    </a:xfrm>
                    <a:prstGeom prst="rect">
                      <a:avLst/>
                    </a:prstGeom>
                  </pic:spPr>
                </pic:pic>
              </a:graphicData>
            </a:graphic>
          </wp:inline>
        </w:drawing>
      </w:r>
    </w:p>
    <w:p w14:paraId="55E778CA" w14:textId="77777777" w:rsidR="00F85991" w:rsidRPr="00F85991" w:rsidRDefault="00F85991" w:rsidP="00C43F94">
      <w:pPr>
        <w:rPr>
          <w:b w:val="0"/>
          <w:bCs/>
          <w:sz w:val="24"/>
          <w:szCs w:val="24"/>
        </w:rPr>
      </w:pPr>
    </w:p>
    <w:p w14:paraId="6521F8DD" w14:textId="2C11C59C" w:rsidR="00F85991" w:rsidRDefault="00C43F94" w:rsidP="00C43F94">
      <w:pPr>
        <w:rPr>
          <w:sz w:val="24"/>
          <w:szCs w:val="24"/>
        </w:rPr>
      </w:pPr>
      <w:r w:rsidRPr="00F85991">
        <w:rPr>
          <w:sz w:val="24"/>
          <w:szCs w:val="24"/>
        </w:rPr>
        <w:lastRenderedPageBreak/>
        <w:t>Model with Stipulation</w:t>
      </w:r>
    </w:p>
    <w:p w14:paraId="3ED063D0" w14:textId="0F0DB4E3" w:rsidR="00B55510" w:rsidRDefault="005F10FB" w:rsidP="00BC249E">
      <w:pPr>
        <w:rPr>
          <w:b w:val="0"/>
          <w:bCs/>
          <w:i/>
          <w:iCs/>
          <w:sz w:val="24"/>
          <w:szCs w:val="24"/>
        </w:rPr>
      </w:pPr>
      <w:r w:rsidRPr="005F10FB">
        <w:rPr>
          <w:b w:val="0"/>
          <w:bCs/>
          <w:i/>
          <w:iCs/>
          <w:sz w:val="24"/>
          <w:szCs w:val="24"/>
        </w:rPr>
        <w:drawing>
          <wp:inline distT="0" distB="0" distL="0" distR="0" wp14:anchorId="1BE12815" wp14:editId="3ED92BCE">
            <wp:extent cx="5943600" cy="4377690"/>
            <wp:effectExtent l="0" t="0" r="0" b="3810"/>
            <wp:docPr id="27153140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31400" name="Picture 1" descr="A diagram of a network&#10;&#10;AI-generated content may be incorrect."/>
                    <pic:cNvPicPr/>
                  </pic:nvPicPr>
                  <pic:blipFill>
                    <a:blip r:embed="rId11"/>
                    <a:stretch>
                      <a:fillRect/>
                    </a:stretch>
                  </pic:blipFill>
                  <pic:spPr>
                    <a:xfrm>
                      <a:off x="0" y="0"/>
                      <a:ext cx="5943600" cy="4377690"/>
                    </a:xfrm>
                    <a:prstGeom prst="rect">
                      <a:avLst/>
                    </a:prstGeom>
                  </pic:spPr>
                </pic:pic>
              </a:graphicData>
            </a:graphic>
          </wp:inline>
        </w:drawing>
      </w:r>
    </w:p>
    <w:p w14:paraId="2FB7FC84" w14:textId="77777777" w:rsidR="005F10FB" w:rsidRDefault="005F10FB" w:rsidP="00BC249E">
      <w:pPr>
        <w:rPr>
          <w:b w:val="0"/>
          <w:bCs/>
          <w:i/>
          <w:iCs/>
          <w:sz w:val="24"/>
          <w:szCs w:val="24"/>
        </w:rPr>
      </w:pPr>
    </w:p>
    <w:p w14:paraId="67F1C39F" w14:textId="35A8A80F" w:rsidR="00DD64AB" w:rsidRPr="00DD64AB" w:rsidRDefault="00DD64AB" w:rsidP="00BC249E">
      <w:pPr>
        <w:rPr>
          <w:b w:val="0"/>
          <w:bCs/>
          <w:sz w:val="24"/>
          <w:szCs w:val="24"/>
        </w:rPr>
      </w:pPr>
      <w:r>
        <w:rPr>
          <w:b w:val="0"/>
          <w:bCs/>
          <w:sz w:val="24"/>
          <w:szCs w:val="24"/>
        </w:rPr>
        <w:t>For my model, the edges in green are underutilized, and the edges in red are at max capacity. The edges in black are 0.</w:t>
      </w:r>
    </w:p>
    <w:p w14:paraId="01D3A3C4" w14:textId="77777777" w:rsidR="00DD64AB" w:rsidRDefault="00DD64AB" w:rsidP="00BC249E">
      <w:pPr>
        <w:rPr>
          <w:b w:val="0"/>
          <w:bCs/>
          <w:i/>
          <w:iCs/>
          <w:sz w:val="24"/>
          <w:szCs w:val="24"/>
        </w:rPr>
      </w:pPr>
    </w:p>
    <w:p w14:paraId="1A986285" w14:textId="3204E9C1" w:rsidR="005F10FB" w:rsidRPr="005F10FB" w:rsidRDefault="005F10FB" w:rsidP="00BC249E">
      <w:pPr>
        <w:rPr>
          <w:b w:val="0"/>
          <w:sz w:val="24"/>
          <w:szCs w:val="24"/>
        </w:rPr>
      </w:pPr>
      <w:r w:rsidRPr="005F10FB">
        <w:rPr>
          <w:b w:val="0"/>
          <w:sz w:val="24"/>
          <w:szCs w:val="24"/>
        </w:rPr>
        <w:t xml:space="preserve">To increase the optimal solution beyond 904 units, the network's capacity constraints on key bottlenecks need to be expanded. Specifically, increasing the limits on Molten Mocha Marsh to Pixie Stix Plateau (206 units) and Strawberry Swirl Stream to </w:t>
      </w:r>
      <w:proofErr w:type="spellStart"/>
      <w:r w:rsidRPr="005F10FB">
        <w:rPr>
          <w:b w:val="0"/>
          <w:sz w:val="24"/>
          <w:szCs w:val="24"/>
        </w:rPr>
        <w:t>Twizzler</w:t>
      </w:r>
      <w:proofErr w:type="spellEnd"/>
      <w:r w:rsidRPr="005F10FB">
        <w:rPr>
          <w:b w:val="0"/>
          <w:sz w:val="24"/>
          <w:szCs w:val="24"/>
        </w:rPr>
        <w:t xml:space="preserve"> Tunnels (450 units) would allow more flow through the system. Additionally, utilizing the unused Crispy Rice Reef to Molten Mocha Marsh link by redistributing flow could improve efficiency. </w:t>
      </w:r>
    </w:p>
    <w:sectPr w:rsidR="005F10FB" w:rsidRPr="005F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2"/>
  </w:num>
  <w:num w:numId="3" w16cid:durableId="190868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0E5C0E"/>
    <w:rsid w:val="0010315C"/>
    <w:rsid w:val="001E352B"/>
    <w:rsid w:val="003E1882"/>
    <w:rsid w:val="003E51E7"/>
    <w:rsid w:val="00527260"/>
    <w:rsid w:val="005D3681"/>
    <w:rsid w:val="005D797C"/>
    <w:rsid w:val="005F10FB"/>
    <w:rsid w:val="00665613"/>
    <w:rsid w:val="006B6447"/>
    <w:rsid w:val="006D747F"/>
    <w:rsid w:val="006F4BFD"/>
    <w:rsid w:val="00700DC4"/>
    <w:rsid w:val="007A2E1F"/>
    <w:rsid w:val="007C5949"/>
    <w:rsid w:val="00821FDC"/>
    <w:rsid w:val="008C652A"/>
    <w:rsid w:val="00942696"/>
    <w:rsid w:val="00B32239"/>
    <w:rsid w:val="00B515B8"/>
    <w:rsid w:val="00B55510"/>
    <w:rsid w:val="00B85D9F"/>
    <w:rsid w:val="00BC249E"/>
    <w:rsid w:val="00BF1C79"/>
    <w:rsid w:val="00C43F94"/>
    <w:rsid w:val="00CD092E"/>
    <w:rsid w:val="00D23781"/>
    <w:rsid w:val="00D54305"/>
    <w:rsid w:val="00DA1E83"/>
    <w:rsid w:val="00DD64AB"/>
    <w:rsid w:val="00F17A6A"/>
    <w:rsid w:val="00F85991"/>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B55510"/>
    <w:rPr>
      <w:color w:val="96607D" w:themeColor="followedHyperlink"/>
      <w:u w:val="single"/>
    </w:rPr>
  </w:style>
  <w:style w:type="character" w:styleId="PlaceholderText">
    <w:name w:val="Placeholder Text"/>
    <w:basedOn w:val="DefaultParagraphFont"/>
    <w:uiPriority w:val="99"/>
    <w:semiHidden/>
    <w:rsid w:val="00F859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eampuf.github.io/GraphvizOn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maid.live" TargetMode="External"/><Relationship Id="rId11" Type="http://schemas.openxmlformats.org/officeDocument/2006/relationships/image" Target="media/image4.png"/><Relationship Id="rId5" Type="http://schemas.openxmlformats.org/officeDocument/2006/relationships/hyperlink" Target="https://excalidraw.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Charlee LeGallais</cp:lastModifiedBy>
  <cp:revision>2</cp:revision>
  <dcterms:created xsi:type="dcterms:W3CDTF">2025-03-26T23:48:00Z</dcterms:created>
  <dcterms:modified xsi:type="dcterms:W3CDTF">2025-03-26T23:48:00Z</dcterms:modified>
</cp:coreProperties>
</file>