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7EA540E" w14:textId="27AD63C4" w:rsidR="000A0B8E" w:rsidRPr="00AE1186" w:rsidRDefault="003E51E7" w:rsidP="00D51B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16D3C852" w14:textId="77777777" w:rsidR="00D51B83" w:rsidRPr="00E070BD" w:rsidRDefault="00D51B83" w:rsidP="00C06482">
      <w:pPr>
        <w:rPr>
          <w:b w:val="0"/>
          <w:bCs/>
          <w:sz w:val="24"/>
          <w:szCs w:val="24"/>
        </w:rPr>
      </w:pPr>
    </w:p>
    <w:p w14:paraId="5BCF8388" w14:textId="0653FE2C" w:rsidR="005D3681" w:rsidRPr="00665613" w:rsidRDefault="003C326F" w:rsidP="006656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A96A1" wp14:editId="0A2B21C9">
            <wp:extent cx="5943600" cy="1292225"/>
            <wp:effectExtent l="0" t="0" r="0" b="3175"/>
            <wp:docPr id="979904189" name="Picture 4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04189" name="Picture 4" descr="A table with numbers and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9C4">
        <w:rPr>
          <w:sz w:val="24"/>
          <w:szCs w:val="24"/>
        </w:rPr>
        <w:t xml:space="preserve"> </w:t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656F0C67" w14:textId="77777777" w:rsidR="00AE1186" w:rsidRDefault="00AE1186" w:rsidP="00AE1186">
      <w:pPr>
        <w:rPr>
          <w:sz w:val="24"/>
          <w:szCs w:val="24"/>
        </w:rPr>
      </w:pPr>
    </w:p>
    <w:p w14:paraId="703BCA0C" w14:textId="77777777" w:rsidR="00AE1186" w:rsidRDefault="00AE1186" w:rsidP="00AE118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Bonbon Balance Investments- A</w:t>
      </w:r>
    </w:p>
    <w:p w14:paraId="40C3129D" w14:textId="77777777" w:rsidR="00AE1186" w:rsidRDefault="00AE1186" w:rsidP="00AE1186">
      <w:p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Bugglegum</w:t>
      </w:r>
      <w:proofErr w:type="spellEnd"/>
      <w:r>
        <w:rPr>
          <w:b w:val="0"/>
          <w:bCs/>
          <w:sz w:val="24"/>
          <w:szCs w:val="24"/>
        </w:rPr>
        <w:t xml:space="preserve"> Benchmark Fund- B</w:t>
      </w:r>
    </w:p>
    <w:p w14:paraId="16ADEC60" w14:textId="77777777" w:rsidR="00AE1186" w:rsidRDefault="00AE1186" w:rsidP="00AE1186">
      <w:p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GummyBear</w:t>
      </w:r>
      <w:proofErr w:type="spellEnd"/>
      <w:r>
        <w:rPr>
          <w:b w:val="0"/>
          <w:bCs/>
          <w:sz w:val="24"/>
          <w:szCs w:val="24"/>
        </w:rPr>
        <w:t xml:space="preserve"> Growth Fund-C</w:t>
      </w:r>
    </w:p>
    <w:p w14:paraId="2951E276" w14:textId="77777777" w:rsidR="00AE1186" w:rsidRDefault="00AE1186" w:rsidP="00AE1186">
      <w:p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Masrshmallow</w:t>
      </w:r>
      <w:proofErr w:type="spellEnd"/>
      <w:r>
        <w:rPr>
          <w:b w:val="0"/>
          <w:bCs/>
          <w:sz w:val="24"/>
          <w:szCs w:val="24"/>
        </w:rPr>
        <w:t xml:space="preserve"> Margin Group-D</w:t>
      </w:r>
    </w:p>
    <w:p w14:paraId="45699C90" w14:textId="77777777" w:rsidR="00AE1186" w:rsidRDefault="00AE1186" w:rsidP="00AE1186">
      <w:pPr>
        <w:rPr>
          <w:b w:val="0"/>
          <w:bCs/>
          <w:sz w:val="24"/>
          <w:szCs w:val="24"/>
        </w:rPr>
      </w:pPr>
      <w:proofErr w:type="spellStart"/>
      <w:r>
        <w:rPr>
          <w:b w:val="0"/>
          <w:bCs/>
          <w:sz w:val="24"/>
          <w:szCs w:val="24"/>
        </w:rPr>
        <w:t>TruffeTrust</w:t>
      </w:r>
      <w:proofErr w:type="spellEnd"/>
      <w:r>
        <w:rPr>
          <w:b w:val="0"/>
          <w:bCs/>
          <w:sz w:val="24"/>
          <w:szCs w:val="24"/>
        </w:rPr>
        <w:t xml:space="preserve"> Holdings-E</w:t>
      </w:r>
    </w:p>
    <w:p w14:paraId="7FA81607" w14:textId="77777777" w:rsidR="00AE1186" w:rsidRDefault="00AE1186" w:rsidP="00AE1186">
      <w:pPr>
        <w:rPr>
          <w:b w:val="0"/>
          <w:bCs/>
          <w:sz w:val="24"/>
          <w:szCs w:val="24"/>
        </w:rPr>
      </w:pPr>
    </w:p>
    <w:p w14:paraId="6E6202F3" w14:textId="77777777" w:rsidR="00AE1186" w:rsidRPr="000A0B8E" w:rsidRDefault="00AE1186" w:rsidP="00AE1186">
      <w:pPr>
        <w:rPr>
          <w:sz w:val="24"/>
          <w:szCs w:val="24"/>
        </w:rPr>
      </w:pPr>
      <w:r w:rsidRPr="000A0B8E">
        <w:rPr>
          <w:sz w:val="24"/>
          <w:szCs w:val="24"/>
        </w:rPr>
        <w:t>Min: A1+B1+C1+D1+E1</w:t>
      </w:r>
    </w:p>
    <w:p w14:paraId="41182095" w14:textId="77777777" w:rsidR="00AE1186" w:rsidRDefault="00AE1186" w:rsidP="00AE118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Ai= amount which is in 1000s placed in investment A at the beginning of month </w:t>
      </w:r>
      <w:proofErr w:type="spellStart"/>
      <w:r>
        <w:rPr>
          <w:b w:val="0"/>
          <w:bCs/>
          <w:sz w:val="24"/>
          <w:szCs w:val="24"/>
        </w:rPr>
        <w:t>i</w:t>
      </w:r>
      <w:proofErr w:type="spellEnd"/>
      <w:r>
        <w:rPr>
          <w:b w:val="0"/>
          <w:bCs/>
          <w:sz w:val="24"/>
          <w:szCs w:val="24"/>
        </w:rPr>
        <w:t>= 1,2,3,4,5,6,7,8,9</w:t>
      </w:r>
    </w:p>
    <w:p w14:paraId="55A6DB28" w14:textId="77777777" w:rsidR="00AE1186" w:rsidRDefault="00AE1186" w:rsidP="00AE118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Bi= amount which in 1000s placed in investment A at the beginning of month </w:t>
      </w:r>
      <w:proofErr w:type="spellStart"/>
      <w:r>
        <w:rPr>
          <w:b w:val="0"/>
          <w:bCs/>
          <w:sz w:val="24"/>
          <w:szCs w:val="24"/>
        </w:rPr>
        <w:t>i</w:t>
      </w:r>
      <w:proofErr w:type="spellEnd"/>
      <w:r>
        <w:rPr>
          <w:b w:val="0"/>
          <w:bCs/>
          <w:sz w:val="24"/>
          <w:szCs w:val="24"/>
        </w:rPr>
        <w:t>= 1,3,5,7</w:t>
      </w:r>
    </w:p>
    <w:p w14:paraId="7D325E00" w14:textId="77777777" w:rsidR="00AE1186" w:rsidRDefault="00AE1186" w:rsidP="00AE118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Ci= amount which in 1000s placed in investment A at the beginning of month </w:t>
      </w:r>
      <w:proofErr w:type="spellStart"/>
      <w:r>
        <w:rPr>
          <w:b w:val="0"/>
          <w:bCs/>
          <w:sz w:val="24"/>
          <w:szCs w:val="24"/>
        </w:rPr>
        <w:t>i</w:t>
      </w:r>
      <w:proofErr w:type="spellEnd"/>
      <w:r>
        <w:rPr>
          <w:b w:val="0"/>
          <w:bCs/>
          <w:sz w:val="24"/>
          <w:szCs w:val="24"/>
        </w:rPr>
        <w:t>= 2,5</w:t>
      </w:r>
    </w:p>
    <w:p w14:paraId="104D295A" w14:textId="77777777" w:rsidR="00AE1186" w:rsidRDefault="00AE1186" w:rsidP="00AE118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Di= amount which in 1000s placed in investment A at the beginning of month </w:t>
      </w:r>
      <w:proofErr w:type="spellStart"/>
      <w:r>
        <w:rPr>
          <w:b w:val="0"/>
          <w:bCs/>
          <w:sz w:val="24"/>
          <w:szCs w:val="24"/>
        </w:rPr>
        <w:t>i</w:t>
      </w:r>
      <w:proofErr w:type="spellEnd"/>
      <w:r>
        <w:rPr>
          <w:b w:val="0"/>
          <w:bCs/>
          <w:sz w:val="24"/>
          <w:szCs w:val="24"/>
        </w:rPr>
        <w:t>= 3</w:t>
      </w:r>
    </w:p>
    <w:p w14:paraId="7B382534" w14:textId="77777777" w:rsidR="00AE1186" w:rsidRDefault="00AE1186" w:rsidP="00AE118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Ei= amount which in 1000s placed in investment A at the beginning of month </w:t>
      </w:r>
      <w:proofErr w:type="spellStart"/>
      <w:r>
        <w:rPr>
          <w:b w:val="0"/>
          <w:bCs/>
          <w:sz w:val="24"/>
          <w:szCs w:val="24"/>
        </w:rPr>
        <w:t>i</w:t>
      </w:r>
      <w:proofErr w:type="spellEnd"/>
      <w:r>
        <w:rPr>
          <w:b w:val="0"/>
          <w:bCs/>
          <w:sz w:val="24"/>
          <w:szCs w:val="24"/>
        </w:rPr>
        <w:t>= 1</w:t>
      </w:r>
    </w:p>
    <w:p w14:paraId="33F82EFB" w14:textId="77777777" w:rsidR="00AE1186" w:rsidRDefault="00AE1186" w:rsidP="00AE1186">
      <w:pPr>
        <w:rPr>
          <w:b w:val="0"/>
          <w:bCs/>
          <w:sz w:val="24"/>
          <w:szCs w:val="24"/>
        </w:rPr>
      </w:pPr>
    </w:p>
    <w:p w14:paraId="532F2D06" w14:textId="77777777" w:rsidR="00AE1186" w:rsidRPr="00297CC0" w:rsidRDefault="00AE1186" w:rsidP="00AE1186">
      <w:pPr>
        <w:rPr>
          <w:sz w:val="24"/>
          <w:szCs w:val="24"/>
        </w:rPr>
      </w:pPr>
      <w:r w:rsidRPr="00297CC0">
        <w:rPr>
          <w:sz w:val="24"/>
          <w:szCs w:val="24"/>
        </w:rPr>
        <w:t>Constraints- Starting Month 2</w:t>
      </w:r>
    </w:p>
    <w:p w14:paraId="53DF10DA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1.0199A1 – 1A2 – 1C2 = 0</w:t>
      </w:r>
    </w:p>
    <w:p w14:paraId="2F965496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1.042</w:t>
      </w:r>
      <w:r>
        <w:rPr>
          <w:b w:val="0"/>
          <w:bCs/>
          <w:sz w:val="24"/>
          <w:szCs w:val="24"/>
        </w:rPr>
        <w:t>1</w:t>
      </w:r>
      <w:r w:rsidRPr="000A0B8E">
        <w:rPr>
          <w:b w:val="0"/>
          <w:bCs/>
          <w:sz w:val="24"/>
          <w:szCs w:val="24"/>
        </w:rPr>
        <w:t>B1 +1.0199A2-1A3_1B3-1D3 = 250</w:t>
      </w:r>
    </w:p>
    <w:p w14:paraId="3537CCB8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1.0199A3 – A4 = 0</w:t>
      </w:r>
    </w:p>
    <w:p w14:paraId="38B57A99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1.064</w:t>
      </w:r>
      <w:r>
        <w:rPr>
          <w:b w:val="0"/>
          <w:bCs/>
          <w:sz w:val="24"/>
          <w:szCs w:val="24"/>
        </w:rPr>
        <w:t>3</w:t>
      </w:r>
      <w:r w:rsidRPr="000A0B8E">
        <w:rPr>
          <w:b w:val="0"/>
          <w:bCs/>
          <w:sz w:val="24"/>
          <w:szCs w:val="24"/>
        </w:rPr>
        <w:t>C2 + 1.042</w:t>
      </w:r>
      <w:r>
        <w:rPr>
          <w:b w:val="0"/>
          <w:bCs/>
          <w:sz w:val="24"/>
          <w:szCs w:val="24"/>
        </w:rPr>
        <w:t>1</w:t>
      </w:r>
      <w:r w:rsidRPr="000A0B8E">
        <w:rPr>
          <w:b w:val="0"/>
          <w:bCs/>
          <w:sz w:val="24"/>
          <w:szCs w:val="24"/>
        </w:rPr>
        <w:t>B3 +1.0199A4 – 1A5 -1B5 -1C5 = 0</w:t>
      </w:r>
    </w:p>
    <w:p w14:paraId="252D0B90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1.109</w:t>
      </w:r>
      <w:r>
        <w:rPr>
          <w:b w:val="0"/>
          <w:bCs/>
          <w:sz w:val="24"/>
          <w:szCs w:val="24"/>
        </w:rPr>
        <w:t>1</w:t>
      </w:r>
      <w:r w:rsidRPr="000A0B8E">
        <w:rPr>
          <w:b w:val="0"/>
          <w:bCs/>
          <w:sz w:val="24"/>
          <w:szCs w:val="24"/>
        </w:rPr>
        <w:t>E1 +1.0199A5 – 1A6 = 250</w:t>
      </w:r>
    </w:p>
    <w:p w14:paraId="4C214DD5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1.08</w:t>
      </w:r>
      <w:r>
        <w:rPr>
          <w:b w:val="0"/>
          <w:bCs/>
          <w:sz w:val="24"/>
          <w:szCs w:val="24"/>
        </w:rPr>
        <w:t>65</w:t>
      </w:r>
      <w:r w:rsidRPr="000A0B8E">
        <w:rPr>
          <w:b w:val="0"/>
          <w:bCs/>
          <w:sz w:val="24"/>
          <w:szCs w:val="24"/>
        </w:rPr>
        <w:t>D3 + 1.042</w:t>
      </w:r>
      <w:r>
        <w:rPr>
          <w:b w:val="0"/>
          <w:bCs/>
          <w:sz w:val="24"/>
          <w:szCs w:val="24"/>
        </w:rPr>
        <w:t>1</w:t>
      </w:r>
      <w:r w:rsidRPr="000A0B8E">
        <w:rPr>
          <w:b w:val="0"/>
          <w:bCs/>
          <w:sz w:val="24"/>
          <w:szCs w:val="24"/>
        </w:rPr>
        <w:t>B5 +1.0199A6 -1A7 -1B7 = 0</w:t>
      </w:r>
    </w:p>
    <w:p w14:paraId="34B3B8E6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1.0199A7 -1A8 = 0</w:t>
      </w:r>
    </w:p>
    <w:p w14:paraId="6DC92532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 w:rsidRPr="000A0B8E">
        <w:rPr>
          <w:b w:val="0"/>
          <w:bCs/>
          <w:sz w:val="24"/>
          <w:szCs w:val="24"/>
        </w:rPr>
        <w:t>1.042</w:t>
      </w:r>
      <w:r>
        <w:rPr>
          <w:b w:val="0"/>
          <w:bCs/>
          <w:sz w:val="24"/>
          <w:szCs w:val="24"/>
        </w:rPr>
        <w:t>1</w:t>
      </w:r>
      <w:r w:rsidRPr="000A0B8E">
        <w:rPr>
          <w:b w:val="0"/>
          <w:bCs/>
          <w:sz w:val="24"/>
          <w:szCs w:val="24"/>
        </w:rPr>
        <w:t>B7 + 1.0199A8 -1A9 =0</w:t>
      </w:r>
    </w:p>
    <w:p w14:paraId="58A4E09B" w14:textId="77777777" w:rsidR="00AE1186" w:rsidRPr="000A0B8E" w:rsidRDefault="00AE1186" w:rsidP="00AE1186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1.0643C10+</w:t>
      </w:r>
      <w:r w:rsidRPr="000A0B8E">
        <w:rPr>
          <w:b w:val="0"/>
          <w:bCs/>
          <w:sz w:val="24"/>
          <w:szCs w:val="24"/>
        </w:rPr>
        <w:t>1.0199A9 = 500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7CC90DD" w14:textId="4BC4D4F1" w:rsidR="007F3562" w:rsidRPr="007F3562" w:rsidRDefault="007F3562" w:rsidP="007F3562">
      <w:pPr>
        <w:ind w:left="360"/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592A0F2B" wp14:editId="241DE0C1">
            <wp:extent cx="5943600" cy="2023110"/>
            <wp:effectExtent l="0" t="0" r="0" b="0"/>
            <wp:docPr id="1541088267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88267" name="Picture 1" descr="A screenshot of a spreadshee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3587FDCA" w14:textId="6D209083" w:rsidR="007F3562" w:rsidRDefault="007F3562" w:rsidP="007F3562">
      <w:pPr>
        <w:rPr>
          <w:b w:val="0"/>
          <w:sz w:val="24"/>
          <w:szCs w:val="24"/>
        </w:rPr>
      </w:pPr>
      <w:r w:rsidRPr="007F3562">
        <w:rPr>
          <w:b w:val="0"/>
          <w:sz w:val="24"/>
          <w:szCs w:val="24"/>
        </w:rPr>
        <w:t xml:space="preserve">The model </w:t>
      </w:r>
      <w:r w:rsidR="008C10A6">
        <w:rPr>
          <w:b w:val="0"/>
          <w:sz w:val="24"/>
          <w:szCs w:val="24"/>
        </w:rPr>
        <w:t>suggests</w:t>
      </w:r>
      <w:r w:rsidRPr="007F3562">
        <w:rPr>
          <w:b w:val="0"/>
          <w:sz w:val="24"/>
          <w:szCs w:val="24"/>
        </w:rPr>
        <w:t xml:space="preserve"> investing money in different </w:t>
      </w:r>
      <w:r>
        <w:rPr>
          <w:b w:val="0"/>
          <w:sz w:val="24"/>
          <w:szCs w:val="24"/>
        </w:rPr>
        <w:t>candies</w:t>
      </w:r>
      <w:r w:rsidRPr="007F3562">
        <w:rPr>
          <w:b w:val="0"/>
          <w:sz w:val="24"/>
          <w:szCs w:val="24"/>
        </w:rPr>
        <w:t xml:space="preserve"> over 10 months while making sure there’s enough cash available for required payments. It aims to grow the investments by choosing funds with good returns and reinvesting wisely.</w:t>
      </w:r>
    </w:p>
    <w:p w14:paraId="69E6CF4F" w14:textId="77777777" w:rsidR="007F3562" w:rsidRPr="007F3562" w:rsidRDefault="007F3562" w:rsidP="007F3562">
      <w:pPr>
        <w:rPr>
          <w:b w:val="0"/>
          <w:sz w:val="24"/>
          <w:szCs w:val="24"/>
        </w:rPr>
      </w:pP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line chart to show either current amount or cumulative amount invested in each investment</w:t>
      </w:r>
    </w:p>
    <w:p w14:paraId="4CF2C39B" w14:textId="18EF6041" w:rsidR="00A40ED6" w:rsidRDefault="00665613" w:rsidP="00A40ED6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Any other solution you may have</w:t>
      </w:r>
    </w:p>
    <w:p w14:paraId="34B2F252" w14:textId="132E9828" w:rsidR="00ED2D92" w:rsidRPr="00ED2D92" w:rsidRDefault="00ED2D92" w:rsidP="00ED2D92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7D8FE835" wp14:editId="5CB8FAE3">
            <wp:extent cx="3468730" cy="2098675"/>
            <wp:effectExtent l="0" t="0" r="0" b="0"/>
            <wp:docPr id="1954252023" name="Picture 2" descr="A graph with blue squar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52023" name="Picture 2" descr="A graph with blue squares and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329" cy="21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1B6BFC3D" w14:textId="7C3B6F51" w:rsidR="00A40ED6" w:rsidRDefault="00665613" w:rsidP="00A40ED6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lastRenderedPageBreak/>
        <w:t xml:space="preserve">If we remove the midterm payments and instead pay the entirety at the end of the </w:t>
      </w:r>
      <w:proofErr w:type="gramStart"/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proofErr w:type="gramEnd"/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404C1FBE" w14:textId="77777777" w:rsidR="00ED2D92" w:rsidRPr="00A40ED6" w:rsidRDefault="00ED2D92" w:rsidP="00ED2D92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565CD847" w14:textId="56C36A0B" w:rsidR="00A40ED6" w:rsidRPr="00ED2D92" w:rsidRDefault="00A40ED6" w:rsidP="00A40ED6">
      <w:pPr>
        <w:ind w:left="360"/>
        <w:rPr>
          <w:b w:val="0"/>
          <w:bCs/>
          <w:sz w:val="24"/>
          <w:szCs w:val="24"/>
        </w:rPr>
      </w:pPr>
      <w:r w:rsidRPr="00A40ED6">
        <w:rPr>
          <w:b w:val="0"/>
          <w:bCs/>
          <w:sz w:val="24"/>
          <w:szCs w:val="24"/>
        </w:rPr>
        <w:t>Yes, my model changes.</w:t>
      </w:r>
      <w:r w:rsidR="00ED2D92">
        <w:rPr>
          <w:b w:val="0"/>
          <w:bCs/>
          <w:sz w:val="24"/>
          <w:szCs w:val="24"/>
        </w:rPr>
        <w:t xml:space="preserve"> The out-of-pocket amount becomes smaller</w:t>
      </w:r>
      <w:r w:rsidRPr="00A40ED6">
        <w:rPr>
          <w:b w:val="0"/>
          <w:bCs/>
          <w:sz w:val="24"/>
          <w:szCs w:val="24"/>
        </w:rPr>
        <w:t>.</w:t>
      </w:r>
      <w:r w:rsidR="00ED2D92">
        <w:rPr>
          <w:b w:val="0"/>
          <w:bCs/>
          <w:sz w:val="24"/>
          <w:szCs w:val="24"/>
        </w:rPr>
        <w:t xml:space="preserve"> The out of pocket drops from $880.80 to $830.99. </w:t>
      </w:r>
      <w:r w:rsidR="00ED2D92" w:rsidRPr="00ED2D92">
        <w:rPr>
          <w:b w:val="0"/>
          <w:bCs/>
          <w:sz w:val="24"/>
          <w:szCs w:val="24"/>
        </w:rPr>
        <w:t>I</w:t>
      </w:r>
      <w:r w:rsidR="00ED2D92" w:rsidRPr="00ED2D92">
        <w:rPr>
          <w:b w:val="0"/>
          <w:bCs/>
          <w:sz w:val="24"/>
          <w:szCs w:val="24"/>
        </w:rPr>
        <w:t xml:space="preserve">f you delay payments until the end, more money stays invested longer, potentially earning more, but you’ll need to make sure you have enough cash </w:t>
      </w:r>
      <w:proofErr w:type="gramStart"/>
      <w:r w:rsidR="00ED2D92" w:rsidRPr="00ED2D92">
        <w:rPr>
          <w:b w:val="0"/>
          <w:bCs/>
          <w:sz w:val="24"/>
          <w:szCs w:val="24"/>
        </w:rPr>
        <w:t>saved up</w:t>
      </w:r>
      <w:proofErr w:type="gramEnd"/>
      <w:r w:rsidR="00ED2D92" w:rsidRPr="00ED2D92">
        <w:rPr>
          <w:b w:val="0"/>
          <w:bCs/>
          <w:sz w:val="24"/>
          <w:szCs w:val="24"/>
        </w:rPr>
        <w:t xml:space="preserve"> for the final payment.</w:t>
      </w:r>
    </w:p>
    <w:p w14:paraId="67B9D6D9" w14:textId="6CE67BC4" w:rsidR="00ED2D92" w:rsidRPr="00A40ED6" w:rsidRDefault="00ED2D92" w:rsidP="00A40ED6">
      <w:pPr>
        <w:ind w:left="36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</w:t>
      </w:r>
    </w:p>
    <w:p w14:paraId="07260583" w14:textId="0D1B61FF" w:rsidR="00ED2D92" w:rsidRPr="00ED2D92" w:rsidRDefault="00ED2D92" w:rsidP="00ED2D92">
      <w:pPr>
        <w:rPr>
          <w:b w:val="0"/>
          <w:bCs/>
          <w:i/>
          <w:iCs/>
          <w:sz w:val="24"/>
          <w:szCs w:val="24"/>
        </w:rPr>
      </w:pPr>
    </w:p>
    <w:sectPr w:rsidR="00ED2D92" w:rsidRPr="00ED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F2413"/>
    <w:multiLevelType w:val="multilevel"/>
    <w:tmpl w:val="577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2"/>
  </w:num>
  <w:num w:numId="3" w16cid:durableId="1640068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019C4"/>
    <w:rsid w:val="000A0B8E"/>
    <w:rsid w:val="000C55A3"/>
    <w:rsid w:val="000E03CF"/>
    <w:rsid w:val="001E352B"/>
    <w:rsid w:val="00297CC0"/>
    <w:rsid w:val="002C1523"/>
    <w:rsid w:val="00343A54"/>
    <w:rsid w:val="0039562E"/>
    <w:rsid w:val="003C326F"/>
    <w:rsid w:val="003E51E7"/>
    <w:rsid w:val="004B4453"/>
    <w:rsid w:val="00527260"/>
    <w:rsid w:val="005978AC"/>
    <w:rsid w:val="005D3681"/>
    <w:rsid w:val="005D797C"/>
    <w:rsid w:val="00665613"/>
    <w:rsid w:val="006F4BFD"/>
    <w:rsid w:val="00700DC4"/>
    <w:rsid w:val="00735A58"/>
    <w:rsid w:val="007A2E1F"/>
    <w:rsid w:val="007E39A0"/>
    <w:rsid w:val="007F3562"/>
    <w:rsid w:val="00821FDC"/>
    <w:rsid w:val="008C10A6"/>
    <w:rsid w:val="00916A64"/>
    <w:rsid w:val="00934CD9"/>
    <w:rsid w:val="00942696"/>
    <w:rsid w:val="009D6DA5"/>
    <w:rsid w:val="00A40ED6"/>
    <w:rsid w:val="00AE1186"/>
    <w:rsid w:val="00B32239"/>
    <w:rsid w:val="00B515B8"/>
    <w:rsid w:val="00B85D9F"/>
    <w:rsid w:val="00BA0E00"/>
    <w:rsid w:val="00BF1C79"/>
    <w:rsid w:val="00C06482"/>
    <w:rsid w:val="00C12701"/>
    <w:rsid w:val="00C1288F"/>
    <w:rsid w:val="00C250DC"/>
    <w:rsid w:val="00C43F94"/>
    <w:rsid w:val="00C45998"/>
    <w:rsid w:val="00CD092E"/>
    <w:rsid w:val="00D51B83"/>
    <w:rsid w:val="00D54305"/>
    <w:rsid w:val="00DA1E83"/>
    <w:rsid w:val="00DE5D5F"/>
    <w:rsid w:val="00DF5BC6"/>
    <w:rsid w:val="00E070BD"/>
    <w:rsid w:val="00ED2D92"/>
    <w:rsid w:val="00EE208B"/>
    <w:rsid w:val="00F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Charlee LeGallais</cp:lastModifiedBy>
  <cp:revision>2</cp:revision>
  <dcterms:created xsi:type="dcterms:W3CDTF">2025-02-28T15:33:00Z</dcterms:created>
  <dcterms:modified xsi:type="dcterms:W3CDTF">2025-02-28T15:33:00Z</dcterms:modified>
</cp:coreProperties>
</file>