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C5B1" w14:textId="0E9CCF57" w:rsidR="0097741D" w:rsidRPr="0097741D" w:rsidRDefault="0097741D" w:rsidP="00BB6DEA">
      <w:pPr>
        <w:rPr>
          <w:b/>
          <w:bCs/>
        </w:rPr>
      </w:pPr>
      <w:r w:rsidRPr="0097741D">
        <w:rPr>
          <w:b/>
          <w:bCs/>
        </w:rPr>
        <w:t xml:space="preserve">                                        </w:t>
      </w:r>
      <w:r>
        <w:rPr>
          <w:b/>
          <w:bCs/>
        </w:rPr>
        <w:t xml:space="preserve">                          </w:t>
      </w:r>
      <w:r w:rsidRPr="0097741D">
        <w:rPr>
          <w:b/>
          <w:bCs/>
        </w:rPr>
        <w:t xml:space="preserve"> </w:t>
      </w:r>
      <w:r w:rsidRPr="0097741D">
        <w:rPr>
          <w:b/>
          <w:bCs/>
          <w:color w:val="275317" w:themeColor="accent6" w:themeShade="80"/>
        </w:rPr>
        <w:t>DATA</w:t>
      </w:r>
      <w:r w:rsidRPr="0097741D">
        <w:rPr>
          <w:b/>
          <w:bCs/>
        </w:rPr>
        <w:t xml:space="preserve"> </w:t>
      </w:r>
      <w:r w:rsidRPr="0097741D">
        <w:rPr>
          <w:b/>
          <w:bCs/>
          <w:color w:val="FFC000"/>
        </w:rPr>
        <w:t>COMMUNITY</w:t>
      </w:r>
      <w:r w:rsidRPr="0097741D">
        <w:rPr>
          <w:b/>
          <w:bCs/>
        </w:rPr>
        <w:t xml:space="preserve"> </w:t>
      </w:r>
      <w:r w:rsidRPr="0097741D">
        <w:rPr>
          <w:b/>
          <w:bCs/>
          <w:color w:val="EE0000"/>
        </w:rPr>
        <w:t>TOGO</w:t>
      </w:r>
      <w:r w:rsidRPr="0097741D">
        <w:rPr>
          <w:b/>
          <w:bCs/>
        </w:rPr>
        <w:t xml:space="preserve">          </w:t>
      </w:r>
    </w:p>
    <w:p w14:paraId="0CA06586" w14:textId="66CD8DA2" w:rsidR="0097741D" w:rsidRPr="0097741D" w:rsidRDefault="0097741D" w:rsidP="00BB6DEA">
      <w:pPr>
        <w:rPr>
          <w:b/>
          <w:bCs/>
          <w:u w:val="single"/>
        </w:rPr>
      </w:pPr>
      <w:r w:rsidRPr="0097741D">
        <w:rPr>
          <w:b/>
          <w:bCs/>
          <w:u w:val="single"/>
        </w:rPr>
        <w:t>CHALLENGE DATA MENSUEL – Juillet 2025</w:t>
      </w:r>
    </w:p>
    <w:p w14:paraId="04492368" w14:textId="3042C586" w:rsidR="00BB6DEA" w:rsidRDefault="00BB6DEA" w:rsidP="00BB6DEA">
      <w:pPr>
        <w:rPr>
          <w:b/>
          <w:bCs/>
          <w:u w:val="single"/>
          <w:lang w:val="fr-FR"/>
        </w:rPr>
      </w:pPr>
      <w:r>
        <w:rPr>
          <w:b/>
          <w:bCs/>
          <w:u w:val="single"/>
          <w:lang w:val="fr-FR"/>
        </w:rPr>
        <w:t xml:space="preserve">Dictionnaire des données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05"/>
        <w:gridCol w:w="2340"/>
        <w:gridCol w:w="4451"/>
      </w:tblGrid>
      <w:tr w:rsidR="00BB6DEA" w14:paraId="28734923" w14:textId="77777777" w:rsidTr="00BB6DEA">
        <w:tc>
          <w:tcPr>
            <w:tcW w:w="2605" w:type="dxa"/>
          </w:tcPr>
          <w:p w14:paraId="187E08EE" w14:textId="5C55EEE4" w:rsidR="00BB6DEA" w:rsidRPr="00BB6DEA" w:rsidRDefault="00BB6DEA" w:rsidP="00BB6DEA">
            <w:pPr>
              <w:rPr>
                <w:b/>
                <w:bCs/>
                <w:lang w:val="fr-FR"/>
              </w:rPr>
            </w:pPr>
            <w:r w:rsidRPr="00BB6DEA">
              <w:rPr>
                <w:b/>
                <w:bCs/>
              </w:rPr>
              <w:t>Nom du champ</w:t>
            </w:r>
          </w:p>
        </w:tc>
        <w:tc>
          <w:tcPr>
            <w:tcW w:w="2340" w:type="dxa"/>
          </w:tcPr>
          <w:p w14:paraId="36295F6A" w14:textId="5141416F" w:rsidR="00BB6DEA" w:rsidRPr="00BB6DEA" w:rsidRDefault="00BB6DEA" w:rsidP="00BB6DEA">
            <w:pPr>
              <w:rPr>
                <w:b/>
                <w:bCs/>
                <w:lang w:val="fr-FR"/>
              </w:rPr>
            </w:pPr>
            <w:r w:rsidRPr="00BB6DEA">
              <w:rPr>
                <w:b/>
                <w:bCs/>
              </w:rPr>
              <w:t>Type</w:t>
            </w:r>
          </w:p>
        </w:tc>
        <w:tc>
          <w:tcPr>
            <w:tcW w:w="4451" w:type="dxa"/>
          </w:tcPr>
          <w:p w14:paraId="6C3E2DE3" w14:textId="6F162FAF" w:rsidR="00BB6DEA" w:rsidRPr="00BB6DEA" w:rsidRDefault="00BB6DEA" w:rsidP="00BB6DEA">
            <w:pPr>
              <w:rPr>
                <w:b/>
                <w:bCs/>
                <w:lang w:val="fr-FR"/>
              </w:rPr>
            </w:pPr>
            <w:r w:rsidRPr="00BB6DEA">
              <w:rPr>
                <w:b/>
                <w:bCs/>
              </w:rPr>
              <w:t>Description</w:t>
            </w:r>
          </w:p>
        </w:tc>
      </w:tr>
      <w:tr w:rsidR="00BB6DEA" w14:paraId="0F39617B" w14:textId="77777777" w:rsidTr="00BB6DEA">
        <w:tc>
          <w:tcPr>
            <w:tcW w:w="2605" w:type="dxa"/>
          </w:tcPr>
          <w:p w14:paraId="69C99E4D" w14:textId="7BA0A8C0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Numéro</w:t>
            </w:r>
            <w:proofErr w:type="spellEnd"/>
            <w:r w:rsidRPr="0097741D">
              <w:rPr>
                <w:sz w:val="20"/>
                <w:szCs w:val="20"/>
              </w:rPr>
              <w:t xml:space="preserve"> d’incident</w:t>
            </w:r>
          </w:p>
        </w:tc>
        <w:tc>
          <w:tcPr>
            <w:tcW w:w="2340" w:type="dxa"/>
          </w:tcPr>
          <w:p w14:paraId="76CAE0F6" w14:textId="36B1264D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Chaîne</w:t>
            </w:r>
            <w:proofErr w:type="spellEnd"/>
            <w:r w:rsidRPr="0097741D">
              <w:rPr>
                <w:sz w:val="20"/>
                <w:szCs w:val="20"/>
              </w:rPr>
              <w:t xml:space="preserve"> unique</w:t>
            </w:r>
          </w:p>
        </w:tc>
        <w:tc>
          <w:tcPr>
            <w:tcW w:w="4451" w:type="dxa"/>
          </w:tcPr>
          <w:p w14:paraId="38E378C5" w14:textId="77777777" w:rsidR="00BB6DEA" w:rsidRPr="00BB6DEA" w:rsidRDefault="00BB6DEA" w:rsidP="00BB6DEA">
            <w:pPr>
              <w:rPr>
                <w:sz w:val="20"/>
                <w:szCs w:val="20"/>
                <w:lang w:val="fr-FR"/>
              </w:rPr>
            </w:pPr>
            <w:r w:rsidRPr="00BB6DEA">
              <w:rPr>
                <w:sz w:val="20"/>
                <w:szCs w:val="20"/>
                <w:lang w:val="fr-FR"/>
              </w:rPr>
              <w:t>Identifiant de l’incident généré, format 25XXXYYYY</w:t>
            </w:r>
          </w:p>
          <w:p w14:paraId="60253A45" w14:textId="77777777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</w:p>
        </w:tc>
      </w:tr>
      <w:tr w:rsidR="00BB6DEA" w14:paraId="2B17E015" w14:textId="77777777" w:rsidTr="00BB6DEA">
        <w:tc>
          <w:tcPr>
            <w:tcW w:w="2605" w:type="dxa"/>
          </w:tcPr>
          <w:p w14:paraId="7299909A" w14:textId="5E002BB3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Date de l’appel</w:t>
            </w:r>
          </w:p>
        </w:tc>
        <w:tc>
          <w:tcPr>
            <w:tcW w:w="2340" w:type="dxa"/>
          </w:tcPr>
          <w:p w14:paraId="084D61C1" w14:textId="638F455F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Date</w:t>
            </w:r>
          </w:p>
        </w:tc>
        <w:tc>
          <w:tcPr>
            <w:tcW w:w="4451" w:type="dxa"/>
          </w:tcPr>
          <w:p w14:paraId="1BABDBB1" w14:textId="10B374BA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Date de réception de l’appel</w:t>
            </w:r>
          </w:p>
        </w:tc>
      </w:tr>
      <w:tr w:rsidR="00BB6DEA" w14:paraId="124CEDEC" w14:textId="77777777" w:rsidTr="00BB6DEA">
        <w:tc>
          <w:tcPr>
            <w:tcW w:w="2605" w:type="dxa"/>
          </w:tcPr>
          <w:p w14:paraId="4DFC43BE" w14:textId="11CE7878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Heure</w:t>
            </w:r>
            <w:proofErr w:type="spellEnd"/>
            <w:r w:rsidRPr="0097741D">
              <w:rPr>
                <w:sz w:val="20"/>
                <w:szCs w:val="20"/>
              </w:rPr>
              <w:t xml:space="preserve"> de l’appel</w:t>
            </w:r>
          </w:p>
        </w:tc>
        <w:tc>
          <w:tcPr>
            <w:tcW w:w="2340" w:type="dxa"/>
          </w:tcPr>
          <w:p w14:paraId="61BFC01D" w14:textId="6DEA4D62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Heure</w:t>
            </w:r>
            <w:proofErr w:type="spellEnd"/>
          </w:p>
        </w:tc>
        <w:tc>
          <w:tcPr>
            <w:tcW w:w="4451" w:type="dxa"/>
          </w:tcPr>
          <w:p w14:paraId="143A0E8D" w14:textId="6DDC87E0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Heure de réception de l’appel</w:t>
            </w:r>
          </w:p>
        </w:tc>
      </w:tr>
      <w:tr w:rsidR="00BB6DEA" w14:paraId="18721CB4" w14:textId="77777777" w:rsidTr="00BB6DEA">
        <w:tc>
          <w:tcPr>
            <w:tcW w:w="2605" w:type="dxa"/>
          </w:tcPr>
          <w:p w14:paraId="2C504124" w14:textId="23F88C5B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Type d’appel</w:t>
            </w:r>
          </w:p>
        </w:tc>
        <w:tc>
          <w:tcPr>
            <w:tcW w:w="2340" w:type="dxa"/>
          </w:tcPr>
          <w:p w14:paraId="1DDFC3B8" w14:textId="38D1B949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Texte</w:t>
            </w:r>
          </w:p>
        </w:tc>
        <w:tc>
          <w:tcPr>
            <w:tcW w:w="4451" w:type="dxa"/>
          </w:tcPr>
          <w:p w14:paraId="39D8C389" w14:textId="77777777" w:rsidR="00BB6DEA" w:rsidRPr="00BB6DEA" w:rsidRDefault="00BB6DEA" w:rsidP="00BB6DEA">
            <w:pPr>
              <w:rPr>
                <w:sz w:val="20"/>
                <w:szCs w:val="20"/>
                <w:lang w:val="fr-FR"/>
              </w:rPr>
            </w:pPr>
            <w:r w:rsidRPr="00BB6DEA">
              <w:rPr>
                <w:sz w:val="20"/>
                <w:szCs w:val="20"/>
                <w:lang w:val="fr-FR"/>
              </w:rPr>
              <w:t>Source de l’appel : Appel 117, Appel 112, Initiative agent, avec variantes</w:t>
            </w:r>
          </w:p>
          <w:p w14:paraId="2C6421D1" w14:textId="77777777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</w:p>
        </w:tc>
      </w:tr>
      <w:tr w:rsidR="00BB6DEA" w14:paraId="3347004E" w14:textId="77777777" w:rsidTr="00BB6DEA">
        <w:tc>
          <w:tcPr>
            <w:tcW w:w="2605" w:type="dxa"/>
          </w:tcPr>
          <w:p w14:paraId="6CC3EDB2" w14:textId="660956C3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Quartier</w:t>
            </w:r>
          </w:p>
        </w:tc>
        <w:tc>
          <w:tcPr>
            <w:tcW w:w="2340" w:type="dxa"/>
          </w:tcPr>
          <w:p w14:paraId="3382AA5E" w14:textId="156283A5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Texte</w:t>
            </w:r>
          </w:p>
        </w:tc>
        <w:tc>
          <w:tcPr>
            <w:tcW w:w="4451" w:type="dxa"/>
          </w:tcPr>
          <w:p w14:paraId="25D676A3" w14:textId="77777777" w:rsidR="00BB6DEA" w:rsidRPr="00BB6DEA" w:rsidRDefault="00BB6DEA" w:rsidP="00BB6DEA">
            <w:pPr>
              <w:rPr>
                <w:sz w:val="20"/>
                <w:szCs w:val="20"/>
                <w:lang w:val="fr-FR"/>
              </w:rPr>
            </w:pPr>
            <w:r w:rsidRPr="00BB6DEA">
              <w:rPr>
                <w:sz w:val="20"/>
                <w:szCs w:val="20"/>
                <w:lang w:val="fr-FR"/>
              </w:rPr>
              <w:t>Quartier précis où l’incident a été signalé (issu du fichier officiel)</w:t>
            </w:r>
          </w:p>
          <w:p w14:paraId="36CEB6C9" w14:textId="77777777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</w:p>
        </w:tc>
      </w:tr>
      <w:tr w:rsidR="00BB6DEA" w14:paraId="395684A8" w14:textId="77777777" w:rsidTr="00BB6DEA">
        <w:tc>
          <w:tcPr>
            <w:tcW w:w="2605" w:type="dxa"/>
          </w:tcPr>
          <w:p w14:paraId="275D5B31" w14:textId="75191AC2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Commune</w:t>
            </w:r>
          </w:p>
        </w:tc>
        <w:tc>
          <w:tcPr>
            <w:tcW w:w="2340" w:type="dxa"/>
          </w:tcPr>
          <w:p w14:paraId="4380206C" w14:textId="7F611772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Texte</w:t>
            </w:r>
          </w:p>
        </w:tc>
        <w:tc>
          <w:tcPr>
            <w:tcW w:w="4451" w:type="dxa"/>
          </w:tcPr>
          <w:p w14:paraId="25689CDD" w14:textId="4B983AF4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Commune administrative rattachée au quartier (parmi les 13 du Grand Lomé)</w:t>
            </w:r>
          </w:p>
        </w:tc>
      </w:tr>
      <w:tr w:rsidR="00BB6DEA" w14:paraId="0037D5D9" w14:textId="77777777" w:rsidTr="00BB6DEA">
        <w:tc>
          <w:tcPr>
            <w:tcW w:w="2605" w:type="dxa"/>
          </w:tcPr>
          <w:p w14:paraId="472BE79D" w14:textId="3C0E04E2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Type d’incident</w:t>
            </w:r>
          </w:p>
        </w:tc>
        <w:tc>
          <w:tcPr>
            <w:tcW w:w="2340" w:type="dxa"/>
          </w:tcPr>
          <w:p w14:paraId="7A614FEB" w14:textId="4ACD6DB2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Texte</w:t>
            </w:r>
          </w:p>
        </w:tc>
        <w:tc>
          <w:tcPr>
            <w:tcW w:w="4451" w:type="dxa"/>
          </w:tcPr>
          <w:p w14:paraId="0243DB11" w14:textId="42D70C9F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Nature de l’incident : Vol, Bagarre, etc. avec variations orthographiques</w:t>
            </w:r>
          </w:p>
        </w:tc>
      </w:tr>
      <w:tr w:rsidR="00BB6DEA" w14:paraId="44FE540C" w14:textId="77777777" w:rsidTr="00BB6DEA">
        <w:tc>
          <w:tcPr>
            <w:tcW w:w="2605" w:type="dxa"/>
          </w:tcPr>
          <w:p w14:paraId="7913A1EC" w14:textId="4CEF3A7B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Indicateur</w:t>
            </w:r>
            <w:proofErr w:type="spellEnd"/>
            <w:r w:rsidRPr="0097741D">
              <w:rPr>
                <w:sz w:val="20"/>
                <w:szCs w:val="20"/>
              </w:rPr>
              <w:t xml:space="preserve"> santé </w:t>
            </w:r>
            <w:proofErr w:type="spellStart"/>
            <w:r w:rsidRPr="0097741D">
              <w:rPr>
                <w:sz w:val="20"/>
                <w:szCs w:val="20"/>
              </w:rPr>
              <w:t>mentale</w:t>
            </w:r>
            <w:proofErr w:type="spellEnd"/>
          </w:p>
        </w:tc>
        <w:tc>
          <w:tcPr>
            <w:tcW w:w="2340" w:type="dxa"/>
          </w:tcPr>
          <w:p w14:paraId="0137E580" w14:textId="56EABE04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Booléen</w:t>
            </w:r>
            <w:proofErr w:type="spellEnd"/>
          </w:p>
        </w:tc>
        <w:tc>
          <w:tcPr>
            <w:tcW w:w="4451" w:type="dxa"/>
          </w:tcPr>
          <w:p w14:paraId="282670A6" w14:textId="77777777" w:rsidR="00BB6DEA" w:rsidRPr="00BB6DEA" w:rsidRDefault="00BB6DEA" w:rsidP="00BB6DEA">
            <w:pPr>
              <w:rPr>
                <w:sz w:val="20"/>
                <w:szCs w:val="20"/>
                <w:lang w:val="fr-FR"/>
              </w:rPr>
            </w:pPr>
            <w:r w:rsidRPr="00BB6DEA">
              <w:rPr>
                <w:sz w:val="20"/>
                <w:szCs w:val="20"/>
                <w:lang w:val="fr-FR"/>
              </w:rPr>
              <w:t>Présence d’un facteur santé mentale dans l’appel : Oui ou Non</w:t>
            </w:r>
          </w:p>
          <w:p w14:paraId="586C1213" w14:textId="77777777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</w:p>
        </w:tc>
      </w:tr>
      <w:tr w:rsidR="00BB6DEA" w14:paraId="36B1C709" w14:textId="77777777" w:rsidTr="00BB6DEA">
        <w:tc>
          <w:tcPr>
            <w:tcW w:w="2605" w:type="dxa"/>
          </w:tcPr>
          <w:p w14:paraId="41C08EA9" w14:textId="7430F2A4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Nombre d’unités déployées</w:t>
            </w:r>
          </w:p>
        </w:tc>
        <w:tc>
          <w:tcPr>
            <w:tcW w:w="2340" w:type="dxa"/>
          </w:tcPr>
          <w:p w14:paraId="132DCA0E" w14:textId="2B2F480F" w:rsidR="00BB6DEA" w:rsidRPr="0097741D" w:rsidRDefault="0097741D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Entier</w:t>
            </w:r>
          </w:p>
        </w:tc>
        <w:tc>
          <w:tcPr>
            <w:tcW w:w="4451" w:type="dxa"/>
          </w:tcPr>
          <w:p w14:paraId="5EAD3AB3" w14:textId="0D76A407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Nombre de patrouilles ou équipes mobilisées</w:t>
            </w:r>
          </w:p>
        </w:tc>
      </w:tr>
      <w:tr w:rsidR="00BB6DEA" w14:paraId="38782729" w14:textId="77777777" w:rsidTr="00BB6DEA">
        <w:tc>
          <w:tcPr>
            <w:tcW w:w="2605" w:type="dxa"/>
          </w:tcPr>
          <w:p w14:paraId="5D2D6E39" w14:textId="346FAE01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Temps de réponse (minutes)</w:t>
            </w:r>
          </w:p>
        </w:tc>
        <w:tc>
          <w:tcPr>
            <w:tcW w:w="2340" w:type="dxa"/>
          </w:tcPr>
          <w:p w14:paraId="32EA6543" w14:textId="31F6CF12" w:rsidR="00BB6DEA" w:rsidRPr="0097741D" w:rsidRDefault="0097741D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Entier</w:t>
            </w:r>
          </w:p>
        </w:tc>
        <w:tc>
          <w:tcPr>
            <w:tcW w:w="4451" w:type="dxa"/>
          </w:tcPr>
          <w:p w14:paraId="653B8C09" w14:textId="1B7B3FE3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Temps entre appel et arrivée de l’équipe sur le terrain</w:t>
            </w:r>
          </w:p>
        </w:tc>
      </w:tr>
      <w:tr w:rsidR="00BB6DEA" w14:paraId="5662DDDA" w14:textId="77777777" w:rsidTr="00BB6DEA">
        <w:tc>
          <w:tcPr>
            <w:tcW w:w="2605" w:type="dxa"/>
          </w:tcPr>
          <w:p w14:paraId="131B4E9B" w14:textId="3E8DDC23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Heure</w:t>
            </w:r>
            <w:proofErr w:type="spellEnd"/>
            <w:r w:rsidRPr="0097741D">
              <w:rPr>
                <w:sz w:val="20"/>
                <w:szCs w:val="20"/>
              </w:rPr>
              <w:t xml:space="preserve"> d’arrivée</w:t>
            </w:r>
          </w:p>
        </w:tc>
        <w:tc>
          <w:tcPr>
            <w:tcW w:w="2340" w:type="dxa"/>
          </w:tcPr>
          <w:p w14:paraId="19A34F53" w14:textId="608889F1" w:rsidR="00BB6DEA" w:rsidRPr="0097741D" w:rsidRDefault="0097741D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Heure</w:t>
            </w:r>
            <w:proofErr w:type="spellEnd"/>
          </w:p>
        </w:tc>
        <w:tc>
          <w:tcPr>
            <w:tcW w:w="4451" w:type="dxa"/>
          </w:tcPr>
          <w:p w14:paraId="2926F3C7" w14:textId="3D6FA6EB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  <w:lang w:val="fr-FR"/>
              </w:rPr>
              <w:t>Heure d’arrivée sur les lieux</w:t>
            </w:r>
          </w:p>
        </w:tc>
      </w:tr>
      <w:tr w:rsidR="00BB6DEA" w14:paraId="0B18CA78" w14:textId="77777777" w:rsidTr="00BB6DEA">
        <w:tc>
          <w:tcPr>
            <w:tcW w:w="2605" w:type="dxa"/>
          </w:tcPr>
          <w:p w14:paraId="6BEB19F0" w14:textId="418050EF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Clôture</w:t>
            </w:r>
            <w:proofErr w:type="spellEnd"/>
            <w:r w:rsidRPr="0097741D">
              <w:rPr>
                <w:sz w:val="20"/>
                <w:szCs w:val="20"/>
              </w:rPr>
              <w:t xml:space="preserve"> de l’appel</w:t>
            </w:r>
          </w:p>
        </w:tc>
        <w:tc>
          <w:tcPr>
            <w:tcW w:w="2340" w:type="dxa"/>
          </w:tcPr>
          <w:p w14:paraId="354EF444" w14:textId="11314437" w:rsidR="00BB6DEA" w:rsidRPr="0097741D" w:rsidRDefault="0097741D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Heure</w:t>
            </w:r>
            <w:proofErr w:type="spellEnd"/>
          </w:p>
        </w:tc>
        <w:tc>
          <w:tcPr>
            <w:tcW w:w="4451" w:type="dxa"/>
          </w:tcPr>
          <w:p w14:paraId="30FD93B8" w14:textId="08B01D76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BB6DEA">
              <w:rPr>
                <w:sz w:val="20"/>
                <w:szCs w:val="20"/>
                <w:lang w:val="fr-FR"/>
              </w:rPr>
              <w:t>Heure de fin d’intervention ou de traitement</w:t>
            </w:r>
          </w:p>
        </w:tc>
      </w:tr>
      <w:tr w:rsidR="00BB6DEA" w14:paraId="3E5C91C2" w14:textId="77777777" w:rsidTr="00BB6DEA">
        <w:tc>
          <w:tcPr>
            <w:tcW w:w="2605" w:type="dxa"/>
          </w:tcPr>
          <w:p w14:paraId="69A0B5BE" w14:textId="5EB027BC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 xml:space="preserve">Conclusion de </w:t>
            </w:r>
            <w:proofErr w:type="spellStart"/>
            <w:r w:rsidRPr="0097741D">
              <w:rPr>
                <w:sz w:val="20"/>
                <w:szCs w:val="20"/>
              </w:rPr>
              <w:t>l’appel</w:t>
            </w:r>
            <w:proofErr w:type="spellEnd"/>
          </w:p>
        </w:tc>
        <w:tc>
          <w:tcPr>
            <w:tcW w:w="2340" w:type="dxa"/>
          </w:tcPr>
          <w:p w14:paraId="55693AAD" w14:textId="6232F7D7" w:rsidR="00BB6DEA" w:rsidRPr="0097741D" w:rsidRDefault="0097741D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Texte</w:t>
            </w:r>
          </w:p>
        </w:tc>
        <w:tc>
          <w:tcPr>
            <w:tcW w:w="4451" w:type="dxa"/>
          </w:tcPr>
          <w:p w14:paraId="40FCD3F7" w14:textId="21F9D028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BB6DEA">
              <w:rPr>
                <w:sz w:val="20"/>
                <w:szCs w:val="20"/>
                <w:lang w:val="fr-FR"/>
              </w:rPr>
              <w:t>Issue de l’intervention : Intervention, Transfert hôpital, etc.</w:t>
            </w:r>
          </w:p>
        </w:tc>
      </w:tr>
      <w:tr w:rsidR="00BB6DEA" w14:paraId="5D076739" w14:textId="77777777" w:rsidTr="00BB6DEA">
        <w:tc>
          <w:tcPr>
            <w:tcW w:w="2605" w:type="dxa"/>
          </w:tcPr>
          <w:p w14:paraId="00508FF4" w14:textId="3CEBD95E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Rapport rédigé</w:t>
            </w:r>
          </w:p>
        </w:tc>
        <w:tc>
          <w:tcPr>
            <w:tcW w:w="2340" w:type="dxa"/>
          </w:tcPr>
          <w:p w14:paraId="2DAF3A44" w14:textId="5B335972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proofErr w:type="spellStart"/>
            <w:r w:rsidRPr="0097741D">
              <w:rPr>
                <w:sz w:val="20"/>
                <w:szCs w:val="20"/>
              </w:rPr>
              <w:t>Booléen</w:t>
            </w:r>
            <w:proofErr w:type="spellEnd"/>
          </w:p>
        </w:tc>
        <w:tc>
          <w:tcPr>
            <w:tcW w:w="4451" w:type="dxa"/>
          </w:tcPr>
          <w:p w14:paraId="365B0624" w14:textId="60EB29FA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BB6DEA">
              <w:rPr>
                <w:sz w:val="20"/>
                <w:szCs w:val="20"/>
                <w:lang w:val="fr-FR"/>
              </w:rPr>
              <w:t>Un rapport a-t-il été rédigé : Oui ou Non</w:t>
            </w:r>
          </w:p>
        </w:tc>
      </w:tr>
      <w:tr w:rsidR="00BB6DEA" w14:paraId="3356E54C" w14:textId="77777777" w:rsidTr="00BB6DEA">
        <w:tc>
          <w:tcPr>
            <w:tcW w:w="2605" w:type="dxa"/>
          </w:tcPr>
          <w:p w14:paraId="000FCEE0" w14:textId="49ACA0B1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 xml:space="preserve">Jour de la </w:t>
            </w:r>
            <w:proofErr w:type="spellStart"/>
            <w:r w:rsidRPr="0097741D">
              <w:rPr>
                <w:sz w:val="20"/>
                <w:szCs w:val="20"/>
              </w:rPr>
              <w:t>semaine</w:t>
            </w:r>
            <w:proofErr w:type="spellEnd"/>
          </w:p>
        </w:tc>
        <w:tc>
          <w:tcPr>
            <w:tcW w:w="2340" w:type="dxa"/>
          </w:tcPr>
          <w:p w14:paraId="798020B1" w14:textId="705D6D5E" w:rsidR="00BB6DEA" w:rsidRPr="0097741D" w:rsidRDefault="0097741D" w:rsidP="00BB6DEA">
            <w:pPr>
              <w:rPr>
                <w:sz w:val="20"/>
                <w:szCs w:val="20"/>
                <w:lang w:val="fr-FR"/>
              </w:rPr>
            </w:pPr>
            <w:r w:rsidRPr="0097741D">
              <w:rPr>
                <w:sz w:val="20"/>
                <w:szCs w:val="20"/>
              </w:rPr>
              <w:t>Texte</w:t>
            </w:r>
          </w:p>
        </w:tc>
        <w:tc>
          <w:tcPr>
            <w:tcW w:w="4451" w:type="dxa"/>
          </w:tcPr>
          <w:p w14:paraId="437324C8" w14:textId="38FC9808" w:rsidR="00BB6DEA" w:rsidRPr="0097741D" w:rsidRDefault="00BB6DEA" w:rsidP="00BB6DEA">
            <w:pPr>
              <w:rPr>
                <w:sz w:val="20"/>
                <w:szCs w:val="20"/>
                <w:lang w:val="fr-FR"/>
              </w:rPr>
            </w:pPr>
            <w:r w:rsidRPr="00BB6DEA">
              <w:rPr>
                <w:sz w:val="20"/>
                <w:szCs w:val="20"/>
                <w:lang w:val="fr-FR"/>
              </w:rPr>
              <w:t>Jour correspondant à l’appel : Lundi, Mardi, etc.</w:t>
            </w:r>
          </w:p>
        </w:tc>
      </w:tr>
    </w:tbl>
    <w:p w14:paraId="221A62C5" w14:textId="77777777" w:rsidR="00BB6DEA" w:rsidRDefault="00BB6DEA" w:rsidP="00BB6DEA">
      <w:pPr>
        <w:rPr>
          <w:b/>
          <w:bCs/>
          <w:u w:val="single"/>
          <w:lang w:val="fr-FR"/>
        </w:rPr>
      </w:pPr>
    </w:p>
    <w:p w14:paraId="1EAC8A7F" w14:textId="77777777" w:rsidR="00BB6DEA" w:rsidRDefault="00BB6DEA" w:rsidP="00BB6DEA">
      <w:pPr>
        <w:rPr>
          <w:b/>
          <w:bCs/>
          <w:u w:val="single"/>
          <w:lang w:val="fr-FR"/>
        </w:rPr>
      </w:pPr>
    </w:p>
    <w:p w14:paraId="1A1AD273" w14:textId="77777777" w:rsidR="00BB6DEA" w:rsidRDefault="00BB6DEA" w:rsidP="00BB6DEA">
      <w:pPr>
        <w:rPr>
          <w:b/>
          <w:bCs/>
          <w:u w:val="single"/>
          <w:lang w:val="fr-FR"/>
        </w:rPr>
      </w:pPr>
    </w:p>
    <w:p w14:paraId="3444D3D5" w14:textId="21268B60" w:rsidR="0097741D" w:rsidRDefault="00BB6DEA" w:rsidP="00BB6DEA">
      <w:pPr>
        <w:rPr>
          <w:b/>
          <w:bCs/>
          <w:u w:val="single"/>
          <w:lang w:val="fr-FR"/>
        </w:rPr>
      </w:pPr>
      <w:r w:rsidRPr="00BB6DEA">
        <w:rPr>
          <w:b/>
          <w:bCs/>
          <w:u w:val="single"/>
          <w:lang w:val="fr-FR"/>
        </w:rPr>
        <w:t xml:space="preserve">Structure du </w:t>
      </w:r>
      <w:r w:rsidR="0097741D">
        <w:rPr>
          <w:b/>
          <w:bCs/>
          <w:u w:val="single"/>
          <w:lang w:val="fr-FR"/>
        </w:rPr>
        <w:t>rapport</w:t>
      </w:r>
      <w:r w:rsidRPr="00BB6DEA">
        <w:rPr>
          <w:b/>
          <w:bCs/>
          <w:u w:val="single"/>
          <w:lang w:val="fr-FR"/>
        </w:rPr>
        <w:t xml:space="preserve"> Power BI – Sécurité Urbaine Lomé</w:t>
      </w:r>
      <w:r w:rsidR="0097741D">
        <w:rPr>
          <w:b/>
          <w:bCs/>
          <w:u w:val="single"/>
          <w:lang w:val="fr-FR"/>
        </w:rPr>
        <w:t xml:space="preserve"> (A titre indicatif)</w:t>
      </w:r>
    </w:p>
    <w:p w14:paraId="16F8C68A" w14:textId="66004ADC" w:rsidR="00BB6DEA" w:rsidRPr="00BB6DEA" w:rsidRDefault="00BB6DEA" w:rsidP="00BB6DEA">
      <w:pPr>
        <w:rPr>
          <w:b/>
          <w:bCs/>
          <w:u w:val="single"/>
          <w:lang w:val="fr-FR"/>
        </w:rPr>
      </w:pPr>
      <w:r w:rsidRPr="00BB6DEA">
        <w:rPr>
          <w:lang w:val="fr-FR"/>
        </w:rPr>
        <w:t xml:space="preserve"> </w:t>
      </w:r>
      <w:r w:rsidRPr="00BB6DEA">
        <w:t xml:space="preserve">1. </w:t>
      </w:r>
      <w:r w:rsidRPr="00BB6DEA">
        <w:rPr>
          <w:b/>
          <w:bCs/>
        </w:rPr>
        <w:t xml:space="preserve">Page </w:t>
      </w:r>
      <w:proofErr w:type="spellStart"/>
      <w:r w:rsidRPr="00BB6DEA">
        <w:rPr>
          <w:b/>
          <w:bCs/>
        </w:rPr>
        <w:t>d’accueil</w:t>
      </w:r>
      <w:proofErr w:type="spellEnd"/>
      <w:r w:rsidRPr="00BB6DEA">
        <w:rPr>
          <w:b/>
          <w:bCs/>
        </w:rPr>
        <w:t xml:space="preserve"> / </w:t>
      </w:r>
      <w:proofErr w:type="spellStart"/>
      <w:r w:rsidRPr="00BB6DEA">
        <w:rPr>
          <w:b/>
          <w:bCs/>
        </w:rPr>
        <w:t>vue</w:t>
      </w:r>
      <w:proofErr w:type="spellEnd"/>
      <w:r w:rsidRPr="00BB6DEA">
        <w:rPr>
          <w:b/>
          <w:bCs/>
        </w:rPr>
        <w:t xml:space="preserve"> </w:t>
      </w:r>
      <w:proofErr w:type="spellStart"/>
      <w:r w:rsidRPr="00BB6DEA">
        <w:rPr>
          <w:b/>
          <w:bCs/>
        </w:rPr>
        <w:t>synthétique</w:t>
      </w:r>
      <w:proofErr w:type="spellEnd"/>
    </w:p>
    <w:p w14:paraId="60E54FC2" w14:textId="77777777" w:rsidR="00BB6DEA" w:rsidRPr="00BB6DEA" w:rsidRDefault="00BB6DEA" w:rsidP="0097741D">
      <w:pPr>
        <w:numPr>
          <w:ilvl w:val="0"/>
          <w:numId w:val="1"/>
        </w:numPr>
        <w:spacing w:after="0"/>
        <w:rPr>
          <w:lang w:val="fr-FR"/>
        </w:rPr>
      </w:pPr>
      <w:r w:rsidRPr="00BB6DEA">
        <w:rPr>
          <w:lang w:val="fr-FR"/>
        </w:rPr>
        <w:t xml:space="preserve">Titre : </w:t>
      </w:r>
      <w:r w:rsidRPr="00BB6DEA">
        <w:rPr>
          <w:i/>
          <w:iCs/>
          <w:lang w:val="fr-FR"/>
        </w:rPr>
        <w:t>"Monitoring des Interventions Policières – Ville de Lomé"</w:t>
      </w:r>
    </w:p>
    <w:p w14:paraId="5831A515" w14:textId="77777777" w:rsidR="00BB6DEA" w:rsidRPr="00BB6DEA" w:rsidRDefault="00BB6DEA" w:rsidP="0097741D">
      <w:pPr>
        <w:numPr>
          <w:ilvl w:val="0"/>
          <w:numId w:val="1"/>
        </w:numPr>
        <w:spacing w:after="0"/>
        <w:rPr>
          <w:lang w:val="fr-FR"/>
        </w:rPr>
      </w:pPr>
      <w:r w:rsidRPr="00BB6DEA">
        <w:rPr>
          <w:lang w:val="fr-FR"/>
        </w:rPr>
        <w:t>Période couverte (filtre date dynamique)</w:t>
      </w:r>
    </w:p>
    <w:p w14:paraId="03970E25" w14:textId="77777777" w:rsidR="00BB6DEA" w:rsidRPr="00BB6DEA" w:rsidRDefault="00BB6DEA" w:rsidP="0097741D">
      <w:pPr>
        <w:numPr>
          <w:ilvl w:val="0"/>
          <w:numId w:val="1"/>
        </w:numPr>
        <w:spacing w:after="0"/>
      </w:pPr>
      <w:r w:rsidRPr="00BB6DEA">
        <w:t xml:space="preserve">Nombre total </w:t>
      </w:r>
      <w:proofErr w:type="spellStart"/>
      <w:r w:rsidRPr="00BB6DEA">
        <w:t>d’incidents</w:t>
      </w:r>
      <w:proofErr w:type="spellEnd"/>
    </w:p>
    <w:p w14:paraId="55064A0D" w14:textId="77777777" w:rsidR="00BB6DEA" w:rsidRPr="00BB6DEA" w:rsidRDefault="00BB6DEA" w:rsidP="0097741D">
      <w:pPr>
        <w:numPr>
          <w:ilvl w:val="0"/>
          <w:numId w:val="1"/>
        </w:numPr>
        <w:spacing w:after="0"/>
      </w:pPr>
      <w:r w:rsidRPr="00BB6DEA">
        <w:t xml:space="preserve">Temps moyen de </w:t>
      </w:r>
      <w:proofErr w:type="spellStart"/>
      <w:r w:rsidRPr="00BB6DEA">
        <w:t>réponse</w:t>
      </w:r>
      <w:proofErr w:type="spellEnd"/>
    </w:p>
    <w:p w14:paraId="6D53BFCB" w14:textId="77777777" w:rsidR="00BB6DEA" w:rsidRPr="00BB6DEA" w:rsidRDefault="00BB6DEA" w:rsidP="0097741D">
      <w:pPr>
        <w:numPr>
          <w:ilvl w:val="0"/>
          <w:numId w:val="1"/>
        </w:numPr>
        <w:spacing w:after="0"/>
      </w:pPr>
      <w:r w:rsidRPr="00BB6DEA">
        <w:t xml:space="preserve">Nombre </w:t>
      </w:r>
      <w:proofErr w:type="spellStart"/>
      <w:r w:rsidRPr="00BB6DEA">
        <w:t>d’unités</w:t>
      </w:r>
      <w:proofErr w:type="spellEnd"/>
      <w:r w:rsidRPr="00BB6DEA">
        <w:t xml:space="preserve"> </w:t>
      </w:r>
      <w:proofErr w:type="spellStart"/>
      <w:r w:rsidRPr="00BB6DEA">
        <w:t>déployées</w:t>
      </w:r>
      <w:proofErr w:type="spellEnd"/>
      <w:r w:rsidRPr="00BB6DEA">
        <w:t xml:space="preserve"> </w:t>
      </w:r>
      <w:proofErr w:type="spellStart"/>
      <w:r w:rsidRPr="00BB6DEA">
        <w:t>en</w:t>
      </w:r>
      <w:proofErr w:type="spellEnd"/>
      <w:r w:rsidRPr="00BB6DEA">
        <w:t xml:space="preserve"> </w:t>
      </w:r>
      <w:proofErr w:type="spellStart"/>
      <w:r w:rsidRPr="00BB6DEA">
        <w:t>moyenne</w:t>
      </w:r>
      <w:proofErr w:type="spellEnd"/>
    </w:p>
    <w:p w14:paraId="40F1BE3D" w14:textId="77777777" w:rsidR="00BB6DEA" w:rsidRPr="00BB6DEA" w:rsidRDefault="00BB6DEA" w:rsidP="0097741D">
      <w:pPr>
        <w:numPr>
          <w:ilvl w:val="0"/>
          <w:numId w:val="1"/>
        </w:numPr>
        <w:spacing w:after="0"/>
        <w:rPr>
          <w:lang w:val="fr-FR"/>
        </w:rPr>
      </w:pPr>
      <w:r w:rsidRPr="00BB6DEA">
        <w:rPr>
          <w:lang w:val="fr-FR"/>
        </w:rPr>
        <w:lastRenderedPageBreak/>
        <w:t>Pourcentage de cas liés à la santé mentale</w:t>
      </w:r>
    </w:p>
    <w:p w14:paraId="151C0ECB" w14:textId="77777777" w:rsidR="00BB6DEA" w:rsidRDefault="00BB6DEA" w:rsidP="0097741D">
      <w:pPr>
        <w:numPr>
          <w:ilvl w:val="0"/>
          <w:numId w:val="1"/>
        </w:numPr>
        <w:spacing w:after="0"/>
      </w:pPr>
      <w:proofErr w:type="spellStart"/>
      <w:r w:rsidRPr="00BB6DEA">
        <w:t>Taux</w:t>
      </w:r>
      <w:proofErr w:type="spellEnd"/>
      <w:r w:rsidRPr="00BB6DEA">
        <w:t xml:space="preserve"> de rapports </w:t>
      </w:r>
      <w:proofErr w:type="spellStart"/>
      <w:r w:rsidRPr="00BB6DEA">
        <w:t>rédigés</w:t>
      </w:r>
      <w:proofErr w:type="spellEnd"/>
    </w:p>
    <w:p w14:paraId="6B2DF7E4" w14:textId="77777777" w:rsidR="0097741D" w:rsidRPr="00BB6DEA" w:rsidRDefault="0097741D" w:rsidP="0097741D">
      <w:pPr>
        <w:spacing w:after="0"/>
        <w:ind w:left="720"/>
      </w:pPr>
    </w:p>
    <w:p w14:paraId="7070330C" w14:textId="5755BD12" w:rsidR="00BB6DEA" w:rsidRPr="00BB6DEA" w:rsidRDefault="00BB6DEA" w:rsidP="0097741D">
      <w:pPr>
        <w:spacing w:after="0"/>
      </w:pPr>
      <w:r w:rsidRPr="00BB6DEA">
        <w:t xml:space="preserve">2. </w:t>
      </w:r>
      <w:r w:rsidRPr="00BB6DEA">
        <w:rPr>
          <w:b/>
          <w:bCs/>
        </w:rPr>
        <w:t xml:space="preserve">Carte interactive des </w:t>
      </w:r>
      <w:proofErr w:type="spellStart"/>
      <w:r w:rsidRPr="00BB6DEA">
        <w:rPr>
          <w:b/>
          <w:bCs/>
        </w:rPr>
        <w:t>secteurs</w:t>
      </w:r>
      <w:proofErr w:type="spellEnd"/>
    </w:p>
    <w:p w14:paraId="1B634122" w14:textId="77777777" w:rsidR="00BB6DEA" w:rsidRPr="00BB6DEA" w:rsidRDefault="00BB6DEA" w:rsidP="0097741D">
      <w:pPr>
        <w:numPr>
          <w:ilvl w:val="0"/>
          <w:numId w:val="2"/>
        </w:numPr>
        <w:spacing w:after="0"/>
        <w:rPr>
          <w:lang w:val="fr-FR"/>
        </w:rPr>
      </w:pPr>
      <w:r w:rsidRPr="00BB6DEA">
        <w:rPr>
          <w:lang w:val="fr-FR"/>
        </w:rPr>
        <w:t xml:space="preserve">Utiliser </w:t>
      </w:r>
      <w:proofErr w:type="spellStart"/>
      <w:r w:rsidRPr="00BB6DEA">
        <w:rPr>
          <w:lang w:val="fr-FR"/>
        </w:rPr>
        <w:t>Filled</w:t>
      </w:r>
      <w:proofErr w:type="spellEnd"/>
      <w:r w:rsidRPr="00BB6DEA">
        <w:rPr>
          <w:lang w:val="fr-FR"/>
        </w:rPr>
        <w:t xml:space="preserve"> </w:t>
      </w:r>
      <w:proofErr w:type="spellStart"/>
      <w:r w:rsidRPr="00BB6DEA">
        <w:rPr>
          <w:lang w:val="fr-FR"/>
        </w:rPr>
        <w:t>Map</w:t>
      </w:r>
      <w:proofErr w:type="spellEnd"/>
      <w:r w:rsidRPr="00BB6DEA">
        <w:rPr>
          <w:lang w:val="fr-FR"/>
        </w:rPr>
        <w:t xml:space="preserve"> ou </w:t>
      </w:r>
      <w:proofErr w:type="spellStart"/>
      <w:r w:rsidRPr="00BB6DEA">
        <w:rPr>
          <w:lang w:val="fr-FR"/>
        </w:rPr>
        <w:t>Map</w:t>
      </w:r>
      <w:proofErr w:type="spellEnd"/>
      <w:r w:rsidRPr="00BB6DEA">
        <w:rPr>
          <w:lang w:val="fr-FR"/>
        </w:rPr>
        <w:t xml:space="preserve"> avec les coordonnées GPS</w:t>
      </w:r>
    </w:p>
    <w:p w14:paraId="49C66CE0" w14:textId="77777777" w:rsidR="00BB6DEA" w:rsidRPr="00BB6DEA" w:rsidRDefault="00BB6DEA" w:rsidP="0097741D">
      <w:pPr>
        <w:numPr>
          <w:ilvl w:val="0"/>
          <w:numId w:val="2"/>
        </w:numPr>
        <w:spacing w:after="0"/>
        <w:rPr>
          <w:lang w:val="fr-FR"/>
        </w:rPr>
      </w:pPr>
      <w:r w:rsidRPr="00BB6DEA">
        <w:rPr>
          <w:lang w:val="fr-FR"/>
        </w:rPr>
        <w:t>Couleur ou taille des points selon le volume d’incidents ou temps moyen de réponse</w:t>
      </w:r>
    </w:p>
    <w:p w14:paraId="5C4B97B4" w14:textId="77777777" w:rsidR="00BB6DEA" w:rsidRPr="00BB6DEA" w:rsidRDefault="00BB6DEA" w:rsidP="0097741D">
      <w:pPr>
        <w:numPr>
          <w:ilvl w:val="0"/>
          <w:numId w:val="2"/>
        </w:numPr>
        <w:spacing w:after="0"/>
        <w:rPr>
          <w:lang w:val="fr-FR"/>
        </w:rPr>
      </w:pPr>
      <w:r w:rsidRPr="00BB6DEA">
        <w:rPr>
          <w:lang w:val="fr-FR"/>
        </w:rPr>
        <w:t>Filtrage possible par type d’incident ou secteur administratif</w:t>
      </w:r>
    </w:p>
    <w:p w14:paraId="5B07B56C" w14:textId="77777777" w:rsidR="00BB6DEA" w:rsidRDefault="00BB6DEA" w:rsidP="0097741D">
      <w:pPr>
        <w:numPr>
          <w:ilvl w:val="0"/>
          <w:numId w:val="2"/>
        </w:numPr>
        <w:spacing w:after="0"/>
        <w:rPr>
          <w:lang w:val="fr-FR"/>
        </w:rPr>
      </w:pPr>
      <w:r w:rsidRPr="00BB6DEA">
        <w:rPr>
          <w:lang w:val="fr-FR"/>
        </w:rPr>
        <w:t>Ajout possible de zones critiques (</w:t>
      </w:r>
      <w:proofErr w:type="gramStart"/>
      <w:r w:rsidRPr="00BB6DEA">
        <w:rPr>
          <w:lang w:val="fr-FR"/>
        </w:rPr>
        <w:t>ex:</w:t>
      </w:r>
      <w:proofErr w:type="gramEnd"/>
      <w:r w:rsidRPr="00BB6DEA">
        <w:rPr>
          <w:lang w:val="fr-FR"/>
        </w:rPr>
        <w:t xml:space="preserve"> secteurs dépassant X minutes de réponse)</w:t>
      </w:r>
    </w:p>
    <w:p w14:paraId="5EA26D80" w14:textId="77777777" w:rsidR="0097741D" w:rsidRPr="00BB6DEA" w:rsidRDefault="0097741D" w:rsidP="0097741D">
      <w:pPr>
        <w:spacing w:after="0"/>
        <w:ind w:left="720"/>
        <w:rPr>
          <w:lang w:val="fr-FR"/>
        </w:rPr>
      </w:pPr>
    </w:p>
    <w:p w14:paraId="51C7D2B0" w14:textId="0F4344E4" w:rsidR="00BB6DEA" w:rsidRPr="00BB6DEA" w:rsidRDefault="00BB6DEA" w:rsidP="0097741D">
      <w:pPr>
        <w:spacing w:after="0"/>
      </w:pPr>
      <w:r w:rsidRPr="00BB6DEA">
        <w:t xml:space="preserve"> 3. </w:t>
      </w:r>
      <w:proofErr w:type="spellStart"/>
      <w:r w:rsidRPr="00BB6DEA">
        <w:rPr>
          <w:b/>
          <w:bCs/>
        </w:rPr>
        <w:t>Analyse</w:t>
      </w:r>
      <w:proofErr w:type="spellEnd"/>
      <w:r w:rsidRPr="00BB6DEA">
        <w:rPr>
          <w:b/>
          <w:bCs/>
        </w:rPr>
        <w:t xml:space="preserve"> </w:t>
      </w:r>
      <w:proofErr w:type="spellStart"/>
      <w:r w:rsidRPr="00BB6DEA">
        <w:rPr>
          <w:b/>
          <w:bCs/>
        </w:rPr>
        <w:t>temporelle</w:t>
      </w:r>
      <w:proofErr w:type="spellEnd"/>
    </w:p>
    <w:p w14:paraId="79EA9DB3" w14:textId="77777777" w:rsidR="00BB6DEA" w:rsidRPr="00BB6DEA" w:rsidRDefault="00BB6DEA" w:rsidP="0097741D">
      <w:pPr>
        <w:numPr>
          <w:ilvl w:val="0"/>
          <w:numId w:val="3"/>
        </w:numPr>
        <w:spacing w:after="0"/>
        <w:rPr>
          <w:lang w:val="fr-FR"/>
        </w:rPr>
      </w:pPr>
      <w:r w:rsidRPr="00BB6DEA">
        <w:rPr>
          <w:lang w:val="fr-FR"/>
        </w:rPr>
        <w:t>Histogramme ou courbe des appels par jour de semaine</w:t>
      </w:r>
    </w:p>
    <w:p w14:paraId="38B0CE38" w14:textId="77777777" w:rsidR="00BB6DEA" w:rsidRPr="00BB6DEA" w:rsidRDefault="00BB6DEA" w:rsidP="0097741D">
      <w:pPr>
        <w:numPr>
          <w:ilvl w:val="0"/>
          <w:numId w:val="3"/>
        </w:numPr>
        <w:spacing w:after="0"/>
        <w:rPr>
          <w:lang w:val="fr-FR"/>
        </w:rPr>
      </w:pPr>
      <w:r w:rsidRPr="00BB6DEA">
        <w:rPr>
          <w:lang w:val="fr-FR"/>
        </w:rPr>
        <w:t>Graphique par heure d’appel (pic d’activité journalière)</w:t>
      </w:r>
    </w:p>
    <w:p w14:paraId="71E40D49" w14:textId="2B766879" w:rsidR="00BB6DEA" w:rsidRDefault="0097741D" w:rsidP="0097741D">
      <w:pPr>
        <w:numPr>
          <w:ilvl w:val="0"/>
          <w:numId w:val="3"/>
        </w:numPr>
        <w:spacing w:after="0"/>
        <w:rPr>
          <w:lang w:val="fr-FR"/>
        </w:rPr>
      </w:pPr>
      <w:r>
        <w:rPr>
          <w:lang w:val="fr-FR"/>
        </w:rPr>
        <w:t>Segment</w:t>
      </w:r>
      <w:r w:rsidR="00BB6DEA" w:rsidRPr="00BB6DEA">
        <w:rPr>
          <w:lang w:val="fr-FR"/>
        </w:rPr>
        <w:t xml:space="preserve"> : matin / après-midi / nuit</w:t>
      </w:r>
    </w:p>
    <w:p w14:paraId="455730F6" w14:textId="77777777" w:rsidR="0097741D" w:rsidRPr="00BB6DEA" w:rsidRDefault="0097741D" w:rsidP="0097741D">
      <w:pPr>
        <w:spacing w:after="0"/>
        <w:ind w:left="720"/>
        <w:rPr>
          <w:lang w:val="fr-FR"/>
        </w:rPr>
      </w:pPr>
    </w:p>
    <w:p w14:paraId="681C3488" w14:textId="7892A3A6" w:rsidR="00BB6DEA" w:rsidRPr="00BB6DEA" w:rsidRDefault="00BB6DEA" w:rsidP="0097741D">
      <w:pPr>
        <w:spacing w:after="0"/>
      </w:pPr>
      <w:r w:rsidRPr="00BB6DEA">
        <w:t xml:space="preserve"> 4. </w:t>
      </w:r>
      <w:proofErr w:type="spellStart"/>
      <w:r w:rsidRPr="00BB6DEA">
        <w:rPr>
          <w:b/>
          <w:bCs/>
        </w:rPr>
        <w:t>Typologie</w:t>
      </w:r>
      <w:proofErr w:type="spellEnd"/>
      <w:r w:rsidRPr="00BB6DEA">
        <w:rPr>
          <w:b/>
          <w:bCs/>
        </w:rPr>
        <w:t xml:space="preserve"> des incidents</w:t>
      </w:r>
    </w:p>
    <w:p w14:paraId="1D18308E" w14:textId="77777777" w:rsidR="00BB6DEA" w:rsidRPr="00BB6DEA" w:rsidRDefault="00BB6DEA" w:rsidP="0097741D">
      <w:pPr>
        <w:numPr>
          <w:ilvl w:val="0"/>
          <w:numId w:val="4"/>
        </w:numPr>
        <w:spacing w:after="0"/>
        <w:rPr>
          <w:lang w:val="fr-FR"/>
        </w:rPr>
      </w:pPr>
      <w:r w:rsidRPr="00BB6DEA">
        <w:rPr>
          <w:lang w:val="fr-FR"/>
        </w:rPr>
        <w:t>Diagramme de répartition par type d’incident</w:t>
      </w:r>
    </w:p>
    <w:p w14:paraId="440B87AF" w14:textId="77777777" w:rsidR="00BB6DEA" w:rsidRPr="00BB6DEA" w:rsidRDefault="00BB6DEA" w:rsidP="0097741D">
      <w:pPr>
        <w:numPr>
          <w:ilvl w:val="0"/>
          <w:numId w:val="4"/>
        </w:numPr>
        <w:spacing w:after="0"/>
        <w:rPr>
          <w:lang w:val="fr-FR"/>
        </w:rPr>
      </w:pPr>
      <w:r w:rsidRPr="00BB6DEA">
        <w:rPr>
          <w:lang w:val="fr-FR"/>
        </w:rPr>
        <w:t>Focus sur incidents fréquents : vol, altercation, etc.</w:t>
      </w:r>
    </w:p>
    <w:p w14:paraId="09612516" w14:textId="390AABAD" w:rsidR="00BB6DEA" w:rsidRDefault="0097741D" w:rsidP="0097741D">
      <w:pPr>
        <w:numPr>
          <w:ilvl w:val="0"/>
          <w:numId w:val="4"/>
        </w:numPr>
        <w:spacing w:after="0"/>
        <w:rPr>
          <w:lang w:val="fr-FR"/>
        </w:rPr>
      </w:pPr>
      <w:r>
        <w:rPr>
          <w:lang w:val="fr-FR"/>
        </w:rPr>
        <w:t>Analyse</w:t>
      </w:r>
      <w:r w:rsidR="00BB6DEA" w:rsidRPr="00BB6DEA">
        <w:rPr>
          <w:lang w:val="fr-FR"/>
        </w:rPr>
        <w:t xml:space="preserve"> avec </w:t>
      </w:r>
      <w:r>
        <w:rPr>
          <w:lang w:val="fr-FR"/>
        </w:rPr>
        <w:t xml:space="preserve">les </w:t>
      </w:r>
      <w:r w:rsidR="00BB6DEA" w:rsidRPr="00BB6DEA">
        <w:rPr>
          <w:lang w:val="fr-FR"/>
        </w:rPr>
        <w:t>temps de réponse ou secteurs</w:t>
      </w:r>
    </w:p>
    <w:p w14:paraId="7F1B97F0" w14:textId="77777777" w:rsidR="0097741D" w:rsidRPr="00BB6DEA" w:rsidRDefault="0097741D" w:rsidP="0097741D">
      <w:pPr>
        <w:spacing w:after="0"/>
        <w:ind w:left="720"/>
        <w:rPr>
          <w:lang w:val="fr-FR"/>
        </w:rPr>
      </w:pPr>
    </w:p>
    <w:p w14:paraId="6ED86EAB" w14:textId="0D8A8892" w:rsidR="00BB6DEA" w:rsidRPr="00BB6DEA" w:rsidRDefault="00BB6DEA" w:rsidP="0097741D">
      <w:pPr>
        <w:spacing w:after="0"/>
      </w:pPr>
      <w:r w:rsidRPr="00BB6DEA">
        <w:rPr>
          <w:lang w:val="fr-FR"/>
        </w:rPr>
        <w:t xml:space="preserve"> </w:t>
      </w:r>
      <w:r w:rsidRPr="00BB6DEA">
        <w:t xml:space="preserve">5. </w:t>
      </w:r>
      <w:r w:rsidRPr="00BB6DEA">
        <w:rPr>
          <w:b/>
          <w:bCs/>
        </w:rPr>
        <w:t xml:space="preserve">Focus santé </w:t>
      </w:r>
      <w:proofErr w:type="spellStart"/>
      <w:r w:rsidRPr="00BB6DEA">
        <w:rPr>
          <w:b/>
          <w:bCs/>
        </w:rPr>
        <w:t>mentale</w:t>
      </w:r>
      <w:proofErr w:type="spellEnd"/>
    </w:p>
    <w:p w14:paraId="001A8060" w14:textId="67810103" w:rsidR="00BB6DEA" w:rsidRPr="00BB6DEA" w:rsidRDefault="0097741D" w:rsidP="0097741D">
      <w:pPr>
        <w:numPr>
          <w:ilvl w:val="0"/>
          <w:numId w:val="5"/>
        </w:numPr>
        <w:spacing w:after="0"/>
        <w:rPr>
          <w:lang w:val="fr-FR"/>
        </w:rPr>
      </w:pPr>
      <w:r>
        <w:rPr>
          <w:lang w:val="fr-FR"/>
        </w:rPr>
        <w:t>Zone a forte récurrence d’indicateurs de santé mentale</w:t>
      </w:r>
    </w:p>
    <w:p w14:paraId="13BB85DF" w14:textId="77777777" w:rsidR="00BB6DEA" w:rsidRPr="00BB6DEA" w:rsidRDefault="00BB6DEA" w:rsidP="0097741D">
      <w:pPr>
        <w:numPr>
          <w:ilvl w:val="0"/>
          <w:numId w:val="5"/>
        </w:numPr>
        <w:spacing w:after="0"/>
        <w:rPr>
          <w:lang w:val="fr-FR"/>
        </w:rPr>
      </w:pPr>
      <w:r w:rsidRPr="00BB6DEA">
        <w:rPr>
          <w:lang w:val="fr-FR"/>
        </w:rPr>
        <w:t>Temps de réponse moyen pour ces cas</w:t>
      </w:r>
    </w:p>
    <w:p w14:paraId="1C0B68D3" w14:textId="77777777" w:rsidR="00BB6DEA" w:rsidRDefault="00BB6DEA" w:rsidP="0097741D">
      <w:pPr>
        <w:numPr>
          <w:ilvl w:val="0"/>
          <w:numId w:val="5"/>
        </w:numPr>
        <w:spacing w:after="0"/>
        <w:rPr>
          <w:lang w:val="fr-FR"/>
        </w:rPr>
      </w:pPr>
      <w:r w:rsidRPr="00BB6DEA">
        <w:rPr>
          <w:lang w:val="fr-FR"/>
        </w:rPr>
        <w:t>Recommandations possibles : besoin d’unités spécialisées, formation, etc.</w:t>
      </w:r>
    </w:p>
    <w:p w14:paraId="1321AA2F" w14:textId="77777777" w:rsidR="0097741D" w:rsidRPr="00BB6DEA" w:rsidRDefault="0097741D" w:rsidP="0097741D">
      <w:pPr>
        <w:spacing w:after="0"/>
        <w:ind w:left="720"/>
        <w:rPr>
          <w:lang w:val="fr-FR"/>
        </w:rPr>
      </w:pPr>
    </w:p>
    <w:p w14:paraId="7CC119F5" w14:textId="16A6050F" w:rsidR="00BB6DEA" w:rsidRPr="00BB6DEA" w:rsidRDefault="00BB6DEA" w:rsidP="0097741D">
      <w:pPr>
        <w:spacing w:after="0"/>
      </w:pPr>
      <w:r w:rsidRPr="00BB6DEA">
        <w:t xml:space="preserve"> 6. </w:t>
      </w:r>
      <w:proofErr w:type="spellStart"/>
      <w:r w:rsidRPr="00BB6DEA">
        <w:rPr>
          <w:b/>
          <w:bCs/>
        </w:rPr>
        <w:t>Synthèse</w:t>
      </w:r>
      <w:proofErr w:type="spellEnd"/>
      <w:r w:rsidRPr="00BB6DEA">
        <w:rPr>
          <w:b/>
          <w:bCs/>
        </w:rPr>
        <w:t xml:space="preserve"> et </w:t>
      </w:r>
      <w:proofErr w:type="spellStart"/>
      <w:r w:rsidRPr="00BB6DEA">
        <w:rPr>
          <w:b/>
          <w:bCs/>
        </w:rPr>
        <w:t>recommandations</w:t>
      </w:r>
      <w:proofErr w:type="spellEnd"/>
    </w:p>
    <w:p w14:paraId="053DB794" w14:textId="4554FEE7" w:rsidR="00BB6DEA" w:rsidRDefault="00BB6DEA" w:rsidP="0097741D">
      <w:pPr>
        <w:numPr>
          <w:ilvl w:val="0"/>
          <w:numId w:val="6"/>
        </w:numPr>
        <w:spacing w:after="0"/>
        <w:rPr>
          <w:lang w:val="fr-FR"/>
        </w:rPr>
      </w:pPr>
      <w:r w:rsidRPr="00BB6DEA">
        <w:rPr>
          <w:lang w:val="fr-FR"/>
        </w:rPr>
        <w:t>Zone texte avec 3–5 recommandations data-</w:t>
      </w:r>
      <w:proofErr w:type="spellStart"/>
      <w:r w:rsidRPr="00BB6DEA">
        <w:rPr>
          <w:lang w:val="fr-FR"/>
        </w:rPr>
        <w:t>driven</w:t>
      </w:r>
      <w:proofErr w:type="spellEnd"/>
      <w:r w:rsidRPr="00BB6DEA">
        <w:rPr>
          <w:lang w:val="fr-FR"/>
        </w:rPr>
        <w:t xml:space="preserve"> pour compte rendu </w:t>
      </w:r>
      <w:r w:rsidR="0097741D">
        <w:rPr>
          <w:lang w:val="fr-FR"/>
        </w:rPr>
        <w:t>au</w:t>
      </w:r>
      <w:r w:rsidRPr="00BB6DEA">
        <w:rPr>
          <w:lang w:val="fr-FR"/>
        </w:rPr>
        <w:t xml:space="preserve"> commissaire</w:t>
      </w:r>
      <w:r w:rsidR="0097741D">
        <w:rPr>
          <w:lang w:val="fr-FR"/>
        </w:rPr>
        <w:t xml:space="preserve">. </w:t>
      </w:r>
    </w:p>
    <w:p w14:paraId="3753B8A9" w14:textId="09E1A34F" w:rsidR="0097741D" w:rsidRPr="00BB6DEA" w:rsidRDefault="0097741D" w:rsidP="0097741D">
      <w:pPr>
        <w:numPr>
          <w:ilvl w:val="0"/>
          <w:numId w:val="6"/>
        </w:numPr>
        <w:spacing w:after="0"/>
        <w:rPr>
          <w:lang w:val="fr-FR"/>
        </w:rPr>
      </w:pPr>
      <w:r>
        <w:rPr>
          <w:lang w:val="fr-FR"/>
        </w:rPr>
        <w:t xml:space="preserve">Bonus un </w:t>
      </w:r>
      <w:proofErr w:type="spellStart"/>
      <w:r>
        <w:rPr>
          <w:lang w:val="fr-FR"/>
        </w:rPr>
        <w:t>Power-Point</w:t>
      </w:r>
      <w:proofErr w:type="spellEnd"/>
      <w:r>
        <w:rPr>
          <w:lang w:val="fr-FR"/>
        </w:rPr>
        <w:t xml:space="preserve"> de présentation devant le commissaire et les officiers supérieurs.</w:t>
      </w:r>
    </w:p>
    <w:p w14:paraId="6199997D" w14:textId="77777777" w:rsidR="00380E49" w:rsidRPr="00BB6DEA" w:rsidRDefault="00380E49">
      <w:pPr>
        <w:rPr>
          <w:lang w:val="fr-FR"/>
        </w:rPr>
      </w:pPr>
    </w:p>
    <w:sectPr w:rsidR="00380E49" w:rsidRPr="00BB6DE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0F09"/>
    <w:multiLevelType w:val="multilevel"/>
    <w:tmpl w:val="FC34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E212B"/>
    <w:multiLevelType w:val="multilevel"/>
    <w:tmpl w:val="56E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2F45"/>
    <w:multiLevelType w:val="multilevel"/>
    <w:tmpl w:val="2E7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73A9B"/>
    <w:multiLevelType w:val="multilevel"/>
    <w:tmpl w:val="0A9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74779"/>
    <w:multiLevelType w:val="multilevel"/>
    <w:tmpl w:val="6ED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A1A30"/>
    <w:multiLevelType w:val="multilevel"/>
    <w:tmpl w:val="CEE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710535">
    <w:abstractNumId w:val="1"/>
  </w:num>
  <w:num w:numId="2" w16cid:durableId="1609771776">
    <w:abstractNumId w:val="2"/>
  </w:num>
  <w:num w:numId="3" w16cid:durableId="1985428894">
    <w:abstractNumId w:val="5"/>
  </w:num>
  <w:num w:numId="4" w16cid:durableId="216090175">
    <w:abstractNumId w:val="0"/>
  </w:num>
  <w:num w:numId="5" w16cid:durableId="173303155">
    <w:abstractNumId w:val="3"/>
  </w:num>
  <w:num w:numId="6" w16cid:durableId="1987779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EA"/>
    <w:rsid w:val="00380E49"/>
    <w:rsid w:val="007B4422"/>
    <w:rsid w:val="008361AD"/>
    <w:rsid w:val="0097741D"/>
    <w:rsid w:val="00BB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93B7"/>
  <w15:chartTrackingRefBased/>
  <w15:docId w15:val="{36B45D60-1EA0-46BB-9396-FE4A7DBD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6D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6D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6D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6D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6D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6D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6D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6D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6D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6D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6DE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B6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Sename Kudjo Kedji</dc:creator>
  <cp:keywords/>
  <dc:description/>
  <cp:lastModifiedBy>Sename Kudjo Kedji</cp:lastModifiedBy>
  <cp:revision>1</cp:revision>
  <dcterms:created xsi:type="dcterms:W3CDTF">2025-07-28T03:24:00Z</dcterms:created>
  <dcterms:modified xsi:type="dcterms:W3CDTF">2025-07-28T03:52:00Z</dcterms:modified>
</cp:coreProperties>
</file>