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CB744" w14:textId="23C2977F" w:rsidR="7443A14E" w:rsidRDefault="1F5D3FA3" w:rsidP="70FB0CAB">
      <w:pPr>
        <w:rPr>
          <w:sz w:val="40"/>
          <w:szCs w:val="40"/>
        </w:rPr>
      </w:pPr>
      <w:r w:rsidRPr="70FB0CAB">
        <w:rPr>
          <w:sz w:val="40"/>
          <w:szCs w:val="40"/>
        </w:rPr>
        <w:t xml:space="preserve">Technical </w:t>
      </w:r>
    </w:p>
    <w:tbl>
      <w:tblPr>
        <w:tblStyle w:val="TableGrid"/>
        <w:tblW w:w="13035" w:type="dxa"/>
        <w:tblLayout w:type="fixed"/>
        <w:tblLook w:val="06A0" w:firstRow="1" w:lastRow="0" w:firstColumn="1" w:lastColumn="0" w:noHBand="1" w:noVBand="1"/>
      </w:tblPr>
      <w:tblGrid>
        <w:gridCol w:w="615"/>
        <w:gridCol w:w="1815"/>
        <w:gridCol w:w="2670"/>
        <w:gridCol w:w="4140"/>
        <w:gridCol w:w="3795"/>
      </w:tblGrid>
      <w:tr w:rsidR="7443A14E" w14:paraId="17D1D7A0" w14:textId="77777777" w:rsidTr="346E7EEC">
        <w:trPr>
          <w:trHeight w:val="300"/>
        </w:trPr>
        <w:tc>
          <w:tcPr>
            <w:tcW w:w="615" w:type="dxa"/>
          </w:tcPr>
          <w:p w14:paraId="38364D93" w14:textId="1378984E" w:rsidR="6A7EBC62" w:rsidRDefault="465ECF88" w:rsidP="70FB0CAB">
            <w:r w:rsidRPr="70FB0CAB">
              <w:rPr>
                <w:rFonts w:ascii="Arial" w:eastAsia="Arial" w:hAnsi="Arial" w:cs="Arial"/>
                <w:b/>
                <w:bCs/>
                <w:color w:val="000000" w:themeColor="text1"/>
                <w:sz w:val="22"/>
                <w:szCs w:val="22"/>
              </w:rPr>
              <w:t>No.</w:t>
            </w:r>
          </w:p>
        </w:tc>
        <w:tc>
          <w:tcPr>
            <w:tcW w:w="1815" w:type="dxa"/>
          </w:tcPr>
          <w:p w14:paraId="14F2AB3E" w14:textId="050A3FA0" w:rsidR="7443A14E" w:rsidRDefault="048BDE34" w:rsidP="05EAAE2D">
            <w:pPr>
              <w:rPr>
                <w:rFonts w:ascii="Arial" w:eastAsia="Arial" w:hAnsi="Arial" w:cs="Arial"/>
                <w:b/>
                <w:bCs/>
                <w:color w:val="000000" w:themeColor="text1"/>
                <w:sz w:val="22"/>
                <w:szCs w:val="22"/>
              </w:rPr>
            </w:pPr>
            <w:r w:rsidRPr="05EAAE2D">
              <w:rPr>
                <w:rFonts w:ascii="Arial" w:eastAsia="Arial" w:hAnsi="Arial" w:cs="Arial"/>
                <w:b/>
                <w:bCs/>
                <w:color w:val="000000" w:themeColor="text1"/>
                <w:sz w:val="22"/>
                <w:szCs w:val="22"/>
              </w:rPr>
              <w:t>Technical Categories</w:t>
            </w:r>
          </w:p>
        </w:tc>
        <w:tc>
          <w:tcPr>
            <w:tcW w:w="2670" w:type="dxa"/>
          </w:tcPr>
          <w:p w14:paraId="18DB7E71" w14:textId="570082D7" w:rsidR="7443A14E" w:rsidRDefault="048BDE34" w:rsidP="05EAAE2D">
            <w:pPr>
              <w:rPr>
                <w:rFonts w:ascii="Arial" w:eastAsia="Arial" w:hAnsi="Arial" w:cs="Arial"/>
                <w:b/>
                <w:bCs/>
                <w:color w:val="000000" w:themeColor="text1"/>
                <w:sz w:val="22"/>
                <w:szCs w:val="22"/>
              </w:rPr>
            </w:pPr>
            <w:r w:rsidRPr="05EAAE2D">
              <w:rPr>
                <w:rFonts w:ascii="Arial" w:eastAsia="Arial" w:hAnsi="Arial" w:cs="Arial"/>
                <w:b/>
                <w:bCs/>
                <w:color w:val="000000" w:themeColor="text1"/>
                <w:sz w:val="22"/>
                <w:szCs w:val="22"/>
              </w:rPr>
              <w:t>Definition/Description</w:t>
            </w:r>
          </w:p>
        </w:tc>
        <w:tc>
          <w:tcPr>
            <w:tcW w:w="7935" w:type="dxa"/>
            <w:gridSpan w:val="2"/>
          </w:tcPr>
          <w:p w14:paraId="2BDA5E4B" w14:textId="162B5AC5" w:rsidR="7443A14E" w:rsidRDefault="048BDE34" w:rsidP="05EAAE2D">
            <w:pPr>
              <w:rPr>
                <w:rFonts w:ascii="Arial" w:eastAsia="Arial" w:hAnsi="Arial" w:cs="Arial"/>
                <w:b/>
                <w:bCs/>
                <w:color w:val="000000" w:themeColor="text1"/>
                <w:sz w:val="22"/>
                <w:szCs w:val="22"/>
              </w:rPr>
            </w:pPr>
            <w:r w:rsidRPr="05EAAE2D">
              <w:rPr>
                <w:rFonts w:ascii="Arial" w:eastAsia="Arial" w:hAnsi="Arial" w:cs="Arial"/>
                <w:b/>
                <w:bCs/>
                <w:color w:val="000000" w:themeColor="text1"/>
                <w:sz w:val="22"/>
                <w:szCs w:val="22"/>
              </w:rPr>
              <w:t>Remarks</w:t>
            </w:r>
          </w:p>
        </w:tc>
      </w:tr>
      <w:tr w:rsidR="7443A14E" w14:paraId="6E970E00" w14:textId="77777777" w:rsidTr="346E7EEC">
        <w:trPr>
          <w:trHeight w:val="300"/>
        </w:trPr>
        <w:tc>
          <w:tcPr>
            <w:tcW w:w="615" w:type="dxa"/>
          </w:tcPr>
          <w:p w14:paraId="57F6323D" w14:textId="5839504A" w:rsidR="0DE4366A" w:rsidRDefault="56A94C27" w:rsidP="05EAAE2D">
            <w:pPr>
              <w:rPr>
                <w:rFonts w:ascii="Arial" w:eastAsia="Arial" w:hAnsi="Arial" w:cs="Arial"/>
                <w:color w:val="000000" w:themeColor="text1"/>
                <w:sz w:val="22"/>
                <w:szCs w:val="22"/>
              </w:rPr>
            </w:pPr>
            <w:r w:rsidRPr="05EAAE2D">
              <w:rPr>
                <w:rFonts w:ascii="Arial" w:eastAsia="Arial" w:hAnsi="Arial" w:cs="Arial"/>
                <w:color w:val="000000" w:themeColor="text1"/>
                <w:sz w:val="22"/>
                <w:szCs w:val="22"/>
              </w:rPr>
              <w:t>1</w:t>
            </w:r>
          </w:p>
        </w:tc>
        <w:tc>
          <w:tcPr>
            <w:tcW w:w="1815" w:type="dxa"/>
          </w:tcPr>
          <w:p w14:paraId="6DDC8F71" w14:textId="19C573A5" w:rsidR="7443A14E" w:rsidRDefault="048BDE34" w:rsidP="05EAAE2D">
            <w:pPr>
              <w:rPr>
                <w:rFonts w:ascii="Arial" w:eastAsia="Arial" w:hAnsi="Arial" w:cs="Arial"/>
                <w:color w:val="000000" w:themeColor="text1"/>
                <w:sz w:val="22"/>
                <w:szCs w:val="22"/>
              </w:rPr>
            </w:pPr>
            <w:r w:rsidRPr="05EAAE2D">
              <w:rPr>
                <w:rFonts w:ascii="Arial" w:eastAsia="Arial" w:hAnsi="Arial" w:cs="Arial"/>
                <w:color w:val="000000" w:themeColor="text1"/>
                <w:sz w:val="22"/>
                <w:szCs w:val="22"/>
              </w:rPr>
              <w:t>Electrical</w:t>
            </w:r>
          </w:p>
        </w:tc>
        <w:tc>
          <w:tcPr>
            <w:tcW w:w="2670" w:type="dxa"/>
          </w:tcPr>
          <w:p w14:paraId="58E64044" w14:textId="33247F31" w:rsidR="7443A14E" w:rsidRDefault="659F3C9E"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Electrical engineering principles</w:t>
            </w:r>
          </w:p>
          <w:p w14:paraId="77A873D2" w14:textId="2FDF68D3" w:rsidR="7443A14E" w:rsidRDefault="659F3C9E"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Electrical technology systems</w:t>
            </w:r>
          </w:p>
          <w:p w14:paraId="412CCC36" w14:textId="6CB9D0EA" w:rsidR="7443A14E" w:rsidRDefault="048BDE34" w:rsidP="05EAAE2D">
            <w:pPr>
              <w:rPr>
                <w:rFonts w:ascii="Arial" w:eastAsia="Arial" w:hAnsi="Arial" w:cs="Arial"/>
                <w:color w:val="000000" w:themeColor="text1"/>
                <w:sz w:val="22"/>
                <w:szCs w:val="22"/>
              </w:rPr>
            </w:pPr>
            <w:r w:rsidRPr="05EAAE2D">
              <w:rPr>
                <w:rFonts w:ascii="Arial" w:eastAsia="Arial" w:hAnsi="Arial" w:cs="Arial"/>
                <w:color w:val="000000" w:themeColor="text1"/>
                <w:sz w:val="22"/>
                <w:szCs w:val="22"/>
              </w:rPr>
              <w:t xml:space="preserve"> </w:t>
            </w:r>
          </w:p>
          <w:p w14:paraId="20B4B79D" w14:textId="46F1DA17" w:rsidR="00495973" w:rsidRDefault="00495973" w:rsidP="05EAAE2D">
            <w:pPr>
              <w:rPr>
                <w:rFonts w:ascii="Arial" w:eastAsia="Arial" w:hAnsi="Arial" w:cs="Arial"/>
                <w:color w:val="000000" w:themeColor="text1"/>
                <w:sz w:val="22"/>
                <w:szCs w:val="22"/>
              </w:rPr>
            </w:pPr>
          </w:p>
        </w:tc>
        <w:tc>
          <w:tcPr>
            <w:tcW w:w="7935" w:type="dxa"/>
            <w:gridSpan w:val="2"/>
          </w:tcPr>
          <w:p w14:paraId="11336FB1" w14:textId="0D2A2571" w:rsidR="7443A14E" w:rsidRDefault="6D1D6886" w:rsidP="00BC62B0">
            <w:pPr>
              <w:pStyle w:val="ListParagraph"/>
              <w:numPr>
                <w:ilvl w:val="0"/>
                <w:numId w:val="32"/>
              </w:numPr>
              <w:rPr>
                <w:rFonts w:ascii="Arial" w:eastAsia="Arial" w:hAnsi="Arial" w:cs="Arial"/>
              </w:rPr>
            </w:pPr>
            <w:r w:rsidRPr="70FB0CAB">
              <w:rPr>
                <w:rFonts w:ascii="Arial" w:eastAsia="Arial" w:hAnsi="Arial" w:cs="Arial"/>
                <w:sz w:val="22"/>
                <w:szCs w:val="22"/>
              </w:rPr>
              <w:t>Low Voltage Main Switchboard  Requirement &amp; Testing</w:t>
            </w:r>
          </w:p>
          <w:p w14:paraId="038A5786" w14:textId="2CA54AD1" w:rsidR="7443A14E" w:rsidRDefault="6D1D6886" w:rsidP="00BC62B0">
            <w:pPr>
              <w:pStyle w:val="ListParagraph"/>
              <w:numPr>
                <w:ilvl w:val="0"/>
                <w:numId w:val="32"/>
              </w:numPr>
              <w:rPr>
                <w:rFonts w:ascii="Arial" w:eastAsia="Arial" w:hAnsi="Arial" w:cs="Arial"/>
              </w:rPr>
            </w:pPr>
            <w:r w:rsidRPr="70FB0CAB">
              <w:rPr>
                <w:rFonts w:ascii="Arial" w:eastAsia="Arial" w:hAnsi="Arial" w:cs="Arial"/>
                <w:sz w:val="22"/>
                <w:szCs w:val="22"/>
              </w:rPr>
              <w:t>Electrical Power System Fundamentals for Non-Technical Personnel</w:t>
            </w:r>
          </w:p>
          <w:p w14:paraId="140DC8AA" w14:textId="76BC07C9" w:rsidR="7443A14E" w:rsidRDefault="6D1D6886" w:rsidP="00BC62B0">
            <w:pPr>
              <w:pStyle w:val="ListParagraph"/>
              <w:numPr>
                <w:ilvl w:val="0"/>
                <w:numId w:val="32"/>
              </w:numPr>
              <w:rPr>
                <w:rFonts w:ascii="Arial" w:eastAsia="Arial" w:hAnsi="Arial" w:cs="Arial"/>
              </w:rPr>
            </w:pPr>
            <w:r w:rsidRPr="70FB0CAB">
              <w:rPr>
                <w:rFonts w:ascii="Arial" w:eastAsia="Arial" w:hAnsi="Arial" w:cs="Arial"/>
                <w:sz w:val="22"/>
                <w:szCs w:val="22"/>
              </w:rPr>
              <w:t>Meter Inspection, Installation and Disconnection</w:t>
            </w:r>
          </w:p>
          <w:p w14:paraId="2DF09973" w14:textId="55C6C9E8" w:rsidR="7443A14E" w:rsidRDefault="6D1D6886" w:rsidP="00BC62B0">
            <w:pPr>
              <w:pStyle w:val="ListParagraph"/>
              <w:numPr>
                <w:ilvl w:val="0"/>
                <w:numId w:val="32"/>
              </w:numPr>
              <w:rPr>
                <w:rFonts w:ascii="Arial" w:eastAsia="Arial" w:hAnsi="Arial" w:cs="Arial"/>
              </w:rPr>
            </w:pPr>
            <w:r w:rsidRPr="70FB0CAB">
              <w:rPr>
                <w:rFonts w:ascii="Arial" w:eastAsia="Arial" w:hAnsi="Arial" w:cs="Arial"/>
                <w:sz w:val="22"/>
                <w:szCs w:val="22"/>
              </w:rPr>
              <w:t>High Voltage Overhead Lines Testing &amp; Commissioning</w:t>
            </w:r>
          </w:p>
          <w:p w14:paraId="3E7A7813" w14:textId="2758F334" w:rsidR="7443A14E" w:rsidRDefault="6D1D6886" w:rsidP="00BC62B0">
            <w:pPr>
              <w:pStyle w:val="ListParagraph"/>
              <w:numPr>
                <w:ilvl w:val="0"/>
                <w:numId w:val="32"/>
              </w:numPr>
              <w:rPr>
                <w:rFonts w:ascii="Arial" w:eastAsia="Arial" w:hAnsi="Arial" w:cs="Arial"/>
              </w:rPr>
            </w:pPr>
            <w:r w:rsidRPr="70FB0CAB">
              <w:rPr>
                <w:rFonts w:ascii="Arial" w:eastAsia="Arial" w:hAnsi="Arial" w:cs="Arial"/>
                <w:sz w:val="22"/>
                <w:szCs w:val="22"/>
              </w:rPr>
              <w:t>Substation Routine Maintenance</w:t>
            </w:r>
          </w:p>
          <w:p w14:paraId="369AD927" w14:textId="6DD41DA1" w:rsidR="7443A14E" w:rsidRDefault="6D1D6886" w:rsidP="00BC62B0">
            <w:pPr>
              <w:pStyle w:val="ListParagraph"/>
              <w:numPr>
                <w:ilvl w:val="0"/>
                <w:numId w:val="32"/>
              </w:numPr>
              <w:rPr>
                <w:rFonts w:ascii="Arial" w:eastAsia="Arial" w:hAnsi="Arial" w:cs="Arial"/>
              </w:rPr>
            </w:pPr>
            <w:r w:rsidRPr="70FB0CAB">
              <w:rPr>
                <w:rFonts w:ascii="Arial" w:eastAsia="Arial" w:hAnsi="Arial" w:cs="Arial"/>
                <w:sz w:val="22"/>
                <w:szCs w:val="22"/>
              </w:rPr>
              <w:t>Introductory Course on SESCo Power System Module 1: Statutory Requirements</w:t>
            </w:r>
          </w:p>
          <w:p w14:paraId="35D3E37A" w14:textId="4B19DC60" w:rsidR="7443A14E" w:rsidRDefault="6D1D6886" w:rsidP="00BC62B0">
            <w:pPr>
              <w:pStyle w:val="ListParagraph"/>
              <w:numPr>
                <w:ilvl w:val="0"/>
                <w:numId w:val="32"/>
              </w:numPr>
              <w:rPr>
                <w:rFonts w:ascii="Arial" w:eastAsia="Arial" w:hAnsi="Arial" w:cs="Arial"/>
              </w:rPr>
            </w:pPr>
            <w:r w:rsidRPr="70FB0CAB">
              <w:rPr>
                <w:rFonts w:ascii="Arial" w:eastAsia="Arial" w:hAnsi="Arial" w:cs="Arial"/>
                <w:sz w:val="22"/>
                <w:szCs w:val="22"/>
              </w:rPr>
              <w:t>Introductory Course on SESCo Power System Module 2: Cables and Lines</w:t>
            </w:r>
          </w:p>
          <w:p w14:paraId="6CE187C0" w14:textId="3E19794D" w:rsidR="7443A14E" w:rsidRDefault="6D1D6886" w:rsidP="00BC62B0">
            <w:pPr>
              <w:pStyle w:val="ListParagraph"/>
              <w:numPr>
                <w:ilvl w:val="0"/>
                <w:numId w:val="32"/>
              </w:numPr>
              <w:rPr>
                <w:rFonts w:ascii="Arial" w:eastAsia="Arial" w:hAnsi="Arial" w:cs="Arial"/>
              </w:rPr>
            </w:pPr>
            <w:r w:rsidRPr="70FB0CAB">
              <w:rPr>
                <w:rFonts w:ascii="Arial" w:eastAsia="Arial" w:hAnsi="Arial" w:cs="Arial"/>
                <w:sz w:val="22"/>
                <w:szCs w:val="22"/>
              </w:rPr>
              <w:t>Introductory Course on SESCo Power System Module 3: Generators And Protection</w:t>
            </w:r>
          </w:p>
          <w:p w14:paraId="2A6AE7DE" w14:textId="6D0B258F" w:rsidR="7443A14E" w:rsidRDefault="6D1D6886" w:rsidP="00BC62B0">
            <w:pPr>
              <w:pStyle w:val="ListParagraph"/>
              <w:numPr>
                <w:ilvl w:val="0"/>
                <w:numId w:val="32"/>
              </w:numPr>
              <w:rPr>
                <w:rFonts w:ascii="Arial" w:eastAsia="Arial" w:hAnsi="Arial" w:cs="Arial"/>
              </w:rPr>
            </w:pPr>
            <w:r w:rsidRPr="70FB0CAB">
              <w:rPr>
                <w:rFonts w:ascii="Arial" w:eastAsia="Arial" w:hAnsi="Arial" w:cs="Arial"/>
                <w:sz w:val="22"/>
                <w:szCs w:val="22"/>
              </w:rPr>
              <w:t>Introductory Course on SESCo Power System Module 4: High Voltage Systems</w:t>
            </w:r>
          </w:p>
        </w:tc>
      </w:tr>
      <w:tr w:rsidR="7443A14E" w14:paraId="76F03F48" w14:textId="77777777" w:rsidTr="346E7EEC">
        <w:trPr>
          <w:trHeight w:val="300"/>
        </w:trPr>
        <w:tc>
          <w:tcPr>
            <w:tcW w:w="615" w:type="dxa"/>
          </w:tcPr>
          <w:p w14:paraId="11D7DF72" w14:textId="0E5B437B" w:rsidR="58F75CF7" w:rsidRDefault="40C0789A" w:rsidP="05EAAE2D">
            <w:pPr>
              <w:rPr>
                <w:rFonts w:ascii="Arial" w:eastAsia="Arial" w:hAnsi="Arial" w:cs="Arial"/>
                <w:color w:val="000000" w:themeColor="text1"/>
                <w:sz w:val="22"/>
                <w:szCs w:val="22"/>
              </w:rPr>
            </w:pPr>
            <w:r w:rsidRPr="05EAAE2D">
              <w:rPr>
                <w:rFonts w:ascii="Arial" w:eastAsia="Arial" w:hAnsi="Arial" w:cs="Arial"/>
                <w:color w:val="000000" w:themeColor="text1"/>
                <w:sz w:val="22"/>
                <w:szCs w:val="22"/>
              </w:rPr>
              <w:t>2</w:t>
            </w:r>
          </w:p>
        </w:tc>
        <w:tc>
          <w:tcPr>
            <w:tcW w:w="1815" w:type="dxa"/>
          </w:tcPr>
          <w:p w14:paraId="5D6C3049" w14:textId="073E9A75" w:rsidR="7443A14E" w:rsidRDefault="048BDE34" w:rsidP="05EAAE2D">
            <w:pPr>
              <w:rPr>
                <w:rFonts w:ascii="Arial" w:eastAsia="Arial" w:hAnsi="Arial" w:cs="Arial"/>
                <w:color w:val="000000" w:themeColor="text1"/>
                <w:sz w:val="22"/>
                <w:szCs w:val="22"/>
              </w:rPr>
            </w:pPr>
            <w:r w:rsidRPr="05EAAE2D">
              <w:rPr>
                <w:rFonts w:ascii="Arial" w:eastAsia="Arial" w:hAnsi="Arial" w:cs="Arial"/>
                <w:color w:val="000000" w:themeColor="text1"/>
                <w:sz w:val="22"/>
                <w:szCs w:val="22"/>
              </w:rPr>
              <w:t>EIU Courses</w:t>
            </w:r>
          </w:p>
        </w:tc>
        <w:tc>
          <w:tcPr>
            <w:tcW w:w="2670" w:type="dxa"/>
          </w:tcPr>
          <w:p w14:paraId="64AD5140" w14:textId="443FD99A" w:rsidR="7443A14E" w:rsidRDefault="11E5A605" w:rsidP="00BC62B0">
            <w:pPr>
              <w:pStyle w:val="ListParagraph"/>
              <w:numPr>
                <w:ilvl w:val="0"/>
                <w:numId w:val="45"/>
              </w:numPr>
              <w:rPr>
                <w:rFonts w:ascii="Arial" w:eastAsia="Arial" w:hAnsi="Arial" w:cs="Arial"/>
                <w:sz w:val="22"/>
                <w:szCs w:val="22"/>
              </w:rPr>
            </w:pPr>
            <w:r w:rsidRPr="05EAAE2D">
              <w:rPr>
                <w:rFonts w:ascii="Arial" w:eastAsia="Arial" w:hAnsi="Arial" w:cs="Arial"/>
                <w:sz w:val="22"/>
                <w:szCs w:val="22"/>
              </w:rPr>
              <w:t>Covers Electrical Inspectorate Unit (EIU) certification</w:t>
            </w:r>
          </w:p>
        </w:tc>
        <w:tc>
          <w:tcPr>
            <w:tcW w:w="7935" w:type="dxa"/>
            <w:gridSpan w:val="2"/>
          </w:tcPr>
          <w:p w14:paraId="31338DB3" w14:textId="62043CB1" w:rsidR="7443A14E" w:rsidRDefault="17B3E344" w:rsidP="00BC62B0">
            <w:pPr>
              <w:pStyle w:val="ListParagraph"/>
              <w:numPr>
                <w:ilvl w:val="0"/>
                <w:numId w:val="45"/>
              </w:numPr>
              <w:rPr>
                <w:rFonts w:ascii="Arial" w:eastAsia="Arial" w:hAnsi="Arial" w:cs="Arial"/>
              </w:rPr>
            </w:pPr>
            <w:r w:rsidRPr="70FB0CAB">
              <w:rPr>
                <w:rFonts w:ascii="Arial" w:eastAsia="Arial" w:hAnsi="Arial" w:cs="Arial"/>
                <w:sz w:val="22"/>
                <w:szCs w:val="22"/>
              </w:rPr>
              <w:t>Chargeman L1 Course Module 1</w:t>
            </w:r>
          </w:p>
          <w:p w14:paraId="1CB7773F" w14:textId="53011FB4" w:rsidR="7443A14E" w:rsidRDefault="17B3E344" w:rsidP="00BC62B0">
            <w:pPr>
              <w:pStyle w:val="ListParagraph"/>
              <w:numPr>
                <w:ilvl w:val="0"/>
                <w:numId w:val="45"/>
              </w:numPr>
              <w:rPr>
                <w:rFonts w:ascii="Arial" w:eastAsia="Arial" w:hAnsi="Arial" w:cs="Arial"/>
              </w:rPr>
            </w:pPr>
            <w:r w:rsidRPr="70FB0CAB">
              <w:rPr>
                <w:rFonts w:ascii="Arial" w:eastAsia="Arial" w:hAnsi="Arial" w:cs="Arial"/>
                <w:sz w:val="22"/>
                <w:szCs w:val="22"/>
              </w:rPr>
              <w:t>Chargeman L1 Course Module 2</w:t>
            </w:r>
          </w:p>
          <w:p w14:paraId="69E0449F" w14:textId="7775B7CC" w:rsidR="7443A14E" w:rsidRDefault="17B3E344" w:rsidP="00BC62B0">
            <w:pPr>
              <w:pStyle w:val="ListParagraph"/>
              <w:numPr>
                <w:ilvl w:val="0"/>
                <w:numId w:val="45"/>
              </w:numPr>
              <w:rPr>
                <w:rFonts w:ascii="Arial" w:eastAsia="Arial" w:hAnsi="Arial" w:cs="Arial"/>
              </w:rPr>
            </w:pPr>
            <w:r w:rsidRPr="70FB0CAB">
              <w:rPr>
                <w:rFonts w:ascii="Arial" w:eastAsia="Arial" w:hAnsi="Arial" w:cs="Arial"/>
                <w:sz w:val="22"/>
                <w:szCs w:val="22"/>
              </w:rPr>
              <w:t>Chargeman L1 Course Module 3</w:t>
            </w:r>
          </w:p>
          <w:p w14:paraId="468CD74B" w14:textId="0063EB92" w:rsidR="7443A14E" w:rsidRDefault="17B3E344" w:rsidP="00BC62B0">
            <w:pPr>
              <w:pStyle w:val="ListParagraph"/>
              <w:numPr>
                <w:ilvl w:val="0"/>
                <w:numId w:val="45"/>
              </w:numPr>
              <w:rPr>
                <w:rFonts w:ascii="Arial" w:eastAsia="Arial" w:hAnsi="Arial" w:cs="Arial"/>
              </w:rPr>
            </w:pPr>
            <w:r w:rsidRPr="70FB0CAB">
              <w:rPr>
                <w:rFonts w:ascii="Arial" w:eastAsia="Arial" w:hAnsi="Arial" w:cs="Arial"/>
                <w:sz w:val="22"/>
                <w:szCs w:val="22"/>
              </w:rPr>
              <w:t>Internal Wiring Testing</w:t>
            </w:r>
          </w:p>
          <w:p w14:paraId="5CC98E8A" w14:textId="7B086982" w:rsidR="7443A14E" w:rsidRDefault="17B3E344" w:rsidP="00BC62B0">
            <w:pPr>
              <w:pStyle w:val="ListParagraph"/>
              <w:numPr>
                <w:ilvl w:val="0"/>
                <w:numId w:val="45"/>
              </w:numPr>
              <w:rPr>
                <w:rFonts w:ascii="Arial" w:eastAsia="Arial" w:hAnsi="Arial" w:cs="Arial"/>
              </w:rPr>
            </w:pPr>
            <w:r w:rsidRPr="70FB0CAB">
              <w:rPr>
                <w:rFonts w:ascii="Arial" w:eastAsia="Arial" w:hAnsi="Arial" w:cs="Arial"/>
                <w:sz w:val="22"/>
                <w:szCs w:val="22"/>
              </w:rPr>
              <w:t>Chargeman L2 Overhead Lines</w:t>
            </w:r>
          </w:p>
          <w:p w14:paraId="7FEBEFD2" w14:textId="237874AE" w:rsidR="7443A14E" w:rsidRDefault="17B3E344" w:rsidP="00BC62B0">
            <w:pPr>
              <w:pStyle w:val="ListParagraph"/>
              <w:numPr>
                <w:ilvl w:val="0"/>
                <w:numId w:val="45"/>
              </w:numPr>
              <w:rPr>
                <w:rFonts w:ascii="Arial" w:eastAsia="Arial" w:hAnsi="Arial" w:cs="Arial"/>
              </w:rPr>
            </w:pPr>
            <w:r w:rsidRPr="70FB0CAB">
              <w:rPr>
                <w:rFonts w:ascii="Arial" w:eastAsia="Arial" w:hAnsi="Arial" w:cs="Arial"/>
                <w:sz w:val="22"/>
                <w:szCs w:val="22"/>
              </w:rPr>
              <w:t>Electricity Oridinance &amp;  Electricity Rules</w:t>
            </w:r>
          </w:p>
          <w:p w14:paraId="6557EBF1" w14:textId="6F9B9CD9" w:rsidR="7443A14E" w:rsidRDefault="17B3E344" w:rsidP="00BC62B0">
            <w:pPr>
              <w:pStyle w:val="ListParagraph"/>
              <w:numPr>
                <w:ilvl w:val="0"/>
                <w:numId w:val="45"/>
              </w:numPr>
              <w:rPr>
                <w:rFonts w:ascii="Arial" w:eastAsia="Arial" w:hAnsi="Arial" w:cs="Arial"/>
              </w:rPr>
            </w:pPr>
            <w:r w:rsidRPr="70FB0CAB">
              <w:rPr>
                <w:rFonts w:ascii="Arial" w:eastAsia="Arial" w:hAnsi="Arial" w:cs="Arial"/>
                <w:sz w:val="22"/>
                <w:szCs w:val="22"/>
              </w:rPr>
              <w:t>Chargeman H2 Overhead Lines</w:t>
            </w:r>
          </w:p>
          <w:p w14:paraId="53105DD4" w14:textId="5939EAE2" w:rsidR="7443A14E" w:rsidRDefault="17B3E344" w:rsidP="00BC62B0">
            <w:pPr>
              <w:pStyle w:val="ListParagraph"/>
              <w:numPr>
                <w:ilvl w:val="0"/>
                <w:numId w:val="45"/>
              </w:numPr>
              <w:rPr>
                <w:rFonts w:ascii="Arial" w:eastAsia="Arial" w:hAnsi="Arial" w:cs="Arial"/>
              </w:rPr>
            </w:pPr>
            <w:r w:rsidRPr="70FB0CAB">
              <w:rPr>
                <w:rFonts w:ascii="Arial" w:eastAsia="Arial" w:hAnsi="Arial" w:cs="Arial"/>
                <w:sz w:val="22"/>
                <w:szCs w:val="22"/>
              </w:rPr>
              <w:t>11kV Underground  Cable-Jointing Practices</w:t>
            </w:r>
          </w:p>
          <w:p w14:paraId="5F68A12C" w14:textId="24799A23" w:rsidR="7443A14E" w:rsidRDefault="17B3E344" w:rsidP="00BC62B0">
            <w:pPr>
              <w:pStyle w:val="ListParagraph"/>
              <w:numPr>
                <w:ilvl w:val="0"/>
                <w:numId w:val="45"/>
              </w:numPr>
              <w:rPr>
                <w:rFonts w:ascii="Arial" w:eastAsia="Arial" w:hAnsi="Arial" w:cs="Arial"/>
              </w:rPr>
            </w:pPr>
            <w:r w:rsidRPr="70FB0CAB">
              <w:rPr>
                <w:rFonts w:ascii="Arial" w:eastAsia="Arial" w:hAnsi="Arial" w:cs="Arial"/>
                <w:sz w:val="22"/>
                <w:szCs w:val="22"/>
              </w:rPr>
              <w:t>33kV Underground  Cable-Jointing Practices</w:t>
            </w:r>
          </w:p>
          <w:p w14:paraId="190B33F7" w14:textId="578A57D8" w:rsidR="7443A14E" w:rsidRDefault="17B3E344" w:rsidP="00BC62B0">
            <w:pPr>
              <w:pStyle w:val="ListParagraph"/>
              <w:numPr>
                <w:ilvl w:val="0"/>
                <w:numId w:val="45"/>
              </w:numPr>
              <w:rPr>
                <w:rFonts w:ascii="Arial" w:eastAsia="Arial" w:hAnsi="Arial" w:cs="Arial"/>
              </w:rPr>
            </w:pPr>
            <w:r w:rsidRPr="70FB0CAB">
              <w:rPr>
                <w:rFonts w:ascii="Arial" w:eastAsia="Arial" w:hAnsi="Arial" w:cs="Arial"/>
                <w:sz w:val="22"/>
                <w:szCs w:val="22"/>
              </w:rPr>
              <w:t>Chargeman  L2 &amp; H2 U/G Cable Laying</w:t>
            </w:r>
          </w:p>
          <w:p w14:paraId="2FB8941D" w14:textId="0EA99548" w:rsidR="7443A14E" w:rsidRDefault="17B3E344" w:rsidP="00BC62B0">
            <w:pPr>
              <w:pStyle w:val="ListParagraph"/>
              <w:numPr>
                <w:ilvl w:val="0"/>
                <w:numId w:val="45"/>
              </w:numPr>
              <w:rPr>
                <w:rFonts w:ascii="Arial" w:eastAsia="Arial" w:hAnsi="Arial" w:cs="Arial"/>
              </w:rPr>
            </w:pPr>
            <w:r w:rsidRPr="70FB0CAB">
              <w:rPr>
                <w:rFonts w:ascii="Arial" w:eastAsia="Arial" w:hAnsi="Arial" w:cs="Arial"/>
                <w:sz w:val="22"/>
                <w:szCs w:val="22"/>
              </w:rPr>
              <w:t>Chargeman L3 Course-Generators &amp; Synchronising</w:t>
            </w:r>
          </w:p>
        </w:tc>
      </w:tr>
      <w:tr w:rsidR="7443A14E" w14:paraId="182477AD" w14:textId="77777777" w:rsidTr="346E7EEC">
        <w:trPr>
          <w:trHeight w:val="300"/>
        </w:trPr>
        <w:tc>
          <w:tcPr>
            <w:tcW w:w="615" w:type="dxa"/>
          </w:tcPr>
          <w:p w14:paraId="3DC89528" w14:textId="17BFCB21" w:rsidR="3D98FFB0" w:rsidRDefault="6F122A18" w:rsidP="05EAAE2D">
            <w:pPr>
              <w:rPr>
                <w:rFonts w:ascii="Arial" w:eastAsia="Arial" w:hAnsi="Arial" w:cs="Arial"/>
                <w:color w:val="000000" w:themeColor="text1"/>
                <w:sz w:val="22"/>
                <w:szCs w:val="22"/>
              </w:rPr>
            </w:pPr>
            <w:r w:rsidRPr="05EAAE2D">
              <w:rPr>
                <w:rFonts w:ascii="Arial" w:eastAsia="Arial" w:hAnsi="Arial" w:cs="Arial"/>
                <w:color w:val="000000" w:themeColor="text1"/>
                <w:sz w:val="22"/>
                <w:szCs w:val="22"/>
              </w:rPr>
              <w:t>3</w:t>
            </w:r>
          </w:p>
        </w:tc>
        <w:tc>
          <w:tcPr>
            <w:tcW w:w="1815" w:type="dxa"/>
          </w:tcPr>
          <w:p w14:paraId="1C4C75BE" w14:textId="2BD00747" w:rsidR="7443A14E" w:rsidRDefault="048BDE34" w:rsidP="05EAAE2D">
            <w:pPr>
              <w:rPr>
                <w:rFonts w:ascii="Arial" w:eastAsia="Arial" w:hAnsi="Arial" w:cs="Arial"/>
                <w:color w:val="000000" w:themeColor="text1"/>
                <w:sz w:val="22"/>
                <w:szCs w:val="22"/>
              </w:rPr>
            </w:pPr>
            <w:r w:rsidRPr="05EAAE2D">
              <w:rPr>
                <w:rFonts w:ascii="Arial" w:eastAsia="Arial" w:hAnsi="Arial" w:cs="Arial"/>
                <w:color w:val="000000" w:themeColor="text1"/>
                <w:sz w:val="22"/>
                <w:szCs w:val="22"/>
              </w:rPr>
              <w:t>EIU Exam</w:t>
            </w:r>
          </w:p>
        </w:tc>
        <w:tc>
          <w:tcPr>
            <w:tcW w:w="2670" w:type="dxa"/>
          </w:tcPr>
          <w:p w14:paraId="1F5241E1" w14:textId="4FEF07DC" w:rsidR="7443A14E" w:rsidRDefault="10E235ED" w:rsidP="00BC62B0">
            <w:pPr>
              <w:pStyle w:val="ListParagraph"/>
              <w:numPr>
                <w:ilvl w:val="0"/>
                <w:numId w:val="28"/>
              </w:numPr>
              <w:rPr>
                <w:rFonts w:ascii="Arial" w:eastAsia="Arial" w:hAnsi="Arial" w:cs="Arial"/>
                <w:sz w:val="22"/>
                <w:szCs w:val="22"/>
              </w:rPr>
            </w:pPr>
            <w:r w:rsidRPr="05EAAE2D">
              <w:rPr>
                <w:rFonts w:ascii="Arial" w:eastAsia="Arial" w:hAnsi="Arial" w:cs="Arial"/>
                <w:sz w:val="22"/>
                <w:szCs w:val="22"/>
              </w:rPr>
              <w:t xml:space="preserve">Covers mandatory Electrical Inspectorate Unit </w:t>
            </w:r>
            <w:r w:rsidRPr="05EAAE2D">
              <w:rPr>
                <w:rFonts w:ascii="Arial" w:eastAsia="Arial" w:hAnsi="Arial" w:cs="Arial"/>
                <w:sz w:val="22"/>
                <w:szCs w:val="22"/>
              </w:rPr>
              <w:lastRenderedPageBreak/>
              <w:t>(EIU) examination</w:t>
            </w:r>
          </w:p>
        </w:tc>
        <w:tc>
          <w:tcPr>
            <w:tcW w:w="4140" w:type="dxa"/>
            <w:tcBorders>
              <w:right w:val="none" w:sz="4" w:space="0" w:color="000000" w:themeColor="text1"/>
            </w:tcBorders>
          </w:tcPr>
          <w:p w14:paraId="25367901" w14:textId="72577355" w:rsidR="7443A14E" w:rsidRDefault="090FF7D3" w:rsidP="00BC62B0">
            <w:pPr>
              <w:pStyle w:val="ListParagraph"/>
              <w:numPr>
                <w:ilvl w:val="0"/>
                <w:numId w:val="48"/>
              </w:numPr>
              <w:rPr>
                <w:rFonts w:ascii="Arial" w:eastAsia="Arial" w:hAnsi="Arial" w:cs="Arial"/>
                <w:sz w:val="22"/>
                <w:szCs w:val="22"/>
              </w:rPr>
            </w:pPr>
            <w:r w:rsidRPr="351C61EB">
              <w:rPr>
                <w:rFonts w:ascii="Arial" w:eastAsia="Arial" w:hAnsi="Arial" w:cs="Arial"/>
                <w:sz w:val="22"/>
                <w:szCs w:val="22"/>
              </w:rPr>
              <w:lastRenderedPageBreak/>
              <w:t xml:space="preserve">Chargeman </w:t>
            </w:r>
          </w:p>
          <w:p w14:paraId="0CD22EFF" w14:textId="5AF45790" w:rsidR="7443A14E" w:rsidRDefault="090FF7D3"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L1</w:t>
            </w:r>
          </w:p>
          <w:p w14:paraId="335D808D" w14:textId="4F01E665" w:rsidR="7443A14E" w:rsidRDefault="090FF7D3"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L2OH</w:t>
            </w:r>
          </w:p>
          <w:p w14:paraId="7E7C3A68" w14:textId="3A6C90EA" w:rsidR="7443A14E" w:rsidRDefault="090FF7D3"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L2UG</w:t>
            </w:r>
          </w:p>
          <w:p w14:paraId="1D288E32" w14:textId="0CE1A72F" w:rsidR="7443A14E" w:rsidRDefault="090FF7D3"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lastRenderedPageBreak/>
              <w:t>L3</w:t>
            </w:r>
          </w:p>
          <w:p w14:paraId="1F3A0E62" w14:textId="02C4F03B" w:rsidR="7400638C" w:rsidRDefault="7400638C" w:rsidP="00BC62B0">
            <w:pPr>
              <w:pStyle w:val="ListParagraph"/>
              <w:numPr>
                <w:ilvl w:val="0"/>
                <w:numId w:val="48"/>
              </w:numPr>
              <w:rPr>
                <w:rFonts w:ascii="Arial" w:eastAsia="Arial" w:hAnsi="Arial" w:cs="Arial"/>
              </w:rPr>
            </w:pPr>
            <w:r w:rsidRPr="05EAAE2D">
              <w:rPr>
                <w:rFonts w:ascii="Arial" w:eastAsia="Arial" w:hAnsi="Arial" w:cs="Arial"/>
                <w:sz w:val="22"/>
                <w:szCs w:val="22"/>
              </w:rPr>
              <w:t>H1</w:t>
            </w:r>
          </w:p>
          <w:p w14:paraId="4621CDB4" w14:textId="10B066FF" w:rsidR="7443A14E" w:rsidRDefault="7443A14E" w:rsidP="05EAAE2D">
            <w:pPr>
              <w:rPr>
                <w:rFonts w:ascii="Arial" w:eastAsia="Arial" w:hAnsi="Arial" w:cs="Arial"/>
                <w:color w:val="000000" w:themeColor="text1"/>
                <w:sz w:val="22"/>
                <w:szCs w:val="22"/>
              </w:rPr>
            </w:pPr>
          </w:p>
        </w:tc>
        <w:tc>
          <w:tcPr>
            <w:tcW w:w="3795" w:type="dxa"/>
            <w:tcBorders>
              <w:left w:val="none" w:sz="4" w:space="0" w:color="000000" w:themeColor="text1"/>
            </w:tcBorders>
          </w:tcPr>
          <w:p w14:paraId="519ED74C" w14:textId="0941707A" w:rsidR="517CD8CA" w:rsidRDefault="517CD8CA" w:rsidP="00BC62B0">
            <w:pPr>
              <w:pStyle w:val="ListParagraph"/>
              <w:numPr>
                <w:ilvl w:val="0"/>
                <w:numId w:val="48"/>
              </w:numPr>
              <w:rPr>
                <w:rFonts w:ascii="Arial" w:eastAsia="Arial" w:hAnsi="Arial" w:cs="Arial"/>
              </w:rPr>
            </w:pPr>
            <w:r w:rsidRPr="05EAAE2D">
              <w:rPr>
                <w:rFonts w:ascii="Arial" w:eastAsia="Arial" w:hAnsi="Arial" w:cs="Arial"/>
                <w:sz w:val="22"/>
                <w:szCs w:val="22"/>
              </w:rPr>
              <w:lastRenderedPageBreak/>
              <w:t>H2OH</w:t>
            </w:r>
          </w:p>
          <w:p w14:paraId="232ADE71" w14:textId="62C9C417" w:rsidR="517CD8CA" w:rsidRDefault="517CD8CA" w:rsidP="00BC62B0">
            <w:pPr>
              <w:pStyle w:val="ListParagraph"/>
              <w:numPr>
                <w:ilvl w:val="0"/>
                <w:numId w:val="48"/>
              </w:numPr>
              <w:rPr>
                <w:rFonts w:ascii="Arial" w:eastAsia="Arial" w:hAnsi="Arial" w:cs="Arial"/>
              </w:rPr>
            </w:pPr>
            <w:r w:rsidRPr="05EAAE2D">
              <w:rPr>
                <w:rFonts w:ascii="Arial" w:eastAsia="Arial" w:hAnsi="Arial" w:cs="Arial"/>
                <w:sz w:val="22"/>
                <w:szCs w:val="22"/>
              </w:rPr>
              <w:t>H2UG</w:t>
            </w:r>
          </w:p>
          <w:p w14:paraId="41D6BE82" w14:textId="22917A9D" w:rsidR="517CD8CA" w:rsidRDefault="517CD8CA" w:rsidP="00BC62B0">
            <w:pPr>
              <w:pStyle w:val="ListParagraph"/>
              <w:numPr>
                <w:ilvl w:val="0"/>
                <w:numId w:val="48"/>
              </w:numPr>
              <w:rPr>
                <w:rFonts w:ascii="Arial" w:eastAsia="Arial" w:hAnsi="Arial" w:cs="Arial"/>
              </w:rPr>
            </w:pPr>
            <w:r w:rsidRPr="05EAAE2D">
              <w:rPr>
                <w:rFonts w:ascii="Arial" w:eastAsia="Arial" w:hAnsi="Arial" w:cs="Arial"/>
                <w:sz w:val="22"/>
                <w:szCs w:val="22"/>
              </w:rPr>
              <w:t>EOER</w:t>
            </w:r>
          </w:p>
          <w:p w14:paraId="388A666D" w14:textId="5D68779D" w:rsidR="517CD8CA" w:rsidRDefault="517CD8CA" w:rsidP="00BC62B0">
            <w:pPr>
              <w:pStyle w:val="ListParagraph"/>
              <w:numPr>
                <w:ilvl w:val="0"/>
                <w:numId w:val="48"/>
              </w:numPr>
              <w:rPr>
                <w:rFonts w:ascii="Arial" w:eastAsia="Arial" w:hAnsi="Arial" w:cs="Arial"/>
              </w:rPr>
            </w:pPr>
            <w:r w:rsidRPr="05EAAE2D">
              <w:rPr>
                <w:rFonts w:ascii="Arial" w:eastAsia="Arial" w:hAnsi="Arial" w:cs="Arial"/>
                <w:sz w:val="22"/>
                <w:szCs w:val="22"/>
              </w:rPr>
              <w:t>Cable Jointer Grading</w:t>
            </w:r>
          </w:p>
          <w:p w14:paraId="0DCCED64" w14:textId="34788670" w:rsidR="05EAAE2D" w:rsidRDefault="05EAAE2D" w:rsidP="05EAAE2D">
            <w:pPr>
              <w:rPr>
                <w:rFonts w:ascii="Arial" w:eastAsia="Arial" w:hAnsi="Arial" w:cs="Arial"/>
                <w:sz w:val="22"/>
                <w:szCs w:val="22"/>
              </w:rPr>
            </w:pPr>
          </w:p>
        </w:tc>
      </w:tr>
      <w:tr w:rsidR="7443A14E" w14:paraId="4ACB93D4" w14:textId="77777777" w:rsidTr="346E7EEC">
        <w:trPr>
          <w:trHeight w:val="300"/>
        </w:trPr>
        <w:tc>
          <w:tcPr>
            <w:tcW w:w="615" w:type="dxa"/>
          </w:tcPr>
          <w:p w14:paraId="6C71A59E" w14:textId="298C72C4" w:rsidR="36239E20" w:rsidRDefault="713065AD" w:rsidP="05EAAE2D">
            <w:pPr>
              <w:rPr>
                <w:rFonts w:ascii="Arial" w:eastAsia="Arial" w:hAnsi="Arial" w:cs="Arial"/>
                <w:color w:val="000000" w:themeColor="text1"/>
                <w:sz w:val="22"/>
                <w:szCs w:val="22"/>
              </w:rPr>
            </w:pPr>
            <w:r w:rsidRPr="05EAAE2D">
              <w:rPr>
                <w:rFonts w:ascii="Arial" w:eastAsia="Arial" w:hAnsi="Arial" w:cs="Arial"/>
                <w:color w:val="000000" w:themeColor="text1"/>
                <w:sz w:val="22"/>
                <w:szCs w:val="22"/>
              </w:rPr>
              <w:lastRenderedPageBreak/>
              <w:t>4</w:t>
            </w:r>
          </w:p>
        </w:tc>
        <w:tc>
          <w:tcPr>
            <w:tcW w:w="1815" w:type="dxa"/>
          </w:tcPr>
          <w:p w14:paraId="1D815F63" w14:textId="74155333" w:rsidR="7443A14E" w:rsidRDefault="048BDE34" w:rsidP="05EAAE2D">
            <w:pPr>
              <w:rPr>
                <w:rFonts w:ascii="Arial" w:eastAsia="Arial" w:hAnsi="Arial" w:cs="Arial"/>
                <w:color w:val="000000" w:themeColor="text1"/>
                <w:sz w:val="22"/>
                <w:szCs w:val="22"/>
              </w:rPr>
            </w:pPr>
            <w:r w:rsidRPr="05EAAE2D">
              <w:rPr>
                <w:rFonts w:ascii="Arial" w:eastAsia="Arial" w:hAnsi="Arial" w:cs="Arial"/>
                <w:color w:val="000000" w:themeColor="text1"/>
                <w:sz w:val="22"/>
                <w:szCs w:val="22"/>
              </w:rPr>
              <w:t>CAC Courses</w:t>
            </w:r>
          </w:p>
        </w:tc>
        <w:tc>
          <w:tcPr>
            <w:tcW w:w="2670" w:type="dxa"/>
          </w:tcPr>
          <w:p w14:paraId="781D0252" w14:textId="575A442E" w:rsidR="7443A14E" w:rsidRDefault="0C1CA601" w:rsidP="00BC62B0">
            <w:pPr>
              <w:pStyle w:val="ListParagraph"/>
              <w:numPr>
                <w:ilvl w:val="0"/>
                <w:numId w:val="44"/>
              </w:numPr>
              <w:rPr>
                <w:rFonts w:ascii="Arial" w:eastAsia="Arial" w:hAnsi="Arial" w:cs="Arial"/>
                <w:sz w:val="22"/>
                <w:szCs w:val="22"/>
              </w:rPr>
            </w:pPr>
            <w:r w:rsidRPr="05EAAE2D">
              <w:rPr>
                <w:rFonts w:ascii="Arial" w:eastAsia="Arial" w:hAnsi="Arial" w:cs="Arial"/>
                <w:sz w:val="22"/>
                <w:szCs w:val="22"/>
              </w:rPr>
              <w:t>Focuses on Competency, Authorisation, and Certification (CAC)</w:t>
            </w:r>
          </w:p>
        </w:tc>
        <w:tc>
          <w:tcPr>
            <w:tcW w:w="7935" w:type="dxa"/>
            <w:gridSpan w:val="2"/>
            <w:tcBorders>
              <w:bottom w:val="single" w:sz="12" w:space="0" w:color="000000" w:themeColor="text1"/>
            </w:tcBorders>
          </w:tcPr>
          <w:p w14:paraId="767364A1" w14:textId="328AF0A7" w:rsidR="7443A14E" w:rsidRDefault="727D2FBA" w:rsidP="00BC62B0">
            <w:pPr>
              <w:pStyle w:val="ListParagraph"/>
              <w:numPr>
                <w:ilvl w:val="0"/>
                <w:numId w:val="44"/>
              </w:numPr>
              <w:rPr>
                <w:rFonts w:ascii="Arial" w:eastAsia="Arial" w:hAnsi="Arial" w:cs="Arial"/>
              </w:rPr>
            </w:pPr>
            <w:r w:rsidRPr="70FB0CAB">
              <w:rPr>
                <w:rFonts w:ascii="Arial" w:eastAsia="Arial" w:hAnsi="Arial" w:cs="Arial"/>
                <w:sz w:val="22"/>
                <w:szCs w:val="22"/>
              </w:rPr>
              <w:t>Low Voltage Distribution System Practices and Switching Requirement</w:t>
            </w:r>
          </w:p>
          <w:p w14:paraId="2F32FA8E" w14:textId="52A295D1" w:rsidR="7443A14E" w:rsidRDefault="727D2FBA" w:rsidP="00BC62B0">
            <w:pPr>
              <w:pStyle w:val="ListParagraph"/>
              <w:numPr>
                <w:ilvl w:val="0"/>
                <w:numId w:val="44"/>
              </w:numPr>
              <w:rPr>
                <w:rFonts w:ascii="Arial" w:eastAsia="Arial" w:hAnsi="Arial" w:cs="Arial"/>
              </w:rPr>
            </w:pPr>
            <w:r w:rsidRPr="70FB0CAB">
              <w:rPr>
                <w:rFonts w:ascii="Arial" w:eastAsia="Arial" w:hAnsi="Arial" w:cs="Arial"/>
                <w:sz w:val="22"/>
                <w:szCs w:val="22"/>
              </w:rPr>
              <w:t>Switching Requirements for Rural Power Stations</w:t>
            </w:r>
          </w:p>
          <w:p w14:paraId="6F3DBD8A" w14:textId="0B0BCB08" w:rsidR="7443A14E" w:rsidRDefault="727D2FBA" w:rsidP="00BC62B0">
            <w:pPr>
              <w:pStyle w:val="ListParagraph"/>
              <w:numPr>
                <w:ilvl w:val="0"/>
                <w:numId w:val="44"/>
              </w:numPr>
              <w:rPr>
                <w:rFonts w:ascii="Arial" w:eastAsia="Arial" w:hAnsi="Arial" w:cs="Arial"/>
              </w:rPr>
            </w:pPr>
            <w:r w:rsidRPr="70FB0CAB">
              <w:rPr>
                <w:rFonts w:ascii="Arial" w:eastAsia="Arial" w:hAnsi="Arial" w:cs="Arial"/>
                <w:sz w:val="22"/>
                <w:szCs w:val="22"/>
              </w:rPr>
              <w:t>Overhead Live Line Work</w:t>
            </w:r>
          </w:p>
          <w:p w14:paraId="491B137F" w14:textId="574B6B03" w:rsidR="7443A14E" w:rsidRDefault="727D2FBA" w:rsidP="00BC62B0">
            <w:pPr>
              <w:pStyle w:val="ListParagraph"/>
              <w:numPr>
                <w:ilvl w:val="0"/>
                <w:numId w:val="44"/>
              </w:numPr>
              <w:rPr>
                <w:rFonts w:ascii="Arial" w:eastAsia="Arial" w:hAnsi="Arial" w:cs="Arial"/>
              </w:rPr>
            </w:pPr>
            <w:r w:rsidRPr="70FB0CAB">
              <w:rPr>
                <w:rFonts w:ascii="Arial" w:eastAsia="Arial" w:hAnsi="Arial" w:cs="Arial"/>
                <w:sz w:val="22"/>
                <w:szCs w:val="22"/>
              </w:rPr>
              <w:t>11kV Switching Requirements Course</w:t>
            </w:r>
          </w:p>
          <w:p w14:paraId="4BAC6869" w14:textId="048B414A" w:rsidR="7443A14E" w:rsidRDefault="727D2FBA" w:rsidP="00BC62B0">
            <w:pPr>
              <w:pStyle w:val="ListParagraph"/>
              <w:numPr>
                <w:ilvl w:val="0"/>
                <w:numId w:val="44"/>
              </w:numPr>
              <w:rPr>
                <w:rFonts w:ascii="Arial" w:eastAsia="Arial" w:hAnsi="Arial" w:cs="Arial"/>
              </w:rPr>
            </w:pPr>
            <w:r w:rsidRPr="70FB0CAB">
              <w:rPr>
                <w:rFonts w:ascii="Arial" w:eastAsia="Arial" w:hAnsi="Arial" w:cs="Arial"/>
                <w:sz w:val="22"/>
                <w:szCs w:val="22"/>
              </w:rPr>
              <w:t>Switching Requirements for Major Power Stations</w:t>
            </w:r>
          </w:p>
          <w:p w14:paraId="767C13BD" w14:textId="5873B252" w:rsidR="7443A14E" w:rsidRDefault="727D2FBA" w:rsidP="00BC62B0">
            <w:pPr>
              <w:pStyle w:val="ListParagraph"/>
              <w:numPr>
                <w:ilvl w:val="0"/>
                <w:numId w:val="44"/>
              </w:numPr>
              <w:rPr>
                <w:rFonts w:ascii="Arial" w:eastAsia="Arial" w:hAnsi="Arial" w:cs="Arial"/>
              </w:rPr>
            </w:pPr>
            <w:r w:rsidRPr="70FB0CAB">
              <w:rPr>
                <w:rFonts w:ascii="Arial" w:eastAsia="Arial" w:hAnsi="Arial" w:cs="Arial"/>
                <w:sz w:val="22"/>
                <w:szCs w:val="22"/>
              </w:rPr>
              <w:t>33kV Switching Requirements</w:t>
            </w:r>
          </w:p>
          <w:p w14:paraId="6EBA4EE8" w14:textId="77E91659" w:rsidR="7443A14E" w:rsidRDefault="727D2FBA" w:rsidP="00BC62B0">
            <w:pPr>
              <w:pStyle w:val="ListParagraph"/>
              <w:numPr>
                <w:ilvl w:val="0"/>
                <w:numId w:val="44"/>
              </w:numPr>
              <w:rPr>
                <w:rFonts w:ascii="Arial" w:eastAsia="Arial" w:hAnsi="Arial" w:cs="Arial"/>
              </w:rPr>
            </w:pPr>
            <w:r w:rsidRPr="70FB0CAB">
              <w:rPr>
                <w:rFonts w:ascii="Arial" w:eastAsia="Arial" w:hAnsi="Arial" w:cs="Arial"/>
                <w:sz w:val="22"/>
                <w:szCs w:val="22"/>
              </w:rPr>
              <w:t>Refresher Course For HV Switching Personnel</w:t>
            </w:r>
          </w:p>
          <w:p w14:paraId="28F7EAA3" w14:textId="3A14EA30" w:rsidR="7443A14E" w:rsidRDefault="727D2FBA" w:rsidP="00BC62B0">
            <w:pPr>
              <w:pStyle w:val="ListParagraph"/>
              <w:numPr>
                <w:ilvl w:val="0"/>
                <w:numId w:val="44"/>
              </w:numPr>
              <w:rPr>
                <w:rFonts w:ascii="Arial" w:eastAsia="Arial" w:hAnsi="Arial" w:cs="Arial"/>
              </w:rPr>
            </w:pPr>
            <w:r w:rsidRPr="70FB0CAB">
              <w:rPr>
                <w:rFonts w:ascii="Arial" w:eastAsia="Arial" w:hAnsi="Arial" w:cs="Arial"/>
                <w:sz w:val="22"/>
                <w:szCs w:val="22"/>
              </w:rPr>
              <w:t>Refresher course for 132/275kV Switching Personnel</w:t>
            </w:r>
          </w:p>
          <w:p w14:paraId="79FCB8E9" w14:textId="3389EF8B" w:rsidR="7443A14E" w:rsidRDefault="727D2FBA" w:rsidP="00BC62B0">
            <w:pPr>
              <w:pStyle w:val="ListParagraph"/>
              <w:numPr>
                <w:ilvl w:val="0"/>
                <w:numId w:val="44"/>
              </w:numPr>
              <w:rPr>
                <w:rFonts w:ascii="Arial" w:eastAsia="Arial" w:hAnsi="Arial" w:cs="Arial"/>
              </w:rPr>
            </w:pPr>
            <w:r w:rsidRPr="70FB0CAB">
              <w:rPr>
                <w:rFonts w:ascii="Arial" w:eastAsia="Arial" w:hAnsi="Arial" w:cs="Arial"/>
                <w:sz w:val="22"/>
                <w:szCs w:val="22"/>
              </w:rPr>
              <w:t>132/275kV Switching Requirements</w:t>
            </w:r>
          </w:p>
          <w:p w14:paraId="6AF0A1EC" w14:textId="2F9D3598" w:rsidR="7443A14E" w:rsidRDefault="727D2FBA" w:rsidP="00BC62B0">
            <w:pPr>
              <w:pStyle w:val="ListParagraph"/>
              <w:numPr>
                <w:ilvl w:val="0"/>
                <w:numId w:val="44"/>
              </w:numPr>
              <w:rPr>
                <w:rFonts w:ascii="Arial" w:eastAsia="Arial" w:hAnsi="Arial" w:cs="Arial"/>
              </w:rPr>
            </w:pPr>
            <w:r w:rsidRPr="70FB0CAB">
              <w:rPr>
                <w:rFonts w:ascii="Arial" w:eastAsia="Arial" w:hAnsi="Arial" w:cs="Arial"/>
                <w:sz w:val="22"/>
                <w:szCs w:val="22"/>
              </w:rPr>
              <w:t>Refresher course for Power Station Switching Personnel</w:t>
            </w:r>
          </w:p>
          <w:p w14:paraId="765E56D4" w14:textId="0EA1EA0D" w:rsidR="7443A14E" w:rsidRDefault="727D2FBA" w:rsidP="00BC62B0">
            <w:pPr>
              <w:pStyle w:val="ListParagraph"/>
              <w:numPr>
                <w:ilvl w:val="0"/>
                <w:numId w:val="44"/>
              </w:numPr>
              <w:rPr>
                <w:rFonts w:ascii="Arial" w:eastAsia="Arial" w:hAnsi="Arial" w:cs="Arial"/>
              </w:rPr>
            </w:pPr>
            <w:r w:rsidRPr="70FB0CAB">
              <w:rPr>
                <w:rFonts w:ascii="Arial" w:eastAsia="Arial" w:hAnsi="Arial" w:cs="Arial"/>
                <w:sz w:val="22"/>
                <w:szCs w:val="22"/>
              </w:rPr>
              <w:t>Street Lighting Maintenance Course</w:t>
            </w:r>
          </w:p>
          <w:p w14:paraId="16A3D2D4" w14:textId="489F83A3" w:rsidR="7443A14E" w:rsidRDefault="727D2FBA" w:rsidP="00BC62B0">
            <w:pPr>
              <w:pStyle w:val="ListParagraph"/>
              <w:numPr>
                <w:ilvl w:val="0"/>
                <w:numId w:val="44"/>
              </w:numPr>
              <w:rPr>
                <w:rFonts w:ascii="Arial" w:eastAsia="Arial" w:hAnsi="Arial" w:cs="Arial"/>
              </w:rPr>
            </w:pPr>
            <w:r w:rsidRPr="70FB0CAB">
              <w:rPr>
                <w:rFonts w:ascii="Arial" w:eastAsia="Arial" w:hAnsi="Arial" w:cs="Arial"/>
                <w:sz w:val="22"/>
                <w:szCs w:val="22"/>
              </w:rPr>
              <w:t xml:space="preserve">Tranmission Protection Control &amp; Instrumentation </w:t>
            </w:r>
          </w:p>
          <w:p w14:paraId="4C757497" w14:textId="53B20CF1" w:rsidR="7443A14E" w:rsidRDefault="727D2FBA" w:rsidP="00BC62B0">
            <w:pPr>
              <w:pStyle w:val="ListParagraph"/>
              <w:numPr>
                <w:ilvl w:val="0"/>
                <w:numId w:val="44"/>
              </w:numPr>
              <w:rPr>
                <w:rFonts w:ascii="Arial" w:eastAsia="Arial" w:hAnsi="Arial" w:cs="Arial"/>
              </w:rPr>
            </w:pPr>
            <w:r w:rsidRPr="70FB0CAB">
              <w:rPr>
                <w:rFonts w:ascii="Arial" w:eastAsia="Arial" w:hAnsi="Arial" w:cs="Arial"/>
                <w:sz w:val="22"/>
                <w:szCs w:val="22"/>
              </w:rPr>
              <w:t xml:space="preserve">Distribution Protection Control &amp; Instrumentation </w:t>
            </w:r>
          </w:p>
          <w:p w14:paraId="6F199EEB" w14:textId="2E127085" w:rsidR="7443A14E" w:rsidRDefault="727D2FBA" w:rsidP="00BC62B0">
            <w:pPr>
              <w:pStyle w:val="ListParagraph"/>
              <w:numPr>
                <w:ilvl w:val="0"/>
                <w:numId w:val="44"/>
              </w:numPr>
              <w:rPr>
                <w:rFonts w:ascii="Arial" w:eastAsia="Arial" w:hAnsi="Arial" w:cs="Arial"/>
              </w:rPr>
            </w:pPr>
            <w:r w:rsidRPr="70FB0CAB">
              <w:rPr>
                <w:rFonts w:ascii="Arial" w:eastAsia="Arial" w:hAnsi="Arial" w:cs="Arial"/>
                <w:sz w:val="22"/>
                <w:szCs w:val="22"/>
              </w:rPr>
              <w:t>Safety Awareness For Working Near To Electrical Installations</w:t>
            </w:r>
          </w:p>
          <w:p w14:paraId="1D0D3FC5" w14:textId="0F6776CD" w:rsidR="7443A14E" w:rsidRDefault="727D2FBA" w:rsidP="00BC62B0">
            <w:pPr>
              <w:pStyle w:val="ListParagraph"/>
              <w:numPr>
                <w:ilvl w:val="0"/>
                <w:numId w:val="44"/>
              </w:numPr>
              <w:rPr>
                <w:rFonts w:ascii="Arial" w:eastAsia="Arial" w:hAnsi="Arial" w:cs="Arial"/>
              </w:rPr>
            </w:pPr>
            <w:r w:rsidRPr="70FB0CAB">
              <w:rPr>
                <w:rFonts w:ascii="Arial" w:eastAsia="Arial" w:hAnsi="Arial" w:cs="Arial"/>
                <w:sz w:val="22"/>
                <w:szCs w:val="22"/>
              </w:rPr>
              <w:t>Safety Awareness Course for Working Near to Power Stations (Electrical)</w:t>
            </w:r>
          </w:p>
          <w:p w14:paraId="7719BB19" w14:textId="523F403C" w:rsidR="7443A14E" w:rsidRDefault="727D2FBA" w:rsidP="00BC62B0">
            <w:pPr>
              <w:pStyle w:val="ListParagraph"/>
              <w:numPr>
                <w:ilvl w:val="0"/>
                <w:numId w:val="44"/>
              </w:numPr>
              <w:rPr>
                <w:rFonts w:ascii="Arial" w:eastAsia="Arial" w:hAnsi="Arial" w:cs="Arial"/>
              </w:rPr>
            </w:pPr>
            <w:r w:rsidRPr="70FB0CAB">
              <w:rPr>
                <w:rFonts w:ascii="Arial" w:eastAsia="Arial" w:hAnsi="Arial" w:cs="Arial"/>
                <w:sz w:val="22"/>
                <w:szCs w:val="22"/>
              </w:rPr>
              <w:t>Safety Awareness Course For Working Near 33/11KV Overhead Lines</w:t>
            </w:r>
          </w:p>
          <w:p w14:paraId="5B300023" w14:textId="63261DEF" w:rsidR="7443A14E" w:rsidRDefault="727D2FBA" w:rsidP="00BC62B0">
            <w:pPr>
              <w:pStyle w:val="ListParagraph"/>
              <w:numPr>
                <w:ilvl w:val="0"/>
                <w:numId w:val="44"/>
              </w:numPr>
              <w:rPr>
                <w:rFonts w:ascii="Arial" w:eastAsia="Arial" w:hAnsi="Arial" w:cs="Arial"/>
              </w:rPr>
            </w:pPr>
            <w:r w:rsidRPr="70FB0CAB">
              <w:rPr>
                <w:rFonts w:ascii="Arial" w:eastAsia="Arial" w:hAnsi="Arial" w:cs="Arial"/>
                <w:sz w:val="22"/>
                <w:szCs w:val="22"/>
              </w:rPr>
              <w:t>Safety Awareness Course For Working Near To Substations</w:t>
            </w:r>
          </w:p>
          <w:p w14:paraId="5C8106A4" w14:textId="1AA43C9E" w:rsidR="7443A14E" w:rsidRDefault="7443A14E" w:rsidP="70FB0CAB">
            <w:pPr>
              <w:rPr>
                <w:rFonts w:ascii="Arial" w:eastAsia="Arial" w:hAnsi="Arial" w:cs="Arial"/>
                <w:sz w:val="22"/>
                <w:szCs w:val="22"/>
              </w:rPr>
            </w:pPr>
          </w:p>
        </w:tc>
      </w:tr>
      <w:tr w:rsidR="7443A14E" w14:paraId="048C43AD" w14:textId="77777777" w:rsidTr="346E7EEC">
        <w:trPr>
          <w:trHeight w:val="300"/>
        </w:trPr>
        <w:tc>
          <w:tcPr>
            <w:tcW w:w="615" w:type="dxa"/>
          </w:tcPr>
          <w:p w14:paraId="6EC003E1" w14:textId="6AD28C73" w:rsidR="6A180422" w:rsidRDefault="5D4CACC7" w:rsidP="05EAAE2D">
            <w:pPr>
              <w:rPr>
                <w:rFonts w:ascii="Arial" w:eastAsia="Arial" w:hAnsi="Arial" w:cs="Arial"/>
                <w:color w:val="000000" w:themeColor="text1"/>
                <w:sz w:val="22"/>
                <w:szCs w:val="22"/>
              </w:rPr>
            </w:pPr>
            <w:r w:rsidRPr="05EAAE2D">
              <w:rPr>
                <w:rFonts w:ascii="Arial" w:eastAsia="Arial" w:hAnsi="Arial" w:cs="Arial"/>
                <w:color w:val="000000" w:themeColor="text1"/>
                <w:sz w:val="22"/>
                <w:szCs w:val="22"/>
              </w:rPr>
              <w:t>5</w:t>
            </w:r>
          </w:p>
        </w:tc>
        <w:tc>
          <w:tcPr>
            <w:tcW w:w="1815" w:type="dxa"/>
          </w:tcPr>
          <w:p w14:paraId="32DC685D" w14:textId="379D6DF7" w:rsidR="7443A14E" w:rsidRDefault="048BDE34" w:rsidP="05EAAE2D">
            <w:pPr>
              <w:rPr>
                <w:rFonts w:ascii="Arial" w:eastAsia="Arial" w:hAnsi="Arial" w:cs="Arial"/>
                <w:color w:val="000000" w:themeColor="text1"/>
                <w:sz w:val="22"/>
                <w:szCs w:val="22"/>
              </w:rPr>
            </w:pPr>
            <w:r w:rsidRPr="05EAAE2D">
              <w:rPr>
                <w:rFonts w:ascii="Arial" w:eastAsia="Arial" w:hAnsi="Arial" w:cs="Arial"/>
                <w:color w:val="000000" w:themeColor="text1"/>
                <w:sz w:val="22"/>
                <w:szCs w:val="22"/>
              </w:rPr>
              <w:t>Mechanical</w:t>
            </w:r>
          </w:p>
        </w:tc>
        <w:tc>
          <w:tcPr>
            <w:tcW w:w="2670" w:type="dxa"/>
            <w:tcBorders>
              <w:right w:val="single" w:sz="12" w:space="0" w:color="000000" w:themeColor="text1"/>
            </w:tcBorders>
          </w:tcPr>
          <w:p w14:paraId="44296F14" w14:textId="3DABD0F5" w:rsidR="7443A14E" w:rsidRDefault="6115A57E"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Covers rotating mechanical systems</w:t>
            </w:r>
          </w:p>
          <w:p w14:paraId="631BA7AD" w14:textId="79FB1CD8" w:rsidR="7443A14E" w:rsidRDefault="6115A57E"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Covers static mechanical systems</w:t>
            </w:r>
          </w:p>
          <w:p w14:paraId="71A74F10" w14:textId="08D08082" w:rsidR="7443A14E" w:rsidRDefault="7443A14E" w:rsidP="05EAAE2D">
            <w:pPr>
              <w:rPr>
                <w:rFonts w:ascii="Arial" w:eastAsia="Arial" w:hAnsi="Arial" w:cs="Arial"/>
                <w:color w:val="000000" w:themeColor="text1"/>
                <w:sz w:val="22"/>
                <w:szCs w:val="22"/>
              </w:rPr>
            </w:pPr>
          </w:p>
        </w:tc>
        <w:tc>
          <w:tcPr>
            <w:tcW w:w="4140" w:type="dxa"/>
            <w:tcBorders>
              <w:top w:val="single" w:sz="12" w:space="0" w:color="000000" w:themeColor="text1"/>
              <w:left w:val="single" w:sz="12" w:space="0" w:color="000000" w:themeColor="text1"/>
              <w:bottom w:val="single" w:sz="12" w:space="0" w:color="000000" w:themeColor="text1"/>
              <w:right w:val="none" w:sz="12" w:space="0" w:color="000000" w:themeColor="text1"/>
            </w:tcBorders>
          </w:tcPr>
          <w:p w14:paraId="061CACEF" w14:textId="26C95B5D" w:rsidR="7443A14E" w:rsidRDefault="1531A62E" w:rsidP="05EAAE2D">
            <w:pPr>
              <w:spacing w:before="240" w:after="240"/>
              <w:rPr>
                <w:rFonts w:ascii="Arial" w:eastAsia="Arial" w:hAnsi="Arial" w:cs="Arial"/>
                <w:b/>
                <w:bCs/>
                <w:sz w:val="22"/>
                <w:szCs w:val="22"/>
              </w:rPr>
            </w:pPr>
            <w:r w:rsidRPr="05EAAE2D">
              <w:rPr>
                <w:rFonts w:ascii="Arial" w:eastAsia="Arial" w:hAnsi="Arial" w:cs="Arial"/>
                <w:b/>
                <w:bCs/>
                <w:sz w:val="22"/>
                <w:szCs w:val="22"/>
              </w:rPr>
              <w:t>Rotating Equipment:</w:t>
            </w:r>
          </w:p>
          <w:p w14:paraId="5723C6BD" w14:textId="58B9A3F5" w:rsidR="7443A14E" w:rsidRDefault="1531A62E" w:rsidP="00BC62B0">
            <w:pPr>
              <w:pStyle w:val="ListParagraph"/>
              <w:numPr>
                <w:ilvl w:val="0"/>
                <w:numId w:val="27"/>
              </w:numPr>
              <w:rPr>
                <w:rFonts w:ascii="Arial" w:eastAsia="Arial" w:hAnsi="Arial" w:cs="Arial"/>
                <w:sz w:val="22"/>
                <w:szCs w:val="22"/>
              </w:rPr>
            </w:pPr>
            <w:r w:rsidRPr="05EAAE2D">
              <w:rPr>
                <w:rFonts w:ascii="Arial" w:eastAsia="Arial" w:hAnsi="Arial" w:cs="Arial"/>
                <w:sz w:val="22"/>
                <w:szCs w:val="22"/>
              </w:rPr>
              <w:t>Turbine</w:t>
            </w:r>
          </w:p>
          <w:p w14:paraId="0D650A21" w14:textId="69E436D1" w:rsidR="7443A14E" w:rsidRDefault="1531A62E" w:rsidP="00BC62B0">
            <w:pPr>
              <w:pStyle w:val="ListParagraph"/>
              <w:numPr>
                <w:ilvl w:val="0"/>
                <w:numId w:val="27"/>
              </w:numPr>
              <w:rPr>
                <w:rFonts w:ascii="Arial" w:eastAsia="Arial" w:hAnsi="Arial" w:cs="Arial"/>
                <w:sz w:val="22"/>
                <w:szCs w:val="22"/>
              </w:rPr>
            </w:pPr>
            <w:r w:rsidRPr="05EAAE2D">
              <w:rPr>
                <w:rFonts w:ascii="Arial" w:eastAsia="Arial" w:hAnsi="Arial" w:cs="Arial"/>
                <w:sz w:val="22"/>
                <w:szCs w:val="22"/>
              </w:rPr>
              <w:t>Pump</w:t>
            </w:r>
          </w:p>
          <w:p w14:paraId="243B0D1A" w14:textId="60972AB4" w:rsidR="7443A14E" w:rsidRDefault="1531A62E" w:rsidP="00BC62B0">
            <w:pPr>
              <w:pStyle w:val="ListParagraph"/>
              <w:numPr>
                <w:ilvl w:val="0"/>
                <w:numId w:val="27"/>
              </w:numPr>
              <w:rPr>
                <w:rFonts w:ascii="Arial" w:eastAsia="Arial" w:hAnsi="Arial" w:cs="Arial"/>
                <w:sz w:val="22"/>
                <w:szCs w:val="22"/>
              </w:rPr>
            </w:pPr>
            <w:r w:rsidRPr="05EAAE2D">
              <w:rPr>
                <w:rFonts w:ascii="Arial" w:eastAsia="Arial" w:hAnsi="Arial" w:cs="Arial"/>
                <w:sz w:val="22"/>
                <w:szCs w:val="22"/>
              </w:rPr>
              <w:t>Compressor</w:t>
            </w:r>
          </w:p>
          <w:p w14:paraId="3BE142A1" w14:textId="430A1965" w:rsidR="7443A14E" w:rsidRDefault="1531A62E" w:rsidP="00BC62B0">
            <w:pPr>
              <w:pStyle w:val="ListParagraph"/>
              <w:numPr>
                <w:ilvl w:val="0"/>
                <w:numId w:val="27"/>
              </w:numPr>
              <w:rPr>
                <w:rFonts w:ascii="Arial" w:eastAsia="Arial" w:hAnsi="Arial" w:cs="Arial"/>
                <w:sz w:val="22"/>
                <w:szCs w:val="22"/>
              </w:rPr>
            </w:pPr>
            <w:r w:rsidRPr="05EAAE2D">
              <w:rPr>
                <w:rFonts w:ascii="Arial" w:eastAsia="Arial" w:hAnsi="Arial" w:cs="Arial"/>
                <w:sz w:val="22"/>
                <w:szCs w:val="22"/>
              </w:rPr>
              <w:t>Engine</w:t>
            </w:r>
          </w:p>
          <w:p w14:paraId="2BFA7BFF" w14:textId="40AB05BE" w:rsidR="7443A14E" w:rsidRDefault="1531A62E" w:rsidP="00BC62B0">
            <w:pPr>
              <w:pStyle w:val="ListParagraph"/>
              <w:numPr>
                <w:ilvl w:val="0"/>
                <w:numId w:val="27"/>
              </w:numPr>
              <w:rPr>
                <w:rFonts w:ascii="Arial" w:eastAsia="Arial" w:hAnsi="Arial" w:cs="Arial"/>
                <w:sz w:val="22"/>
                <w:szCs w:val="22"/>
              </w:rPr>
            </w:pPr>
            <w:r w:rsidRPr="05EAAE2D">
              <w:rPr>
                <w:rFonts w:ascii="Arial" w:eastAsia="Arial" w:hAnsi="Arial" w:cs="Arial"/>
                <w:sz w:val="22"/>
                <w:szCs w:val="22"/>
              </w:rPr>
              <w:t>Vibration Analysis</w:t>
            </w:r>
          </w:p>
          <w:p w14:paraId="3CD48DDC" w14:textId="329C62C4" w:rsidR="7443A14E" w:rsidRDefault="1531A62E" w:rsidP="00BC62B0">
            <w:pPr>
              <w:pStyle w:val="ListParagraph"/>
              <w:numPr>
                <w:ilvl w:val="0"/>
                <w:numId w:val="27"/>
              </w:numPr>
              <w:rPr>
                <w:rFonts w:ascii="Arial" w:eastAsia="Arial" w:hAnsi="Arial" w:cs="Arial"/>
                <w:sz w:val="22"/>
                <w:szCs w:val="22"/>
              </w:rPr>
            </w:pPr>
            <w:r w:rsidRPr="05EAAE2D">
              <w:rPr>
                <w:rFonts w:ascii="Arial" w:eastAsia="Arial" w:hAnsi="Arial" w:cs="Arial"/>
                <w:sz w:val="22"/>
                <w:szCs w:val="22"/>
              </w:rPr>
              <w:t>Shaft Alignment</w:t>
            </w:r>
          </w:p>
          <w:p w14:paraId="06B0E6DA" w14:textId="167EC6C8" w:rsidR="7443A14E" w:rsidRDefault="1531A62E" w:rsidP="00BC62B0">
            <w:pPr>
              <w:pStyle w:val="ListParagraph"/>
              <w:numPr>
                <w:ilvl w:val="0"/>
                <w:numId w:val="27"/>
              </w:numPr>
              <w:rPr>
                <w:rFonts w:ascii="Arial" w:eastAsia="Arial" w:hAnsi="Arial" w:cs="Arial"/>
                <w:sz w:val="22"/>
                <w:szCs w:val="22"/>
              </w:rPr>
            </w:pPr>
            <w:r w:rsidRPr="05EAAE2D">
              <w:rPr>
                <w:rFonts w:ascii="Arial" w:eastAsia="Arial" w:hAnsi="Arial" w:cs="Arial"/>
                <w:sz w:val="22"/>
                <w:szCs w:val="22"/>
              </w:rPr>
              <w:t>Fan</w:t>
            </w:r>
          </w:p>
          <w:p w14:paraId="55BD4F11" w14:textId="5F87FD55" w:rsidR="7443A14E" w:rsidRDefault="1531A62E" w:rsidP="00BC62B0">
            <w:pPr>
              <w:pStyle w:val="ListParagraph"/>
              <w:numPr>
                <w:ilvl w:val="0"/>
                <w:numId w:val="27"/>
              </w:numPr>
              <w:rPr>
                <w:rFonts w:ascii="Arial" w:eastAsia="Arial" w:hAnsi="Arial" w:cs="Arial"/>
                <w:sz w:val="22"/>
                <w:szCs w:val="22"/>
              </w:rPr>
            </w:pPr>
            <w:r w:rsidRPr="05EAAE2D">
              <w:rPr>
                <w:rFonts w:ascii="Arial" w:eastAsia="Arial" w:hAnsi="Arial" w:cs="Arial"/>
                <w:sz w:val="22"/>
                <w:szCs w:val="22"/>
              </w:rPr>
              <w:t>Motor</w:t>
            </w:r>
          </w:p>
          <w:p w14:paraId="4CB57957" w14:textId="3BBE2F0C" w:rsidR="7443A14E" w:rsidRDefault="1531A62E" w:rsidP="00BC62B0">
            <w:pPr>
              <w:pStyle w:val="ListParagraph"/>
              <w:numPr>
                <w:ilvl w:val="0"/>
                <w:numId w:val="27"/>
              </w:numPr>
              <w:rPr>
                <w:rFonts w:ascii="Arial" w:eastAsia="Arial" w:hAnsi="Arial" w:cs="Arial"/>
                <w:sz w:val="22"/>
                <w:szCs w:val="22"/>
              </w:rPr>
            </w:pPr>
            <w:r w:rsidRPr="05EAAE2D">
              <w:rPr>
                <w:rFonts w:ascii="Arial" w:eastAsia="Arial" w:hAnsi="Arial" w:cs="Arial"/>
                <w:sz w:val="22"/>
                <w:szCs w:val="22"/>
              </w:rPr>
              <w:lastRenderedPageBreak/>
              <w:t>Conveyor Belt</w:t>
            </w:r>
          </w:p>
          <w:p w14:paraId="3A634190" w14:textId="0226D1C3" w:rsidR="7443A14E" w:rsidRDefault="7443A14E" w:rsidP="05EAAE2D">
            <w:pPr>
              <w:rPr>
                <w:rFonts w:ascii="Arial" w:eastAsia="Arial" w:hAnsi="Arial" w:cs="Arial"/>
                <w:i/>
                <w:iCs/>
                <w:color w:val="000000" w:themeColor="text1"/>
                <w:sz w:val="22"/>
                <w:szCs w:val="22"/>
              </w:rPr>
            </w:pPr>
          </w:p>
        </w:tc>
        <w:tc>
          <w:tcPr>
            <w:tcW w:w="3795" w:type="dxa"/>
            <w:tcBorders>
              <w:top w:val="single" w:sz="12" w:space="0" w:color="000000" w:themeColor="text1"/>
              <w:left w:val="none" w:sz="12" w:space="0" w:color="000000" w:themeColor="text1"/>
              <w:bottom w:val="single" w:sz="12" w:space="0" w:color="000000" w:themeColor="text1"/>
              <w:right w:val="single" w:sz="12" w:space="0" w:color="000000" w:themeColor="text1"/>
            </w:tcBorders>
          </w:tcPr>
          <w:p w14:paraId="5DC080D5" w14:textId="7C833F82" w:rsidR="1DBC2AEB" w:rsidRDefault="1DBC2AEB" w:rsidP="05EAAE2D">
            <w:pPr>
              <w:spacing w:before="240" w:after="240"/>
              <w:rPr>
                <w:rFonts w:ascii="Arial" w:eastAsia="Arial" w:hAnsi="Arial" w:cs="Arial"/>
                <w:b/>
                <w:bCs/>
                <w:sz w:val="22"/>
                <w:szCs w:val="22"/>
              </w:rPr>
            </w:pPr>
            <w:r w:rsidRPr="05EAAE2D">
              <w:rPr>
                <w:rFonts w:ascii="Arial" w:eastAsia="Arial" w:hAnsi="Arial" w:cs="Arial"/>
                <w:b/>
                <w:bCs/>
                <w:sz w:val="22"/>
                <w:szCs w:val="22"/>
              </w:rPr>
              <w:lastRenderedPageBreak/>
              <w:t>Static Equipment:</w:t>
            </w:r>
          </w:p>
          <w:p w14:paraId="3F44DF7F" w14:textId="4A1C7EB8" w:rsidR="1DBC2AEB" w:rsidRDefault="1DBC2AEB" w:rsidP="00BC62B0">
            <w:pPr>
              <w:pStyle w:val="ListParagraph"/>
              <w:numPr>
                <w:ilvl w:val="0"/>
                <w:numId w:val="47"/>
              </w:numPr>
              <w:rPr>
                <w:rFonts w:ascii="Arial" w:eastAsia="Arial" w:hAnsi="Arial" w:cs="Arial"/>
                <w:sz w:val="22"/>
                <w:szCs w:val="22"/>
              </w:rPr>
            </w:pPr>
            <w:r w:rsidRPr="05EAAE2D">
              <w:rPr>
                <w:rFonts w:ascii="Arial" w:eastAsia="Arial" w:hAnsi="Arial" w:cs="Arial"/>
                <w:sz w:val="22"/>
                <w:szCs w:val="22"/>
              </w:rPr>
              <w:t>Tank</w:t>
            </w:r>
          </w:p>
          <w:p w14:paraId="346A0BF0" w14:textId="6FCBEE04" w:rsidR="1DBC2AEB" w:rsidRDefault="1DBC2AEB" w:rsidP="00BC62B0">
            <w:pPr>
              <w:pStyle w:val="ListParagraph"/>
              <w:numPr>
                <w:ilvl w:val="0"/>
                <w:numId w:val="47"/>
              </w:numPr>
              <w:rPr>
                <w:rFonts w:ascii="Arial" w:eastAsia="Arial" w:hAnsi="Arial" w:cs="Arial"/>
                <w:sz w:val="22"/>
                <w:szCs w:val="22"/>
              </w:rPr>
            </w:pPr>
            <w:r w:rsidRPr="05EAAE2D">
              <w:rPr>
                <w:rFonts w:ascii="Arial" w:eastAsia="Arial" w:hAnsi="Arial" w:cs="Arial"/>
                <w:sz w:val="22"/>
                <w:szCs w:val="22"/>
              </w:rPr>
              <w:t>Valves</w:t>
            </w:r>
          </w:p>
          <w:p w14:paraId="154279D8" w14:textId="471F8A33" w:rsidR="1DBC2AEB" w:rsidRDefault="1DBC2AEB" w:rsidP="00BC62B0">
            <w:pPr>
              <w:pStyle w:val="ListParagraph"/>
              <w:numPr>
                <w:ilvl w:val="0"/>
                <w:numId w:val="47"/>
              </w:numPr>
              <w:rPr>
                <w:rFonts w:ascii="Arial" w:eastAsia="Arial" w:hAnsi="Arial" w:cs="Arial"/>
                <w:sz w:val="22"/>
                <w:szCs w:val="22"/>
              </w:rPr>
            </w:pPr>
            <w:r w:rsidRPr="05EAAE2D">
              <w:rPr>
                <w:rFonts w:ascii="Arial" w:eastAsia="Arial" w:hAnsi="Arial" w:cs="Arial"/>
                <w:sz w:val="22"/>
                <w:szCs w:val="22"/>
              </w:rPr>
              <w:t>Piping</w:t>
            </w:r>
          </w:p>
          <w:p w14:paraId="5175C16F" w14:textId="7242BE2C" w:rsidR="1DBC2AEB" w:rsidRDefault="1DBC2AEB" w:rsidP="00BC62B0">
            <w:pPr>
              <w:pStyle w:val="ListParagraph"/>
              <w:numPr>
                <w:ilvl w:val="0"/>
                <w:numId w:val="47"/>
              </w:numPr>
              <w:rPr>
                <w:rFonts w:ascii="Arial" w:eastAsia="Arial" w:hAnsi="Arial" w:cs="Arial"/>
                <w:sz w:val="22"/>
                <w:szCs w:val="22"/>
              </w:rPr>
            </w:pPr>
            <w:r w:rsidRPr="05EAAE2D">
              <w:rPr>
                <w:rFonts w:ascii="Arial" w:eastAsia="Arial" w:hAnsi="Arial" w:cs="Arial"/>
                <w:sz w:val="22"/>
                <w:szCs w:val="22"/>
              </w:rPr>
              <w:t>Corrosion</w:t>
            </w:r>
          </w:p>
          <w:p w14:paraId="1F81D138" w14:textId="699C15C3" w:rsidR="1DBC2AEB" w:rsidRDefault="1DBC2AEB" w:rsidP="00BC62B0">
            <w:pPr>
              <w:pStyle w:val="ListParagraph"/>
              <w:numPr>
                <w:ilvl w:val="0"/>
                <w:numId w:val="47"/>
              </w:numPr>
              <w:rPr>
                <w:rFonts w:ascii="Arial" w:eastAsia="Arial" w:hAnsi="Arial" w:cs="Arial"/>
                <w:sz w:val="22"/>
                <w:szCs w:val="22"/>
              </w:rPr>
            </w:pPr>
            <w:r w:rsidRPr="05EAAE2D">
              <w:rPr>
                <w:rFonts w:ascii="Arial" w:eastAsia="Arial" w:hAnsi="Arial" w:cs="Arial"/>
                <w:sz w:val="22"/>
                <w:szCs w:val="22"/>
              </w:rPr>
              <w:t>Non-Destructive Test (NDT)</w:t>
            </w:r>
          </w:p>
          <w:p w14:paraId="2C0D2BAA" w14:textId="7632B41A" w:rsidR="1DBC2AEB" w:rsidRDefault="1DBC2AEB" w:rsidP="00BC62B0">
            <w:pPr>
              <w:pStyle w:val="ListParagraph"/>
              <w:numPr>
                <w:ilvl w:val="0"/>
                <w:numId w:val="47"/>
              </w:numPr>
              <w:rPr>
                <w:rFonts w:ascii="Arial" w:eastAsia="Arial" w:hAnsi="Arial" w:cs="Arial"/>
                <w:sz w:val="22"/>
                <w:szCs w:val="22"/>
              </w:rPr>
            </w:pPr>
            <w:r w:rsidRPr="05EAAE2D">
              <w:rPr>
                <w:rFonts w:ascii="Arial" w:eastAsia="Arial" w:hAnsi="Arial" w:cs="Arial"/>
                <w:sz w:val="22"/>
                <w:szCs w:val="22"/>
              </w:rPr>
              <w:t>Boiler</w:t>
            </w:r>
          </w:p>
          <w:p w14:paraId="1393C637" w14:textId="6BA84FBD" w:rsidR="1DBC2AEB" w:rsidRDefault="1DBC2AEB" w:rsidP="00BC62B0">
            <w:pPr>
              <w:pStyle w:val="ListParagraph"/>
              <w:numPr>
                <w:ilvl w:val="0"/>
                <w:numId w:val="47"/>
              </w:numPr>
              <w:rPr>
                <w:rFonts w:ascii="Arial" w:eastAsia="Arial" w:hAnsi="Arial" w:cs="Arial"/>
                <w:sz w:val="22"/>
                <w:szCs w:val="22"/>
              </w:rPr>
            </w:pPr>
            <w:r w:rsidRPr="05EAAE2D">
              <w:rPr>
                <w:rFonts w:ascii="Arial" w:eastAsia="Arial" w:hAnsi="Arial" w:cs="Arial"/>
                <w:sz w:val="22"/>
                <w:szCs w:val="22"/>
              </w:rPr>
              <w:t>Heat Exchanger</w:t>
            </w:r>
          </w:p>
          <w:p w14:paraId="65336A61" w14:textId="04655518" w:rsidR="1DBC2AEB" w:rsidRDefault="1DBC2AEB" w:rsidP="00BC62B0">
            <w:pPr>
              <w:pStyle w:val="ListParagraph"/>
              <w:numPr>
                <w:ilvl w:val="0"/>
                <w:numId w:val="47"/>
              </w:numPr>
              <w:rPr>
                <w:rFonts w:ascii="Arial" w:eastAsia="Arial" w:hAnsi="Arial" w:cs="Arial"/>
                <w:sz w:val="22"/>
                <w:szCs w:val="22"/>
              </w:rPr>
            </w:pPr>
            <w:r w:rsidRPr="05EAAE2D">
              <w:rPr>
                <w:rFonts w:ascii="Arial" w:eastAsia="Arial" w:hAnsi="Arial" w:cs="Arial"/>
                <w:sz w:val="22"/>
                <w:szCs w:val="22"/>
              </w:rPr>
              <w:t>Joint Inspection</w:t>
            </w:r>
          </w:p>
          <w:p w14:paraId="6A724446" w14:textId="546866E0" w:rsidR="1DBC2AEB" w:rsidRDefault="1DBC2AEB" w:rsidP="00BC62B0">
            <w:pPr>
              <w:pStyle w:val="ListParagraph"/>
              <w:numPr>
                <w:ilvl w:val="0"/>
                <w:numId w:val="47"/>
              </w:numPr>
              <w:rPr>
                <w:rFonts w:ascii="Arial" w:eastAsia="Arial" w:hAnsi="Arial" w:cs="Arial"/>
                <w:sz w:val="22"/>
                <w:szCs w:val="22"/>
              </w:rPr>
            </w:pPr>
            <w:r w:rsidRPr="05EAAE2D">
              <w:rPr>
                <w:rFonts w:ascii="Arial" w:eastAsia="Arial" w:hAnsi="Arial" w:cs="Arial"/>
                <w:sz w:val="22"/>
                <w:szCs w:val="22"/>
              </w:rPr>
              <w:lastRenderedPageBreak/>
              <w:t>Pressure Vessel</w:t>
            </w:r>
          </w:p>
          <w:p w14:paraId="28882455" w14:textId="3D426084" w:rsidR="1DBC2AEB" w:rsidRDefault="1DBC2AEB" w:rsidP="00BC62B0">
            <w:pPr>
              <w:pStyle w:val="ListParagraph"/>
              <w:numPr>
                <w:ilvl w:val="0"/>
                <w:numId w:val="47"/>
              </w:numPr>
              <w:rPr>
                <w:rFonts w:ascii="Arial" w:eastAsia="Arial" w:hAnsi="Arial" w:cs="Arial"/>
                <w:sz w:val="22"/>
                <w:szCs w:val="22"/>
              </w:rPr>
            </w:pPr>
            <w:r w:rsidRPr="05EAAE2D">
              <w:rPr>
                <w:rFonts w:ascii="Arial" w:eastAsia="Arial" w:hAnsi="Arial" w:cs="Arial"/>
                <w:sz w:val="22"/>
                <w:szCs w:val="22"/>
              </w:rPr>
              <w:t>Cooling Tower</w:t>
            </w:r>
          </w:p>
          <w:p w14:paraId="59C3E383" w14:textId="4D3BC90D" w:rsidR="1DBC2AEB" w:rsidRDefault="1DBC2AEB" w:rsidP="00BC62B0">
            <w:pPr>
              <w:pStyle w:val="ListParagraph"/>
              <w:numPr>
                <w:ilvl w:val="0"/>
                <w:numId w:val="47"/>
              </w:numPr>
              <w:rPr>
                <w:rFonts w:ascii="Arial" w:eastAsia="Arial" w:hAnsi="Arial" w:cs="Arial"/>
                <w:sz w:val="22"/>
                <w:szCs w:val="22"/>
              </w:rPr>
            </w:pPr>
            <w:r w:rsidRPr="05EAAE2D">
              <w:rPr>
                <w:rFonts w:ascii="Arial" w:eastAsia="Arial" w:hAnsi="Arial" w:cs="Arial"/>
                <w:sz w:val="22"/>
                <w:szCs w:val="22"/>
              </w:rPr>
              <w:t>Condition Monitoring</w:t>
            </w:r>
          </w:p>
          <w:p w14:paraId="0F57593A" w14:textId="2851F76D" w:rsidR="1DBC2AEB" w:rsidRDefault="1DBC2AEB" w:rsidP="00BC62B0">
            <w:pPr>
              <w:pStyle w:val="ListParagraph"/>
              <w:numPr>
                <w:ilvl w:val="0"/>
                <w:numId w:val="47"/>
              </w:numPr>
              <w:rPr>
                <w:rFonts w:ascii="Arial" w:eastAsia="Arial" w:hAnsi="Arial" w:cs="Arial"/>
                <w:sz w:val="22"/>
                <w:szCs w:val="22"/>
              </w:rPr>
            </w:pPr>
            <w:r w:rsidRPr="05EAAE2D">
              <w:rPr>
                <w:rFonts w:ascii="Arial" w:eastAsia="Arial" w:hAnsi="Arial" w:cs="Arial"/>
                <w:sz w:val="22"/>
                <w:szCs w:val="22"/>
              </w:rPr>
              <w:t>Reliability</w:t>
            </w:r>
          </w:p>
          <w:p w14:paraId="6334D8C9" w14:textId="441C75EC" w:rsidR="1DBC2AEB" w:rsidRDefault="1DBC2AEB" w:rsidP="00BC62B0">
            <w:pPr>
              <w:pStyle w:val="ListParagraph"/>
              <w:numPr>
                <w:ilvl w:val="0"/>
                <w:numId w:val="47"/>
              </w:numPr>
              <w:rPr>
                <w:rFonts w:ascii="Arial" w:eastAsia="Arial" w:hAnsi="Arial" w:cs="Arial"/>
                <w:sz w:val="22"/>
                <w:szCs w:val="22"/>
              </w:rPr>
            </w:pPr>
            <w:r w:rsidRPr="05EAAE2D">
              <w:rPr>
                <w:rFonts w:ascii="Arial" w:eastAsia="Arial" w:hAnsi="Arial" w:cs="Arial"/>
                <w:sz w:val="22"/>
                <w:szCs w:val="22"/>
              </w:rPr>
              <w:t>MMS (Maintenance Management System)</w:t>
            </w:r>
          </w:p>
          <w:p w14:paraId="70082187" w14:textId="6A71173D" w:rsidR="1DBC2AEB" w:rsidRDefault="1DBC2AEB" w:rsidP="00BC62B0">
            <w:pPr>
              <w:pStyle w:val="ListParagraph"/>
              <w:numPr>
                <w:ilvl w:val="0"/>
                <w:numId w:val="47"/>
              </w:numPr>
              <w:rPr>
                <w:rFonts w:ascii="Arial" w:eastAsia="Arial" w:hAnsi="Arial" w:cs="Arial"/>
                <w:sz w:val="22"/>
                <w:szCs w:val="22"/>
              </w:rPr>
            </w:pPr>
            <w:r w:rsidRPr="05EAAE2D">
              <w:rPr>
                <w:rFonts w:ascii="Arial" w:eastAsia="Arial" w:hAnsi="Arial" w:cs="Arial"/>
                <w:sz w:val="22"/>
                <w:szCs w:val="22"/>
              </w:rPr>
              <w:t>Cathodic Protection</w:t>
            </w:r>
          </w:p>
          <w:p w14:paraId="09BA3E8A" w14:textId="7DBC9189" w:rsidR="1DBC2AEB" w:rsidRDefault="1DBC2AEB" w:rsidP="00BC62B0">
            <w:pPr>
              <w:pStyle w:val="ListParagraph"/>
              <w:numPr>
                <w:ilvl w:val="0"/>
                <w:numId w:val="47"/>
              </w:numPr>
              <w:rPr>
                <w:rFonts w:ascii="Arial" w:eastAsia="Arial" w:hAnsi="Arial" w:cs="Arial"/>
                <w:sz w:val="22"/>
                <w:szCs w:val="22"/>
              </w:rPr>
            </w:pPr>
            <w:r w:rsidRPr="05EAAE2D">
              <w:rPr>
                <w:rFonts w:ascii="Arial" w:eastAsia="Arial" w:hAnsi="Arial" w:cs="Arial"/>
                <w:sz w:val="22"/>
                <w:szCs w:val="22"/>
              </w:rPr>
              <w:t>Lubrication</w:t>
            </w:r>
          </w:p>
          <w:p w14:paraId="66AE610E" w14:textId="3F097362" w:rsidR="05EAAE2D" w:rsidRDefault="05EAAE2D" w:rsidP="05EAAE2D">
            <w:pPr>
              <w:rPr>
                <w:rFonts w:ascii="Arial" w:eastAsia="Arial" w:hAnsi="Arial" w:cs="Arial"/>
                <w:b/>
                <w:bCs/>
                <w:sz w:val="22"/>
                <w:szCs w:val="22"/>
              </w:rPr>
            </w:pPr>
          </w:p>
        </w:tc>
      </w:tr>
      <w:tr w:rsidR="7443A14E" w14:paraId="2461BE08" w14:textId="77777777" w:rsidTr="346E7EEC">
        <w:trPr>
          <w:trHeight w:val="300"/>
        </w:trPr>
        <w:tc>
          <w:tcPr>
            <w:tcW w:w="615" w:type="dxa"/>
          </w:tcPr>
          <w:p w14:paraId="2521B577" w14:textId="570F55EC" w:rsidR="0F00C601" w:rsidRDefault="0844B58F" w:rsidP="05EAAE2D">
            <w:pPr>
              <w:rPr>
                <w:rFonts w:ascii="Arial" w:eastAsia="Arial" w:hAnsi="Arial" w:cs="Arial"/>
                <w:color w:val="000000" w:themeColor="text1"/>
                <w:sz w:val="22"/>
                <w:szCs w:val="22"/>
              </w:rPr>
            </w:pPr>
            <w:r w:rsidRPr="05EAAE2D">
              <w:rPr>
                <w:rFonts w:ascii="Arial" w:eastAsia="Arial" w:hAnsi="Arial" w:cs="Arial"/>
                <w:color w:val="000000" w:themeColor="text1"/>
                <w:sz w:val="22"/>
                <w:szCs w:val="22"/>
              </w:rPr>
              <w:lastRenderedPageBreak/>
              <w:t>6</w:t>
            </w:r>
          </w:p>
        </w:tc>
        <w:tc>
          <w:tcPr>
            <w:tcW w:w="1815" w:type="dxa"/>
          </w:tcPr>
          <w:p w14:paraId="2BB9A73E" w14:textId="542B99F1" w:rsidR="7443A14E" w:rsidRDefault="048BDE34" w:rsidP="05EAAE2D">
            <w:pPr>
              <w:rPr>
                <w:rFonts w:ascii="Arial" w:eastAsia="Arial" w:hAnsi="Arial" w:cs="Arial"/>
                <w:color w:val="000000" w:themeColor="text1"/>
                <w:sz w:val="22"/>
                <w:szCs w:val="22"/>
              </w:rPr>
            </w:pPr>
            <w:r w:rsidRPr="05EAAE2D">
              <w:rPr>
                <w:rFonts w:ascii="Arial" w:eastAsia="Arial" w:hAnsi="Arial" w:cs="Arial"/>
                <w:color w:val="000000" w:themeColor="text1"/>
                <w:sz w:val="22"/>
                <w:szCs w:val="22"/>
              </w:rPr>
              <w:t>Sustainable energy / ESG</w:t>
            </w:r>
          </w:p>
        </w:tc>
        <w:tc>
          <w:tcPr>
            <w:tcW w:w="2670" w:type="dxa"/>
          </w:tcPr>
          <w:p w14:paraId="23025B87" w14:textId="49F3C7F4" w:rsidR="7443A14E" w:rsidRDefault="2BC0D7B1" w:rsidP="00BC62B0">
            <w:pPr>
              <w:pStyle w:val="ListParagraph"/>
              <w:numPr>
                <w:ilvl w:val="0"/>
                <w:numId w:val="7"/>
              </w:numPr>
              <w:rPr>
                <w:rFonts w:ascii="Arial" w:eastAsia="Arial" w:hAnsi="Arial" w:cs="Arial"/>
                <w:sz w:val="22"/>
                <w:szCs w:val="22"/>
              </w:rPr>
            </w:pPr>
            <w:r w:rsidRPr="05EAAE2D">
              <w:rPr>
                <w:rFonts w:ascii="Arial" w:eastAsia="Arial" w:hAnsi="Arial" w:cs="Arial"/>
                <w:sz w:val="22"/>
                <w:szCs w:val="22"/>
              </w:rPr>
              <w:t>Covers solar energy</w:t>
            </w:r>
          </w:p>
          <w:p w14:paraId="79051F9E" w14:textId="2382E903" w:rsidR="7443A14E" w:rsidRDefault="2BC0D7B1" w:rsidP="00BC62B0">
            <w:pPr>
              <w:pStyle w:val="ListParagraph"/>
              <w:numPr>
                <w:ilvl w:val="0"/>
                <w:numId w:val="7"/>
              </w:numPr>
              <w:rPr>
                <w:rFonts w:ascii="Arial" w:eastAsia="Arial" w:hAnsi="Arial" w:cs="Arial"/>
                <w:sz w:val="22"/>
                <w:szCs w:val="22"/>
              </w:rPr>
            </w:pPr>
            <w:r w:rsidRPr="05EAAE2D">
              <w:rPr>
                <w:rFonts w:ascii="Arial" w:eastAsia="Arial" w:hAnsi="Arial" w:cs="Arial"/>
                <w:sz w:val="22"/>
                <w:szCs w:val="22"/>
              </w:rPr>
              <w:t>Covers wind energy</w:t>
            </w:r>
          </w:p>
          <w:p w14:paraId="63F3DC55" w14:textId="4126C8EC" w:rsidR="7443A14E" w:rsidRDefault="2BC0D7B1" w:rsidP="00BC62B0">
            <w:pPr>
              <w:pStyle w:val="ListParagraph"/>
              <w:numPr>
                <w:ilvl w:val="0"/>
                <w:numId w:val="7"/>
              </w:numPr>
              <w:rPr>
                <w:rFonts w:ascii="Arial" w:eastAsia="Arial" w:hAnsi="Arial" w:cs="Arial"/>
                <w:sz w:val="22"/>
                <w:szCs w:val="22"/>
              </w:rPr>
            </w:pPr>
            <w:r w:rsidRPr="05EAAE2D">
              <w:rPr>
                <w:rFonts w:ascii="Arial" w:eastAsia="Arial" w:hAnsi="Arial" w:cs="Arial"/>
                <w:sz w:val="22"/>
                <w:szCs w:val="22"/>
              </w:rPr>
              <w:t>Covers biomass energy</w:t>
            </w:r>
          </w:p>
          <w:p w14:paraId="455C60CB" w14:textId="748C7193" w:rsidR="7443A14E" w:rsidRDefault="2BC0D7B1" w:rsidP="00BC62B0">
            <w:pPr>
              <w:pStyle w:val="ListParagraph"/>
              <w:numPr>
                <w:ilvl w:val="0"/>
                <w:numId w:val="7"/>
              </w:numPr>
              <w:rPr>
                <w:rFonts w:ascii="Arial" w:eastAsia="Arial" w:hAnsi="Arial" w:cs="Arial"/>
                <w:sz w:val="22"/>
                <w:szCs w:val="22"/>
              </w:rPr>
            </w:pPr>
            <w:r w:rsidRPr="05EAAE2D">
              <w:rPr>
                <w:rFonts w:ascii="Arial" w:eastAsia="Arial" w:hAnsi="Arial" w:cs="Arial"/>
                <w:sz w:val="22"/>
                <w:szCs w:val="22"/>
              </w:rPr>
              <w:t>Covers hydrogen energy</w:t>
            </w:r>
          </w:p>
          <w:p w14:paraId="4B5BAACD" w14:textId="5AF2066A" w:rsidR="7443A14E" w:rsidRDefault="2BC0D7B1" w:rsidP="00BC62B0">
            <w:pPr>
              <w:pStyle w:val="ListParagraph"/>
              <w:numPr>
                <w:ilvl w:val="0"/>
                <w:numId w:val="7"/>
              </w:numPr>
              <w:rPr>
                <w:rFonts w:ascii="Arial" w:eastAsia="Arial" w:hAnsi="Arial" w:cs="Arial"/>
                <w:sz w:val="22"/>
                <w:szCs w:val="22"/>
              </w:rPr>
            </w:pPr>
            <w:r w:rsidRPr="05EAAE2D">
              <w:rPr>
                <w:rFonts w:ascii="Arial" w:eastAsia="Arial" w:hAnsi="Arial" w:cs="Arial"/>
                <w:sz w:val="22"/>
                <w:szCs w:val="22"/>
              </w:rPr>
              <w:t>Focuses on ESG (Environmental, Social, and Governance)</w:t>
            </w:r>
          </w:p>
          <w:p w14:paraId="2DF6FB10" w14:textId="1E743815" w:rsidR="7443A14E" w:rsidRDefault="2BC0D7B1" w:rsidP="00BC62B0">
            <w:pPr>
              <w:pStyle w:val="ListParagraph"/>
              <w:numPr>
                <w:ilvl w:val="0"/>
                <w:numId w:val="7"/>
              </w:numPr>
              <w:rPr>
                <w:rFonts w:ascii="Arial" w:eastAsia="Arial" w:hAnsi="Arial" w:cs="Arial"/>
                <w:sz w:val="22"/>
                <w:szCs w:val="22"/>
              </w:rPr>
            </w:pPr>
            <w:r w:rsidRPr="05EAAE2D">
              <w:rPr>
                <w:rFonts w:ascii="Arial" w:eastAsia="Arial" w:hAnsi="Arial" w:cs="Arial"/>
                <w:sz w:val="22"/>
                <w:szCs w:val="22"/>
              </w:rPr>
              <w:t>Covers storage battery technologies</w:t>
            </w:r>
          </w:p>
          <w:p w14:paraId="341C2758" w14:textId="15008886" w:rsidR="7443A14E" w:rsidRDefault="7443A14E" w:rsidP="05EAAE2D">
            <w:pPr>
              <w:rPr>
                <w:rFonts w:ascii="Arial" w:eastAsia="Arial" w:hAnsi="Arial" w:cs="Arial"/>
                <w:color w:val="000000" w:themeColor="text1"/>
                <w:sz w:val="22"/>
                <w:szCs w:val="22"/>
              </w:rPr>
            </w:pPr>
          </w:p>
        </w:tc>
        <w:tc>
          <w:tcPr>
            <w:tcW w:w="4140" w:type="dxa"/>
            <w:tcBorders>
              <w:top w:val="single" w:sz="12" w:space="0" w:color="000000" w:themeColor="text1"/>
              <w:right w:val="none" w:sz="4" w:space="0" w:color="000000" w:themeColor="text1"/>
            </w:tcBorders>
          </w:tcPr>
          <w:p w14:paraId="67BD4C95" w14:textId="7BFD3A2B" w:rsidR="7443A14E" w:rsidRDefault="7A14EA40"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Solar</w:t>
            </w:r>
          </w:p>
          <w:p w14:paraId="11E4D664" w14:textId="0027F590" w:rsidR="7443A14E" w:rsidRDefault="7A14EA40"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Wind</w:t>
            </w:r>
          </w:p>
          <w:p w14:paraId="7BE334DA" w14:textId="5760FBEA" w:rsidR="7443A14E" w:rsidRDefault="7A14EA40"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Biomass</w:t>
            </w:r>
          </w:p>
          <w:p w14:paraId="1D33B47F" w14:textId="71406A39" w:rsidR="7443A14E" w:rsidRDefault="7A14EA40"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Hydrogen</w:t>
            </w:r>
          </w:p>
          <w:p w14:paraId="2DB04E7A" w14:textId="1692EDB1" w:rsidR="7443A14E" w:rsidRDefault="7A14EA40"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ESG (Environmental, Social, and Governance)</w:t>
            </w:r>
          </w:p>
          <w:p w14:paraId="631F7E06" w14:textId="600B4286" w:rsidR="7443A14E" w:rsidRDefault="0A1C1683"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Storage Battery</w:t>
            </w:r>
          </w:p>
          <w:p w14:paraId="77898913" w14:textId="5D88DC04" w:rsidR="7443A14E" w:rsidRDefault="0A1C1683"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Hydropower</w:t>
            </w:r>
          </w:p>
          <w:p w14:paraId="4D56A1FD" w14:textId="4B8D9E8E" w:rsidR="7443A14E" w:rsidRDefault="0A1C1683"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Electric Vehicle</w:t>
            </w:r>
          </w:p>
          <w:p w14:paraId="55F83F12" w14:textId="142E18E2" w:rsidR="7443A14E" w:rsidRDefault="7443A14E" w:rsidP="05EAAE2D">
            <w:pPr>
              <w:rPr>
                <w:rFonts w:ascii="Arial" w:eastAsia="Arial" w:hAnsi="Arial" w:cs="Arial"/>
                <w:i/>
                <w:iCs/>
                <w:color w:val="000000" w:themeColor="text1"/>
                <w:sz w:val="22"/>
                <w:szCs w:val="22"/>
              </w:rPr>
            </w:pPr>
          </w:p>
        </w:tc>
        <w:tc>
          <w:tcPr>
            <w:tcW w:w="3795" w:type="dxa"/>
            <w:tcBorders>
              <w:top w:val="single" w:sz="12" w:space="0" w:color="000000" w:themeColor="text1"/>
              <w:left w:val="none" w:sz="4" w:space="0" w:color="000000" w:themeColor="text1"/>
            </w:tcBorders>
          </w:tcPr>
          <w:p w14:paraId="468AB6ED" w14:textId="31EE1ED3" w:rsidR="4A14F7A5" w:rsidRDefault="4A14F7A5"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Social Impact</w:t>
            </w:r>
          </w:p>
          <w:p w14:paraId="220B9C94" w14:textId="27D8B417" w:rsidR="4A14F7A5" w:rsidRDefault="4A14F7A5"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Corporate Governance</w:t>
            </w:r>
          </w:p>
          <w:p w14:paraId="0734C64C" w14:textId="3041ED79" w:rsidR="4A14F7A5" w:rsidRDefault="4A14F7A5"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Biodiversity</w:t>
            </w:r>
          </w:p>
          <w:p w14:paraId="19D12071" w14:textId="6807DA48" w:rsidR="4A14F7A5" w:rsidRDefault="4A14F7A5"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Water Quality</w:t>
            </w:r>
          </w:p>
          <w:p w14:paraId="5FB5212D" w14:textId="7041264B" w:rsidR="4A14F7A5" w:rsidRDefault="4A14F7A5"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Cultural Heritage</w:t>
            </w:r>
          </w:p>
          <w:p w14:paraId="231D9F4D" w14:textId="1BAA9A35" w:rsidR="4A14F7A5" w:rsidRDefault="4A14F7A5"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Social Issue</w:t>
            </w:r>
          </w:p>
          <w:p w14:paraId="7403D885" w14:textId="6B4A41A5" w:rsidR="4A14F7A5" w:rsidRDefault="4A14F7A5"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Reservoir</w:t>
            </w:r>
          </w:p>
          <w:p w14:paraId="524A30C1" w14:textId="4DFD827C" w:rsidR="4A14F7A5" w:rsidRDefault="4A14F7A5"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Resettlement</w:t>
            </w:r>
          </w:p>
          <w:p w14:paraId="4387EA03" w14:textId="1F12388C" w:rsidR="4A14F7A5" w:rsidRDefault="4A14F7A5"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Public Health</w:t>
            </w:r>
          </w:p>
          <w:p w14:paraId="1B70EAF1" w14:textId="3D5A262F" w:rsidR="05EAAE2D" w:rsidRDefault="05EAAE2D" w:rsidP="05EAAE2D">
            <w:pPr>
              <w:pStyle w:val="ListParagraph"/>
              <w:rPr>
                <w:rFonts w:ascii="Arial" w:eastAsia="Arial" w:hAnsi="Arial" w:cs="Arial"/>
                <w:sz w:val="22"/>
                <w:szCs w:val="22"/>
              </w:rPr>
            </w:pPr>
          </w:p>
        </w:tc>
      </w:tr>
      <w:tr w:rsidR="7443A14E" w14:paraId="51197847" w14:textId="77777777" w:rsidTr="346E7EEC">
        <w:trPr>
          <w:trHeight w:val="300"/>
        </w:trPr>
        <w:tc>
          <w:tcPr>
            <w:tcW w:w="615" w:type="dxa"/>
          </w:tcPr>
          <w:p w14:paraId="25F9F3CE" w14:textId="36926145" w:rsidR="03554168" w:rsidRDefault="4330341A" w:rsidP="05EAAE2D">
            <w:pPr>
              <w:rPr>
                <w:rFonts w:ascii="Arial" w:eastAsia="Arial" w:hAnsi="Arial" w:cs="Arial"/>
                <w:color w:val="000000" w:themeColor="text1"/>
                <w:sz w:val="22"/>
                <w:szCs w:val="22"/>
              </w:rPr>
            </w:pPr>
            <w:r w:rsidRPr="05EAAE2D">
              <w:rPr>
                <w:rFonts w:ascii="Arial" w:eastAsia="Arial" w:hAnsi="Arial" w:cs="Arial"/>
                <w:color w:val="000000" w:themeColor="text1"/>
                <w:sz w:val="22"/>
                <w:szCs w:val="22"/>
              </w:rPr>
              <w:t>7</w:t>
            </w:r>
          </w:p>
        </w:tc>
        <w:tc>
          <w:tcPr>
            <w:tcW w:w="1815" w:type="dxa"/>
          </w:tcPr>
          <w:p w14:paraId="4DA1A716" w14:textId="47A45A06" w:rsidR="7443A14E" w:rsidRDefault="048BDE34" w:rsidP="05EAAE2D">
            <w:pPr>
              <w:rPr>
                <w:rFonts w:ascii="Arial" w:eastAsia="Arial" w:hAnsi="Arial" w:cs="Arial"/>
                <w:color w:val="000000" w:themeColor="text1"/>
                <w:sz w:val="22"/>
                <w:szCs w:val="22"/>
              </w:rPr>
            </w:pPr>
            <w:r w:rsidRPr="05EAAE2D">
              <w:rPr>
                <w:rFonts w:ascii="Arial" w:eastAsia="Arial" w:hAnsi="Arial" w:cs="Arial"/>
                <w:color w:val="000000" w:themeColor="text1"/>
                <w:sz w:val="22"/>
                <w:szCs w:val="22"/>
              </w:rPr>
              <w:t>Control &amp; Instrumentation</w:t>
            </w:r>
          </w:p>
        </w:tc>
        <w:tc>
          <w:tcPr>
            <w:tcW w:w="2670" w:type="dxa"/>
          </w:tcPr>
          <w:p w14:paraId="23DBBABB" w14:textId="13F789C4" w:rsidR="7443A14E" w:rsidRDefault="4DE7102E"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Covers automated control systems</w:t>
            </w:r>
          </w:p>
          <w:p w14:paraId="51BD2FDA" w14:textId="07725465" w:rsidR="7443A14E" w:rsidRDefault="4DE7102E"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Focuses on power generation processes</w:t>
            </w:r>
          </w:p>
          <w:p w14:paraId="600E2FEF" w14:textId="146423B1" w:rsidR="7443A14E" w:rsidRDefault="7443A14E" w:rsidP="05EAAE2D">
            <w:pPr>
              <w:rPr>
                <w:rFonts w:ascii="Arial" w:eastAsia="Arial" w:hAnsi="Arial" w:cs="Arial"/>
                <w:color w:val="000000" w:themeColor="text1"/>
                <w:sz w:val="22"/>
                <w:szCs w:val="22"/>
              </w:rPr>
            </w:pPr>
          </w:p>
        </w:tc>
        <w:tc>
          <w:tcPr>
            <w:tcW w:w="7935" w:type="dxa"/>
            <w:gridSpan w:val="2"/>
          </w:tcPr>
          <w:p w14:paraId="275E3E0E" w14:textId="307DCA47" w:rsidR="7443A14E" w:rsidRDefault="5BD819B6"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SCADA (Supervisory Control and Data Acquisition)</w:t>
            </w:r>
          </w:p>
          <w:p w14:paraId="6AA2F75B" w14:textId="3BFA118D" w:rsidR="7443A14E" w:rsidRDefault="5BD819B6"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Programmable Logic Controllers (PLCs)</w:t>
            </w:r>
          </w:p>
          <w:p w14:paraId="54460E67" w14:textId="6AE80C0D" w:rsidR="7443A14E" w:rsidRDefault="5BD819B6"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Distributed Control Systems (DCS)</w:t>
            </w:r>
          </w:p>
          <w:p w14:paraId="79AF8C5A" w14:textId="2850FD26" w:rsidR="7443A14E" w:rsidRDefault="5BD819B6"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Human Machine Interface (HMI)</w:t>
            </w:r>
          </w:p>
          <w:p w14:paraId="6DD5A145" w14:textId="5F95AB59" w:rsidR="7443A14E" w:rsidRDefault="5BD819B6"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Smart Transmitter</w:t>
            </w:r>
          </w:p>
          <w:p w14:paraId="435008BE" w14:textId="119942C4" w:rsidR="7443A14E" w:rsidRDefault="5BD819B6"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Generation Protection Control</w:t>
            </w:r>
          </w:p>
          <w:p w14:paraId="45CA9D43" w14:textId="41AE0C5A" w:rsidR="7443A14E" w:rsidRDefault="5BD819B6"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Piping and Instrumentation Diagram (P&amp;ID)</w:t>
            </w:r>
          </w:p>
          <w:p w14:paraId="783A7B74" w14:textId="6DB5161F" w:rsidR="7443A14E" w:rsidRDefault="5BD819B6"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Smart Sensor</w:t>
            </w:r>
          </w:p>
          <w:p w14:paraId="10A77AB2" w14:textId="38830F16" w:rsidR="7443A14E" w:rsidRDefault="5BD819B6"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Plant Automation</w:t>
            </w:r>
          </w:p>
          <w:p w14:paraId="6E936169" w14:textId="22CEB75E" w:rsidR="7443A14E" w:rsidRDefault="7443A14E" w:rsidP="05EAAE2D">
            <w:pPr>
              <w:pStyle w:val="ListParagraph"/>
              <w:rPr>
                <w:rFonts w:ascii="Arial" w:eastAsia="Arial" w:hAnsi="Arial" w:cs="Arial"/>
                <w:sz w:val="22"/>
                <w:szCs w:val="22"/>
              </w:rPr>
            </w:pPr>
          </w:p>
        </w:tc>
      </w:tr>
      <w:tr w:rsidR="7443A14E" w14:paraId="3EB6C72F" w14:textId="77777777" w:rsidTr="346E7EEC">
        <w:trPr>
          <w:trHeight w:val="300"/>
        </w:trPr>
        <w:tc>
          <w:tcPr>
            <w:tcW w:w="615" w:type="dxa"/>
          </w:tcPr>
          <w:p w14:paraId="087C6DD3" w14:textId="306B8994" w:rsidR="492C19E8" w:rsidRDefault="291CF0EB" w:rsidP="05EAAE2D">
            <w:pPr>
              <w:rPr>
                <w:rFonts w:ascii="Arial" w:eastAsia="Arial" w:hAnsi="Arial" w:cs="Arial"/>
                <w:color w:val="000000" w:themeColor="text1"/>
                <w:sz w:val="22"/>
                <w:szCs w:val="22"/>
              </w:rPr>
            </w:pPr>
            <w:r w:rsidRPr="05EAAE2D">
              <w:rPr>
                <w:rFonts w:ascii="Arial" w:eastAsia="Arial" w:hAnsi="Arial" w:cs="Arial"/>
                <w:color w:val="000000" w:themeColor="text1"/>
                <w:sz w:val="22"/>
                <w:szCs w:val="22"/>
              </w:rPr>
              <w:lastRenderedPageBreak/>
              <w:t>8</w:t>
            </w:r>
          </w:p>
        </w:tc>
        <w:tc>
          <w:tcPr>
            <w:tcW w:w="1815" w:type="dxa"/>
          </w:tcPr>
          <w:p w14:paraId="3CA8BE4B" w14:textId="4EFAAAEA" w:rsidR="7443A14E" w:rsidRDefault="048BDE34" w:rsidP="05EAAE2D">
            <w:pPr>
              <w:rPr>
                <w:rFonts w:ascii="Arial" w:eastAsia="Arial" w:hAnsi="Arial" w:cs="Arial"/>
                <w:color w:val="000000" w:themeColor="text1"/>
                <w:sz w:val="22"/>
                <w:szCs w:val="22"/>
              </w:rPr>
            </w:pPr>
            <w:r w:rsidRPr="05EAAE2D">
              <w:rPr>
                <w:rFonts w:ascii="Arial" w:eastAsia="Arial" w:hAnsi="Arial" w:cs="Arial"/>
                <w:color w:val="000000" w:themeColor="text1"/>
                <w:sz w:val="22"/>
                <w:szCs w:val="22"/>
              </w:rPr>
              <w:t>Power Plant Operation</w:t>
            </w:r>
          </w:p>
        </w:tc>
        <w:tc>
          <w:tcPr>
            <w:tcW w:w="2670" w:type="dxa"/>
          </w:tcPr>
          <w:p w14:paraId="1610A942" w14:textId="402BEEF5" w:rsidR="7443A14E" w:rsidRDefault="136A653F"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Covers safe operation of power plants</w:t>
            </w:r>
          </w:p>
          <w:p w14:paraId="10A3E703" w14:textId="59845988" w:rsidR="7443A14E" w:rsidRDefault="136A653F"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Focuses on power plant efficiency</w:t>
            </w:r>
          </w:p>
          <w:p w14:paraId="16F17CB2" w14:textId="3E12F4C1" w:rsidR="7443A14E" w:rsidRDefault="7443A14E" w:rsidP="05EAAE2D">
            <w:pPr>
              <w:rPr>
                <w:rFonts w:ascii="Arial" w:eastAsia="Arial" w:hAnsi="Arial" w:cs="Arial"/>
                <w:color w:val="000000" w:themeColor="text1"/>
                <w:sz w:val="22"/>
                <w:szCs w:val="22"/>
              </w:rPr>
            </w:pPr>
          </w:p>
        </w:tc>
        <w:tc>
          <w:tcPr>
            <w:tcW w:w="4140" w:type="dxa"/>
            <w:tcBorders>
              <w:right w:val="none" w:sz="4" w:space="0" w:color="000000" w:themeColor="text1"/>
            </w:tcBorders>
          </w:tcPr>
          <w:p w14:paraId="538F742F" w14:textId="04C3E1D1" w:rsidR="7443A14E" w:rsidRDefault="3F2E4113"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Process Safety</w:t>
            </w:r>
          </w:p>
          <w:p w14:paraId="43408B76" w14:textId="0B70BC6A" w:rsidR="7443A14E" w:rsidRDefault="3F2E4113"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Process Control</w:t>
            </w:r>
          </w:p>
          <w:p w14:paraId="657DAE3A" w14:textId="5236451D" w:rsidR="7443A14E" w:rsidRDefault="3F2E4113"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Gas Operations</w:t>
            </w:r>
          </w:p>
          <w:p w14:paraId="6CA4A254" w14:textId="67282E87" w:rsidR="7443A14E" w:rsidRDefault="3F2E4113"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Coal Operation</w:t>
            </w:r>
          </w:p>
          <w:p w14:paraId="0A8D636B" w14:textId="0B1C9BC2" w:rsidR="7443A14E" w:rsidRDefault="3F2E4113"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Hydro Operation</w:t>
            </w:r>
          </w:p>
          <w:p w14:paraId="5DD18BC4" w14:textId="5E27B3C3" w:rsidR="7443A14E" w:rsidRDefault="3F2E4113"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Water Treatment Plant Operation</w:t>
            </w:r>
          </w:p>
          <w:p w14:paraId="6D869554" w14:textId="1A5E3B0E" w:rsidR="7443A14E" w:rsidRDefault="7443A14E" w:rsidP="05EAAE2D">
            <w:pPr>
              <w:rPr>
                <w:rFonts w:ascii="Arial" w:eastAsia="Arial" w:hAnsi="Arial" w:cs="Arial"/>
                <w:i/>
                <w:iCs/>
                <w:color w:val="000000" w:themeColor="text1"/>
                <w:sz w:val="22"/>
                <w:szCs w:val="22"/>
              </w:rPr>
            </w:pPr>
          </w:p>
        </w:tc>
        <w:tc>
          <w:tcPr>
            <w:tcW w:w="3795" w:type="dxa"/>
            <w:tcBorders>
              <w:left w:val="none" w:sz="4" w:space="0" w:color="000000" w:themeColor="text1"/>
            </w:tcBorders>
          </w:tcPr>
          <w:p w14:paraId="457BAAD2" w14:textId="0EDACBBE" w:rsidR="7433777B" w:rsidRDefault="7433777B"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Isolation</w:t>
            </w:r>
          </w:p>
          <w:p w14:paraId="7AF6AC91" w14:textId="558D07F1" w:rsidR="7433777B" w:rsidRDefault="7433777B"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Plant Efficiency</w:t>
            </w:r>
          </w:p>
          <w:p w14:paraId="4CCBAC5C" w14:textId="01FB8599" w:rsidR="7433777B" w:rsidRDefault="7433777B"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Plant Performance</w:t>
            </w:r>
          </w:p>
          <w:p w14:paraId="4A0200BE" w14:textId="6E795E64" w:rsidR="7433777B" w:rsidRDefault="7433777B"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Reliability</w:t>
            </w:r>
          </w:p>
          <w:p w14:paraId="083B3972" w14:textId="4D0D1F7D" w:rsidR="7433777B" w:rsidRDefault="7433777B"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Computerized Maintenance Management System (CMMS)</w:t>
            </w:r>
          </w:p>
          <w:p w14:paraId="6369D702" w14:textId="28CEF301" w:rsidR="05EAAE2D" w:rsidRDefault="05EAAE2D" w:rsidP="05EAAE2D">
            <w:pPr>
              <w:pStyle w:val="ListParagraph"/>
              <w:rPr>
                <w:rFonts w:ascii="Arial" w:eastAsia="Arial" w:hAnsi="Arial" w:cs="Arial"/>
                <w:sz w:val="22"/>
                <w:szCs w:val="22"/>
              </w:rPr>
            </w:pPr>
          </w:p>
        </w:tc>
      </w:tr>
      <w:tr w:rsidR="7443A14E" w14:paraId="4CF2D042" w14:textId="77777777" w:rsidTr="346E7EEC">
        <w:trPr>
          <w:trHeight w:val="300"/>
        </w:trPr>
        <w:tc>
          <w:tcPr>
            <w:tcW w:w="615" w:type="dxa"/>
          </w:tcPr>
          <w:p w14:paraId="52D8C7D6" w14:textId="32D870B5" w:rsidR="17CE841F" w:rsidRDefault="6ED77E54" w:rsidP="05EAAE2D">
            <w:pPr>
              <w:rPr>
                <w:rFonts w:ascii="Arial" w:eastAsia="Arial" w:hAnsi="Arial" w:cs="Arial"/>
                <w:color w:val="000000" w:themeColor="text1"/>
                <w:sz w:val="22"/>
                <w:szCs w:val="22"/>
              </w:rPr>
            </w:pPr>
            <w:r w:rsidRPr="05EAAE2D">
              <w:rPr>
                <w:rFonts w:ascii="Arial" w:eastAsia="Arial" w:hAnsi="Arial" w:cs="Arial"/>
                <w:color w:val="000000" w:themeColor="text1"/>
                <w:sz w:val="22"/>
                <w:szCs w:val="22"/>
              </w:rPr>
              <w:t>9</w:t>
            </w:r>
          </w:p>
        </w:tc>
        <w:tc>
          <w:tcPr>
            <w:tcW w:w="1815" w:type="dxa"/>
          </w:tcPr>
          <w:p w14:paraId="09EBFD05" w14:textId="0AC7226B" w:rsidR="7443A14E" w:rsidRDefault="048BDE34" w:rsidP="05EAAE2D">
            <w:pPr>
              <w:rPr>
                <w:rFonts w:ascii="Arial" w:eastAsia="Arial" w:hAnsi="Arial" w:cs="Arial"/>
                <w:color w:val="000000" w:themeColor="text1"/>
                <w:sz w:val="22"/>
                <w:szCs w:val="22"/>
              </w:rPr>
            </w:pPr>
            <w:r w:rsidRPr="05EAAE2D">
              <w:rPr>
                <w:rFonts w:ascii="Arial" w:eastAsia="Arial" w:hAnsi="Arial" w:cs="Arial"/>
                <w:color w:val="000000" w:themeColor="text1"/>
                <w:sz w:val="22"/>
                <w:szCs w:val="22"/>
              </w:rPr>
              <w:t>HSSE</w:t>
            </w:r>
          </w:p>
        </w:tc>
        <w:tc>
          <w:tcPr>
            <w:tcW w:w="2670" w:type="dxa"/>
          </w:tcPr>
          <w:p w14:paraId="77596157" w14:textId="198E33B1" w:rsidR="7443A14E" w:rsidRDefault="2BD38FDA"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Covers general Health, Safety, Security, and Environment (HSSE) topics</w:t>
            </w:r>
          </w:p>
          <w:p w14:paraId="562E5DDC" w14:textId="0ECF2DFF" w:rsidR="7443A14E" w:rsidRDefault="2BD38FDA"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Excludes HSSE Critical Roles</w:t>
            </w:r>
          </w:p>
          <w:p w14:paraId="03B09CE8" w14:textId="0CC0A70A" w:rsidR="7443A14E" w:rsidRDefault="7443A14E" w:rsidP="05EAAE2D">
            <w:pPr>
              <w:rPr>
                <w:rFonts w:ascii="Arial" w:eastAsia="Arial" w:hAnsi="Arial" w:cs="Arial"/>
                <w:color w:val="000000" w:themeColor="text1"/>
                <w:sz w:val="22"/>
                <w:szCs w:val="22"/>
              </w:rPr>
            </w:pPr>
          </w:p>
        </w:tc>
        <w:tc>
          <w:tcPr>
            <w:tcW w:w="4140" w:type="dxa"/>
            <w:tcBorders>
              <w:bottom w:val="single" w:sz="2" w:space="0" w:color="000000" w:themeColor="text1"/>
              <w:right w:val="none" w:sz="4" w:space="0" w:color="000000" w:themeColor="text1"/>
            </w:tcBorders>
          </w:tcPr>
          <w:p w14:paraId="08CE7F4A" w14:textId="036186B2" w:rsidR="7443A14E" w:rsidRDefault="472A3E0C"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OSH Committee</w:t>
            </w:r>
          </w:p>
          <w:p w14:paraId="1A6F7CC9" w14:textId="31F2941D" w:rsidR="7443A14E" w:rsidRDefault="472A3E0C"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Environmental Impact Assessment</w:t>
            </w:r>
          </w:p>
          <w:p w14:paraId="2E09A6C9" w14:textId="3656418B" w:rsidR="7443A14E" w:rsidRDefault="472A3E0C"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Security</w:t>
            </w:r>
          </w:p>
          <w:p w14:paraId="71CF4FB6" w14:textId="7FF93ED6" w:rsidR="7443A14E" w:rsidRDefault="472A3E0C"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OSHA Requirement</w:t>
            </w:r>
          </w:p>
          <w:p w14:paraId="42B8EC6F" w14:textId="3817B97C" w:rsidR="7443A14E" w:rsidRDefault="472A3E0C"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Noise Assessment</w:t>
            </w:r>
          </w:p>
          <w:p w14:paraId="5F1AF29C" w14:textId="3EE52F0F" w:rsidR="7443A14E" w:rsidRDefault="5CC3631E"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HSSE Conference</w:t>
            </w:r>
          </w:p>
          <w:p w14:paraId="43E48B5F" w14:textId="00CA3468" w:rsidR="7443A14E" w:rsidRDefault="5CC3631E"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HSSE Management</w:t>
            </w:r>
          </w:p>
          <w:p w14:paraId="08359203" w14:textId="4992FBD5" w:rsidR="7443A14E" w:rsidRDefault="5CC3631E"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Incident Investigation (Tripobeta)</w:t>
            </w:r>
          </w:p>
          <w:p w14:paraId="579E6CED" w14:textId="79767730" w:rsidR="7443A14E" w:rsidRDefault="7443A14E" w:rsidP="05EAAE2D">
            <w:pPr>
              <w:rPr>
                <w:rFonts w:ascii="Arial" w:eastAsia="Arial" w:hAnsi="Arial" w:cs="Arial"/>
                <w:i/>
                <w:iCs/>
                <w:color w:val="000000" w:themeColor="text1"/>
                <w:sz w:val="22"/>
                <w:szCs w:val="22"/>
              </w:rPr>
            </w:pPr>
          </w:p>
        </w:tc>
        <w:tc>
          <w:tcPr>
            <w:tcW w:w="3795" w:type="dxa"/>
            <w:tcBorders>
              <w:left w:val="none" w:sz="4" w:space="0" w:color="000000" w:themeColor="text1"/>
              <w:bottom w:val="single" w:sz="2" w:space="0" w:color="000000" w:themeColor="text1"/>
            </w:tcBorders>
          </w:tcPr>
          <w:p w14:paraId="1FE6E99C" w14:textId="5CDA9032" w:rsidR="7C995C25" w:rsidRDefault="7C995C25"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ISO 45001</w:t>
            </w:r>
          </w:p>
          <w:p w14:paraId="68365E53" w14:textId="45358EB5" w:rsidR="7C995C25" w:rsidRDefault="7C995C25"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ISO 14001</w:t>
            </w:r>
          </w:p>
          <w:p w14:paraId="58918C69" w14:textId="1B7C5B45" w:rsidR="7C995C25" w:rsidRDefault="7C995C25"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ERM (Enterprise Risk Management)</w:t>
            </w:r>
          </w:p>
          <w:p w14:paraId="530844F2" w14:textId="2CDEAB15" w:rsidR="7C995C25" w:rsidRDefault="7C995C25"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HIRARC (Hazard Identification, Risk Assessment, and Risk Control)</w:t>
            </w:r>
          </w:p>
          <w:p w14:paraId="55180E84" w14:textId="15B98533" w:rsidR="7C995C25" w:rsidRDefault="7C995C25"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EASI (Environmental, Social, and Governance Analysis)</w:t>
            </w:r>
          </w:p>
          <w:p w14:paraId="4E937555" w14:textId="06191177" w:rsidR="7C995C25" w:rsidRDefault="7C995C25"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IS (Incident Safety)</w:t>
            </w:r>
          </w:p>
          <w:p w14:paraId="31D84989" w14:textId="54F9E5C0" w:rsidR="05EAAE2D" w:rsidRDefault="05EAAE2D" w:rsidP="05EAAE2D">
            <w:pPr>
              <w:pStyle w:val="ListParagraph"/>
              <w:rPr>
                <w:rFonts w:ascii="Arial" w:eastAsia="Arial" w:hAnsi="Arial" w:cs="Arial"/>
                <w:sz w:val="22"/>
                <w:szCs w:val="22"/>
              </w:rPr>
            </w:pPr>
          </w:p>
        </w:tc>
      </w:tr>
      <w:tr w:rsidR="7443A14E" w14:paraId="65D4F2FD" w14:textId="77777777" w:rsidTr="346E7EEC">
        <w:trPr>
          <w:trHeight w:val="300"/>
        </w:trPr>
        <w:tc>
          <w:tcPr>
            <w:tcW w:w="615" w:type="dxa"/>
          </w:tcPr>
          <w:p w14:paraId="70E11D4F" w14:textId="06059855" w:rsidR="52C3BE09" w:rsidRDefault="7B6AFC44" w:rsidP="05EAAE2D">
            <w:pPr>
              <w:rPr>
                <w:rFonts w:ascii="Arial" w:eastAsia="Arial" w:hAnsi="Arial" w:cs="Arial"/>
                <w:color w:val="000000" w:themeColor="text1"/>
                <w:sz w:val="22"/>
                <w:szCs w:val="22"/>
              </w:rPr>
            </w:pPr>
            <w:r w:rsidRPr="05EAAE2D">
              <w:rPr>
                <w:rFonts w:ascii="Arial" w:eastAsia="Arial" w:hAnsi="Arial" w:cs="Arial"/>
                <w:color w:val="000000" w:themeColor="text1"/>
                <w:sz w:val="22"/>
                <w:szCs w:val="22"/>
              </w:rPr>
              <w:t>10</w:t>
            </w:r>
          </w:p>
        </w:tc>
        <w:tc>
          <w:tcPr>
            <w:tcW w:w="1815" w:type="dxa"/>
          </w:tcPr>
          <w:p w14:paraId="37135F62" w14:textId="2F5BA675" w:rsidR="7443A14E" w:rsidRDefault="048BDE34" w:rsidP="05EAAE2D">
            <w:pPr>
              <w:rPr>
                <w:rFonts w:ascii="Arial" w:eastAsia="Arial" w:hAnsi="Arial" w:cs="Arial"/>
                <w:color w:val="000000" w:themeColor="text1"/>
                <w:sz w:val="22"/>
                <w:szCs w:val="22"/>
              </w:rPr>
            </w:pPr>
            <w:r w:rsidRPr="05EAAE2D">
              <w:rPr>
                <w:rFonts w:ascii="Arial" w:eastAsia="Arial" w:hAnsi="Arial" w:cs="Arial"/>
                <w:color w:val="000000" w:themeColor="text1"/>
                <w:sz w:val="22"/>
                <w:szCs w:val="22"/>
              </w:rPr>
              <w:t>HSE Critical Roles</w:t>
            </w:r>
          </w:p>
        </w:tc>
        <w:tc>
          <w:tcPr>
            <w:tcW w:w="2670" w:type="dxa"/>
            <w:tcBorders>
              <w:right w:val="single" w:sz="2" w:space="0" w:color="000000" w:themeColor="text1"/>
            </w:tcBorders>
          </w:tcPr>
          <w:p w14:paraId="7BCAB381" w14:textId="7BAAB802" w:rsidR="7443A14E" w:rsidRDefault="024F4D92" w:rsidP="00BC62B0">
            <w:pPr>
              <w:pStyle w:val="ListParagraph"/>
              <w:numPr>
                <w:ilvl w:val="0"/>
                <w:numId w:val="51"/>
              </w:numPr>
              <w:rPr>
                <w:rFonts w:ascii="Arial" w:eastAsia="Arial" w:hAnsi="Arial" w:cs="Arial"/>
                <w:sz w:val="22"/>
                <w:szCs w:val="22"/>
              </w:rPr>
            </w:pPr>
            <w:r w:rsidRPr="05EAAE2D">
              <w:rPr>
                <w:rFonts w:ascii="Arial" w:eastAsia="Arial" w:hAnsi="Arial" w:cs="Arial"/>
                <w:sz w:val="22"/>
                <w:szCs w:val="22"/>
              </w:rPr>
              <w:t>Covers mandatory programs categorized under the HSSE critical training list</w:t>
            </w:r>
          </w:p>
        </w:tc>
        <w:tc>
          <w:tcPr>
            <w:tcW w:w="4140" w:type="dxa"/>
            <w:tcBorders>
              <w:top w:val="single" w:sz="2" w:space="0" w:color="000000" w:themeColor="text1"/>
              <w:left w:val="single" w:sz="2" w:space="0" w:color="000000" w:themeColor="text1"/>
              <w:bottom w:val="single" w:sz="2" w:space="0" w:color="000000" w:themeColor="text1"/>
              <w:right w:val="none" w:sz="2" w:space="0" w:color="000000" w:themeColor="text1"/>
            </w:tcBorders>
          </w:tcPr>
          <w:p w14:paraId="6841D363" w14:textId="1184A66F" w:rsidR="7443A14E" w:rsidRDefault="4D211806" w:rsidP="00BC62B0">
            <w:pPr>
              <w:pStyle w:val="ListParagraph"/>
              <w:numPr>
                <w:ilvl w:val="0"/>
                <w:numId w:val="51"/>
              </w:numPr>
              <w:rPr>
                <w:rFonts w:ascii="Arial" w:eastAsia="Arial" w:hAnsi="Arial" w:cs="Arial"/>
              </w:rPr>
            </w:pPr>
            <w:r w:rsidRPr="70FB0CAB">
              <w:rPr>
                <w:rFonts w:ascii="Arial" w:eastAsia="Arial" w:hAnsi="Arial" w:cs="Arial"/>
                <w:sz w:val="22"/>
                <w:szCs w:val="22"/>
              </w:rPr>
              <w:t>First Aid</w:t>
            </w:r>
          </w:p>
          <w:p w14:paraId="540251E4" w14:textId="3A746507" w:rsidR="7443A14E" w:rsidRDefault="4D211806" w:rsidP="00BC62B0">
            <w:pPr>
              <w:pStyle w:val="ListParagraph"/>
              <w:numPr>
                <w:ilvl w:val="0"/>
                <w:numId w:val="51"/>
              </w:numPr>
              <w:rPr>
                <w:rFonts w:ascii="Arial" w:eastAsia="Arial" w:hAnsi="Arial" w:cs="Arial"/>
              </w:rPr>
            </w:pPr>
            <w:r w:rsidRPr="70FB0CAB">
              <w:rPr>
                <w:rFonts w:ascii="Arial" w:eastAsia="Arial" w:hAnsi="Arial" w:cs="Arial"/>
                <w:sz w:val="22"/>
                <w:szCs w:val="22"/>
              </w:rPr>
              <w:t>Permit To Work</w:t>
            </w:r>
          </w:p>
          <w:p w14:paraId="305C6511" w14:textId="069DEAAB" w:rsidR="7443A14E" w:rsidRDefault="4D211806" w:rsidP="00BC62B0">
            <w:pPr>
              <w:pStyle w:val="ListParagraph"/>
              <w:numPr>
                <w:ilvl w:val="0"/>
                <w:numId w:val="51"/>
              </w:numPr>
              <w:rPr>
                <w:rFonts w:ascii="Arial" w:eastAsia="Arial" w:hAnsi="Arial" w:cs="Arial"/>
              </w:rPr>
            </w:pPr>
            <w:r w:rsidRPr="70FB0CAB">
              <w:rPr>
                <w:rFonts w:ascii="Arial" w:eastAsia="Arial" w:hAnsi="Arial" w:cs="Arial"/>
                <w:sz w:val="22"/>
                <w:szCs w:val="22"/>
              </w:rPr>
              <w:t>Lock Out Tag Out (LOTO)</w:t>
            </w:r>
          </w:p>
          <w:p w14:paraId="5758BD53" w14:textId="6DD71F36" w:rsidR="7443A14E" w:rsidRDefault="4D211806" w:rsidP="00BC62B0">
            <w:pPr>
              <w:pStyle w:val="ListParagraph"/>
              <w:numPr>
                <w:ilvl w:val="0"/>
                <w:numId w:val="51"/>
              </w:numPr>
              <w:rPr>
                <w:rFonts w:ascii="Arial" w:eastAsia="Arial" w:hAnsi="Arial" w:cs="Arial"/>
              </w:rPr>
            </w:pPr>
            <w:r w:rsidRPr="70FB0CAB">
              <w:rPr>
                <w:rFonts w:ascii="Arial" w:eastAsia="Arial" w:hAnsi="Arial" w:cs="Arial"/>
                <w:sz w:val="22"/>
                <w:szCs w:val="22"/>
              </w:rPr>
              <w:t>Hazard Identification Risk Assessment and Risk Control (HIRARC)</w:t>
            </w:r>
          </w:p>
          <w:p w14:paraId="233946AD" w14:textId="39EA6702" w:rsidR="7443A14E" w:rsidRDefault="4D211806" w:rsidP="00BC62B0">
            <w:pPr>
              <w:pStyle w:val="ListParagraph"/>
              <w:numPr>
                <w:ilvl w:val="0"/>
                <w:numId w:val="51"/>
              </w:numPr>
              <w:rPr>
                <w:rFonts w:ascii="Arial" w:eastAsia="Arial" w:hAnsi="Arial" w:cs="Arial"/>
              </w:rPr>
            </w:pPr>
            <w:r w:rsidRPr="70FB0CAB">
              <w:rPr>
                <w:rFonts w:ascii="Arial" w:eastAsia="Arial" w:hAnsi="Arial" w:cs="Arial"/>
                <w:sz w:val="22"/>
                <w:szCs w:val="22"/>
              </w:rPr>
              <w:t>Emergency Response and Preparedness Plan</w:t>
            </w:r>
          </w:p>
          <w:p w14:paraId="06D9AD57" w14:textId="225E0D32" w:rsidR="7443A14E" w:rsidRDefault="130C60FB" w:rsidP="00BC62B0">
            <w:pPr>
              <w:pStyle w:val="ListParagraph"/>
              <w:numPr>
                <w:ilvl w:val="0"/>
                <w:numId w:val="51"/>
              </w:numPr>
              <w:rPr>
                <w:rFonts w:ascii="Arial" w:eastAsia="Arial" w:hAnsi="Arial" w:cs="Arial"/>
              </w:rPr>
            </w:pPr>
            <w:r w:rsidRPr="70FB0CAB">
              <w:rPr>
                <w:rFonts w:ascii="Arial" w:eastAsia="Arial" w:hAnsi="Arial" w:cs="Arial"/>
                <w:sz w:val="22"/>
                <w:szCs w:val="22"/>
              </w:rPr>
              <w:t>On-Scene Incident Commander</w:t>
            </w:r>
          </w:p>
          <w:p w14:paraId="10215F05" w14:textId="16D07B09" w:rsidR="7443A14E" w:rsidRDefault="130C60FB" w:rsidP="00BC62B0">
            <w:pPr>
              <w:pStyle w:val="ListParagraph"/>
              <w:numPr>
                <w:ilvl w:val="0"/>
                <w:numId w:val="51"/>
              </w:numPr>
              <w:rPr>
                <w:rFonts w:ascii="Arial" w:eastAsia="Arial" w:hAnsi="Arial" w:cs="Arial"/>
              </w:rPr>
            </w:pPr>
            <w:r w:rsidRPr="70FB0CAB">
              <w:rPr>
                <w:rFonts w:ascii="Arial" w:eastAsia="Arial" w:hAnsi="Arial" w:cs="Arial"/>
                <w:sz w:val="22"/>
                <w:szCs w:val="22"/>
              </w:rPr>
              <w:t>Basic Fire Fighting</w:t>
            </w:r>
          </w:p>
          <w:p w14:paraId="2CD7F6FD" w14:textId="22AA650D" w:rsidR="7443A14E" w:rsidRDefault="130C60FB" w:rsidP="00BC62B0">
            <w:pPr>
              <w:pStyle w:val="ListParagraph"/>
              <w:numPr>
                <w:ilvl w:val="0"/>
                <w:numId w:val="51"/>
              </w:numPr>
              <w:rPr>
                <w:rFonts w:ascii="Arial" w:eastAsia="Arial" w:hAnsi="Arial" w:cs="Arial"/>
              </w:rPr>
            </w:pPr>
            <w:r w:rsidRPr="70FB0CAB">
              <w:rPr>
                <w:rFonts w:ascii="Arial" w:eastAsia="Arial" w:hAnsi="Arial" w:cs="Arial"/>
                <w:sz w:val="22"/>
                <w:szCs w:val="22"/>
              </w:rPr>
              <w:t>Fire Warden</w:t>
            </w:r>
          </w:p>
          <w:p w14:paraId="42EF2735" w14:textId="5D492579" w:rsidR="7443A14E" w:rsidRDefault="130C60FB" w:rsidP="00BC62B0">
            <w:pPr>
              <w:pStyle w:val="ListParagraph"/>
              <w:numPr>
                <w:ilvl w:val="0"/>
                <w:numId w:val="51"/>
              </w:numPr>
              <w:rPr>
                <w:rFonts w:ascii="Arial" w:eastAsia="Arial" w:hAnsi="Arial" w:cs="Arial"/>
              </w:rPr>
            </w:pPr>
            <w:r w:rsidRPr="70FB0CAB">
              <w:rPr>
                <w:rFonts w:ascii="Arial" w:eastAsia="Arial" w:hAnsi="Arial" w:cs="Arial"/>
                <w:sz w:val="22"/>
                <w:szCs w:val="22"/>
              </w:rPr>
              <w:t>Site Safety Supervisor</w:t>
            </w:r>
          </w:p>
          <w:p w14:paraId="41480A07" w14:textId="40CFAEC7" w:rsidR="7443A14E" w:rsidRDefault="130C60FB" w:rsidP="00BC62B0">
            <w:pPr>
              <w:pStyle w:val="ListParagraph"/>
              <w:numPr>
                <w:ilvl w:val="0"/>
                <w:numId w:val="51"/>
              </w:numPr>
              <w:rPr>
                <w:rFonts w:ascii="Arial" w:eastAsia="Arial" w:hAnsi="Arial" w:cs="Arial"/>
              </w:rPr>
            </w:pPr>
            <w:r w:rsidRPr="70FB0CAB">
              <w:rPr>
                <w:rFonts w:ascii="Arial" w:eastAsia="Arial" w:hAnsi="Arial" w:cs="Arial"/>
                <w:sz w:val="22"/>
                <w:szCs w:val="22"/>
              </w:rPr>
              <w:t>Defensive Driving</w:t>
            </w:r>
          </w:p>
          <w:p w14:paraId="08E50114" w14:textId="0CD02543" w:rsidR="7443A14E" w:rsidRDefault="130C60FB" w:rsidP="00BC62B0">
            <w:pPr>
              <w:pStyle w:val="ListParagraph"/>
              <w:numPr>
                <w:ilvl w:val="0"/>
                <w:numId w:val="51"/>
              </w:numPr>
              <w:rPr>
                <w:rFonts w:ascii="Arial" w:eastAsia="Arial" w:hAnsi="Arial" w:cs="Arial"/>
              </w:rPr>
            </w:pPr>
            <w:r w:rsidRPr="70FB0CAB">
              <w:rPr>
                <w:rFonts w:ascii="Arial" w:eastAsia="Arial" w:hAnsi="Arial" w:cs="Arial"/>
                <w:sz w:val="22"/>
                <w:szCs w:val="22"/>
              </w:rPr>
              <w:t>4x4 Offroad Training</w:t>
            </w:r>
          </w:p>
          <w:p w14:paraId="3ABEBB06" w14:textId="1E254AC2" w:rsidR="7443A14E" w:rsidRDefault="130C60FB" w:rsidP="00BC62B0">
            <w:pPr>
              <w:pStyle w:val="ListParagraph"/>
              <w:numPr>
                <w:ilvl w:val="0"/>
                <w:numId w:val="51"/>
              </w:numPr>
              <w:rPr>
                <w:rFonts w:ascii="Arial" w:eastAsia="Arial" w:hAnsi="Arial" w:cs="Arial"/>
              </w:rPr>
            </w:pPr>
            <w:r w:rsidRPr="70FB0CAB">
              <w:rPr>
                <w:rFonts w:ascii="Arial" w:eastAsia="Arial" w:hAnsi="Arial" w:cs="Arial"/>
                <w:sz w:val="22"/>
                <w:szCs w:val="22"/>
              </w:rPr>
              <w:lastRenderedPageBreak/>
              <w:t>Sarawak Energy Safety Passport (SESP)</w:t>
            </w:r>
          </w:p>
          <w:p w14:paraId="72AE3352" w14:textId="49E8EF0E" w:rsidR="7443A14E" w:rsidRDefault="130C60FB" w:rsidP="00BC62B0">
            <w:pPr>
              <w:pStyle w:val="ListParagraph"/>
              <w:numPr>
                <w:ilvl w:val="0"/>
                <w:numId w:val="51"/>
              </w:numPr>
              <w:rPr>
                <w:rFonts w:ascii="Arial" w:eastAsia="Arial" w:hAnsi="Arial" w:cs="Arial"/>
              </w:rPr>
            </w:pPr>
            <w:r w:rsidRPr="70FB0CAB">
              <w:rPr>
                <w:rFonts w:ascii="Arial" w:eastAsia="Arial" w:hAnsi="Arial" w:cs="Arial"/>
                <w:sz w:val="22"/>
                <w:szCs w:val="22"/>
              </w:rPr>
              <w:t>Hot Work</w:t>
            </w:r>
          </w:p>
          <w:p w14:paraId="2D9DD4A0" w14:textId="68A999D2" w:rsidR="7443A14E" w:rsidRDefault="130C60FB" w:rsidP="00BC62B0">
            <w:pPr>
              <w:pStyle w:val="ListParagraph"/>
              <w:numPr>
                <w:ilvl w:val="0"/>
                <w:numId w:val="51"/>
              </w:numPr>
              <w:rPr>
                <w:rFonts w:ascii="Arial" w:eastAsia="Arial" w:hAnsi="Arial" w:cs="Arial"/>
              </w:rPr>
            </w:pPr>
            <w:r w:rsidRPr="70FB0CAB">
              <w:rPr>
                <w:rFonts w:ascii="Arial" w:eastAsia="Arial" w:hAnsi="Arial" w:cs="Arial"/>
                <w:sz w:val="22"/>
                <w:szCs w:val="22"/>
              </w:rPr>
              <w:t>Fire Watcher</w:t>
            </w:r>
          </w:p>
          <w:p w14:paraId="662DD979" w14:textId="5D30E6C7" w:rsidR="7443A14E" w:rsidRDefault="130C60FB" w:rsidP="00BC62B0">
            <w:pPr>
              <w:pStyle w:val="ListParagraph"/>
              <w:numPr>
                <w:ilvl w:val="0"/>
                <w:numId w:val="51"/>
              </w:numPr>
              <w:rPr>
                <w:rFonts w:ascii="Arial" w:eastAsia="Arial" w:hAnsi="Arial" w:cs="Arial"/>
              </w:rPr>
            </w:pPr>
            <w:r w:rsidRPr="70FB0CAB">
              <w:rPr>
                <w:rFonts w:ascii="Arial" w:eastAsia="Arial" w:hAnsi="Arial" w:cs="Arial"/>
                <w:sz w:val="22"/>
                <w:szCs w:val="22"/>
              </w:rPr>
              <w:t>Radiation Safety</w:t>
            </w:r>
          </w:p>
          <w:p w14:paraId="7D1B2ABB" w14:textId="49316A6F" w:rsidR="7443A14E" w:rsidRDefault="130C60FB" w:rsidP="00BC62B0">
            <w:pPr>
              <w:pStyle w:val="ListParagraph"/>
              <w:numPr>
                <w:ilvl w:val="0"/>
                <w:numId w:val="51"/>
              </w:numPr>
              <w:rPr>
                <w:rFonts w:ascii="Arial" w:eastAsia="Arial" w:hAnsi="Arial" w:cs="Arial"/>
              </w:rPr>
            </w:pPr>
            <w:r w:rsidRPr="70FB0CAB">
              <w:rPr>
                <w:rFonts w:ascii="Arial" w:eastAsia="Arial" w:hAnsi="Arial" w:cs="Arial"/>
                <w:sz w:val="22"/>
                <w:szCs w:val="22"/>
              </w:rPr>
              <w:t>Scaffolding Level 1</w:t>
            </w:r>
          </w:p>
          <w:p w14:paraId="4AD497CD" w14:textId="352AF5D6" w:rsidR="7443A14E" w:rsidRDefault="130C60FB" w:rsidP="00BC62B0">
            <w:pPr>
              <w:pStyle w:val="ListParagraph"/>
              <w:numPr>
                <w:ilvl w:val="0"/>
                <w:numId w:val="51"/>
              </w:numPr>
              <w:rPr>
                <w:rFonts w:ascii="Arial" w:eastAsia="Arial" w:hAnsi="Arial" w:cs="Arial"/>
              </w:rPr>
            </w:pPr>
            <w:r w:rsidRPr="70FB0CAB">
              <w:rPr>
                <w:rFonts w:ascii="Arial" w:eastAsia="Arial" w:hAnsi="Arial" w:cs="Arial"/>
                <w:sz w:val="22"/>
                <w:szCs w:val="22"/>
              </w:rPr>
              <w:t>Scaffolding Level 2</w:t>
            </w:r>
          </w:p>
          <w:p w14:paraId="50155AA4" w14:textId="0D317873" w:rsidR="7443A14E" w:rsidRDefault="130C60FB" w:rsidP="00BC62B0">
            <w:pPr>
              <w:pStyle w:val="ListParagraph"/>
              <w:numPr>
                <w:ilvl w:val="0"/>
                <w:numId w:val="51"/>
              </w:numPr>
              <w:rPr>
                <w:rFonts w:ascii="Arial" w:eastAsia="Arial" w:hAnsi="Arial" w:cs="Arial"/>
              </w:rPr>
            </w:pPr>
            <w:r w:rsidRPr="70FB0CAB">
              <w:rPr>
                <w:rFonts w:ascii="Arial" w:eastAsia="Arial" w:hAnsi="Arial" w:cs="Arial"/>
                <w:sz w:val="22"/>
                <w:szCs w:val="22"/>
              </w:rPr>
              <w:t>Scaffolding Level 3</w:t>
            </w:r>
          </w:p>
          <w:p w14:paraId="13A8F9E2" w14:textId="35D25C8E" w:rsidR="7443A14E" w:rsidRDefault="130C60FB" w:rsidP="00BC62B0">
            <w:pPr>
              <w:pStyle w:val="ListParagraph"/>
              <w:numPr>
                <w:ilvl w:val="0"/>
                <w:numId w:val="51"/>
              </w:numPr>
              <w:rPr>
                <w:rFonts w:ascii="Arial" w:eastAsia="Arial" w:hAnsi="Arial" w:cs="Arial"/>
              </w:rPr>
            </w:pPr>
            <w:r w:rsidRPr="70FB0CAB">
              <w:rPr>
                <w:rFonts w:ascii="Arial" w:eastAsia="Arial" w:hAnsi="Arial" w:cs="Arial"/>
                <w:sz w:val="22"/>
                <w:szCs w:val="22"/>
              </w:rPr>
              <w:t>Scaffolding Inspector</w:t>
            </w:r>
          </w:p>
          <w:p w14:paraId="5B439643" w14:textId="1BFCF03B" w:rsidR="7443A14E" w:rsidRDefault="130C60FB" w:rsidP="00BC62B0">
            <w:pPr>
              <w:pStyle w:val="ListParagraph"/>
              <w:numPr>
                <w:ilvl w:val="0"/>
                <w:numId w:val="51"/>
              </w:numPr>
              <w:rPr>
                <w:rFonts w:ascii="Arial" w:eastAsia="Arial" w:hAnsi="Arial" w:cs="Arial"/>
              </w:rPr>
            </w:pPr>
            <w:r w:rsidRPr="70FB0CAB">
              <w:rPr>
                <w:rFonts w:ascii="Arial" w:eastAsia="Arial" w:hAnsi="Arial" w:cs="Arial"/>
                <w:sz w:val="22"/>
                <w:szCs w:val="22"/>
              </w:rPr>
              <w:t>Working at Height</w:t>
            </w:r>
          </w:p>
          <w:p w14:paraId="3E8F82E1" w14:textId="6AFF051A" w:rsidR="7443A14E" w:rsidRDefault="130C60FB" w:rsidP="00BC62B0">
            <w:pPr>
              <w:pStyle w:val="ListParagraph"/>
              <w:numPr>
                <w:ilvl w:val="0"/>
                <w:numId w:val="51"/>
              </w:numPr>
              <w:rPr>
                <w:rFonts w:ascii="Arial" w:eastAsia="Arial" w:hAnsi="Arial" w:cs="Arial"/>
              </w:rPr>
            </w:pPr>
            <w:r w:rsidRPr="70FB0CAB">
              <w:rPr>
                <w:rFonts w:ascii="Arial" w:eastAsia="Arial" w:hAnsi="Arial" w:cs="Arial"/>
                <w:sz w:val="22"/>
                <w:szCs w:val="22"/>
              </w:rPr>
              <w:t>Working at Height (Pole)</w:t>
            </w:r>
          </w:p>
          <w:p w14:paraId="6CA52332" w14:textId="6C123749" w:rsidR="7443A14E" w:rsidRDefault="130C60FB" w:rsidP="00BC62B0">
            <w:pPr>
              <w:pStyle w:val="ListParagraph"/>
              <w:numPr>
                <w:ilvl w:val="0"/>
                <w:numId w:val="51"/>
              </w:numPr>
              <w:rPr>
                <w:rFonts w:ascii="Arial" w:eastAsia="Arial" w:hAnsi="Arial" w:cs="Arial"/>
              </w:rPr>
            </w:pPr>
            <w:r w:rsidRPr="70FB0CAB">
              <w:rPr>
                <w:rFonts w:ascii="Arial" w:eastAsia="Arial" w:hAnsi="Arial" w:cs="Arial"/>
                <w:sz w:val="22"/>
                <w:szCs w:val="22"/>
              </w:rPr>
              <w:t>Working at Height (Tower)</w:t>
            </w:r>
          </w:p>
          <w:p w14:paraId="4D7F5BCB" w14:textId="415BBC35" w:rsidR="7443A14E" w:rsidRDefault="130C60FB" w:rsidP="00BC62B0">
            <w:pPr>
              <w:pStyle w:val="ListParagraph"/>
              <w:numPr>
                <w:ilvl w:val="0"/>
                <w:numId w:val="51"/>
              </w:numPr>
              <w:rPr>
                <w:rFonts w:ascii="Arial" w:eastAsia="Arial" w:hAnsi="Arial" w:cs="Arial"/>
              </w:rPr>
            </w:pPr>
            <w:r w:rsidRPr="70FB0CAB">
              <w:rPr>
                <w:rFonts w:ascii="Arial" w:eastAsia="Arial" w:hAnsi="Arial" w:cs="Arial"/>
                <w:sz w:val="22"/>
                <w:szCs w:val="22"/>
              </w:rPr>
              <w:t>Authorised Entrant and Standby Person for Confined Space</w:t>
            </w:r>
          </w:p>
          <w:p w14:paraId="524B2511" w14:textId="151ABC6D" w:rsidR="7443A14E" w:rsidRDefault="130C60FB" w:rsidP="00BC62B0">
            <w:pPr>
              <w:pStyle w:val="ListParagraph"/>
              <w:numPr>
                <w:ilvl w:val="0"/>
                <w:numId w:val="51"/>
              </w:numPr>
              <w:rPr>
                <w:rFonts w:ascii="Arial" w:eastAsia="Arial" w:hAnsi="Arial" w:cs="Arial"/>
              </w:rPr>
            </w:pPr>
            <w:r w:rsidRPr="70FB0CAB">
              <w:rPr>
                <w:rFonts w:ascii="Arial" w:eastAsia="Arial" w:hAnsi="Arial" w:cs="Arial"/>
                <w:sz w:val="22"/>
                <w:szCs w:val="22"/>
              </w:rPr>
              <w:t>Authorised Gas Tester and Entry Supervisor for Confined Space</w:t>
            </w:r>
          </w:p>
          <w:p w14:paraId="488E75A2" w14:textId="64443617" w:rsidR="7443A14E" w:rsidRDefault="130C60FB" w:rsidP="00BC62B0">
            <w:pPr>
              <w:pStyle w:val="ListParagraph"/>
              <w:numPr>
                <w:ilvl w:val="0"/>
                <w:numId w:val="51"/>
              </w:numPr>
              <w:rPr>
                <w:rFonts w:ascii="Arial" w:eastAsia="Arial" w:hAnsi="Arial" w:cs="Arial"/>
              </w:rPr>
            </w:pPr>
            <w:r w:rsidRPr="70FB0CAB">
              <w:rPr>
                <w:rFonts w:ascii="Arial" w:eastAsia="Arial" w:hAnsi="Arial" w:cs="Arial"/>
                <w:sz w:val="22"/>
                <w:szCs w:val="22"/>
              </w:rPr>
              <w:t>Forklift Driver</w:t>
            </w:r>
          </w:p>
          <w:p w14:paraId="5040442C" w14:textId="67351311" w:rsidR="7443A14E" w:rsidRDefault="130C60FB" w:rsidP="00BC62B0">
            <w:pPr>
              <w:pStyle w:val="ListParagraph"/>
              <w:numPr>
                <w:ilvl w:val="0"/>
                <w:numId w:val="51"/>
              </w:numPr>
              <w:rPr>
                <w:rFonts w:ascii="Arial" w:eastAsia="Arial" w:hAnsi="Arial" w:cs="Arial"/>
              </w:rPr>
            </w:pPr>
            <w:r w:rsidRPr="70FB0CAB">
              <w:rPr>
                <w:rFonts w:ascii="Arial" w:eastAsia="Arial" w:hAnsi="Arial" w:cs="Arial"/>
                <w:sz w:val="22"/>
                <w:szCs w:val="22"/>
              </w:rPr>
              <w:t>Overhead Crane Operation</w:t>
            </w:r>
          </w:p>
          <w:p w14:paraId="58C3BEC8" w14:textId="03174692" w:rsidR="7443A14E" w:rsidRDefault="1FB124CB" w:rsidP="00BC62B0">
            <w:pPr>
              <w:pStyle w:val="ListParagraph"/>
              <w:numPr>
                <w:ilvl w:val="0"/>
                <w:numId w:val="51"/>
              </w:numPr>
              <w:rPr>
                <w:rFonts w:ascii="Arial" w:eastAsia="Arial" w:hAnsi="Arial" w:cs="Arial"/>
              </w:rPr>
            </w:pPr>
            <w:r w:rsidRPr="70FB0CAB">
              <w:rPr>
                <w:rFonts w:ascii="Arial" w:eastAsia="Arial" w:hAnsi="Arial" w:cs="Arial"/>
                <w:sz w:val="22"/>
                <w:szCs w:val="22"/>
              </w:rPr>
              <w:t>Wireman Grade Two - E307</w:t>
            </w:r>
          </w:p>
          <w:p w14:paraId="183C6107" w14:textId="4E3C7943" w:rsidR="7443A14E" w:rsidRDefault="1FB124CB" w:rsidP="346E7EEC">
            <w:pPr>
              <w:pStyle w:val="ListParagraph"/>
              <w:numPr>
                <w:ilvl w:val="0"/>
                <w:numId w:val="51"/>
              </w:numPr>
              <w:rPr>
                <w:rFonts w:ascii="Arial" w:eastAsia="Arial" w:hAnsi="Arial" w:cs="Arial"/>
              </w:rPr>
            </w:pPr>
            <w:r w:rsidRPr="346E7EEC">
              <w:rPr>
                <w:rFonts w:ascii="Arial" w:eastAsia="Arial" w:hAnsi="Arial" w:cs="Arial"/>
                <w:sz w:val="22"/>
                <w:szCs w:val="22"/>
              </w:rPr>
              <w:t>Wireman Grade One - E308</w:t>
            </w:r>
          </w:p>
        </w:tc>
        <w:tc>
          <w:tcPr>
            <w:tcW w:w="3795" w:type="dxa"/>
            <w:tcBorders>
              <w:top w:val="single" w:sz="2" w:space="0" w:color="000000" w:themeColor="text1"/>
              <w:left w:val="none" w:sz="2" w:space="0" w:color="000000" w:themeColor="text1"/>
              <w:bottom w:val="single" w:sz="2" w:space="0" w:color="000000" w:themeColor="text1"/>
              <w:right w:val="single" w:sz="2" w:space="0" w:color="000000" w:themeColor="text1"/>
            </w:tcBorders>
          </w:tcPr>
          <w:p w14:paraId="45E0CA61" w14:textId="085E949F" w:rsidR="76286FDE" w:rsidRDefault="76286FDE" w:rsidP="00BC62B0">
            <w:pPr>
              <w:pStyle w:val="ListParagraph"/>
              <w:numPr>
                <w:ilvl w:val="0"/>
                <w:numId w:val="51"/>
              </w:numPr>
              <w:rPr>
                <w:rFonts w:ascii="Arial" w:eastAsia="Arial" w:hAnsi="Arial" w:cs="Arial"/>
              </w:rPr>
            </w:pPr>
            <w:r w:rsidRPr="70FB0CAB">
              <w:rPr>
                <w:rFonts w:ascii="Arial" w:eastAsia="Arial" w:hAnsi="Arial" w:cs="Arial"/>
                <w:sz w:val="22"/>
                <w:szCs w:val="22"/>
              </w:rPr>
              <w:lastRenderedPageBreak/>
              <w:t>Grid System Operation Simulator</w:t>
            </w:r>
          </w:p>
          <w:p w14:paraId="65C0505E" w14:textId="362EFDDA" w:rsidR="76286FDE" w:rsidRDefault="76286FDE" w:rsidP="00BC62B0">
            <w:pPr>
              <w:pStyle w:val="ListParagraph"/>
              <w:numPr>
                <w:ilvl w:val="0"/>
                <w:numId w:val="51"/>
              </w:numPr>
              <w:rPr>
                <w:rFonts w:ascii="Arial" w:eastAsia="Arial" w:hAnsi="Arial" w:cs="Arial"/>
              </w:rPr>
            </w:pPr>
            <w:r w:rsidRPr="70FB0CAB">
              <w:rPr>
                <w:rFonts w:ascii="Arial" w:eastAsia="Arial" w:hAnsi="Arial" w:cs="Arial"/>
                <w:sz w:val="22"/>
                <w:szCs w:val="22"/>
              </w:rPr>
              <w:t>EPRI Power System Dynamics</w:t>
            </w:r>
          </w:p>
          <w:p w14:paraId="5BE87163" w14:textId="52D5DC04" w:rsidR="76286FDE" w:rsidRDefault="76286FDE" w:rsidP="00BC62B0">
            <w:pPr>
              <w:pStyle w:val="ListParagraph"/>
              <w:numPr>
                <w:ilvl w:val="0"/>
                <w:numId w:val="51"/>
              </w:numPr>
              <w:rPr>
                <w:rFonts w:ascii="Arial" w:eastAsia="Arial" w:hAnsi="Arial" w:cs="Arial"/>
              </w:rPr>
            </w:pPr>
            <w:r w:rsidRPr="70FB0CAB">
              <w:rPr>
                <w:rFonts w:ascii="Arial" w:eastAsia="Arial" w:hAnsi="Arial" w:cs="Arial"/>
                <w:sz w:val="22"/>
                <w:szCs w:val="22"/>
              </w:rPr>
              <w:t>Power Simulator™ Switching</w:t>
            </w:r>
          </w:p>
          <w:p w14:paraId="2B6F698A" w14:textId="1A9E27D3" w:rsidR="76286FDE" w:rsidRDefault="76286FDE" w:rsidP="00BC62B0">
            <w:pPr>
              <w:pStyle w:val="ListParagraph"/>
              <w:numPr>
                <w:ilvl w:val="0"/>
                <w:numId w:val="51"/>
              </w:numPr>
              <w:rPr>
                <w:rFonts w:ascii="Arial" w:eastAsia="Arial" w:hAnsi="Arial" w:cs="Arial"/>
              </w:rPr>
            </w:pPr>
            <w:r w:rsidRPr="70FB0CAB">
              <w:rPr>
                <w:rFonts w:ascii="Arial" w:eastAsia="Arial" w:hAnsi="Arial" w:cs="Arial"/>
                <w:sz w:val="22"/>
                <w:szCs w:val="22"/>
              </w:rPr>
              <w:t>Shot Firer Certificate</w:t>
            </w:r>
          </w:p>
          <w:p w14:paraId="77307D96" w14:textId="7F10D3F3" w:rsidR="76286FDE" w:rsidRDefault="76286FDE" w:rsidP="00BC62B0">
            <w:pPr>
              <w:pStyle w:val="ListParagraph"/>
              <w:numPr>
                <w:ilvl w:val="0"/>
                <w:numId w:val="51"/>
              </w:numPr>
              <w:rPr>
                <w:rFonts w:ascii="Arial" w:eastAsia="Arial" w:hAnsi="Arial" w:cs="Arial"/>
              </w:rPr>
            </w:pPr>
            <w:r w:rsidRPr="70FB0CAB">
              <w:rPr>
                <w:rFonts w:ascii="Arial" w:eastAsia="Arial" w:hAnsi="Arial" w:cs="Arial"/>
                <w:sz w:val="22"/>
                <w:szCs w:val="22"/>
              </w:rPr>
              <w:t>Drilling Course</w:t>
            </w:r>
          </w:p>
          <w:p w14:paraId="035634EF" w14:textId="0609C3A5" w:rsidR="76286FDE" w:rsidRDefault="76286FDE" w:rsidP="00BC62B0">
            <w:pPr>
              <w:pStyle w:val="ListParagraph"/>
              <w:numPr>
                <w:ilvl w:val="0"/>
                <w:numId w:val="51"/>
              </w:numPr>
              <w:rPr>
                <w:rFonts w:ascii="Arial" w:eastAsia="Arial" w:hAnsi="Arial" w:cs="Arial"/>
              </w:rPr>
            </w:pPr>
            <w:r w:rsidRPr="70FB0CAB">
              <w:rPr>
                <w:rFonts w:ascii="Arial" w:eastAsia="Arial" w:hAnsi="Arial" w:cs="Arial"/>
                <w:sz w:val="22"/>
                <w:szCs w:val="22"/>
              </w:rPr>
              <w:t>Classification, Labelling and Safety Data Sheet of Hazardous Chemicals</w:t>
            </w:r>
          </w:p>
          <w:p w14:paraId="1EBF837E" w14:textId="1F070B0A" w:rsidR="76286FDE" w:rsidRDefault="76286FDE" w:rsidP="00BC62B0">
            <w:pPr>
              <w:pStyle w:val="ListParagraph"/>
              <w:numPr>
                <w:ilvl w:val="0"/>
                <w:numId w:val="51"/>
              </w:numPr>
              <w:rPr>
                <w:rFonts w:ascii="Arial" w:eastAsia="Arial" w:hAnsi="Arial" w:cs="Arial"/>
              </w:rPr>
            </w:pPr>
            <w:r w:rsidRPr="70FB0CAB">
              <w:rPr>
                <w:rFonts w:ascii="Arial" w:eastAsia="Arial" w:hAnsi="Arial" w:cs="Arial"/>
                <w:sz w:val="22"/>
                <w:szCs w:val="22"/>
              </w:rPr>
              <w:t>Chemical Handling and Storage</w:t>
            </w:r>
          </w:p>
          <w:p w14:paraId="5E17A2CF" w14:textId="6A40936D" w:rsidR="76286FDE" w:rsidRDefault="76286FDE" w:rsidP="00BC62B0">
            <w:pPr>
              <w:pStyle w:val="ListParagraph"/>
              <w:numPr>
                <w:ilvl w:val="0"/>
                <w:numId w:val="51"/>
              </w:numPr>
              <w:rPr>
                <w:rFonts w:ascii="Arial" w:eastAsia="Arial" w:hAnsi="Arial" w:cs="Arial"/>
              </w:rPr>
            </w:pPr>
            <w:r w:rsidRPr="70FB0CAB">
              <w:rPr>
                <w:rFonts w:ascii="Arial" w:eastAsia="Arial" w:hAnsi="Arial" w:cs="Arial"/>
                <w:sz w:val="22"/>
                <w:szCs w:val="22"/>
              </w:rPr>
              <w:t xml:space="preserve">Certified Environmental Professional in Operation of </w:t>
            </w:r>
            <w:r w:rsidRPr="70FB0CAB">
              <w:rPr>
                <w:rFonts w:ascii="Arial" w:eastAsia="Arial" w:hAnsi="Arial" w:cs="Arial"/>
                <w:sz w:val="22"/>
                <w:szCs w:val="22"/>
              </w:rPr>
              <w:lastRenderedPageBreak/>
              <w:t>Industrial Effluent Treatment System (CePIETSO)</w:t>
            </w:r>
          </w:p>
          <w:p w14:paraId="1465533F" w14:textId="0E64370C" w:rsidR="76286FDE" w:rsidRDefault="76286FDE" w:rsidP="00BC62B0">
            <w:pPr>
              <w:pStyle w:val="ListParagraph"/>
              <w:numPr>
                <w:ilvl w:val="0"/>
                <w:numId w:val="51"/>
              </w:numPr>
              <w:rPr>
                <w:rFonts w:ascii="Arial" w:eastAsia="Arial" w:hAnsi="Arial" w:cs="Arial"/>
              </w:rPr>
            </w:pPr>
            <w:r w:rsidRPr="70FB0CAB">
              <w:rPr>
                <w:rFonts w:ascii="Arial" w:eastAsia="Arial" w:hAnsi="Arial" w:cs="Arial"/>
                <w:sz w:val="22"/>
                <w:szCs w:val="22"/>
              </w:rPr>
              <w:t>Certified Environmental Professionals in Sewage Treatment Plant Operation (CePSTPO)</w:t>
            </w:r>
          </w:p>
          <w:p w14:paraId="73052B70" w14:textId="6266807A" w:rsidR="76286FDE" w:rsidRDefault="76286FDE" w:rsidP="00BC62B0">
            <w:pPr>
              <w:pStyle w:val="ListParagraph"/>
              <w:numPr>
                <w:ilvl w:val="0"/>
                <w:numId w:val="51"/>
              </w:numPr>
              <w:rPr>
                <w:rFonts w:ascii="Arial" w:eastAsia="Arial" w:hAnsi="Arial" w:cs="Arial"/>
              </w:rPr>
            </w:pPr>
            <w:r w:rsidRPr="70FB0CAB">
              <w:rPr>
                <w:rFonts w:ascii="Arial" w:eastAsia="Arial" w:hAnsi="Arial" w:cs="Arial"/>
                <w:sz w:val="22"/>
                <w:szCs w:val="22"/>
              </w:rPr>
              <w:t>Certified Environmental Professional in Bag Filter Operation (CePBFO)</w:t>
            </w:r>
          </w:p>
          <w:p w14:paraId="5091F203" w14:textId="7B2CBDC1" w:rsidR="76286FDE" w:rsidRDefault="76286FDE" w:rsidP="00BC62B0">
            <w:pPr>
              <w:pStyle w:val="ListParagraph"/>
              <w:numPr>
                <w:ilvl w:val="0"/>
                <w:numId w:val="51"/>
              </w:numPr>
              <w:rPr>
                <w:rFonts w:ascii="Arial" w:eastAsia="Arial" w:hAnsi="Arial" w:cs="Arial"/>
              </w:rPr>
            </w:pPr>
            <w:r w:rsidRPr="70FB0CAB">
              <w:rPr>
                <w:rFonts w:ascii="Arial" w:eastAsia="Arial" w:hAnsi="Arial" w:cs="Arial"/>
                <w:sz w:val="22"/>
                <w:szCs w:val="22"/>
              </w:rPr>
              <w:t xml:space="preserve">Certified Environmental Professional in Scrubber Operation (CePSO) </w:t>
            </w:r>
          </w:p>
          <w:p w14:paraId="6C6F10FA" w14:textId="5FC6AD3F" w:rsidR="76286FDE" w:rsidRDefault="76286FDE" w:rsidP="00BC62B0">
            <w:pPr>
              <w:pStyle w:val="ListParagraph"/>
              <w:numPr>
                <w:ilvl w:val="0"/>
                <w:numId w:val="51"/>
              </w:numPr>
              <w:rPr>
                <w:rFonts w:ascii="Arial" w:eastAsia="Arial" w:hAnsi="Arial" w:cs="Arial"/>
              </w:rPr>
            </w:pPr>
            <w:r w:rsidRPr="70FB0CAB">
              <w:rPr>
                <w:rFonts w:ascii="Arial" w:eastAsia="Arial" w:hAnsi="Arial" w:cs="Arial"/>
                <w:sz w:val="22"/>
                <w:szCs w:val="22"/>
              </w:rPr>
              <w:t>Certified Environmental Profesional In Scheduled Waste Management (CePSWaM)</w:t>
            </w:r>
          </w:p>
          <w:p w14:paraId="5222517E" w14:textId="40F6B01B" w:rsidR="76286FDE" w:rsidRDefault="76286FDE" w:rsidP="00BC62B0">
            <w:pPr>
              <w:pStyle w:val="ListParagraph"/>
              <w:numPr>
                <w:ilvl w:val="0"/>
                <w:numId w:val="51"/>
              </w:numPr>
              <w:rPr>
                <w:rFonts w:ascii="Arial" w:eastAsia="Arial" w:hAnsi="Arial" w:cs="Arial"/>
              </w:rPr>
            </w:pPr>
            <w:r w:rsidRPr="70FB0CAB">
              <w:rPr>
                <w:rFonts w:ascii="Arial" w:eastAsia="Arial" w:hAnsi="Arial" w:cs="Arial"/>
                <w:sz w:val="22"/>
                <w:szCs w:val="22"/>
              </w:rPr>
              <w:t>Chemical Spill Control, Procedure &amp; Drills</w:t>
            </w:r>
          </w:p>
          <w:p w14:paraId="5D10FAB9" w14:textId="2D9F388B" w:rsidR="76286FDE" w:rsidRDefault="76286FDE" w:rsidP="00BC62B0">
            <w:pPr>
              <w:pStyle w:val="ListParagraph"/>
              <w:numPr>
                <w:ilvl w:val="0"/>
                <w:numId w:val="51"/>
              </w:numPr>
              <w:rPr>
                <w:rFonts w:ascii="Arial" w:eastAsia="Arial" w:hAnsi="Arial" w:cs="Arial"/>
              </w:rPr>
            </w:pPr>
            <w:r w:rsidRPr="70FB0CAB">
              <w:rPr>
                <w:rFonts w:ascii="Arial" w:eastAsia="Arial" w:hAnsi="Arial" w:cs="Arial"/>
                <w:sz w:val="22"/>
                <w:szCs w:val="22"/>
              </w:rPr>
              <w:t>Scheduled Waste Management</w:t>
            </w:r>
          </w:p>
          <w:p w14:paraId="2ED41E8E" w14:textId="2052B05A" w:rsidR="76286FDE" w:rsidRDefault="76286FDE" w:rsidP="00BC62B0">
            <w:pPr>
              <w:pStyle w:val="ListParagraph"/>
              <w:numPr>
                <w:ilvl w:val="0"/>
                <w:numId w:val="51"/>
              </w:numPr>
              <w:rPr>
                <w:rFonts w:ascii="Arial" w:eastAsia="Arial" w:hAnsi="Arial" w:cs="Arial"/>
              </w:rPr>
            </w:pPr>
            <w:r w:rsidRPr="70FB0CAB">
              <w:rPr>
                <w:rFonts w:ascii="Arial" w:eastAsia="Arial" w:hAnsi="Arial" w:cs="Arial"/>
                <w:sz w:val="22"/>
                <w:szCs w:val="22"/>
              </w:rPr>
              <w:t>Certified Inspector of Sediment and Erosion Control (CISEC)</w:t>
            </w:r>
          </w:p>
          <w:p w14:paraId="3CA73719" w14:textId="3CD79E7E" w:rsidR="70FB0CAB" w:rsidRDefault="70FB0CAB" w:rsidP="70FB0CAB">
            <w:pPr>
              <w:pStyle w:val="ListParagraph"/>
              <w:rPr>
                <w:rFonts w:ascii="Arial" w:eastAsia="Arial" w:hAnsi="Arial" w:cs="Arial"/>
                <w:sz w:val="22"/>
                <w:szCs w:val="22"/>
              </w:rPr>
            </w:pPr>
          </w:p>
        </w:tc>
      </w:tr>
      <w:tr w:rsidR="7443A14E" w14:paraId="08659B8B" w14:textId="77777777" w:rsidTr="346E7EEC">
        <w:trPr>
          <w:trHeight w:val="300"/>
        </w:trPr>
        <w:tc>
          <w:tcPr>
            <w:tcW w:w="615" w:type="dxa"/>
          </w:tcPr>
          <w:p w14:paraId="68263B5B" w14:textId="18C8B895" w:rsidR="0965E2CC" w:rsidRDefault="42253DA8" w:rsidP="05EAAE2D">
            <w:pPr>
              <w:rPr>
                <w:rFonts w:ascii="Arial" w:eastAsia="Arial" w:hAnsi="Arial" w:cs="Arial"/>
                <w:color w:val="000000" w:themeColor="text1"/>
                <w:sz w:val="22"/>
                <w:szCs w:val="22"/>
              </w:rPr>
            </w:pPr>
            <w:r w:rsidRPr="05EAAE2D">
              <w:rPr>
                <w:rFonts w:ascii="Arial" w:eastAsia="Arial" w:hAnsi="Arial" w:cs="Arial"/>
                <w:color w:val="000000" w:themeColor="text1"/>
                <w:sz w:val="22"/>
                <w:szCs w:val="22"/>
              </w:rPr>
              <w:lastRenderedPageBreak/>
              <w:t>11</w:t>
            </w:r>
          </w:p>
        </w:tc>
        <w:tc>
          <w:tcPr>
            <w:tcW w:w="1815" w:type="dxa"/>
          </w:tcPr>
          <w:p w14:paraId="181DCF37" w14:textId="216CC10A" w:rsidR="7443A14E" w:rsidRDefault="048BDE34" w:rsidP="05EAAE2D">
            <w:pPr>
              <w:rPr>
                <w:rFonts w:ascii="Arial" w:eastAsia="Arial" w:hAnsi="Arial" w:cs="Arial"/>
                <w:color w:val="000000" w:themeColor="text1"/>
                <w:sz w:val="22"/>
                <w:szCs w:val="22"/>
              </w:rPr>
            </w:pPr>
            <w:r w:rsidRPr="05EAAE2D">
              <w:rPr>
                <w:rFonts w:ascii="Arial" w:eastAsia="Arial" w:hAnsi="Arial" w:cs="Arial"/>
                <w:color w:val="000000" w:themeColor="text1"/>
                <w:sz w:val="22"/>
                <w:szCs w:val="22"/>
              </w:rPr>
              <w:t>Civil Works &amp; Structure</w:t>
            </w:r>
          </w:p>
        </w:tc>
        <w:tc>
          <w:tcPr>
            <w:tcW w:w="2670" w:type="dxa"/>
          </w:tcPr>
          <w:p w14:paraId="1C1ED1B0" w14:textId="1F941EA6" w:rsidR="7443A14E" w:rsidRDefault="3B67478C" w:rsidP="00BC62B0">
            <w:pPr>
              <w:pStyle w:val="ListParagraph"/>
              <w:numPr>
                <w:ilvl w:val="0"/>
                <w:numId w:val="16"/>
              </w:numPr>
              <w:rPr>
                <w:rFonts w:ascii="Arial" w:eastAsia="Arial" w:hAnsi="Arial" w:cs="Arial"/>
                <w:sz w:val="22"/>
                <w:szCs w:val="22"/>
              </w:rPr>
            </w:pPr>
            <w:r w:rsidRPr="05EAAE2D">
              <w:rPr>
                <w:rFonts w:ascii="Arial" w:eastAsia="Arial" w:hAnsi="Arial" w:cs="Arial"/>
                <w:sz w:val="22"/>
                <w:szCs w:val="22"/>
              </w:rPr>
              <w:t>Covers design and construction of buildings</w:t>
            </w:r>
          </w:p>
          <w:p w14:paraId="35BAF4B6" w14:textId="0A976879" w:rsidR="7443A14E" w:rsidRDefault="3B67478C" w:rsidP="00BC62B0">
            <w:pPr>
              <w:pStyle w:val="ListParagraph"/>
              <w:numPr>
                <w:ilvl w:val="0"/>
                <w:numId w:val="16"/>
              </w:numPr>
              <w:rPr>
                <w:rFonts w:ascii="Arial" w:eastAsia="Arial" w:hAnsi="Arial" w:cs="Arial"/>
                <w:sz w:val="22"/>
                <w:szCs w:val="22"/>
              </w:rPr>
            </w:pPr>
            <w:r w:rsidRPr="05EAAE2D">
              <w:rPr>
                <w:rFonts w:ascii="Arial" w:eastAsia="Arial" w:hAnsi="Arial" w:cs="Arial"/>
                <w:sz w:val="22"/>
                <w:szCs w:val="22"/>
              </w:rPr>
              <w:t>Covers design and construction of structures</w:t>
            </w:r>
          </w:p>
          <w:p w14:paraId="7C459851" w14:textId="5E75BC5F" w:rsidR="7443A14E" w:rsidRDefault="3B67478C" w:rsidP="00BC62B0">
            <w:pPr>
              <w:pStyle w:val="ListParagraph"/>
              <w:numPr>
                <w:ilvl w:val="0"/>
                <w:numId w:val="16"/>
              </w:numPr>
              <w:rPr>
                <w:rFonts w:ascii="Arial" w:eastAsia="Arial" w:hAnsi="Arial" w:cs="Arial"/>
                <w:sz w:val="22"/>
                <w:szCs w:val="22"/>
              </w:rPr>
            </w:pPr>
            <w:r w:rsidRPr="05EAAE2D">
              <w:rPr>
                <w:rFonts w:ascii="Arial" w:eastAsia="Arial" w:hAnsi="Arial" w:cs="Arial"/>
                <w:sz w:val="22"/>
                <w:szCs w:val="22"/>
              </w:rPr>
              <w:t>Covers substations, tower bases, and other civil infrastructure</w:t>
            </w:r>
          </w:p>
          <w:p w14:paraId="69A675CA" w14:textId="7C82CA92" w:rsidR="7443A14E" w:rsidRDefault="7443A14E" w:rsidP="05EAAE2D">
            <w:pPr>
              <w:rPr>
                <w:rFonts w:ascii="Arial" w:eastAsia="Arial" w:hAnsi="Arial" w:cs="Arial"/>
                <w:color w:val="000000" w:themeColor="text1"/>
                <w:sz w:val="22"/>
                <w:szCs w:val="22"/>
              </w:rPr>
            </w:pPr>
          </w:p>
        </w:tc>
        <w:tc>
          <w:tcPr>
            <w:tcW w:w="7935" w:type="dxa"/>
            <w:gridSpan w:val="2"/>
          </w:tcPr>
          <w:p w14:paraId="603E7F3B" w14:textId="0EFAE5BF" w:rsidR="7443A14E" w:rsidRDefault="37550A5D"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lastRenderedPageBreak/>
              <w:t>Facilities (Building Maintenance)</w:t>
            </w:r>
          </w:p>
          <w:p w14:paraId="52460D50" w14:textId="62E000DE" w:rsidR="7443A14E" w:rsidRDefault="37550A5D"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Transmission Line and Substation Projects</w:t>
            </w:r>
          </w:p>
          <w:p w14:paraId="1A231F96" w14:textId="4B7B4A3F" w:rsidR="7443A14E" w:rsidRDefault="37550A5D"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Structure</w:t>
            </w:r>
          </w:p>
          <w:p w14:paraId="421E9F74" w14:textId="7F5CABBD" w:rsidR="7443A14E" w:rsidRDefault="37550A5D"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Infrastructure</w:t>
            </w:r>
          </w:p>
          <w:p w14:paraId="0E68B5CA" w14:textId="7BC2DA53" w:rsidR="7443A14E" w:rsidRDefault="37550A5D"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Steel &amp; Concrete</w:t>
            </w:r>
          </w:p>
          <w:p w14:paraId="16B7509A" w14:textId="3CD08731" w:rsidR="7443A14E" w:rsidRDefault="37550A5D"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Construction</w:t>
            </w:r>
          </w:p>
          <w:p w14:paraId="66A6F0AD" w14:textId="4AE084F4" w:rsidR="7443A14E" w:rsidRDefault="37550A5D"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Building Information Modelling (BIM)</w:t>
            </w:r>
          </w:p>
          <w:p w14:paraId="6922AC8E" w14:textId="1CF14A8A" w:rsidR="7443A14E" w:rsidRDefault="37550A5D"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AutoCAD</w:t>
            </w:r>
          </w:p>
          <w:p w14:paraId="2552B63A" w14:textId="7099E9B2" w:rsidR="7443A14E" w:rsidRDefault="37550A5D"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Geographic Information System (GIS)</w:t>
            </w:r>
          </w:p>
          <w:p w14:paraId="5236B228" w14:textId="072FE2D0" w:rsidR="7443A14E" w:rsidRDefault="7443A14E" w:rsidP="05EAAE2D">
            <w:pPr>
              <w:rPr>
                <w:rFonts w:ascii="Arial" w:eastAsia="Arial" w:hAnsi="Arial" w:cs="Arial"/>
                <w:i/>
                <w:iCs/>
                <w:color w:val="000000" w:themeColor="text1"/>
                <w:sz w:val="22"/>
                <w:szCs w:val="22"/>
              </w:rPr>
            </w:pPr>
          </w:p>
        </w:tc>
      </w:tr>
      <w:tr w:rsidR="7443A14E" w14:paraId="137AAFDC" w14:textId="77777777" w:rsidTr="346E7EEC">
        <w:trPr>
          <w:trHeight w:val="300"/>
        </w:trPr>
        <w:tc>
          <w:tcPr>
            <w:tcW w:w="615" w:type="dxa"/>
          </w:tcPr>
          <w:p w14:paraId="79C3885F" w14:textId="04E2C69B" w:rsidR="0965E2CC" w:rsidRDefault="42253DA8" w:rsidP="05EAAE2D">
            <w:pPr>
              <w:rPr>
                <w:rFonts w:ascii="Arial" w:eastAsia="Arial" w:hAnsi="Arial" w:cs="Arial"/>
                <w:color w:val="000000" w:themeColor="text1"/>
                <w:sz w:val="22"/>
                <w:szCs w:val="22"/>
              </w:rPr>
            </w:pPr>
            <w:r w:rsidRPr="05EAAE2D">
              <w:rPr>
                <w:rFonts w:ascii="Arial" w:eastAsia="Arial" w:hAnsi="Arial" w:cs="Arial"/>
                <w:color w:val="000000" w:themeColor="text1"/>
                <w:sz w:val="22"/>
                <w:szCs w:val="22"/>
              </w:rPr>
              <w:t>12</w:t>
            </w:r>
          </w:p>
        </w:tc>
        <w:tc>
          <w:tcPr>
            <w:tcW w:w="1815" w:type="dxa"/>
          </w:tcPr>
          <w:p w14:paraId="633180C4" w14:textId="3EB5A047" w:rsidR="7443A14E" w:rsidRDefault="048BDE34" w:rsidP="05EAAE2D">
            <w:pPr>
              <w:rPr>
                <w:rFonts w:ascii="Arial" w:eastAsia="Arial" w:hAnsi="Arial" w:cs="Arial"/>
                <w:color w:val="000000" w:themeColor="text1"/>
                <w:sz w:val="22"/>
                <w:szCs w:val="22"/>
              </w:rPr>
            </w:pPr>
            <w:r w:rsidRPr="05EAAE2D">
              <w:rPr>
                <w:rFonts w:ascii="Arial" w:eastAsia="Arial" w:hAnsi="Arial" w:cs="Arial"/>
                <w:color w:val="000000" w:themeColor="text1"/>
                <w:sz w:val="22"/>
                <w:szCs w:val="22"/>
              </w:rPr>
              <w:t>Hydrology</w:t>
            </w:r>
          </w:p>
        </w:tc>
        <w:tc>
          <w:tcPr>
            <w:tcW w:w="2670" w:type="dxa"/>
          </w:tcPr>
          <w:p w14:paraId="5C490991" w14:textId="5401ABE7" w:rsidR="7443A14E" w:rsidRDefault="01D11118" w:rsidP="00BC62B0">
            <w:pPr>
              <w:pStyle w:val="ListParagraph"/>
              <w:numPr>
                <w:ilvl w:val="0"/>
                <w:numId w:val="5"/>
              </w:numPr>
              <w:rPr>
                <w:rFonts w:ascii="Arial" w:eastAsia="Arial" w:hAnsi="Arial" w:cs="Arial"/>
                <w:sz w:val="22"/>
                <w:szCs w:val="22"/>
              </w:rPr>
            </w:pPr>
            <w:r w:rsidRPr="05EAAE2D">
              <w:rPr>
                <w:rFonts w:ascii="Arial" w:eastAsia="Arial" w:hAnsi="Arial" w:cs="Arial"/>
                <w:sz w:val="22"/>
                <w:szCs w:val="22"/>
              </w:rPr>
              <w:t>Covers design principles for hydroelectric power generation</w:t>
            </w:r>
          </w:p>
          <w:p w14:paraId="7C1D1192" w14:textId="788CBE3F" w:rsidR="7443A14E" w:rsidRDefault="01D11118" w:rsidP="00BC62B0">
            <w:pPr>
              <w:pStyle w:val="ListParagraph"/>
              <w:numPr>
                <w:ilvl w:val="0"/>
                <w:numId w:val="5"/>
              </w:numPr>
              <w:rPr>
                <w:rFonts w:ascii="Arial" w:eastAsia="Arial" w:hAnsi="Arial" w:cs="Arial"/>
                <w:sz w:val="22"/>
                <w:szCs w:val="22"/>
              </w:rPr>
            </w:pPr>
            <w:r w:rsidRPr="05EAAE2D">
              <w:rPr>
                <w:rFonts w:ascii="Arial" w:eastAsia="Arial" w:hAnsi="Arial" w:cs="Arial"/>
                <w:sz w:val="22"/>
                <w:szCs w:val="22"/>
              </w:rPr>
              <w:t>Focuses on hydroelectric system designs</w:t>
            </w:r>
          </w:p>
          <w:p w14:paraId="7B4D3F4D" w14:textId="0A00F026" w:rsidR="7443A14E" w:rsidRDefault="7443A14E" w:rsidP="05EAAE2D">
            <w:pPr>
              <w:rPr>
                <w:rFonts w:ascii="Arial" w:eastAsia="Arial" w:hAnsi="Arial" w:cs="Arial"/>
                <w:sz w:val="22"/>
                <w:szCs w:val="22"/>
              </w:rPr>
            </w:pPr>
          </w:p>
        </w:tc>
        <w:tc>
          <w:tcPr>
            <w:tcW w:w="4140" w:type="dxa"/>
            <w:tcBorders>
              <w:right w:val="none" w:sz="4" w:space="0" w:color="000000" w:themeColor="text1"/>
            </w:tcBorders>
          </w:tcPr>
          <w:p w14:paraId="61111D18" w14:textId="32CF6BF8" w:rsidR="7443A14E" w:rsidRDefault="4273D780"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Dam Safety</w:t>
            </w:r>
          </w:p>
          <w:p w14:paraId="7194C886" w14:textId="7FFD6745" w:rsidR="7443A14E" w:rsidRDefault="4273D780"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Geology</w:t>
            </w:r>
          </w:p>
          <w:p w14:paraId="10638092" w14:textId="38AA864F" w:rsidR="7443A14E" w:rsidRDefault="4273D780"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Seismicity</w:t>
            </w:r>
          </w:p>
        </w:tc>
        <w:tc>
          <w:tcPr>
            <w:tcW w:w="3795" w:type="dxa"/>
            <w:tcBorders>
              <w:left w:val="none" w:sz="4" w:space="0" w:color="000000" w:themeColor="text1"/>
            </w:tcBorders>
          </w:tcPr>
          <w:p w14:paraId="77362F98" w14:textId="73DC212A" w:rsidR="248C8484" w:rsidRDefault="248C8484"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Hydrology</w:t>
            </w:r>
          </w:p>
          <w:p w14:paraId="5C35C17B" w14:textId="2A176A25" w:rsidR="248C8484" w:rsidRDefault="248C8484"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Dam Design</w:t>
            </w:r>
          </w:p>
          <w:p w14:paraId="3CB138CB" w14:textId="7304646A" w:rsidR="248C8484" w:rsidRDefault="248C8484"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Climax</w:t>
            </w:r>
          </w:p>
          <w:p w14:paraId="23C24DA4" w14:textId="517B9D3A" w:rsidR="05EAAE2D" w:rsidRDefault="05EAAE2D" w:rsidP="05EAAE2D">
            <w:pPr>
              <w:rPr>
                <w:rFonts w:ascii="Arial" w:eastAsia="Arial" w:hAnsi="Arial" w:cs="Arial"/>
                <w:sz w:val="22"/>
                <w:szCs w:val="22"/>
              </w:rPr>
            </w:pPr>
          </w:p>
        </w:tc>
      </w:tr>
    </w:tbl>
    <w:p w14:paraId="0DA79761" w14:textId="49935454" w:rsidR="7443A14E" w:rsidRDefault="7443A14E" w:rsidP="05EAAE2D">
      <w:pPr>
        <w:rPr>
          <w:rFonts w:ascii="Arial" w:eastAsia="Arial" w:hAnsi="Arial" w:cs="Arial"/>
        </w:rPr>
      </w:pPr>
    </w:p>
    <w:p w14:paraId="4D076B31" w14:textId="3D21CB98" w:rsidR="70FB0CAB" w:rsidRDefault="70FB0CAB" w:rsidP="70FB0CAB">
      <w:pPr>
        <w:rPr>
          <w:rFonts w:ascii="Arial" w:eastAsia="Arial" w:hAnsi="Arial" w:cs="Arial"/>
        </w:rPr>
      </w:pPr>
    </w:p>
    <w:p w14:paraId="0172E7A6" w14:textId="11271EF9" w:rsidR="70FB0CAB" w:rsidRDefault="70FB0CAB" w:rsidP="70FB0CAB">
      <w:pPr>
        <w:rPr>
          <w:rFonts w:ascii="Arial" w:eastAsia="Arial" w:hAnsi="Arial" w:cs="Arial"/>
        </w:rPr>
      </w:pPr>
    </w:p>
    <w:p w14:paraId="49F1C2A1" w14:textId="037B1321" w:rsidR="70FB0CAB" w:rsidRDefault="70FB0CAB" w:rsidP="70FB0CAB">
      <w:pPr>
        <w:rPr>
          <w:rFonts w:ascii="Arial" w:eastAsia="Arial" w:hAnsi="Arial" w:cs="Arial"/>
        </w:rPr>
      </w:pPr>
    </w:p>
    <w:p w14:paraId="1BBE1045" w14:textId="6B464087" w:rsidR="70FB0CAB" w:rsidRDefault="70FB0CAB" w:rsidP="70FB0CAB">
      <w:pPr>
        <w:rPr>
          <w:rFonts w:ascii="Arial" w:eastAsia="Arial" w:hAnsi="Arial" w:cs="Arial"/>
        </w:rPr>
      </w:pPr>
    </w:p>
    <w:p w14:paraId="1E353523" w14:textId="65B5CEC3" w:rsidR="70FB0CAB" w:rsidRDefault="70FB0CAB" w:rsidP="70FB0CAB">
      <w:pPr>
        <w:rPr>
          <w:rFonts w:ascii="Arial" w:eastAsia="Arial" w:hAnsi="Arial" w:cs="Arial"/>
        </w:rPr>
      </w:pPr>
    </w:p>
    <w:p w14:paraId="647FDD62" w14:textId="6806E674" w:rsidR="70FB0CAB" w:rsidRDefault="70FB0CAB" w:rsidP="70FB0CAB">
      <w:pPr>
        <w:rPr>
          <w:rFonts w:ascii="Arial" w:eastAsia="Arial" w:hAnsi="Arial" w:cs="Arial"/>
        </w:rPr>
      </w:pPr>
    </w:p>
    <w:p w14:paraId="4891151F" w14:textId="323B711C" w:rsidR="70FB0CAB" w:rsidRDefault="70FB0CAB" w:rsidP="70FB0CAB">
      <w:pPr>
        <w:rPr>
          <w:rFonts w:ascii="Arial" w:eastAsia="Arial" w:hAnsi="Arial" w:cs="Arial"/>
        </w:rPr>
      </w:pPr>
    </w:p>
    <w:p w14:paraId="294D0929" w14:textId="639BD4FB" w:rsidR="70FB0CAB" w:rsidRDefault="70FB0CAB" w:rsidP="70FB0CAB">
      <w:pPr>
        <w:rPr>
          <w:rFonts w:ascii="Arial" w:eastAsia="Arial" w:hAnsi="Arial" w:cs="Arial"/>
        </w:rPr>
      </w:pPr>
    </w:p>
    <w:p w14:paraId="35DE32E5" w14:textId="04ADEEDA" w:rsidR="0EC395F2" w:rsidRDefault="0EC395F2" w:rsidP="0EC395F2">
      <w:pPr>
        <w:rPr>
          <w:rFonts w:ascii="Arial" w:eastAsia="Arial" w:hAnsi="Arial" w:cs="Arial"/>
        </w:rPr>
      </w:pPr>
    </w:p>
    <w:p w14:paraId="7C596B76" w14:textId="05805A71" w:rsidR="0EC395F2" w:rsidRDefault="0EC395F2" w:rsidP="0EC395F2">
      <w:pPr>
        <w:rPr>
          <w:rFonts w:ascii="Arial" w:eastAsia="Arial" w:hAnsi="Arial" w:cs="Arial"/>
        </w:rPr>
      </w:pPr>
    </w:p>
    <w:p w14:paraId="138D5121" w14:textId="4AF07290" w:rsidR="0EC395F2" w:rsidRDefault="0EC395F2" w:rsidP="0EC395F2">
      <w:pPr>
        <w:rPr>
          <w:rFonts w:ascii="Arial" w:eastAsia="Arial" w:hAnsi="Arial" w:cs="Arial"/>
        </w:rPr>
      </w:pPr>
    </w:p>
    <w:p w14:paraId="273E293A" w14:textId="64A11EC6" w:rsidR="346E7EEC" w:rsidRDefault="346E7EEC" w:rsidP="346E7EEC">
      <w:pPr>
        <w:rPr>
          <w:rFonts w:ascii="Arial" w:eastAsia="Arial" w:hAnsi="Arial" w:cs="Arial"/>
        </w:rPr>
      </w:pPr>
    </w:p>
    <w:p w14:paraId="27EDE363" w14:textId="29298BDA" w:rsidR="0EC395F2" w:rsidRDefault="0EC395F2" w:rsidP="0EC395F2">
      <w:pPr>
        <w:rPr>
          <w:rFonts w:ascii="Arial" w:eastAsia="Arial" w:hAnsi="Arial" w:cs="Arial"/>
        </w:rPr>
      </w:pPr>
    </w:p>
    <w:p w14:paraId="30B75F29" w14:textId="250BDD3B" w:rsidR="70FB0CAB" w:rsidRDefault="70FB0CAB" w:rsidP="70FB0CAB">
      <w:pPr>
        <w:rPr>
          <w:rFonts w:ascii="Arial" w:eastAsia="Arial" w:hAnsi="Arial" w:cs="Arial"/>
        </w:rPr>
      </w:pPr>
    </w:p>
    <w:p w14:paraId="2E8C3A32" w14:textId="51B73EFC" w:rsidR="09F641EB" w:rsidRDefault="09F641EB" w:rsidP="70FB0CAB">
      <w:pPr>
        <w:rPr>
          <w:rFonts w:ascii="Arial" w:eastAsia="Arial" w:hAnsi="Arial" w:cs="Arial"/>
          <w:sz w:val="44"/>
          <w:szCs w:val="44"/>
        </w:rPr>
      </w:pPr>
      <w:r w:rsidRPr="70FB0CAB">
        <w:rPr>
          <w:rFonts w:ascii="Arial" w:eastAsia="Arial" w:hAnsi="Arial" w:cs="Arial"/>
          <w:sz w:val="40"/>
          <w:szCs w:val="40"/>
        </w:rPr>
        <w:t>Functional</w:t>
      </w:r>
    </w:p>
    <w:tbl>
      <w:tblPr>
        <w:tblW w:w="13072" w:type="dxa"/>
        <w:tblLayout w:type="fixed"/>
        <w:tblLook w:val="06A0" w:firstRow="1" w:lastRow="0" w:firstColumn="1" w:lastColumn="0" w:noHBand="1" w:noVBand="1"/>
      </w:tblPr>
      <w:tblGrid>
        <w:gridCol w:w="630"/>
        <w:gridCol w:w="1455"/>
        <w:gridCol w:w="2955"/>
        <w:gridCol w:w="3390"/>
        <w:gridCol w:w="4642"/>
      </w:tblGrid>
      <w:tr w:rsidR="7443A14E" w14:paraId="5571E0AA" w14:textId="77777777" w:rsidTr="2093D571">
        <w:trPr>
          <w:trHeight w:val="300"/>
        </w:trPr>
        <w:tc>
          <w:tcPr>
            <w:tcW w:w="63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9A0351F" w14:textId="7A05D96F" w:rsidR="7443A14E" w:rsidRDefault="09F641EB" w:rsidP="70FB0CAB">
            <w:r w:rsidRPr="70FB0CAB">
              <w:rPr>
                <w:rFonts w:ascii="Arial" w:eastAsia="Arial" w:hAnsi="Arial" w:cs="Arial"/>
                <w:b/>
                <w:bCs/>
                <w:color w:val="000000" w:themeColor="text1"/>
                <w:sz w:val="22"/>
                <w:szCs w:val="22"/>
              </w:rPr>
              <w:t>No</w:t>
            </w:r>
          </w:p>
        </w:tc>
        <w:tc>
          <w:tcPr>
            <w:tcW w:w="145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74EE5EF" w14:textId="050A3FA0" w:rsidR="7443A14E" w:rsidRDefault="048BDE34" w:rsidP="05EAAE2D">
            <w:pPr>
              <w:spacing w:after="0"/>
              <w:rPr>
                <w:rFonts w:ascii="Arial" w:eastAsia="Arial" w:hAnsi="Arial" w:cs="Arial"/>
                <w:b/>
                <w:bCs/>
                <w:color w:val="000000" w:themeColor="text1"/>
                <w:sz w:val="22"/>
                <w:szCs w:val="22"/>
              </w:rPr>
            </w:pPr>
            <w:r w:rsidRPr="05EAAE2D">
              <w:rPr>
                <w:rFonts w:ascii="Arial" w:eastAsia="Arial" w:hAnsi="Arial" w:cs="Arial"/>
                <w:b/>
                <w:bCs/>
                <w:color w:val="000000" w:themeColor="text1"/>
                <w:sz w:val="22"/>
                <w:szCs w:val="22"/>
              </w:rPr>
              <w:t>Technical Categories</w:t>
            </w:r>
          </w:p>
        </w:tc>
        <w:tc>
          <w:tcPr>
            <w:tcW w:w="29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F1A2F51" w14:textId="570082D7" w:rsidR="7443A14E" w:rsidRDefault="048BDE34" w:rsidP="05EAAE2D">
            <w:pPr>
              <w:spacing w:after="0"/>
              <w:rPr>
                <w:rFonts w:ascii="Arial" w:eastAsia="Arial" w:hAnsi="Arial" w:cs="Arial"/>
                <w:b/>
                <w:bCs/>
                <w:color w:val="000000" w:themeColor="text1"/>
                <w:sz w:val="22"/>
                <w:szCs w:val="22"/>
              </w:rPr>
            </w:pPr>
            <w:r w:rsidRPr="05EAAE2D">
              <w:rPr>
                <w:rFonts w:ascii="Arial" w:eastAsia="Arial" w:hAnsi="Arial" w:cs="Arial"/>
                <w:b/>
                <w:bCs/>
                <w:color w:val="000000" w:themeColor="text1"/>
                <w:sz w:val="22"/>
                <w:szCs w:val="22"/>
              </w:rPr>
              <w:t>Definition/Description</w:t>
            </w:r>
          </w:p>
        </w:tc>
        <w:tc>
          <w:tcPr>
            <w:tcW w:w="339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97AE092" w14:textId="162B5AC5" w:rsidR="7443A14E" w:rsidRDefault="048BDE34" w:rsidP="05EAAE2D">
            <w:pPr>
              <w:spacing w:after="0"/>
              <w:rPr>
                <w:rFonts w:ascii="Arial" w:eastAsia="Arial" w:hAnsi="Arial" w:cs="Arial"/>
                <w:b/>
                <w:bCs/>
                <w:color w:val="000000" w:themeColor="text1"/>
                <w:sz w:val="22"/>
                <w:szCs w:val="22"/>
              </w:rPr>
            </w:pPr>
            <w:r w:rsidRPr="05EAAE2D">
              <w:rPr>
                <w:rFonts w:ascii="Arial" w:eastAsia="Arial" w:hAnsi="Arial" w:cs="Arial"/>
                <w:b/>
                <w:bCs/>
                <w:color w:val="000000" w:themeColor="text1"/>
                <w:sz w:val="22"/>
                <w:szCs w:val="22"/>
              </w:rPr>
              <w:t>Remarks</w:t>
            </w:r>
          </w:p>
        </w:tc>
        <w:tc>
          <w:tcPr>
            <w:tcW w:w="4642"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tcPr>
          <w:p w14:paraId="6EECC1BF" w14:textId="7CD770BC" w:rsidR="7443A14E" w:rsidRDefault="003F99FA" w:rsidP="70FB0CAB">
            <w:pPr>
              <w:spacing w:after="0"/>
              <w:rPr>
                <w:rFonts w:ascii="Arial" w:eastAsia="Arial" w:hAnsi="Arial" w:cs="Arial"/>
                <w:b/>
                <w:bCs/>
                <w:color w:val="000000" w:themeColor="text1"/>
                <w:sz w:val="22"/>
                <w:szCs w:val="22"/>
              </w:rPr>
            </w:pPr>
            <w:r w:rsidRPr="70FB0CAB">
              <w:rPr>
                <w:rFonts w:ascii="Arial" w:eastAsia="Arial" w:hAnsi="Arial" w:cs="Arial"/>
                <w:b/>
                <w:bCs/>
                <w:color w:val="000000" w:themeColor="text1"/>
                <w:sz w:val="22"/>
                <w:szCs w:val="22"/>
              </w:rPr>
              <w:t>For L&amp;D Reference</w:t>
            </w:r>
            <w:r w:rsidR="3F43BB65" w:rsidRPr="70FB0CAB">
              <w:rPr>
                <w:rFonts w:ascii="Arial" w:eastAsia="Arial" w:hAnsi="Arial" w:cs="Arial"/>
                <w:b/>
                <w:bCs/>
                <w:color w:val="000000" w:themeColor="text1"/>
                <w:sz w:val="22"/>
                <w:szCs w:val="22"/>
              </w:rPr>
              <w:t xml:space="preserve"> Keywords</w:t>
            </w:r>
            <w:r w:rsidRPr="70FB0CAB">
              <w:rPr>
                <w:rFonts w:ascii="Arial" w:eastAsia="Arial" w:hAnsi="Arial" w:cs="Arial"/>
                <w:b/>
                <w:bCs/>
                <w:color w:val="000000" w:themeColor="text1"/>
                <w:sz w:val="22"/>
                <w:szCs w:val="22"/>
              </w:rPr>
              <w:t xml:space="preserve"> (CAF/SME/competency elements)</w:t>
            </w:r>
          </w:p>
        </w:tc>
      </w:tr>
      <w:tr w:rsidR="7443A14E" w14:paraId="07E255DD" w14:textId="77777777" w:rsidTr="2093D571">
        <w:trPr>
          <w:trHeight w:val="300"/>
        </w:trPr>
        <w:tc>
          <w:tcPr>
            <w:tcW w:w="630" w:type="dxa"/>
            <w:tcBorders>
              <w:top w:val="single" w:sz="4" w:space="0" w:color="auto"/>
              <w:left w:val="single" w:sz="4" w:space="0" w:color="auto"/>
              <w:bottom w:val="single" w:sz="8" w:space="0" w:color="000000" w:themeColor="text1"/>
              <w:right w:val="single" w:sz="4" w:space="0" w:color="auto"/>
            </w:tcBorders>
            <w:tcMar>
              <w:top w:w="15" w:type="dxa"/>
              <w:left w:w="15" w:type="dxa"/>
              <w:right w:w="15" w:type="dxa"/>
            </w:tcMar>
          </w:tcPr>
          <w:p w14:paraId="3BA2D479" w14:textId="05AF1B7E" w:rsidR="2290DC0D" w:rsidRDefault="051A7EF7" w:rsidP="05EAAE2D">
            <w:pPr>
              <w:rPr>
                <w:rFonts w:ascii="Arial" w:eastAsia="Arial" w:hAnsi="Arial" w:cs="Arial"/>
                <w:sz w:val="22"/>
                <w:szCs w:val="22"/>
              </w:rPr>
            </w:pPr>
            <w:r w:rsidRPr="05EAAE2D">
              <w:rPr>
                <w:rFonts w:ascii="Arial" w:eastAsia="Arial" w:hAnsi="Arial" w:cs="Arial"/>
                <w:sz w:val="22"/>
                <w:szCs w:val="22"/>
              </w:rPr>
              <w:t>1</w:t>
            </w:r>
          </w:p>
        </w:tc>
        <w:tc>
          <w:tcPr>
            <w:tcW w:w="145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F58C8C3" w14:textId="38850029" w:rsidR="7443A14E" w:rsidRDefault="048BDE34" w:rsidP="05EAAE2D">
            <w:pPr>
              <w:spacing w:after="0"/>
              <w:rPr>
                <w:rFonts w:ascii="Arial" w:eastAsia="Arial" w:hAnsi="Arial" w:cs="Arial"/>
                <w:sz w:val="22"/>
                <w:szCs w:val="22"/>
              </w:rPr>
            </w:pPr>
            <w:r w:rsidRPr="05EAAE2D">
              <w:rPr>
                <w:rFonts w:ascii="Arial" w:eastAsia="Arial" w:hAnsi="Arial" w:cs="Arial"/>
                <w:sz w:val="22"/>
                <w:szCs w:val="22"/>
              </w:rPr>
              <w:t>Project Management</w:t>
            </w:r>
          </w:p>
        </w:tc>
        <w:tc>
          <w:tcPr>
            <w:tcW w:w="29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EFF8792" w14:textId="0A522AE8" w:rsidR="7443A14E" w:rsidRDefault="671BE51A" w:rsidP="05EAAE2D">
            <w:pPr>
              <w:spacing w:after="0"/>
              <w:rPr>
                <w:rFonts w:ascii="Arial" w:eastAsia="Arial" w:hAnsi="Arial" w:cs="Arial"/>
                <w:sz w:val="22"/>
                <w:szCs w:val="22"/>
              </w:rPr>
            </w:pPr>
            <w:r w:rsidRPr="05EAAE2D">
              <w:rPr>
                <w:rFonts w:ascii="Arial" w:eastAsia="Arial" w:hAnsi="Arial" w:cs="Arial"/>
                <w:b/>
                <w:bCs/>
                <w:sz w:val="22"/>
                <w:szCs w:val="22"/>
              </w:rPr>
              <w:t>C</w:t>
            </w:r>
            <w:r w:rsidR="048BDE34" w:rsidRPr="05EAAE2D">
              <w:rPr>
                <w:rFonts w:ascii="Arial" w:eastAsia="Arial" w:hAnsi="Arial" w:cs="Arial"/>
                <w:b/>
                <w:bCs/>
                <w:sz w:val="22"/>
                <w:szCs w:val="22"/>
              </w:rPr>
              <w:t>overs</w:t>
            </w:r>
            <w:r w:rsidR="6B217D7A" w:rsidRPr="05EAAE2D">
              <w:rPr>
                <w:rFonts w:ascii="Arial" w:eastAsia="Arial" w:hAnsi="Arial" w:cs="Arial"/>
                <w:sz w:val="22"/>
                <w:szCs w:val="22"/>
              </w:rPr>
              <w:t>:</w:t>
            </w:r>
            <w:r w:rsidR="048BDE34" w:rsidRPr="05EAAE2D">
              <w:rPr>
                <w:rFonts w:ascii="Arial" w:eastAsia="Arial" w:hAnsi="Arial" w:cs="Arial"/>
                <w:sz w:val="22"/>
                <w:szCs w:val="22"/>
              </w:rPr>
              <w:t xml:space="preserve"> </w:t>
            </w:r>
          </w:p>
          <w:p w14:paraId="4CAD6335" w14:textId="1B511D6F" w:rsidR="7443A14E" w:rsidRDefault="7D9AA653" w:rsidP="00BC62B0">
            <w:pPr>
              <w:pStyle w:val="ListParagraph"/>
              <w:numPr>
                <w:ilvl w:val="0"/>
                <w:numId w:val="37"/>
              </w:numPr>
              <w:spacing w:after="0"/>
              <w:rPr>
                <w:rFonts w:ascii="Arial" w:eastAsia="Arial" w:hAnsi="Arial" w:cs="Arial"/>
              </w:rPr>
            </w:pPr>
            <w:r w:rsidRPr="05EAAE2D">
              <w:rPr>
                <w:rFonts w:ascii="Arial" w:eastAsia="Arial" w:hAnsi="Arial" w:cs="Arial"/>
                <w:sz w:val="22"/>
                <w:szCs w:val="22"/>
              </w:rPr>
              <w:t>C</w:t>
            </w:r>
            <w:r w:rsidR="048BDE34" w:rsidRPr="05EAAE2D">
              <w:rPr>
                <w:rFonts w:ascii="Arial" w:eastAsia="Arial" w:hAnsi="Arial" w:cs="Arial"/>
                <w:sz w:val="22"/>
                <w:szCs w:val="22"/>
              </w:rPr>
              <w:t>apital project management.</w:t>
            </w:r>
          </w:p>
        </w:tc>
        <w:tc>
          <w:tcPr>
            <w:tcW w:w="339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CA2B073" w14:textId="6118F991" w:rsidR="7443A14E" w:rsidRDefault="0454BAD9"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PMP</w:t>
            </w:r>
          </w:p>
          <w:p w14:paraId="13B36901" w14:textId="22AD5869" w:rsidR="7443A14E" w:rsidRDefault="0454BAD9"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Prince2</w:t>
            </w:r>
          </w:p>
          <w:p w14:paraId="5F09438A" w14:textId="366638AD" w:rsidR="7443A14E" w:rsidRDefault="0454BAD9"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Primavera P6</w:t>
            </w:r>
          </w:p>
          <w:p w14:paraId="49824301" w14:textId="5CA09417" w:rsidR="7443A14E" w:rsidRDefault="0454BAD9"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Decision Gate (DG)</w:t>
            </w:r>
          </w:p>
          <w:p w14:paraId="77A4891E" w14:textId="09F858FA" w:rsidR="7443A14E" w:rsidRDefault="0454BAD9"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Commissioning</w:t>
            </w:r>
          </w:p>
          <w:p w14:paraId="07622675" w14:textId="5E0B5F46" w:rsidR="7443A14E" w:rsidRDefault="0454BAD9"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TECOP</w:t>
            </w:r>
          </w:p>
          <w:p w14:paraId="4C580317" w14:textId="514E6235" w:rsidR="7443A14E" w:rsidRDefault="0454BAD9"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Project Control</w:t>
            </w:r>
          </w:p>
          <w:p w14:paraId="3F172A32" w14:textId="6A08A622" w:rsidR="7443A14E" w:rsidRDefault="0454BAD9"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Quality Assurance</w:t>
            </w:r>
          </w:p>
          <w:p w14:paraId="510913AB" w14:textId="1C6CB1CF" w:rsidR="7443A14E" w:rsidRDefault="0454BAD9"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Quality Control</w:t>
            </w:r>
          </w:p>
          <w:p w14:paraId="3F62F957" w14:textId="60F33C65" w:rsidR="7443A14E" w:rsidRDefault="0454BAD9"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Project Planning &amp; Scheduling</w:t>
            </w:r>
          </w:p>
          <w:p w14:paraId="042D1B6A" w14:textId="497CC410" w:rsidR="7443A14E" w:rsidRDefault="0454BAD9"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Cost Estimation</w:t>
            </w:r>
          </w:p>
          <w:p w14:paraId="45C94C96" w14:textId="30F0A917" w:rsidR="7443A14E" w:rsidRDefault="0454BAD9"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Critical Paths</w:t>
            </w:r>
          </w:p>
          <w:p w14:paraId="792B2CDF" w14:textId="5678EDBE" w:rsidR="7443A14E" w:rsidRDefault="7443A14E" w:rsidP="05EAAE2D">
            <w:pPr>
              <w:spacing w:after="0"/>
              <w:rPr>
                <w:rFonts w:ascii="Arial" w:eastAsia="Arial" w:hAnsi="Arial" w:cs="Arial"/>
                <w:color w:val="000000" w:themeColor="text1"/>
                <w:sz w:val="22"/>
                <w:szCs w:val="22"/>
              </w:rPr>
            </w:pPr>
          </w:p>
        </w:tc>
        <w:tc>
          <w:tcPr>
            <w:tcW w:w="4642"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tcPr>
          <w:p w14:paraId="0F20A4F3" w14:textId="48153F46" w:rsidR="7443A14E" w:rsidRDefault="276A1323" w:rsidP="00BC62B0">
            <w:pPr>
              <w:pStyle w:val="ListParagraph"/>
              <w:numPr>
                <w:ilvl w:val="0"/>
                <w:numId w:val="39"/>
              </w:numPr>
              <w:spacing w:after="0"/>
              <w:rPr>
                <w:rFonts w:ascii="Arial" w:eastAsia="Arial" w:hAnsi="Arial" w:cs="Arial"/>
                <w:sz w:val="22"/>
                <w:szCs w:val="22"/>
              </w:rPr>
            </w:pPr>
            <w:r w:rsidRPr="05EAAE2D">
              <w:rPr>
                <w:rFonts w:ascii="Arial" w:eastAsia="Arial" w:hAnsi="Arial" w:cs="Arial"/>
                <w:sz w:val="22"/>
                <w:szCs w:val="22"/>
              </w:rPr>
              <w:t>Critical Paths</w:t>
            </w:r>
          </w:p>
          <w:p w14:paraId="3FFD1EEC" w14:textId="600739C2" w:rsidR="7443A14E" w:rsidRDefault="276A1323" w:rsidP="00BC62B0">
            <w:pPr>
              <w:pStyle w:val="ListParagraph"/>
              <w:numPr>
                <w:ilvl w:val="0"/>
                <w:numId w:val="39"/>
              </w:numPr>
              <w:spacing w:after="0"/>
              <w:rPr>
                <w:rFonts w:ascii="Arial" w:eastAsia="Arial" w:hAnsi="Arial" w:cs="Arial"/>
                <w:sz w:val="22"/>
                <w:szCs w:val="22"/>
              </w:rPr>
            </w:pPr>
            <w:r w:rsidRPr="05EAAE2D">
              <w:rPr>
                <w:rFonts w:ascii="Arial" w:eastAsia="Arial" w:hAnsi="Arial" w:cs="Arial"/>
                <w:sz w:val="22"/>
                <w:szCs w:val="22"/>
              </w:rPr>
              <w:t>Schedule</w:t>
            </w:r>
          </w:p>
          <w:p w14:paraId="5F599C0D" w14:textId="5C0B7B0D" w:rsidR="7443A14E" w:rsidRDefault="276A1323" w:rsidP="00BC62B0">
            <w:pPr>
              <w:pStyle w:val="ListParagraph"/>
              <w:numPr>
                <w:ilvl w:val="0"/>
                <w:numId w:val="39"/>
              </w:numPr>
              <w:spacing w:after="0"/>
              <w:rPr>
                <w:rFonts w:ascii="Arial" w:eastAsia="Arial" w:hAnsi="Arial" w:cs="Arial"/>
                <w:sz w:val="22"/>
                <w:szCs w:val="22"/>
              </w:rPr>
            </w:pPr>
            <w:r w:rsidRPr="05EAAE2D">
              <w:rPr>
                <w:rFonts w:ascii="Arial" w:eastAsia="Arial" w:hAnsi="Arial" w:cs="Arial"/>
                <w:sz w:val="22"/>
                <w:szCs w:val="22"/>
              </w:rPr>
              <w:t>Document Control</w:t>
            </w:r>
          </w:p>
          <w:p w14:paraId="27A23D37" w14:textId="1AEE9734" w:rsidR="7443A14E" w:rsidRDefault="276A1323" w:rsidP="00BC62B0">
            <w:pPr>
              <w:pStyle w:val="ListParagraph"/>
              <w:numPr>
                <w:ilvl w:val="0"/>
                <w:numId w:val="39"/>
              </w:numPr>
              <w:spacing w:after="0"/>
              <w:rPr>
                <w:rFonts w:ascii="Arial" w:eastAsia="Arial" w:hAnsi="Arial" w:cs="Arial"/>
                <w:sz w:val="22"/>
                <w:szCs w:val="22"/>
              </w:rPr>
            </w:pPr>
            <w:r w:rsidRPr="05EAAE2D">
              <w:rPr>
                <w:rFonts w:ascii="Arial" w:eastAsia="Arial" w:hAnsi="Arial" w:cs="Arial"/>
                <w:sz w:val="22"/>
                <w:szCs w:val="22"/>
              </w:rPr>
              <w:t>Project QA/QC</w:t>
            </w:r>
          </w:p>
          <w:p w14:paraId="15B0A8EC" w14:textId="06B1C5E8" w:rsidR="7443A14E" w:rsidRDefault="7443A14E" w:rsidP="05EAAE2D">
            <w:pPr>
              <w:spacing w:after="0"/>
              <w:rPr>
                <w:rFonts w:ascii="Arial" w:eastAsia="Arial" w:hAnsi="Arial" w:cs="Arial"/>
                <w:i/>
                <w:iCs/>
                <w:color w:val="000000" w:themeColor="text1"/>
                <w:sz w:val="22"/>
                <w:szCs w:val="22"/>
              </w:rPr>
            </w:pPr>
          </w:p>
        </w:tc>
      </w:tr>
      <w:tr w:rsidR="7443A14E" w14:paraId="64CD1932" w14:textId="77777777" w:rsidTr="2093D571">
        <w:trPr>
          <w:trHeight w:val="300"/>
        </w:trPr>
        <w:tc>
          <w:tcPr>
            <w:tcW w:w="630" w:type="dxa"/>
            <w:tcBorders>
              <w:top w:val="single" w:sz="8" w:space="0" w:color="000000" w:themeColor="text1"/>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71C374D7" w14:textId="492A1C3F" w:rsidR="05D60DB5" w:rsidRDefault="666A61C0" w:rsidP="0EC395F2">
            <w:pPr>
              <w:rPr>
                <w:rFonts w:ascii="Arial" w:eastAsia="Arial" w:hAnsi="Arial" w:cs="Arial"/>
                <w:color w:val="000000" w:themeColor="text1"/>
                <w:sz w:val="22"/>
                <w:szCs w:val="22"/>
              </w:rPr>
            </w:pPr>
            <w:r w:rsidRPr="0EC395F2">
              <w:rPr>
                <w:rFonts w:ascii="Arial" w:eastAsia="Arial" w:hAnsi="Arial" w:cs="Arial"/>
                <w:color w:val="000000" w:themeColor="text1"/>
                <w:sz w:val="22"/>
                <w:szCs w:val="22"/>
              </w:rPr>
              <w:t>2</w:t>
            </w:r>
          </w:p>
        </w:tc>
        <w:tc>
          <w:tcPr>
            <w:tcW w:w="145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3A674ED3" w14:textId="46E1B653" w:rsidR="7443A14E" w:rsidRDefault="048BDE34" w:rsidP="05EAAE2D">
            <w:pPr>
              <w:spacing w:after="0"/>
              <w:rPr>
                <w:rFonts w:ascii="Arial" w:eastAsia="Arial" w:hAnsi="Arial" w:cs="Arial"/>
                <w:color w:val="000000" w:themeColor="text1"/>
                <w:sz w:val="22"/>
                <w:szCs w:val="22"/>
              </w:rPr>
            </w:pPr>
            <w:r w:rsidRPr="05EAAE2D">
              <w:rPr>
                <w:rFonts w:ascii="Arial" w:eastAsia="Arial" w:hAnsi="Arial" w:cs="Arial"/>
                <w:color w:val="000000" w:themeColor="text1"/>
                <w:sz w:val="22"/>
                <w:szCs w:val="22"/>
              </w:rPr>
              <w:t xml:space="preserve">Leadership </w:t>
            </w:r>
          </w:p>
        </w:tc>
        <w:tc>
          <w:tcPr>
            <w:tcW w:w="29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32528E" w14:textId="602C0FC5" w:rsidR="5F94178B" w:rsidRDefault="5F94178B" w:rsidP="05EAAE2D">
            <w:pPr>
              <w:spacing w:after="0"/>
              <w:rPr>
                <w:rFonts w:ascii="Arial" w:eastAsia="Arial" w:hAnsi="Arial" w:cs="Arial"/>
                <w:b/>
                <w:bCs/>
                <w:sz w:val="22"/>
                <w:szCs w:val="22"/>
              </w:rPr>
            </w:pPr>
            <w:r w:rsidRPr="05EAAE2D">
              <w:rPr>
                <w:rFonts w:ascii="Arial" w:eastAsia="Arial" w:hAnsi="Arial" w:cs="Arial"/>
                <w:b/>
                <w:bCs/>
                <w:sz w:val="22"/>
                <w:szCs w:val="22"/>
              </w:rPr>
              <w:t>Covers</w:t>
            </w:r>
            <w:r w:rsidR="3F239912" w:rsidRPr="05EAAE2D">
              <w:rPr>
                <w:rFonts w:ascii="Arial" w:eastAsia="Arial" w:hAnsi="Arial" w:cs="Arial"/>
                <w:b/>
                <w:bCs/>
                <w:sz w:val="22"/>
                <w:szCs w:val="22"/>
              </w:rPr>
              <w:t>:</w:t>
            </w:r>
            <w:r w:rsidRPr="05EAAE2D">
              <w:rPr>
                <w:rFonts w:ascii="Arial" w:eastAsia="Arial" w:hAnsi="Arial" w:cs="Arial"/>
                <w:b/>
                <w:bCs/>
                <w:sz w:val="22"/>
                <w:szCs w:val="22"/>
              </w:rPr>
              <w:t xml:space="preserve"> </w:t>
            </w:r>
          </w:p>
          <w:p w14:paraId="2F17974A" w14:textId="33989CC4" w:rsidR="014055D9" w:rsidRDefault="014055D9" w:rsidP="00BC62B0">
            <w:pPr>
              <w:pStyle w:val="ListParagraph"/>
              <w:numPr>
                <w:ilvl w:val="0"/>
                <w:numId w:val="40"/>
              </w:numPr>
              <w:spacing w:after="0"/>
              <w:rPr>
                <w:rFonts w:ascii="Arial" w:eastAsia="Arial" w:hAnsi="Arial" w:cs="Arial"/>
                <w:sz w:val="22"/>
                <w:szCs w:val="22"/>
              </w:rPr>
            </w:pPr>
            <w:r w:rsidRPr="05EAAE2D">
              <w:rPr>
                <w:rFonts w:ascii="Arial" w:eastAsia="Arial" w:hAnsi="Arial" w:cs="Arial"/>
                <w:sz w:val="22"/>
                <w:szCs w:val="22"/>
              </w:rPr>
              <w:t xml:space="preserve">Leadership Development  </w:t>
            </w:r>
          </w:p>
          <w:p w14:paraId="5AA348E6" w14:textId="7C0A20B9" w:rsidR="7443A14E" w:rsidRDefault="5F94178B" w:rsidP="00BC62B0">
            <w:pPr>
              <w:pStyle w:val="ListParagraph"/>
              <w:numPr>
                <w:ilvl w:val="0"/>
                <w:numId w:val="40"/>
              </w:numPr>
              <w:spacing w:after="0"/>
              <w:rPr>
                <w:rFonts w:ascii="Arial" w:eastAsia="Arial" w:hAnsi="Arial" w:cs="Arial"/>
                <w:sz w:val="22"/>
                <w:szCs w:val="22"/>
              </w:rPr>
            </w:pPr>
            <w:r w:rsidRPr="05EAAE2D">
              <w:rPr>
                <w:rFonts w:ascii="Arial" w:eastAsia="Arial" w:hAnsi="Arial" w:cs="Arial"/>
                <w:sz w:val="22"/>
                <w:szCs w:val="22"/>
              </w:rPr>
              <w:t>Leading self</w:t>
            </w:r>
          </w:p>
          <w:p w14:paraId="328AC68C" w14:textId="0F8E84C0" w:rsidR="7443A14E" w:rsidRDefault="5F94178B" w:rsidP="00BC62B0">
            <w:pPr>
              <w:pStyle w:val="ListParagraph"/>
              <w:numPr>
                <w:ilvl w:val="0"/>
                <w:numId w:val="40"/>
              </w:numPr>
              <w:spacing w:after="0"/>
              <w:rPr>
                <w:rFonts w:ascii="Arial" w:eastAsia="Arial" w:hAnsi="Arial" w:cs="Arial"/>
                <w:sz w:val="22"/>
                <w:szCs w:val="22"/>
              </w:rPr>
            </w:pPr>
            <w:r w:rsidRPr="05EAAE2D">
              <w:rPr>
                <w:rFonts w:ascii="Arial" w:eastAsia="Arial" w:hAnsi="Arial" w:cs="Arial"/>
                <w:sz w:val="22"/>
                <w:szCs w:val="22"/>
              </w:rPr>
              <w:t>Leading business</w:t>
            </w:r>
          </w:p>
          <w:p w14:paraId="514B3FBF" w14:textId="585AA31A" w:rsidR="7443A14E" w:rsidRDefault="5F94178B" w:rsidP="00BC62B0">
            <w:pPr>
              <w:pStyle w:val="ListParagraph"/>
              <w:numPr>
                <w:ilvl w:val="0"/>
                <w:numId w:val="40"/>
              </w:numPr>
              <w:spacing w:after="0"/>
              <w:rPr>
                <w:rFonts w:ascii="Arial" w:eastAsia="Arial" w:hAnsi="Arial" w:cs="Arial"/>
                <w:sz w:val="22"/>
                <w:szCs w:val="22"/>
              </w:rPr>
            </w:pPr>
            <w:r w:rsidRPr="05EAAE2D">
              <w:rPr>
                <w:rFonts w:ascii="Arial" w:eastAsia="Arial" w:hAnsi="Arial" w:cs="Arial"/>
                <w:sz w:val="22"/>
                <w:szCs w:val="22"/>
              </w:rPr>
              <w:t>Leading others</w:t>
            </w:r>
          </w:p>
          <w:p w14:paraId="48C28ADD" w14:textId="0C7262BE" w:rsidR="7443A14E" w:rsidRDefault="7443A14E" w:rsidP="05EAAE2D">
            <w:pPr>
              <w:spacing w:after="0"/>
              <w:rPr>
                <w:rFonts w:ascii="Arial" w:eastAsia="Arial" w:hAnsi="Arial" w:cs="Arial"/>
                <w:sz w:val="22"/>
                <w:szCs w:val="22"/>
              </w:rPr>
            </w:pPr>
          </w:p>
        </w:tc>
        <w:tc>
          <w:tcPr>
            <w:tcW w:w="339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DC54DF2" w14:textId="218A235D" w:rsidR="7443A14E" w:rsidRDefault="654F87FE" w:rsidP="05EAAE2D">
            <w:pPr>
              <w:spacing w:before="240" w:after="240"/>
              <w:rPr>
                <w:rFonts w:ascii="Arial" w:eastAsia="Arial" w:hAnsi="Arial" w:cs="Arial"/>
                <w:b/>
                <w:bCs/>
                <w:sz w:val="22"/>
                <w:szCs w:val="22"/>
              </w:rPr>
            </w:pPr>
            <w:r w:rsidRPr="05EAAE2D">
              <w:rPr>
                <w:rFonts w:ascii="Arial" w:eastAsia="Arial" w:hAnsi="Arial" w:cs="Arial"/>
                <w:b/>
                <w:bCs/>
                <w:sz w:val="22"/>
                <w:szCs w:val="22"/>
              </w:rPr>
              <w:t>Includes:</w:t>
            </w:r>
          </w:p>
          <w:p w14:paraId="1F084DF5" w14:textId="75388A95" w:rsidR="7443A14E" w:rsidRDefault="654F87FE" w:rsidP="00BC62B0">
            <w:pPr>
              <w:pStyle w:val="ListParagraph"/>
              <w:numPr>
                <w:ilvl w:val="0"/>
                <w:numId w:val="43"/>
              </w:numPr>
              <w:spacing w:after="0"/>
              <w:rPr>
                <w:rFonts w:ascii="Arial" w:eastAsia="Arial" w:hAnsi="Arial" w:cs="Arial"/>
                <w:sz w:val="22"/>
                <w:szCs w:val="22"/>
              </w:rPr>
            </w:pPr>
            <w:r w:rsidRPr="05EAAE2D">
              <w:rPr>
                <w:rFonts w:ascii="Arial" w:eastAsia="Arial" w:hAnsi="Arial" w:cs="Arial"/>
                <w:sz w:val="22"/>
                <w:szCs w:val="22"/>
              </w:rPr>
              <w:t>Conferences</w:t>
            </w:r>
          </w:p>
          <w:p w14:paraId="0CEF88BC" w14:textId="2E5DF8B0" w:rsidR="7443A14E" w:rsidRDefault="654F87FE" w:rsidP="00BC62B0">
            <w:pPr>
              <w:pStyle w:val="ListParagraph"/>
              <w:numPr>
                <w:ilvl w:val="0"/>
                <w:numId w:val="43"/>
              </w:numPr>
              <w:spacing w:after="0"/>
              <w:rPr>
                <w:rFonts w:ascii="Arial" w:eastAsia="Arial" w:hAnsi="Arial" w:cs="Arial"/>
                <w:sz w:val="22"/>
                <w:szCs w:val="22"/>
              </w:rPr>
            </w:pPr>
            <w:r w:rsidRPr="05EAAE2D">
              <w:rPr>
                <w:rFonts w:ascii="Arial" w:eastAsia="Arial" w:hAnsi="Arial" w:cs="Arial"/>
                <w:sz w:val="22"/>
                <w:szCs w:val="22"/>
              </w:rPr>
              <w:t>Seminars</w:t>
            </w:r>
          </w:p>
          <w:p w14:paraId="058A3E82" w14:textId="6A487F5C" w:rsidR="7443A14E" w:rsidRDefault="654F87FE" w:rsidP="00BC62B0">
            <w:pPr>
              <w:pStyle w:val="ListParagraph"/>
              <w:numPr>
                <w:ilvl w:val="0"/>
                <w:numId w:val="43"/>
              </w:numPr>
              <w:spacing w:after="0"/>
              <w:rPr>
                <w:rFonts w:ascii="Arial" w:eastAsia="Arial" w:hAnsi="Arial" w:cs="Arial"/>
                <w:sz w:val="22"/>
                <w:szCs w:val="22"/>
              </w:rPr>
            </w:pPr>
            <w:r w:rsidRPr="05EAAE2D">
              <w:rPr>
                <w:rFonts w:ascii="Arial" w:eastAsia="Arial" w:hAnsi="Arial" w:cs="Arial"/>
                <w:sz w:val="22"/>
                <w:szCs w:val="22"/>
              </w:rPr>
              <w:t>Workshops</w:t>
            </w:r>
          </w:p>
          <w:p w14:paraId="716218F5" w14:textId="2C44B5DF" w:rsidR="7443A14E" w:rsidRDefault="654F87FE" w:rsidP="00BC62B0">
            <w:pPr>
              <w:pStyle w:val="ListParagraph"/>
              <w:numPr>
                <w:ilvl w:val="0"/>
                <w:numId w:val="43"/>
              </w:numPr>
              <w:spacing w:after="0"/>
              <w:rPr>
                <w:rFonts w:ascii="Arial" w:eastAsia="Arial" w:hAnsi="Arial" w:cs="Arial"/>
                <w:sz w:val="22"/>
                <w:szCs w:val="22"/>
              </w:rPr>
            </w:pPr>
            <w:r w:rsidRPr="05EAAE2D">
              <w:rPr>
                <w:rFonts w:ascii="Arial" w:eastAsia="Arial" w:hAnsi="Arial" w:cs="Arial"/>
                <w:sz w:val="22"/>
                <w:szCs w:val="22"/>
              </w:rPr>
              <w:t>Etc</w:t>
            </w:r>
          </w:p>
          <w:p w14:paraId="08AFE358" w14:textId="1624660D" w:rsidR="7443A14E" w:rsidRDefault="7443A14E" w:rsidP="05EAAE2D">
            <w:pPr>
              <w:spacing w:after="0"/>
              <w:rPr>
                <w:rFonts w:ascii="Arial" w:eastAsia="Arial" w:hAnsi="Arial" w:cs="Arial"/>
                <w:i/>
                <w:iCs/>
                <w:color w:val="000000" w:themeColor="text1"/>
                <w:sz w:val="22"/>
                <w:szCs w:val="22"/>
              </w:rPr>
            </w:pPr>
          </w:p>
        </w:tc>
        <w:tc>
          <w:tcPr>
            <w:tcW w:w="4642"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tcPr>
          <w:p w14:paraId="13A8582D" w14:textId="22032692" w:rsidR="7443A14E" w:rsidRDefault="6475D57E" w:rsidP="05EAAE2D">
            <w:pPr>
              <w:spacing w:before="240" w:after="240"/>
              <w:rPr>
                <w:rFonts w:ascii="Arial" w:eastAsia="Arial" w:hAnsi="Arial" w:cs="Arial"/>
                <w:b/>
                <w:bCs/>
                <w:sz w:val="22"/>
                <w:szCs w:val="22"/>
              </w:rPr>
            </w:pPr>
            <w:r w:rsidRPr="05EAAE2D">
              <w:rPr>
                <w:rFonts w:ascii="Arial" w:eastAsia="Arial" w:hAnsi="Arial" w:cs="Arial"/>
                <w:b/>
                <w:bCs/>
                <w:sz w:val="22"/>
                <w:szCs w:val="22"/>
              </w:rPr>
              <w:t>Personal Effectiveness:</w:t>
            </w:r>
          </w:p>
          <w:p w14:paraId="42D41CE2" w14:textId="778B7017" w:rsidR="7443A14E" w:rsidRDefault="6475D57E" w:rsidP="00BC62B0">
            <w:pPr>
              <w:pStyle w:val="ListParagraph"/>
              <w:numPr>
                <w:ilvl w:val="0"/>
                <w:numId w:val="50"/>
              </w:numPr>
              <w:spacing w:after="0"/>
              <w:rPr>
                <w:rFonts w:ascii="Arial" w:eastAsia="Arial" w:hAnsi="Arial" w:cs="Arial"/>
                <w:sz w:val="22"/>
                <w:szCs w:val="22"/>
              </w:rPr>
            </w:pPr>
            <w:r w:rsidRPr="05EAAE2D">
              <w:rPr>
                <w:rFonts w:ascii="Arial" w:eastAsia="Arial" w:hAnsi="Arial" w:cs="Arial"/>
                <w:sz w:val="22"/>
                <w:szCs w:val="22"/>
              </w:rPr>
              <w:t>Wellbeing and Resilience</w:t>
            </w:r>
          </w:p>
          <w:p w14:paraId="138AB408" w14:textId="2D220420" w:rsidR="7443A14E" w:rsidRDefault="6475D57E" w:rsidP="00BC62B0">
            <w:pPr>
              <w:pStyle w:val="ListParagraph"/>
              <w:numPr>
                <w:ilvl w:val="0"/>
                <w:numId w:val="50"/>
              </w:numPr>
              <w:spacing w:after="0"/>
              <w:rPr>
                <w:rFonts w:ascii="Arial" w:eastAsia="Arial" w:hAnsi="Arial" w:cs="Arial"/>
                <w:sz w:val="22"/>
                <w:szCs w:val="22"/>
              </w:rPr>
            </w:pPr>
            <w:r w:rsidRPr="05EAAE2D">
              <w:rPr>
                <w:rFonts w:ascii="Arial" w:eastAsia="Arial" w:hAnsi="Arial" w:cs="Arial"/>
                <w:sz w:val="22"/>
                <w:szCs w:val="22"/>
              </w:rPr>
              <w:t>Productivity</w:t>
            </w:r>
          </w:p>
          <w:p w14:paraId="7ECCA8DD" w14:textId="0B0AE54D" w:rsidR="7443A14E" w:rsidRDefault="6475D57E" w:rsidP="00BC62B0">
            <w:pPr>
              <w:pStyle w:val="ListParagraph"/>
              <w:numPr>
                <w:ilvl w:val="0"/>
                <w:numId w:val="50"/>
              </w:numPr>
              <w:spacing w:after="0"/>
              <w:rPr>
                <w:rFonts w:ascii="Arial" w:eastAsia="Arial" w:hAnsi="Arial" w:cs="Arial"/>
                <w:sz w:val="22"/>
                <w:szCs w:val="22"/>
              </w:rPr>
            </w:pPr>
            <w:r w:rsidRPr="05EAAE2D">
              <w:rPr>
                <w:rFonts w:ascii="Arial" w:eastAsia="Arial" w:hAnsi="Arial" w:cs="Arial"/>
                <w:sz w:val="22"/>
                <w:szCs w:val="22"/>
              </w:rPr>
              <w:t>Specialization</w:t>
            </w:r>
          </w:p>
          <w:p w14:paraId="1E083F03" w14:textId="661EC6D0" w:rsidR="7443A14E" w:rsidRDefault="6475D57E" w:rsidP="00BC62B0">
            <w:pPr>
              <w:pStyle w:val="ListParagraph"/>
              <w:numPr>
                <w:ilvl w:val="0"/>
                <w:numId w:val="50"/>
              </w:numPr>
              <w:spacing w:after="0"/>
              <w:rPr>
                <w:rFonts w:ascii="Arial" w:eastAsia="Arial" w:hAnsi="Arial" w:cs="Arial"/>
                <w:sz w:val="22"/>
                <w:szCs w:val="22"/>
              </w:rPr>
            </w:pPr>
            <w:r w:rsidRPr="05EAAE2D">
              <w:rPr>
                <w:rFonts w:ascii="Arial" w:eastAsia="Arial" w:hAnsi="Arial" w:cs="Arial"/>
                <w:sz w:val="22"/>
                <w:szCs w:val="22"/>
              </w:rPr>
              <w:t>CPD (Continuing Professional Development)</w:t>
            </w:r>
          </w:p>
          <w:p w14:paraId="6CAB077C" w14:textId="3CA364E3" w:rsidR="7443A14E" w:rsidRDefault="7443A14E" w:rsidP="05EAAE2D">
            <w:pPr>
              <w:spacing w:after="0"/>
              <w:rPr>
                <w:rFonts w:ascii="Arial" w:eastAsia="Arial" w:hAnsi="Arial" w:cs="Arial"/>
                <w:i/>
                <w:iCs/>
                <w:color w:val="000000" w:themeColor="text1"/>
                <w:sz w:val="22"/>
                <w:szCs w:val="22"/>
              </w:rPr>
            </w:pPr>
          </w:p>
        </w:tc>
      </w:tr>
      <w:tr w:rsidR="7443A14E" w14:paraId="1A783A09" w14:textId="77777777" w:rsidTr="2093D571">
        <w:trPr>
          <w:trHeight w:val="300"/>
        </w:trPr>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75CFF448" w14:textId="5B7526AE" w:rsidR="05D60DB5" w:rsidRDefault="5888EE78" w:rsidP="0EC395F2">
            <w:pPr>
              <w:rPr>
                <w:rFonts w:ascii="Arial" w:eastAsia="Arial" w:hAnsi="Arial" w:cs="Arial"/>
                <w:color w:val="000000" w:themeColor="text1"/>
                <w:sz w:val="22"/>
                <w:szCs w:val="22"/>
              </w:rPr>
            </w:pPr>
            <w:r w:rsidRPr="0EC395F2">
              <w:rPr>
                <w:rFonts w:ascii="Arial" w:eastAsia="Arial" w:hAnsi="Arial" w:cs="Arial"/>
                <w:color w:val="000000" w:themeColor="text1"/>
                <w:sz w:val="22"/>
                <w:szCs w:val="22"/>
              </w:rPr>
              <w:lastRenderedPageBreak/>
              <w:t>3</w:t>
            </w:r>
          </w:p>
        </w:tc>
        <w:tc>
          <w:tcPr>
            <w:tcW w:w="145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3A5558DA" w14:textId="244682F4" w:rsidR="7443A14E" w:rsidRDefault="048BDE34" w:rsidP="05EAAE2D">
            <w:pPr>
              <w:spacing w:after="0"/>
              <w:rPr>
                <w:rFonts w:ascii="Arial" w:eastAsia="Arial" w:hAnsi="Arial" w:cs="Arial"/>
                <w:color w:val="000000" w:themeColor="text1"/>
                <w:sz w:val="22"/>
                <w:szCs w:val="22"/>
              </w:rPr>
            </w:pPr>
            <w:r w:rsidRPr="05EAAE2D">
              <w:rPr>
                <w:rFonts w:ascii="Arial" w:eastAsia="Arial" w:hAnsi="Arial" w:cs="Arial"/>
                <w:color w:val="000000" w:themeColor="text1"/>
                <w:sz w:val="22"/>
                <w:szCs w:val="22"/>
              </w:rPr>
              <w:t>Business &amp; Strategy</w:t>
            </w:r>
          </w:p>
        </w:tc>
        <w:tc>
          <w:tcPr>
            <w:tcW w:w="29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05CBA8D" w14:textId="1F495047" w:rsidR="7443A14E" w:rsidRDefault="4BE34F9D"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Planning and managing business</w:t>
            </w:r>
          </w:p>
          <w:p w14:paraId="62FA0FA8" w14:textId="058EB8E9" w:rsidR="7443A14E" w:rsidRDefault="4BE34F9D"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Strategy and corporate development</w:t>
            </w:r>
          </w:p>
          <w:p w14:paraId="08A2A40C" w14:textId="5C974B6F" w:rsidR="7443A14E" w:rsidRDefault="4BE34F9D"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Market analysis</w:t>
            </w:r>
          </w:p>
          <w:p w14:paraId="0ACCD509" w14:textId="5DDB77D7" w:rsidR="7443A14E" w:rsidRDefault="4BE34F9D"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Regulatory matters</w:t>
            </w:r>
          </w:p>
          <w:p w14:paraId="612CC1ED" w14:textId="171278B0" w:rsidR="7443A14E" w:rsidRDefault="7443A14E" w:rsidP="05EAAE2D">
            <w:pPr>
              <w:spacing w:after="0"/>
              <w:rPr>
                <w:rFonts w:ascii="Arial" w:eastAsia="Arial" w:hAnsi="Arial" w:cs="Arial"/>
                <w:sz w:val="22"/>
                <w:szCs w:val="22"/>
              </w:rPr>
            </w:pPr>
          </w:p>
        </w:tc>
        <w:tc>
          <w:tcPr>
            <w:tcW w:w="3390" w:type="dxa"/>
            <w:tcBorders>
              <w:top w:val="single" w:sz="4" w:space="0" w:color="auto"/>
              <w:left w:val="single" w:sz="4" w:space="0" w:color="000000" w:themeColor="text1"/>
              <w:bottom w:val="single" w:sz="8" w:space="0" w:color="000000" w:themeColor="text1"/>
              <w:right w:val="nil"/>
            </w:tcBorders>
            <w:tcMar>
              <w:top w:w="15" w:type="dxa"/>
              <w:left w:w="15" w:type="dxa"/>
              <w:right w:w="15" w:type="dxa"/>
            </w:tcMar>
          </w:tcPr>
          <w:p w14:paraId="5EFBA7CC" w14:textId="2B4F7435" w:rsidR="7443A14E" w:rsidRDefault="7A9903B1" w:rsidP="05EAAE2D">
            <w:pPr>
              <w:spacing w:before="240" w:after="240"/>
              <w:rPr>
                <w:rFonts w:ascii="Arial" w:eastAsia="Arial" w:hAnsi="Arial" w:cs="Arial"/>
                <w:b/>
                <w:bCs/>
                <w:sz w:val="22"/>
                <w:szCs w:val="22"/>
              </w:rPr>
            </w:pPr>
            <w:r w:rsidRPr="05EAAE2D">
              <w:rPr>
                <w:rFonts w:ascii="Arial" w:eastAsia="Arial" w:hAnsi="Arial" w:cs="Arial"/>
                <w:b/>
                <w:bCs/>
                <w:sz w:val="22"/>
                <w:szCs w:val="22"/>
              </w:rPr>
              <w:t>Includes:</w:t>
            </w:r>
          </w:p>
          <w:p w14:paraId="76C8A6F6" w14:textId="0CEF707B" w:rsidR="7443A14E" w:rsidRDefault="7A9903B1" w:rsidP="00BC62B0">
            <w:pPr>
              <w:pStyle w:val="ListParagraph"/>
              <w:numPr>
                <w:ilvl w:val="0"/>
                <w:numId w:val="11"/>
              </w:numPr>
              <w:spacing w:after="0"/>
              <w:rPr>
                <w:rFonts w:ascii="Arial" w:eastAsia="Arial" w:hAnsi="Arial" w:cs="Arial"/>
                <w:sz w:val="22"/>
                <w:szCs w:val="22"/>
              </w:rPr>
            </w:pPr>
            <w:r w:rsidRPr="05EAAE2D">
              <w:rPr>
                <w:rFonts w:ascii="Arial" w:eastAsia="Arial" w:hAnsi="Arial" w:cs="Arial"/>
                <w:sz w:val="22"/>
                <w:szCs w:val="22"/>
              </w:rPr>
              <w:t>Conferences</w:t>
            </w:r>
          </w:p>
          <w:p w14:paraId="5AB82476" w14:textId="2422992C" w:rsidR="7443A14E" w:rsidRDefault="7A9903B1" w:rsidP="00BC62B0">
            <w:pPr>
              <w:pStyle w:val="ListParagraph"/>
              <w:numPr>
                <w:ilvl w:val="0"/>
                <w:numId w:val="11"/>
              </w:numPr>
              <w:spacing w:after="0"/>
              <w:rPr>
                <w:rFonts w:ascii="Arial" w:eastAsia="Arial" w:hAnsi="Arial" w:cs="Arial"/>
                <w:sz w:val="22"/>
                <w:szCs w:val="22"/>
              </w:rPr>
            </w:pPr>
            <w:r w:rsidRPr="05EAAE2D">
              <w:rPr>
                <w:rFonts w:ascii="Arial" w:eastAsia="Arial" w:hAnsi="Arial" w:cs="Arial"/>
                <w:sz w:val="22"/>
                <w:szCs w:val="22"/>
              </w:rPr>
              <w:t>Seminars</w:t>
            </w:r>
          </w:p>
          <w:p w14:paraId="64A894B7" w14:textId="01E3DD19" w:rsidR="7443A14E" w:rsidRDefault="7A9903B1" w:rsidP="00BC62B0">
            <w:pPr>
              <w:pStyle w:val="ListParagraph"/>
              <w:numPr>
                <w:ilvl w:val="0"/>
                <w:numId w:val="11"/>
              </w:numPr>
              <w:spacing w:after="0"/>
              <w:rPr>
                <w:rFonts w:ascii="Arial" w:eastAsia="Arial" w:hAnsi="Arial" w:cs="Arial"/>
                <w:sz w:val="22"/>
                <w:szCs w:val="22"/>
              </w:rPr>
            </w:pPr>
            <w:r w:rsidRPr="05EAAE2D">
              <w:rPr>
                <w:rFonts w:ascii="Arial" w:eastAsia="Arial" w:hAnsi="Arial" w:cs="Arial"/>
                <w:sz w:val="22"/>
                <w:szCs w:val="22"/>
              </w:rPr>
              <w:t>Workshops</w:t>
            </w:r>
          </w:p>
          <w:p w14:paraId="191419F7" w14:textId="220AD754" w:rsidR="7443A14E" w:rsidRDefault="7A9903B1" w:rsidP="00BC62B0">
            <w:pPr>
              <w:pStyle w:val="ListParagraph"/>
              <w:numPr>
                <w:ilvl w:val="0"/>
                <w:numId w:val="11"/>
              </w:numPr>
              <w:spacing w:after="0"/>
              <w:rPr>
                <w:rFonts w:ascii="Arial" w:eastAsia="Arial" w:hAnsi="Arial" w:cs="Arial"/>
                <w:sz w:val="22"/>
                <w:szCs w:val="22"/>
              </w:rPr>
            </w:pPr>
            <w:r w:rsidRPr="05EAAE2D">
              <w:rPr>
                <w:rFonts w:ascii="Arial" w:eastAsia="Arial" w:hAnsi="Arial" w:cs="Arial"/>
                <w:sz w:val="22"/>
                <w:szCs w:val="22"/>
              </w:rPr>
              <w:t>Etc.</w:t>
            </w:r>
          </w:p>
          <w:p w14:paraId="102C364A" w14:textId="527A6DD6" w:rsidR="7443A14E" w:rsidRDefault="7A9903B1" w:rsidP="05EAAE2D">
            <w:pPr>
              <w:spacing w:before="240" w:after="240"/>
              <w:rPr>
                <w:rFonts w:ascii="Arial" w:eastAsia="Arial" w:hAnsi="Arial" w:cs="Arial"/>
                <w:b/>
                <w:bCs/>
                <w:sz w:val="22"/>
                <w:szCs w:val="22"/>
              </w:rPr>
            </w:pPr>
            <w:r w:rsidRPr="05EAAE2D">
              <w:rPr>
                <w:rFonts w:ascii="Arial" w:eastAsia="Arial" w:hAnsi="Arial" w:cs="Arial"/>
                <w:b/>
                <w:bCs/>
                <w:sz w:val="22"/>
                <w:szCs w:val="22"/>
              </w:rPr>
              <w:t>Power Industry Trends:</w:t>
            </w:r>
          </w:p>
          <w:p w14:paraId="7999AC07" w14:textId="7CCD941A" w:rsidR="7443A14E" w:rsidRDefault="7A9903B1" w:rsidP="00BC62B0">
            <w:pPr>
              <w:pStyle w:val="ListParagraph"/>
              <w:numPr>
                <w:ilvl w:val="0"/>
                <w:numId w:val="26"/>
              </w:numPr>
              <w:spacing w:after="0"/>
              <w:rPr>
                <w:rFonts w:ascii="Arial" w:eastAsia="Arial" w:hAnsi="Arial" w:cs="Arial"/>
                <w:sz w:val="22"/>
                <w:szCs w:val="22"/>
              </w:rPr>
            </w:pPr>
            <w:r w:rsidRPr="05EAAE2D">
              <w:rPr>
                <w:rFonts w:ascii="Arial" w:eastAsia="Arial" w:hAnsi="Arial" w:cs="Arial"/>
                <w:sz w:val="22"/>
                <w:szCs w:val="22"/>
              </w:rPr>
              <w:t>Business strategy development</w:t>
            </w:r>
          </w:p>
          <w:p w14:paraId="00826B13" w14:textId="60B7CE55" w:rsidR="7443A14E" w:rsidRDefault="7A9903B1" w:rsidP="00BC62B0">
            <w:pPr>
              <w:pStyle w:val="ListParagraph"/>
              <w:numPr>
                <w:ilvl w:val="0"/>
                <w:numId w:val="26"/>
              </w:numPr>
              <w:spacing w:after="0"/>
              <w:rPr>
                <w:rFonts w:ascii="Arial" w:eastAsia="Arial" w:hAnsi="Arial" w:cs="Arial"/>
                <w:sz w:val="22"/>
                <w:szCs w:val="22"/>
              </w:rPr>
            </w:pPr>
            <w:r w:rsidRPr="05EAAE2D">
              <w:rPr>
                <w:rFonts w:ascii="Arial" w:eastAsia="Arial" w:hAnsi="Arial" w:cs="Arial"/>
                <w:sz w:val="22"/>
                <w:szCs w:val="22"/>
              </w:rPr>
              <w:t>Execution</w:t>
            </w:r>
          </w:p>
          <w:p w14:paraId="46DADD64" w14:textId="34D014C2" w:rsidR="7443A14E" w:rsidRDefault="7A9903B1" w:rsidP="00BC62B0">
            <w:pPr>
              <w:pStyle w:val="ListParagraph"/>
              <w:numPr>
                <w:ilvl w:val="0"/>
                <w:numId w:val="26"/>
              </w:numPr>
              <w:spacing w:after="0"/>
              <w:rPr>
                <w:rFonts w:ascii="Arial" w:eastAsia="Arial" w:hAnsi="Arial" w:cs="Arial"/>
                <w:sz w:val="22"/>
                <w:szCs w:val="22"/>
              </w:rPr>
            </w:pPr>
            <w:r w:rsidRPr="05EAAE2D">
              <w:rPr>
                <w:rFonts w:ascii="Arial" w:eastAsia="Arial" w:hAnsi="Arial" w:cs="Arial"/>
                <w:sz w:val="22"/>
                <w:szCs w:val="22"/>
              </w:rPr>
              <w:t>Business venture</w:t>
            </w:r>
          </w:p>
          <w:p w14:paraId="000740F6" w14:textId="74812BE5" w:rsidR="7443A14E" w:rsidRDefault="7A9903B1" w:rsidP="00BC62B0">
            <w:pPr>
              <w:pStyle w:val="ListParagraph"/>
              <w:numPr>
                <w:ilvl w:val="0"/>
                <w:numId w:val="26"/>
              </w:numPr>
              <w:spacing w:after="0"/>
              <w:rPr>
                <w:rFonts w:ascii="Arial" w:eastAsia="Arial" w:hAnsi="Arial" w:cs="Arial"/>
                <w:sz w:val="22"/>
                <w:szCs w:val="22"/>
              </w:rPr>
            </w:pPr>
            <w:r w:rsidRPr="05EAAE2D">
              <w:rPr>
                <w:rFonts w:ascii="Arial" w:eastAsia="Arial" w:hAnsi="Arial" w:cs="Arial"/>
                <w:sz w:val="22"/>
                <w:szCs w:val="22"/>
              </w:rPr>
              <w:t>Investments</w:t>
            </w:r>
          </w:p>
          <w:p w14:paraId="17C90FF4" w14:textId="13D67F3B" w:rsidR="7443A14E" w:rsidRDefault="7A9903B1" w:rsidP="00BC62B0">
            <w:pPr>
              <w:pStyle w:val="ListParagraph"/>
              <w:numPr>
                <w:ilvl w:val="0"/>
                <w:numId w:val="26"/>
              </w:numPr>
              <w:spacing w:after="0"/>
              <w:rPr>
                <w:rFonts w:ascii="Arial" w:eastAsia="Arial" w:hAnsi="Arial" w:cs="Arial"/>
                <w:sz w:val="22"/>
                <w:szCs w:val="22"/>
              </w:rPr>
            </w:pPr>
            <w:r w:rsidRPr="05EAAE2D">
              <w:rPr>
                <w:rFonts w:ascii="Arial" w:eastAsia="Arial" w:hAnsi="Arial" w:cs="Arial"/>
                <w:sz w:val="22"/>
                <w:szCs w:val="22"/>
              </w:rPr>
              <w:t>Business case</w:t>
            </w:r>
          </w:p>
          <w:p w14:paraId="59B5B864" w14:textId="76532A4A" w:rsidR="7443A14E" w:rsidRDefault="7A9903B1" w:rsidP="00BC62B0">
            <w:pPr>
              <w:pStyle w:val="ListParagraph"/>
              <w:numPr>
                <w:ilvl w:val="0"/>
                <w:numId w:val="26"/>
              </w:numPr>
              <w:spacing w:after="0"/>
              <w:rPr>
                <w:rFonts w:ascii="Arial" w:eastAsia="Arial" w:hAnsi="Arial" w:cs="Arial"/>
                <w:sz w:val="22"/>
                <w:szCs w:val="22"/>
              </w:rPr>
            </w:pPr>
            <w:r w:rsidRPr="05EAAE2D">
              <w:rPr>
                <w:rFonts w:ascii="Arial" w:eastAsia="Arial" w:hAnsi="Arial" w:cs="Arial"/>
                <w:sz w:val="22"/>
                <w:szCs w:val="22"/>
              </w:rPr>
              <w:t>Green technology</w:t>
            </w:r>
          </w:p>
          <w:p w14:paraId="4E449AB5" w14:textId="662FDA32" w:rsidR="7443A14E" w:rsidRDefault="7A9903B1" w:rsidP="00BC62B0">
            <w:pPr>
              <w:pStyle w:val="ListParagraph"/>
              <w:numPr>
                <w:ilvl w:val="0"/>
                <w:numId w:val="26"/>
              </w:numPr>
              <w:spacing w:after="0"/>
              <w:rPr>
                <w:rFonts w:ascii="Arial" w:eastAsia="Arial" w:hAnsi="Arial" w:cs="Arial"/>
                <w:sz w:val="22"/>
                <w:szCs w:val="22"/>
              </w:rPr>
            </w:pPr>
            <w:r w:rsidRPr="05EAAE2D">
              <w:rPr>
                <w:rFonts w:ascii="Arial" w:eastAsia="Arial" w:hAnsi="Arial" w:cs="Arial"/>
                <w:sz w:val="22"/>
                <w:szCs w:val="22"/>
              </w:rPr>
              <w:t>Stakeholder management</w:t>
            </w:r>
          </w:p>
          <w:p w14:paraId="2B0B4DFA" w14:textId="782B0A3E" w:rsidR="7443A14E" w:rsidRDefault="7A9903B1" w:rsidP="00BC62B0">
            <w:pPr>
              <w:pStyle w:val="ListParagraph"/>
              <w:numPr>
                <w:ilvl w:val="0"/>
                <w:numId w:val="26"/>
              </w:numPr>
              <w:spacing w:after="0"/>
              <w:rPr>
                <w:rFonts w:ascii="Arial" w:eastAsia="Arial" w:hAnsi="Arial" w:cs="Arial"/>
                <w:sz w:val="22"/>
                <w:szCs w:val="22"/>
              </w:rPr>
            </w:pPr>
            <w:r w:rsidRPr="05EAAE2D">
              <w:rPr>
                <w:rFonts w:ascii="Arial" w:eastAsia="Arial" w:hAnsi="Arial" w:cs="Arial"/>
                <w:sz w:val="22"/>
                <w:szCs w:val="22"/>
              </w:rPr>
              <w:t>International relations</w:t>
            </w:r>
          </w:p>
          <w:p w14:paraId="1996A6CF" w14:textId="3963424D" w:rsidR="7443A14E" w:rsidRDefault="7A9903B1" w:rsidP="00BC62B0">
            <w:pPr>
              <w:pStyle w:val="ListParagraph"/>
              <w:numPr>
                <w:ilvl w:val="0"/>
                <w:numId w:val="26"/>
              </w:numPr>
              <w:spacing w:after="0"/>
              <w:rPr>
                <w:rFonts w:ascii="Arial" w:eastAsia="Arial" w:hAnsi="Arial" w:cs="Arial"/>
                <w:sz w:val="22"/>
                <w:szCs w:val="22"/>
              </w:rPr>
            </w:pPr>
            <w:r w:rsidRPr="05EAAE2D">
              <w:rPr>
                <w:rFonts w:ascii="Arial" w:eastAsia="Arial" w:hAnsi="Arial" w:cs="Arial"/>
                <w:sz w:val="22"/>
                <w:szCs w:val="22"/>
              </w:rPr>
              <w:t>Business communication</w:t>
            </w:r>
          </w:p>
          <w:p w14:paraId="5871CAB3" w14:textId="2166CB6F" w:rsidR="7443A14E" w:rsidRDefault="7A9903B1" w:rsidP="00BC62B0">
            <w:pPr>
              <w:pStyle w:val="ListParagraph"/>
              <w:numPr>
                <w:ilvl w:val="0"/>
                <w:numId w:val="26"/>
              </w:numPr>
              <w:spacing w:after="0"/>
              <w:rPr>
                <w:rFonts w:ascii="Arial" w:eastAsia="Arial" w:hAnsi="Arial" w:cs="Arial"/>
                <w:sz w:val="22"/>
                <w:szCs w:val="22"/>
              </w:rPr>
            </w:pPr>
            <w:r w:rsidRPr="05EAAE2D">
              <w:rPr>
                <w:rFonts w:ascii="Arial" w:eastAsia="Arial" w:hAnsi="Arial" w:cs="Arial"/>
                <w:sz w:val="22"/>
                <w:szCs w:val="22"/>
              </w:rPr>
              <w:t>Key accounts management</w:t>
            </w:r>
          </w:p>
          <w:p w14:paraId="785A480C" w14:textId="21E1B3F3" w:rsidR="7443A14E" w:rsidRDefault="7A9903B1" w:rsidP="00BC62B0">
            <w:pPr>
              <w:pStyle w:val="ListParagraph"/>
              <w:numPr>
                <w:ilvl w:val="0"/>
                <w:numId w:val="26"/>
              </w:numPr>
              <w:spacing w:after="0"/>
              <w:rPr>
                <w:rFonts w:ascii="Arial" w:eastAsia="Arial" w:hAnsi="Arial" w:cs="Arial"/>
                <w:sz w:val="22"/>
                <w:szCs w:val="22"/>
              </w:rPr>
            </w:pPr>
            <w:r w:rsidRPr="05EAAE2D">
              <w:rPr>
                <w:rFonts w:ascii="Arial" w:eastAsia="Arial" w:hAnsi="Arial" w:cs="Arial"/>
                <w:sz w:val="22"/>
                <w:szCs w:val="22"/>
              </w:rPr>
              <w:t>Metering data analytics</w:t>
            </w:r>
          </w:p>
          <w:p w14:paraId="586571E3" w14:textId="79C35C76" w:rsidR="7443A14E" w:rsidRDefault="7443A14E" w:rsidP="05EAAE2D">
            <w:pPr>
              <w:spacing w:after="0"/>
              <w:rPr>
                <w:rFonts w:ascii="Arial" w:eastAsia="Arial" w:hAnsi="Arial" w:cs="Arial"/>
                <w:i/>
                <w:iCs/>
                <w:color w:val="000000" w:themeColor="text1"/>
                <w:sz w:val="22"/>
                <w:szCs w:val="22"/>
              </w:rPr>
            </w:pPr>
          </w:p>
        </w:tc>
        <w:tc>
          <w:tcPr>
            <w:tcW w:w="4642" w:type="dxa"/>
            <w:tcBorders>
              <w:top w:val="single" w:sz="4" w:space="0" w:color="auto"/>
              <w:left w:val="single" w:sz="4" w:space="0" w:color="auto"/>
              <w:bottom w:val="single" w:sz="12" w:space="0" w:color="000000" w:themeColor="text1"/>
              <w:right w:val="single" w:sz="8" w:space="0" w:color="000000" w:themeColor="text1"/>
            </w:tcBorders>
            <w:tcMar>
              <w:top w:w="15" w:type="dxa"/>
              <w:left w:w="15" w:type="dxa"/>
              <w:right w:w="15" w:type="dxa"/>
            </w:tcMar>
          </w:tcPr>
          <w:p w14:paraId="0AEF4D75" w14:textId="07747C49" w:rsidR="7443A14E" w:rsidRDefault="23DED66F" w:rsidP="05EAAE2D">
            <w:pPr>
              <w:spacing w:before="240" w:after="240"/>
              <w:rPr>
                <w:rFonts w:ascii="Arial" w:eastAsia="Arial" w:hAnsi="Arial" w:cs="Arial"/>
                <w:b/>
                <w:bCs/>
                <w:sz w:val="22"/>
                <w:szCs w:val="22"/>
              </w:rPr>
            </w:pPr>
            <w:r w:rsidRPr="05EAAE2D">
              <w:rPr>
                <w:rFonts w:ascii="Arial" w:eastAsia="Arial" w:hAnsi="Arial" w:cs="Arial"/>
                <w:b/>
                <w:bCs/>
                <w:sz w:val="22"/>
                <w:szCs w:val="22"/>
              </w:rPr>
              <w:t>Business Skills:</w:t>
            </w:r>
          </w:p>
          <w:p w14:paraId="4F6FAB91" w14:textId="6EAA9AE8" w:rsidR="7443A14E" w:rsidRDefault="23DED66F" w:rsidP="00BC62B0">
            <w:pPr>
              <w:pStyle w:val="ListParagraph"/>
              <w:numPr>
                <w:ilvl w:val="0"/>
                <w:numId w:val="18"/>
              </w:numPr>
              <w:spacing w:after="0"/>
              <w:rPr>
                <w:rFonts w:ascii="Arial" w:eastAsia="Arial" w:hAnsi="Arial" w:cs="Arial"/>
                <w:sz w:val="22"/>
                <w:szCs w:val="22"/>
              </w:rPr>
            </w:pPr>
            <w:r w:rsidRPr="05EAAE2D">
              <w:rPr>
                <w:rFonts w:ascii="Arial" w:eastAsia="Arial" w:hAnsi="Arial" w:cs="Arial"/>
                <w:sz w:val="22"/>
                <w:szCs w:val="22"/>
              </w:rPr>
              <w:t>Business Innovation</w:t>
            </w:r>
          </w:p>
          <w:p w14:paraId="22452BFB" w14:textId="0967F5A7" w:rsidR="7443A14E" w:rsidRDefault="23DED66F" w:rsidP="00BC62B0">
            <w:pPr>
              <w:pStyle w:val="ListParagraph"/>
              <w:numPr>
                <w:ilvl w:val="0"/>
                <w:numId w:val="18"/>
              </w:numPr>
              <w:spacing w:after="0"/>
              <w:rPr>
                <w:rFonts w:ascii="Arial" w:eastAsia="Arial" w:hAnsi="Arial" w:cs="Arial"/>
                <w:sz w:val="22"/>
                <w:szCs w:val="22"/>
              </w:rPr>
            </w:pPr>
            <w:r w:rsidRPr="05EAAE2D">
              <w:rPr>
                <w:rFonts w:ascii="Arial" w:eastAsia="Arial" w:hAnsi="Arial" w:cs="Arial"/>
                <w:sz w:val="22"/>
                <w:szCs w:val="22"/>
              </w:rPr>
              <w:t>Stakeholder Management</w:t>
            </w:r>
          </w:p>
          <w:p w14:paraId="3868BDE6" w14:textId="0B7472DA" w:rsidR="7443A14E" w:rsidRDefault="23DED66F" w:rsidP="00BC62B0">
            <w:pPr>
              <w:pStyle w:val="ListParagraph"/>
              <w:numPr>
                <w:ilvl w:val="0"/>
                <w:numId w:val="18"/>
              </w:numPr>
              <w:spacing w:after="0"/>
              <w:rPr>
                <w:rFonts w:ascii="Arial" w:eastAsia="Arial" w:hAnsi="Arial" w:cs="Arial"/>
                <w:sz w:val="22"/>
                <w:szCs w:val="22"/>
              </w:rPr>
            </w:pPr>
            <w:r w:rsidRPr="05EAAE2D">
              <w:rPr>
                <w:rFonts w:ascii="Arial" w:eastAsia="Arial" w:hAnsi="Arial" w:cs="Arial"/>
                <w:sz w:val="22"/>
                <w:szCs w:val="22"/>
              </w:rPr>
              <w:t>Coaching &amp; Mentoring</w:t>
            </w:r>
          </w:p>
          <w:p w14:paraId="13F6EA5D" w14:textId="59805A85" w:rsidR="7443A14E" w:rsidRDefault="23DED66F" w:rsidP="00BC62B0">
            <w:pPr>
              <w:pStyle w:val="ListParagraph"/>
              <w:numPr>
                <w:ilvl w:val="0"/>
                <w:numId w:val="18"/>
              </w:numPr>
              <w:spacing w:after="0"/>
              <w:rPr>
                <w:rFonts w:ascii="Arial" w:eastAsia="Arial" w:hAnsi="Arial" w:cs="Arial"/>
                <w:sz w:val="22"/>
                <w:szCs w:val="22"/>
              </w:rPr>
            </w:pPr>
            <w:r w:rsidRPr="05EAAE2D">
              <w:rPr>
                <w:rFonts w:ascii="Arial" w:eastAsia="Arial" w:hAnsi="Arial" w:cs="Arial"/>
                <w:sz w:val="22"/>
                <w:szCs w:val="22"/>
              </w:rPr>
              <w:t>Facilitation &amp; Intervention</w:t>
            </w:r>
          </w:p>
          <w:p w14:paraId="37AC95BC" w14:textId="6CE14B44" w:rsidR="7443A14E" w:rsidRDefault="23DED66F" w:rsidP="00BC62B0">
            <w:pPr>
              <w:pStyle w:val="ListParagraph"/>
              <w:numPr>
                <w:ilvl w:val="0"/>
                <w:numId w:val="18"/>
              </w:numPr>
              <w:spacing w:after="0"/>
              <w:rPr>
                <w:rFonts w:ascii="Arial" w:eastAsia="Arial" w:hAnsi="Arial" w:cs="Arial"/>
                <w:sz w:val="22"/>
                <w:szCs w:val="22"/>
              </w:rPr>
            </w:pPr>
            <w:r w:rsidRPr="05EAAE2D">
              <w:rPr>
                <w:rFonts w:ascii="Arial" w:eastAsia="Arial" w:hAnsi="Arial" w:cs="Arial"/>
                <w:sz w:val="22"/>
                <w:szCs w:val="22"/>
              </w:rPr>
              <w:t>Change Management</w:t>
            </w:r>
          </w:p>
          <w:p w14:paraId="38022994" w14:textId="016EDB04" w:rsidR="7443A14E" w:rsidRDefault="23DED66F" w:rsidP="00BC62B0">
            <w:pPr>
              <w:pStyle w:val="ListParagraph"/>
              <w:numPr>
                <w:ilvl w:val="0"/>
                <w:numId w:val="18"/>
              </w:numPr>
              <w:spacing w:after="0"/>
              <w:rPr>
                <w:rFonts w:ascii="Arial" w:eastAsia="Arial" w:hAnsi="Arial" w:cs="Arial"/>
                <w:sz w:val="22"/>
                <w:szCs w:val="22"/>
              </w:rPr>
            </w:pPr>
            <w:r w:rsidRPr="05EAAE2D">
              <w:rPr>
                <w:rFonts w:ascii="Arial" w:eastAsia="Arial" w:hAnsi="Arial" w:cs="Arial"/>
                <w:sz w:val="22"/>
                <w:szCs w:val="22"/>
              </w:rPr>
              <w:t>Organisational Culture</w:t>
            </w:r>
          </w:p>
          <w:p w14:paraId="5EA1E8A3" w14:textId="3525C9DE" w:rsidR="7443A14E" w:rsidRDefault="48057450" w:rsidP="00BC62B0">
            <w:pPr>
              <w:pStyle w:val="ListParagraph"/>
              <w:numPr>
                <w:ilvl w:val="0"/>
                <w:numId w:val="18"/>
              </w:numPr>
              <w:spacing w:after="0"/>
              <w:rPr>
                <w:rFonts w:ascii="Arial" w:eastAsia="Arial" w:hAnsi="Arial" w:cs="Arial"/>
                <w:sz w:val="22"/>
                <w:szCs w:val="22"/>
              </w:rPr>
            </w:pPr>
            <w:r w:rsidRPr="70FB0CAB">
              <w:rPr>
                <w:rFonts w:ascii="Arial" w:eastAsia="Arial" w:hAnsi="Arial" w:cs="Arial"/>
                <w:sz w:val="22"/>
                <w:szCs w:val="22"/>
              </w:rPr>
              <w:t>Diversity &amp; Inclusiveness</w:t>
            </w:r>
          </w:p>
          <w:p w14:paraId="2AA2F5DA" w14:textId="18996B0E" w:rsidR="7443A14E" w:rsidRDefault="1C5860B0" w:rsidP="05EAAE2D">
            <w:pPr>
              <w:spacing w:before="240" w:after="240"/>
              <w:rPr>
                <w:rFonts w:ascii="Arial" w:eastAsia="Arial" w:hAnsi="Arial" w:cs="Arial"/>
                <w:b/>
                <w:bCs/>
                <w:sz w:val="22"/>
                <w:szCs w:val="22"/>
              </w:rPr>
            </w:pPr>
            <w:r w:rsidRPr="05EAAE2D">
              <w:rPr>
                <w:rFonts w:ascii="Arial" w:eastAsia="Arial" w:hAnsi="Arial" w:cs="Arial"/>
                <w:b/>
                <w:bCs/>
                <w:sz w:val="22"/>
                <w:szCs w:val="22"/>
              </w:rPr>
              <w:t xml:space="preserve">  </w:t>
            </w:r>
            <w:r w:rsidR="23DED66F" w:rsidRPr="05EAAE2D">
              <w:rPr>
                <w:rFonts w:ascii="Arial" w:eastAsia="Arial" w:hAnsi="Arial" w:cs="Arial"/>
                <w:b/>
                <w:bCs/>
                <w:sz w:val="22"/>
                <w:szCs w:val="22"/>
              </w:rPr>
              <w:t>Business Admin &amp; Support:</w:t>
            </w:r>
          </w:p>
          <w:p w14:paraId="43F3C9BC" w14:textId="0860A3C1" w:rsidR="7443A14E" w:rsidRDefault="23DED66F" w:rsidP="00BC62B0">
            <w:pPr>
              <w:pStyle w:val="ListParagraph"/>
              <w:numPr>
                <w:ilvl w:val="0"/>
                <w:numId w:val="6"/>
              </w:numPr>
              <w:spacing w:after="0"/>
              <w:rPr>
                <w:rFonts w:ascii="Arial" w:eastAsia="Arial" w:hAnsi="Arial" w:cs="Arial"/>
                <w:sz w:val="22"/>
                <w:szCs w:val="22"/>
              </w:rPr>
            </w:pPr>
            <w:r w:rsidRPr="05EAAE2D">
              <w:rPr>
                <w:rFonts w:ascii="Arial" w:eastAsia="Arial" w:hAnsi="Arial" w:cs="Arial"/>
                <w:sz w:val="22"/>
                <w:szCs w:val="22"/>
              </w:rPr>
              <w:t>Operation and Administration</w:t>
            </w:r>
          </w:p>
          <w:p w14:paraId="63BA81CC" w14:textId="64132D17" w:rsidR="7443A14E" w:rsidRDefault="23DED66F" w:rsidP="00BC62B0">
            <w:pPr>
              <w:pStyle w:val="ListParagraph"/>
              <w:numPr>
                <w:ilvl w:val="0"/>
                <w:numId w:val="6"/>
              </w:numPr>
              <w:spacing w:after="0"/>
              <w:rPr>
                <w:rFonts w:ascii="Arial" w:eastAsia="Arial" w:hAnsi="Arial" w:cs="Arial"/>
                <w:sz w:val="22"/>
                <w:szCs w:val="22"/>
              </w:rPr>
            </w:pPr>
            <w:r w:rsidRPr="05EAAE2D">
              <w:rPr>
                <w:rFonts w:ascii="Arial" w:eastAsia="Arial" w:hAnsi="Arial" w:cs="Arial"/>
                <w:sz w:val="22"/>
                <w:szCs w:val="22"/>
              </w:rPr>
              <w:t>Customer Service</w:t>
            </w:r>
          </w:p>
          <w:p w14:paraId="7B07D7BB" w14:textId="4B9C1384" w:rsidR="7443A14E" w:rsidRDefault="23DED66F" w:rsidP="00BC62B0">
            <w:pPr>
              <w:pStyle w:val="ListParagraph"/>
              <w:numPr>
                <w:ilvl w:val="0"/>
                <w:numId w:val="6"/>
              </w:numPr>
              <w:spacing w:after="0"/>
              <w:rPr>
                <w:rFonts w:ascii="Arial" w:eastAsia="Arial" w:hAnsi="Arial" w:cs="Arial"/>
                <w:sz w:val="22"/>
                <w:szCs w:val="22"/>
              </w:rPr>
            </w:pPr>
            <w:r w:rsidRPr="05EAAE2D">
              <w:rPr>
                <w:rFonts w:ascii="Arial" w:eastAsia="Arial" w:hAnsi="Arial" w:cs="Arial"/>
                <w:sz w:val="22"/>
                <w:szCs w:val="22"/>
              </w:rPr>
              <w:t>Quality Management (e.g. ISO)</w:t>
            </w:r>
          </w:p>
          <w:p w14:paraId="35DF4185" w14:textId="1E30BBC1" w:rsidR="7443A14E" w:rsidRDefault="7443A14E" w:rsidP="05EAAE2D">
            <w:pPr>
              <w:spacing w:after="0"/>
              <w:rPr>
                <w:rFonts w:ascii="Arial" w:eastAsia="Arial" w:hAnsi="Arial" w:cs="Arial"/>
              </w:rPr>
            </w:pPr>
          </w:p>
          <w:p w14:paraId="59BBC2C6" w14:textId="3E3336B4" w:rsidR="7443A14E" w:rsidRDefault="23DED66F" w:rsidP="05EAAE2D">
            <w:pPr>
              <w:spacing w:before="240" w:after="240"/>
              <w:rPr>
                <w:rFonts w:ascii="Arial" w:eastAsia="Arial" w:hAnsi="Arial" w:cs="Arial"/>
                <w:b/>
                <w:bCs/>
                <w:sz w:val="22"/>
                <w:szCs w:val="22"/>
              </w:rPr>
            </w:pPr>
            <w:r w:rsidRPr="05EAAE2D">
              <w:rPr>
                <w:rFonts w:ascii="Arial" w:eastAsia="Arial" w:hAnsi="Arial" w:cs="Arial"/>
                <w:b/>
                <w:bCs/>
                <w:sz w:val="22"/>
                <w:szCs w:val="22"/>
              </w:rPr>
              <w:t>Business Analytics:</w:t>
            </w:r>
          </w:p>
          <w:p w14:paraId="5EDCB452" w14:textId="58AB1426" w:rsidR="7443A14E" w:rsidRDefault="23DED66F" w:rsidP="00BC62B0">
            <w:pPr>
              <w:pStyle w:val="ListParagraph"/>
              <w:numPr>
                <w:ilvl w:val="0"/>
                <w:numId w:val="30"/>
              </w:numPr>
              <w:spacing w:after="0"/>
              <w:rPr>
                <w:rFonts w:ascii="Arial" w:eastAsia="Arial" w:hAnsi="Arial" w:cs="Arial"/>
                <w:sz w:val="22"/>
                <w:szCs w:val="22"/>
              </w:rPr>
            </w:pPr>
            <w:r w:rsidRPr="05EAAE2D">
              <w:rPr>
                <w:rFonts w:ascii="Arial" w:eastAsia="Arial" w:hAnsi="Arial" w:cs="Arial"/>
                <w:sz w:val="22"/>
                <w:szCs w:val="22"/>
              </w:rPr>
              <w:t>Problem Solving and Decision Making Using Data Science Techniques and Tools</w:t>
            </w:r>
          </w:p>
          <w:p w14:paraId="6163D113" w14:textId="3E9C0F0F" w:rsidR="7443A14E" w:rsidRDefault="7443A14E" w:rsidP="05EAAE2D">
            <w:pPr>
              <w:spacing w:after="0"/>
              <w:rPr>
                <w:rFonts w:ascii="Arial" w:eastAsia="Arial" w:hAnsi="Arial" w:cs="Arial"/>
              </w:rPr>
            </w:pPr>
          </w:p>
          <w:p w14:paraId="1DE5C0C6" w14:textId="487FCCA2" w:rsidR="7443A14E" w:rsidRDefault="23DED66F" w:rsidP="05EAAE2D">
            <w:pPr>
              <w:spacing w:before="240" w:after="240"/>
              <w:rPr>
                <w:rFonts w:ascii="Arial" w:eastAsia="Arial" w:hAnsi="Arial" w:cs="Arial"/>
                <w:b/>
                <w:bCs/>
                <w:sz w:val="22"/>
                <w:szCs w:val="22"/>
              </w:rPr>
            </w:pPr>
            <w:r w:rsidRPr="05EAAE2D">
              <w:rPr>
                <w:rFonts w:ascii="Arial" w:eastAsia="Arial" w:hAnsi="Arial" w:cs="Arial"/>
                <w:b/>
                <w:bCs/>
                <w:sz w:val="22"/>
                <w:szCs w:val="22"/>
              </w:rPr>
              <w:t>Anything Related to Energy/System Planning, Modelling, Business Case &amp; Value Analysis</w:t>
            </w:r>
          </w:p>
          <w:p w14:paraId="2EA9C2DD" w14:textId="4C56D755" w:rsidR="7443A14E" w:rsidRDefault="7443A14E" w:rsidP="05EAAE2D">
            <w:pPr>
              <w:spacing w:after="0"/>
              <w:rPr>
                <w:rFonts w:ascii="Arial" w:eastAsia="Arial" w:hAnsi="Arial" w:cs="Arial"/>
              </w:rPr>
            </w:pPr>
          </w:p>
          <w:p w14:paraId="715DD5AA" w14:textId="49BE9A58" w:rsidR="7443A14E" w:rsidRDefault="23DED66F" w:rsidP="05EAAE2D">
            <w:pPr>
              <w:spacing w:before="240" w:after="240"/>
              <w:rPr>
                <w:rFonts w:ascii="Arial" w:eastAsia="Arial" w:hAnsi="Arial" w:cs="Arial"/>
                <w:b/>
                <w:bCs/>
                <w:sz w:val="22"/>
                <w:szCs w:val="22"/>
              </w:rPr>
            </w:pPr>
            <w:r w:rsidRPr="05EAAE2D">
              <w:rPr>
                <w:rFonts w:ascii="Arial" w:eastAsia="Arial" w:hAnsi="Arial" w:cs="Arial"/>
                <w:b/>
                <w:bCs/>
                <w:sz w:val="22"/>
                <w:szCs w:val="22"/>
              </w:rPr>
              <w:lastRenderedPageBreak/>
              <w:t>PD (P</w:t>
            </w:r>
            <w:r w:rsidR="227D5AC0" w:rsidRPr="05EAAE2D">
              <w:rPr>
                <w:rFonts w:ascii="Arial" w:eastAsia="Arial" w:hAnsi="Arial" w:cs="Arial"/>
                <w:b/>
                <w:bCs/>
                <w:sz w:val="22"/>
                <w:szCs w:val="22"/>
              </w:rPr>
              <w:t>roject Delivery</w:t>
            </w:r>
            <w:r w:rsidRPr="05EAAE2D">
              <w:rPr>
                <w:rFonts w:ascii="Arial" w:eastAsia="Arial" w:hAnsi="Arial" w:cs="Arial"/>
                <w:b/>
                <w:bCs/>
                <w:sz w:val="22"/>
                <w:szCs w:val="22"/>
              </w:rPr>
              <w:t>):</w:t>
            </w:r>
          </w:p>
          <w:p w14:paraId="289B5A1A" w14:textId="2B8D15C6" w:rsidR="7443A14E" w:rsidRDefault="23DED66F" w:rsidP="00BC62B0">
            <w:pPr>
              <w:pStyle w:val="ListParagraph"/>
              <w:numPr>
                <w:ilvl w:val="0"/>
                <w:numId w:val="12"/>
              </w:numPr>
              <w:spacing w:after="0"/>
              <w:rPr>
                <w:rFonts w:ascii="Arial" w:eastAsia="Arial" w:hAnsi="Arial" w:cs="Arial"/>
                <w:sz w:val="22"/>
                <w:szCs w:val="22"/>
              </w:rPr>
            </w:pPr>
            <w:r w:rsidRPr="05EAAE2D">
              <w:rPr>
                <w:rFonts w:ascii="Arial" w:eastAsia="Arial" w:hAnsi="Arial" w:cs="Arial"/>
                <w:sz w:val="22"/>
                <w:szCs w:val="22"/>
              </w:rPr>
              <w:t>Risk Assessment Management Processes and Tools (e.g. Risk Matrix, HAZID, HAZOP, HIRARC, Method Statement, JSA, ALARP)</w:t>
            </w:r>
          </w:p>
          <w:p w14:paraId="2FE8FF69" w14:textId="03BF0F66" w:rsidR="7443A14E" w:rsidRDefault="23DED66F" w:rsidP="00BC62B0">
            <w:pPr>
              <w:pStyle w:val="ListParagraph"/>
              <w:numPr>
                <w:ilvl w:val="0"/>
                <w:numId w:val="12"/>
              </w:numPr>
              <w:spacing w:after="0"/>
              <w:rPr>
                <w:rFonts w:ascii="Arial" w:eastAsia="Arial" w:hAnsi="Arial" w:cs="Arial"/>
                <w:sz w:val="22"/>
                <w:szCs w:val="22"/>
              </w:rPr>
            </w:pPr>
            <w:r w:rsidRPr="05EAAE2D">
              <w:rPr>
                <w:rFonts w:ascii="Arial" w:eastAsia="Arial" w:hAnsi="Arial" w:cs="Arial"/>
                <w:sz w:val="22"/>
                <w:szCs w:val="22"/>
              </w:rPr>
              <w:t>Regulatory Requirements (e.g. EIA, ESIA, CHRA, QRA OSHA 1994, FMA 1967, AELA 1984, FSA 1988, Sarawak EO 2007, EQA 1974, Explosive Act, Poisons Act 1952, CIDB Act 1994, USECHH 2000, Noise Exposure 2019, NADOPOD 2004, CLASS 2013, SHW 1970, etc.)</w:t>
            </w:r>
          </w:p>
          <w:p w14:paraId="026B80DF" w14:textId="6080B6FA" w:rsidR="7443A14E" w:rsidRDefault="23DED66F" w:rsidP="00BC62B0">
            <w:pPr>
              <w:pStyle w:val="ListParagraph"/>
              <w:numPr>
                <w:ilvl w:val="0"/>
                <w:numId w:val="12"/>
              </w:numPr>
              <w:spacing w:after="0"/>
              <w:rPr>
                <w:rFonts w:ascii="Arial" w:eastAsia="Arial" w:hAnsi="Arial" w:cs="Arial"/>
                <w:sz w:val="22"/>
                <w:szCs w:val="22"/>
              </w:rPr>
            </w:pPr>
            <w:r w:rsidRPr="05EAAE2D">
              <w:rPr>
                <w:rFonts w:ascii="Arial" w:eastAsia="Arial" w:hAnsi="Arial" w:cs="Arial"/>
                <w:sz w:val="22"/>
                <w:szCs w:val="22"/>
              </w:rPr>
              <w:t>Regulatory Requirements on Notification and Reporting (i.e. NADOPOD, EIU &amp; DOE)</w:t>
            </w:r>
          </w:p>
          <w:p w14:paraId="08D6C59B" w14:textId="1934508A" w:rsidR="7443A14E" w:rsidRDefault="23DED66F" w:rsidP="00BC62B0">
            <w:pPr>
              <w:pStyle w:val="ListParagraph"/>
              <w:numPr>
                <w:ilvl w:val="0"/>
                <w:numId w:val="12"/>
              </w:numPr>
              <w:spacing w:after="0"/>
              <w:rPr>
                <w:rFonts w:ascii="Arial" w:eastAsia="Arial" w:hAnsi="Arial" w:cs="Arial"/>
                <w:sz w:val="22"/>
                <w:szCs w:val="22"/>
              </w:rPr>
            </w:pPr>
            <w:r w:rsidRPr="05EAAE2D">
              <w:rPr>
                <w:rFonts w:ascii="Arial" w:eastAsia="Arial" w:hAnsi="Arial" w:cs="Arial"/>
                <w:sz w:val="22"/>
                <w:szCs w:val="22"/>
              </w:rPr>
              <w:t>Application of RCA Tools (e.g. 5 Whys, Tripod Beta)</w:t>
            </w:r>
          </w:p>
          <w:p w14:paraId="6BF642E1" w14:textId="3F8C646B" w:rsidR="7443A14E" w:rsidRDefault="23DED66F" w:rsidP="00BC62B0">
            <w:pPr>
              <w:pStyle w:val="ListParagraph"/>
              <w:numPr>
                <w:ilvl w:val="0"/>
                <w:numId w:val="12"/>
              </w:numPr>
              <w:spacing w:after="0"/>
              <w:rPr>
                <w:rFonts w:ascii="Arial" w:eastAsia="Arial" w:hAnsi="Arial" w:cs="Arial"/>
                <w:sz w:val="22"/>
                <w:szCs w:val="22"/>
              </w:rPr>
            </w:pPr>
            <w:r w:rsidRPr="05EAAE2D">
              <w:rPr>
                <w:rFonts w:ascii="Arial" w:eastAsia="Arial" w:hAnsi="Arial" w:cs="Arial"/>
                <w:sz w:val="22"/>
                <w:szCs w:val="22"/>
              </w:rPr>
              <w:t>Codes and Standards (e.g. BS, MS, Eurocodes, GB, JKR, ASTM, AICE, AISC, AWWA, DIN, ISO, API, etc.)</w:t>
            </w:r>
          </w:p>
          <w:p w14:paraId="2F0DD98D" w14:textId="47F1DD90" w:rsidR="7443A14E" w:rsidRDefault="23DED66F" w:rsidP="00BC62B0">
            <w:pPr>
              <w:pStyle w:val="ListParagraph"/>
              <w:numPr>
                <w:ilvl w:val="0"/>
                <w:numId w:val="12"/>
              </w:numPr>
              <w:spacing w:after="0"/>
              <w:rPr>
                <w:rFonts w:ascii="Arial" w:eastAsia="Arial" w:hAnsi="Arial" w:cs="Arial"/>
                <w:sz w:val="22"/>
                <w:szCs w:val="22"/>
              </w:rPr>
            </w:pPr>
            <w:r w:rsidRPr="05EAAE2D">
              <w:rPr>
                <w:rFonts w:ascii="Arial" w:eastAsia="Arial" w:hAnsi="Arial" w:cs="Arial"/>
                <w:sz w:val="22"/>
                <w:szCs w:val="22"/>
              </w:rPr>
              <w:t>Folder Structure and Document Naming Convention</w:t>
            </w:r>
          </w:p>
          <w:p w14:paraId="1978844D" w14:textId="7B60125F" w:rsidR="7443A14E" w:rsidRDefault="23DED66F" w:rsidP="00BC62B0">
            <w:pPr>
              <w:pStyle w:val="ListParagraph"/>
              <w:numPr>
                <w:ilvl w:val="0"/>
                <w:numId w:val="12"/>
              </w:numPr>
              <w:spacing w:after="0"/>
              <w:rPr>
                <w:rFonts w:ascii="Arial" w:eastAsia="Arial" w:hAnsi="Arial" w:cs="Arial"/>
                <w:sz w:val="22"/>
                <w:szCs w:val="22"/>
              </w:rPr>
            </w:pPr>
            <w:r w:rsidRPr="05EAAE2D">
              <w:rPr>
                <w:rFonts w:ascii="Arial" w:eastAsia="Arial" w:hAnsi="Arial" w:cs="Arial"/>
                <w:sz w:val="22"/>
                <w:szCs w:val="22"/>
              </w:rPr>
              <w:t>Project Document Management Plan (PDMP)</w:t>
            </w:r>
          </w:p>
          <w:p w14:paraId="4228D601" w14:textId="63736AE4" w:rsidR="7443A14E" w:rsidRDefault="23DED66F" w:rsidP="00BC62B0">
            <w:pPr>
              <w:pStyle w:val="ListParagraph"/>
              <w:numPr>
                <w:ilvl w:val="0"/>
                <w:numId w:val="12"/>
              </w:numPr>
              <w:spacing w:after="0"/>
              <w:rPr>
                <w:rFonts w:ascii="Arial" w:eastAsia="Arial" w:hAnsi="Arial" w:cs="Arial"/>
                <w:sz w:val="22"/>
                <w:szCs w:val="22"/>
              </w:rPr>
            </w:pPr>
            <w:r w:rsidRPr="05EAAE2D">
              <w:rPr>
                <w:rFonts w:ascii="Arial" w:eastAsia="Arial" w:hAnsi="Arial" w:cs="Arial"/>
                <w:sz w:val="22"/>
                <w:szCs w:val="22"/>
              </w:rPr>
              <w:t>Project Document Management System (ECM/EDM)</w:t>
            </w:r>
          </w:p>
          <w:p w14:paraId="412C27D5" w14:textId="3CFA3B3D" w:rsidR="7443A14E" w:rsidRDefault="7443A14E" w:rsidP="05EAAE2D">
            <w:pPr>
              <w:spacing w:after="0"/>
              <w:rPr>
                <w:rFonts w:ascii="Arial" w:eastAsia="Arial" w:hAnsi="Arial" w:cs="Arial"/>
              </w:rPr>
            </w:pPr>
          </w:p>
          <w:p w14:paraId="2A844408" w14:textId="1009D272" w:rsidR="7443A14E" w:rsidRDefault="23DED66F" w:rsidP="05EAAE2D">
            <w:pPr>
              <w:spacing w:before="240" w:after="240"/>
              <w:rPr>
                <w:rFonts w:ascii="Arial" w:eastAsia="Arial" w:hAnsi="Arial" w:cs="Arial"/>
                <w:b/>
                <w:bCs/>
                <w:sz w:val="22"/>
                <w:szCs w:val="22"/>
              </w:rPr>
            </w:pPr>
            <w:r w:rsidRPr="05EAAE2D">
              <w:rPr>
                <w:rFonts w:ascii="Arial" w:eastAsia="Arial" w:hAnsi="Arial" w:cs="Arial"/>
                <w:b/>
                <w:bCs/>
                <w:sz w:val="22"/>
                <w:szCs w:val="22"/>
              </w:rPr>
              <w:lastRenderedPageBreak/>
              <w:t>RES (R</w:t>
            </w:r>
            <w:r w:rsidR="7E8F0502" w:rsidRPr="05EAAE2D">
              <w:rPr>
                <w:rFonts w:ascii="Arial" w:eastAsia="Arial" w:hAnsi="Arial" w:cs="Arial"/>
                <w:b/>
                <w:bCs/>
                <w:sz w:val="22"/>
                <w:szCs w:val="22"/>
              </w:rPr>
              <w:t xml:space="preserve">ural </w:t>
            </w:r>
            <w:r w:rsidRPr="05EAAE2D">
              <w:rPr>
                <w:rFonts w:ascii="Arial" w:eastAsia="Arial" w:hAnsi="Arial" w:cs="Arial"/>
                <w:b/>
                <w:bCs/>
                <w:sz w:val="22"/>
                <w:szCs w:val="22"/>
              </w:rPr>
              <w:t>E</w:t>
            </w:r>
            <w:r w:rsidR="797B1571" w:rsidRPr="05EAAE2D">
              <w:rPr>
                <w:rFonts w:ascii="Arial" w:eastAsia="Arial" w:hAnsi="Arial" w:cs="Arial"/>
                <w:b/>
                <w:bCs/>
                <w:sz w:val="22"/>
                <w:szCs w:val="22"/>
              </w:rPr>
              <w:t>lectrification</w:t>
            </w:r>
            <w:r w:rsidRPr="05EAAE2D">
              <w:rPr>
                <w:rFonts w:ascii="Arial" w:eastAsia="Arial" w:hAnsi="Arial" w:cs="Arial"/>
                <w:b/>
                <w:bCs/>
                <w:sz w:val="22"/>
                <w:szCs w:val="22"/>
              </w:rPr>
              <w:t xml:space="preserve"> </w:t>
            </w:r>
            <w:r w:rsidR="6DA4753B" w:rsidRPr="05EAAE2D">
              <w:rPr>
                <w:rFonts w:ascii="Arial" w:eastAsia="Arial" w:hAnsi="Arial" w:cs="Arial"/>
                <w:b/>
                <w:bCs/>
                <w:sz w:val="22"/>
                <w:szCs w:val="22"/>
              </w:rPr>
              <w:t>Scheme</w:t>
            </w:r>
            <w:r w:rsidRPr="05EAAE2D">
              <w:rPr>
                <w:rFonts w:ascii="Arial" w:eastAsia="Arial" w:hAnsi="Arial" w:cs="Arial"/>
                <w:b/>
                <w:bCs/>
                <w:sz w:val="22"/>
                <w:szCs w:val="22"/>
              </w:rPr>
              <w:t>)</w:t>
            </w:r>
          </w:p>
          <w:p w14:paraId="623A63F2" w14:textId="77C12823" w:rsidR="7443A14E" w:rsidRDefault="23DED66F" w:rsidP="05EAAE2D">
            <w:pPr>
              <w:spacing w:before="240" w:after="240"/>
              <w:rPr>
                <w:rFonts w:ascii="Arial" w:eastAsia="Arial" w:hAnsi="Arial" w:cs="Arial"/>
                <w:b/>
                <w:bCs/>
                <w:sz w:val="22"/>
                <w:szCs w:val="22"/>
              </w:rPr>
            </w:pPr>
            <w:r w:rsidRPr="05EAAE2D">
              <w:rPr>
                <w:rFonts w:ascii="Arial" w:eastAsia="Arial" w:hAnsi="Arial" w:cs="Arial"/>
                <w:b/>
                <w:bCs/>
                <w:sz w:val="22"/>
                <w:szCs w:val="22"/>
              </w:rPr>
              <w:t>SCD (S</w:t>
            </w:r>
            <w:r w:rsidR="1A7715E8" w:rsidRPr="05EAAE2D">
              <w:rPr>
                <w:rFonts w:ascii="Arial" w:eastAsia="Arial" w:hAnsi="Arial" w:cs="Arial"/>
                <w:b/>
                <w:bCs/>
                <w:sz w:val="22"/>
                <w:szCs w:val="22"/>
              </w:rPr>
              <w:t>trategy and Corporate Development</w:t>
            </w:r>
            <w:r w:rsidRPr="05EAAE2D">
              <w:rPr>
                <w:rFonts w:ascii="Arial" w:eastAsia="Arial" w:hAnsi="Arial" w:cs="Arial"/>
                <w:b/>
                <w:bCs/>
                <w:sz w:val="22"/>
                <w:szCs w:val="22"/>
              </w:rPr>
              <w:t>):</w:t>
            </w:r>
          </w:p>
          <w:p w14:paraId="519714E8" w14:textId="216F39E1" w:rsidR="7443A14E" w:rsidRDefault="23DED66F" w:rsidP="00BC62B0">
            <w:pPr>
              <w:pStyle w:val="ListParagraph"/>
              <w:numPr>
                <w:ilvl w:val="0"/>
                <w:numId w:val="24"/>
              </w:numPr>
              <w:spacing w:after="0"/>
              <w:rPr>
                <w:rFonts w:ascii="Arial" w:eastAsia="Arial" w:hAnsi="Arial" w:cs="Arial"/>
                <w:sz w:val="22"/>
                <w:szCs w:val="22"/>
              </w:rPr>
            </w:pPr>
            <w:r w:rsidRPr="05EAAE2D">
              <w:rPr>
                <w:rFonts w:ascii="Arial" w:eastAsia="Arial" w:hAnsi="Arial" w:cs="Arial"/>
                <w:sz w:val="22"/>
                <w:szCs w:val="22"/>
              </w:rPr>
              <w:t>Power Market</w:t>
            </w:r>
          </w:p>
          <w:p w14:paraId="4584BAF0" w14:textId="578B0FCB" w:rsidR="7443A14E" w:rsidRDefault="23DED66F" w:rsidP="00BC62B0">
            <w:pPr>
              <w:pStyle w:val="ListParagraph"/>
              <w:numPr>
                <w:ilvl w:val="0"/>
                <w:numId w:val="24"/>
              </w:numPr>
              <w:spacing w:after="0"/>
              <w:rPr>
                <w:rFonts w:ascii="Arial" w:eastAsia="Arial" w:hAnsi="Arial" w:cs="Arial"/>
                <w:sz w:val="22"/>
                <w:szCs w:val="22"/>
              </w:rPr>
            </w:pPr>
            <w:r w:rsidRPr="05EAAE2D">
              <w:rPr>
                <w:rFonts w:ascii="Arial" w:eastAsia="Arial" w:hAnsi="Arial" w:cs="Arial"/>
                <w:sz w:val="22"/>
                <w:szCs w:val="22"/>
              </w:rPr>
              <w:t>Value Chain</w:t>
            </w:r>
          </w:p>
          <w:p w14:paraId="5FE2D776" w14:textId="2034D139" w:rsidR="7443A14E" w:rsidRDefault="23DED66F" w:rsidP="00BC62B0">
            <w:pPr>
              <w:pStyle w:val="ListParagraph"/>
              <w:numPr>
                <w:ilvl w:val="0"/>
                <w:numId w:val="24"/>
              </w:numPr>
              <w:spacing w:after="0"/>
              <w:rPr>
                <w:rFonts w:ascii="Arial" w:eastAsia="Arial" w:hAnsi="Arial" w:cs="Arial"/>
                <w:sz w:val="22"/>
                <w:szCs w:val="22"/>
              </w:rPr>
            </w:pPr>
            <w:r w:rsidRPr="05EAAE2D">
              <w:rPr>
                <w:rFonts w:ascii="Arial" w:eastAsia="Arial" w:hAnsi="Arial" w:cs="Arial"/>
                <w:sz w:val="22"/>
                <w:szCs w:val="22"/>
              </w:rPr>
              <w:t>Project Modelling</w:t>
            </w:r>
          </w:p>
          <w:p w14:paraId="0D0F6B16" w14:textId="7400421A" w:rsidR="7443A14E" w:rsidRDefault="23DED66F" w:rsidP="00BC62B0">
            <w:pPr>
              <w:pStyle w:val="ListParagraph"/>
              <w:numPr>
                <w:ilvl w:val="0"/>
                <w:numId w:val="24"/>
              </w:numPr>
              <w:spacing w:after="0"/>
              <w:rPr>
                <w:rFonts w:ascii="Arial" w:eastAsia="Arial" w:hAnsi="Arial" w:cs="Arial"/>
                <w:sz w:val="22"/>
                <w:szCs w:val="22"/>
              </w:rPr>
            </w:pPr>
            <w:r w:rsidRPr="05EAAE2D">
              <w:rPr>
                <w:rFonts w:ascii="Arial" w:eastAsia="Arial" w:hAnsi="Arial" w:cs="Arial"/>
                <w:sz w:val="22"/>
                <w:szCs w:val="22"/>
              </w:rPr>
              <w:t>Value Management</w:t>
            </w:r>
          </w:p>
          <w:p w14:paraId="4BDB440E" w14:textId="709C789E" w:rsidR="7443A14E" w:rsidRDefault="7443A14E" w:rsidP="05EAAE2D">
            <w:pPr>
              <w:spacing w:after="0"/>
              <w:rPr>
                <w:rFonts w:ascii="Arial" w:eastAsia="Arial" w:hAnsi="Arial" w:cs="Arial"/>
              </w:rPr>
            </w:pPr>
          </w:p>
          <w:p w14:paraId="68FAB44E" w14:textId="23A5AD09" w:rsidR="7443A14E" w:rsidRDefault="23DED66F" w:rsidP="05EAAE2D">
            <w:pPr>
              <w:spacing w:before="240" w:after="240"/>
              <w:rPr>
                <w:rFonts w:ascii="Arial" w:eastAsia="Arial" w:hAnsi="Arial" w:cs="Arial"/>
                <w:b/>
                <w:bCs/>
                <w:sz w:val="22"/>
                <w:szCs w:val="22"/>
              </w:rPr>
            </w:pPr>
            <w:r w:rsidRPr="0EC395F2">
              <w:rPr>
                <w:rFonts w:ascii="Arial" w:eastAsia="Arial" w:hAnsi="Arial" w:cs="Arial"/>
                <w:b/>
                <w:bCs/>
                <w:sz w:val="22"/>
                <w:szCs w:val="22"/>
              </w:rPr>
              <w:t>Asset Management</w:t>
            </w:r>
          </w:p>
          <w:p w14:paraId="2BDAFB2E" w14:textId="015F4A8C" w:rsidR="6801D95B" w:rsidRDefault="6801D95B" w:rsidP="0EC395F2">
            <w:pPr>
              <w:spacing w:after="0"/>
              <w:rPr>
                <w:rFonts w:ascii="Arial" w:eastAsia="Arial" w:hAnsi="Arial" w:cs="Arial"/>
                <w:b/>
                <w:bCs/>
              </w:rPr>
            </w:pPr>
            <w:r w:rsidRPr="0EC395F2">
              <w:rPr>
                <w:rFonts w:ascii="Arial" w:eastAsia="Arial" w:hAnsi="Arial" w:cs="Arial"/>
                <w:b/>
                <w:bCs/>
                <w:sz w:val="22"/>
                <w:szCs w:val="22"/>
              </w:rPr>
              <w:t>BCM</w:t>
            </w:r>
            <w:r w:rsidR="0EA53E76" w:rsidRPr="0EC395F2">
              <w:rPr>
                <w:rFonts w:ascii="Arial" w:eastAsia="Arial" w:hAnsi="Arial" w:cs="Arial"/>
                <w:b/>
                <w:bCs/>
                <w:sz w:val="22"/>
                <w:szCs w:val="22"/>
              </w:rPr>
              <w:t xml:space="preserve"> (Business Continuity Management)</w:t>
            </w:r>
            <w:r w:rsidRPr="0EC395F2">
              <w:rPr>
                <w:rFonts w:ascii="Arial" w:eastAsia="Arial" w:hAnsi="Arial" w:cs="Arial"/>
                <w:b/>
                <w:bCs/>
              </w:rPr>
              <w:t>:</w:t>
            </w:r>
          </w:p>
          <w:p w14:paraId="7627882A" w14:textId="759C74BF" w:rsidR="0EC395F2" w:rsidRDefault="0EC395F2" w:rsidP="0EC395F2">
            <w:pPr>
              <w:pStyle w:val="ListParagraph"/>
              <w:spacing w:after="0"/>
              <w:rPr>
                <w:rFonts w:ascii="Arial" w:eastAsia="Arial" w:hAnsi="Arial" w:cs="Arial"/>
                <w:b/>
                <w:bCs/>
              </w:rPr>
            </w:pPr>
          </w:p>
          <w:p w14:paraId="27DF43FA" w14:textId="0461F7A7" w:rsidR="6801D95B" w:rsidRDefault="6801D95B" w:rsidP="00BC62B0">
            <w:pPr>
              <w:pStyle w:val="ListParagraph"/>
              <w:numPr>
                <w:ilvl w:val="0"/>
                <w:numId w:val="36"/>
              </w:numPr>
              <w:spacing w:after="0"/>
              <w:rPr>
                <w:rFonts w:ascii="Arial" w:eastAsia="Arial" w:hAnsi="Arial" w:cs="Arial"/>
              </w:rPr>
            </w:pPr>
            <w:r w:rsidRPr="0EC395F2">
              <w:rPr>
                <w:rFonts w:ascii="Arial" w:eastAsia="Arial" w:hAnsi="Arial" w:cs="Arial"/>
                <w:sz w:val="22"/>
                <w:szCs w:val="22"/>
              </w:rPr>
              <w:t>Governance strategy</w:t>
            </w:r>
          </w:p>
          <w:p w14:paraId="66809AF1" w14:textId="13C6B288" w:rsidR="6801D95B" w:rsidRDefault="6801D95B" w:rsidP="00BC62B0">
            <w:pPr>
              <w:pStyle w:val="ListParagraph"/>
              <w:numPr>
                <w:ilvl w:val="0"/>
                <w:numId w:val="36"/>
              </w:numPr>
              <w:spacing w:after="0"/>
              <w:rPr>
                <w:rFonts w:ascii="Arial" w:eastAsia="Arial" w:hAnsi="Arial" w:cs="Arial"/>
              </w:rPr>
            </w:pPr>
            <w:r w:rsidRPr="0EC395F2">
              <w:rPr>
                <w:rFonts w:ascii="Arial" w:eastAsia="Arial" w:hAnsi="Arial" w:cs="Arial"/>
                <w:sz w:val="22"/>
                <w:szCs w:val="22"/>
              </w:rPr>
              <w:t>Recovery strategies</w:t>
            </w:r>
          </w:p>
          <w:p w14:paraId="33DDF4FC" w14:textId="718F81D3" w:rsidR="6801D95B" w:rsidRDefault="6801D95B" w:rsidP="00BC62B0">
            <w:pPr>
              <w:pStyle w:val="ListParagraph"/>
              <w:numPr>
                <w:ilvl w:val="0"/>
                <w:numId w:val="36"/>
              </w:numPr>
              <w:spacing w:after="0"/>
              <w:rPr>
                <w:rFonts w:ascii="Arial" w:eastAsia="Arial" w:hAnsi="Arial" w:cs="Arial"/>
              </w:rPr>
            </w:pPr>
            <w:r w:rsidRPr="0EC395F2">
              <w:rPr>
                <w:rFonts w:ascii="Arial" w:eastAsia="Arial" w:hAnsi="Arial" w:cs="Arial"/>
                <w:sz w:val="22"/>
                <w:szCs w:val="22"/>
              </w:rPr>
              <w:t>Business Continuity Plan development</w:t>
            </w:r>
          </w:p>
          <w:p w14:paraId="3F5656A8" w14:textId="243B3D04" w:rsidR="6801D95B" w:rsidRDefault="6801D95B" w:rsidP="00BC62B0">
            <w:pPr>
              <w:pStyle w:val="ListParagraph"/>
              <w:numPr>
                <w:ilvl w:val="0"/>
                <w:numId w:val="36"/>
              </w:numPr>
              <w:spacing w:after="0"/>
              <w:rPr>
                <w:rFonts w:ascii="Arial" w:eastAsia="Arial" w:hAnsi="Arial" w:cs="Arial"/>
              </w:rPr>
            </w:pPr>
            <w:r w:rsidRPr="0EC395F2">
              <w:rPr>
                <w:rFonts w:ascii="Arial" w:eastAsia="Arial" w:hAnsi="Arial" w:cs="Arial"/>
                <w:sz w:val="22"/>
                <w:szCs w:val="22"/>
              </w:rPr>
              <w:t>Risk management</w:t>
            </w:r>
          </w:p>
          <w:p w14:paraId="784042F6" w14:textId="5C2D03D9" w:rsidR="6801D95B" w:rsidRDefault="6801D95B" w:rsidP="00BC62B0">
            <w:pPr>
              <w:pStyle w:val="ListParagraph"/>
              <w:numPr>
                <w:ilvl w:val="0"/>
                <w:numId w:val="36"/>
              </w:numPr>
              <w:spacing w:after="0"/>
              <w:rPr>
                <w:rFonts w:ascii="Arial" w:eastAsia="Arial" w:hAnsi="Arial" w:cs="Arial"/>
              </w:rPr>
            </w:pPr>
            <w:r w:rsidRPr="0EC395F2">
              <w:rPr>
                <w:rFonts w:ascii="Arial" w:eastAsia="Arial" w:hAnsi="Arial" w:cs="Arial"/>
                <w:sz w:val="22"/>
                <w:szCs w:val="22"/>
              </w:rPr>
              <w:t>Risk analysis</w:t>
            </w:r>
          </w:p>
          <w:p w14:paraId="1FAD887D" w14:textId="397741BC" w:rsidR="6801D95B" w:rsidRDefault="6801D95B" w:rsidP="00BC62B0">
            <w:pPr>
              <w:pStyle w:val="ListParagraph"/>
              <w:numPr>
                <w:ilvl w:val="0"/>
                <w:numId w:val="36"/>
              </w:numPr>
              <w:spacing w:after="0"/>
              <w:rPr>
                <w:rFonts w:ascii="Arial" w:eastAsia="Arial" w:hAnsi="Arial" w:cs="Arial"/>
              </w:rPr>
            </w:pPr>
            <w:r w:rsidRPr="0EC395F2">
              <w:rPr>
                <w:rFonts w:ascii="Arial" w:eastAsia="Arial" w:hAnsi="Arial" w:cs="Arial"/>
                <w:sz w:val="22"/>
                <w:szCs w:val="22"/>
              </w:rPr>
              <w:t>Critical Business Impact Analysis</w:t>
            </w:r>
          </w:p>
          <w:p w14:paraId="2CCC276F" w14:textId="2C1F99B0" w:rsidR="6801D95B" w:rsidRDefault="6801D95B" w:rsidP="00BC62B0">
            <w:pPr>
              <w:pStyle w:val="ListParagraph"/>
              <w:numPr>
                <w:ilvl w:val="0"/>
                <w:numId w:val="36"/>
              </w:numPr>
              <w:spacing w:after="0"/>
              <w:rPr>
                <w:rFonts w:ascii="Arial" w:eastAsia="Arial" w:hAnsi="Arial" w:cs="Arial"/>
              </w:rPr>
            </w:pPr>
            <w:r w:rsidRPr="0EC395F2">
              <w:rPr>
                <w:rFonts w:ascii="Arial" w:eastAsia="Arial" w:hAnsi="Arial" w:cs="Arial"/>
                <w:sz w:val="22"/>
                <w:szCs w:val="22"/>
              </w:rPr>
              <w:t>Crisis management</w:t>
            </w:r>
          </w:p>
          <w:p w14:paraId="08D4B933" w14:textId="65EB4FC5" w:rsidR="6801D95B" w:rsidRDefault="6801D95B" w:rsidP="00BC62B0">
            <w:pPr>
              <w:pStyle w:val="ListParagraph"/>
              <w:numPr>
                <w:ilvl w:val="0"/>
                <w:numId w:val="36"/>
              </w:numPr>
              <w:spacing w:after="0"/>
              <w:rPr>
                <w:rFonts w:ascii="Arial" w:eastAsia="Arial" w:hAnsi="Arial" w:cs="Arial"/>
              </w:rPr>
            </w:pPr>
            <w:r w:rsidRPr="0EC395F2">
              <w:rPr>
                <w:rFonts w:ascii="Arial" w:eastAsia="Arial" w:hAnsi="Arial" w:cs="Arial"/>
                <w:sz w:val="22"/>
                <w:szCs w:val="22"/>
              </w:rPr>
              <w:t>Crisis coordination</w:t>
            </w:r>
          </w:p>
          <w:p w14:paraId="62733267" w14:textId="07EE4897" w:rsidR="6801D95B" w:rsidRDefault="6801D95B" w:rsidP="00BC62B0">
            <w:pPr>
              <w:pStyle w:val="ListParagraph"/>
              <w:numPr>
                <w:ilvl w:val="0"/>
                <w:numId w:val="36"/>
              </w:numPr>
              <w:spacing w:after="0"/>
              <w:rPr>
                <w:rFonts w:ascii="Arial" w:eastAsia="Arial" w:hAnsi="Arial" w:cs="Arial"/>
              </w:rPr>
            </w:pPr>
            <w:r w:rsidRPr="0EC395F2">
              <w:rPr>
                <w:rFonts w:ascii="Arial" w:eastAsia="Arial" w:hAnsi="Arial" w:cs="Arial"/>
                <w:sz w:val="22"/>
                <w:szCs w:val="22"/>
              </w:rPr>
              <w:t>Incident and emergency response management</w:t>
            </w:r>
          </w:p>
          <w:p w14:paraId="76700E0D" w14:textId="43869EDD" w:rsidR="6801D95B" w:rsidRDefault="6801D95B" w:rsidP="00BC62B0">
            <w:pPr>
              <w:pStyle w:val="ListParagraph"/>
              <w:numPr>
                <w:ilvl w:val="0"/>
                <w:numId w:val="36"/>
              </w:numPr>
              <w:spacing w:after="0"/>
              <w:rPr>
                <w:rFonts w:ascii="Arial" w:eastAsia="Arial" w:hAnsi="Arial" w:cs="Arial"/>
              </w:rPr>
            </w:pPr>
            <w:r w:rsidRPr="0EC395F2">
              <w:rPr>
                <w:rFonts w:ascii="Arial" w:eastAsia="Arial" w:hAnsi="Arial" w:cs="Arial"/>
                <w:sz w:val="22"/>
                <w:szCs w:val="22"/>
              </w:rPr>
              <w:t>Conduct &amp; coordinate crisis simulation exercises</w:t>
            </w:r>
          </w:p>
          <w:p w14:paraId="43E62CA6" w14:textId="448C7526" w:rsidR="0EC395F2" w:rsidRDefault="0EC395F2" w:rsidP="0EC395F2">
            <w:pPr>
              <w:spacing w:before="240" w:after="240"/>
              <w:rPr>
                <w:rFonts w:ascii="Arial" w:eastAsia="Arial" w:hAnsi="Arial" w:cs="Arial"/>
                <w:b/>
                <w:bCs/>
                <w:sz w:val="22"/>
                <w:szCs w:val="22"/>
              </w:rPr>
            </w:pPr>
          </w:p>
          <w:p w14:paraId="676E781A" w14:textId="4A181545" w:rsidR="7443A14E" w:rsidRDefault="7443A14E" w:rsidP="05EAAE2D">
            <w:pPr>
              <w:spacing w:after="0"/>
              <w:rPr>
                <w:rFonts w:ascii="Arial" w:eastAsia="Arial" w:hAnsi="Arial" w:cs="Arial"/>
                <w:i/>
                <w:iCs/>
                <w:color w:val="000000" w:themeColor="text1"/>
                <w:sz w:val="22"/>
                <w:szCs w:val="22"/>
                <w:u w:val="single"/>
              </w:rPr>
            </w:pPr>
          </w:p>
        </w:tc>
      </w:tr>
      <w:tr w:rsidR="7443A14E" w14:paraId="2BD4BCAB" w14:textId="77777777" w:rsidTr="2093D571">
        <w:trPr>
          <w:trHeight w:val="300"/>
        </w:trPr>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67A0AAFD" w14:textId="2E3DBDE1" w:rsidR="57EB0C37" w:rsidRDefault="14034819" w:rsidP="0EC395F2">
            <w:pPr>
              <w:rPr>
                <w:rFonts w:ascii="Arial" w:eastAsia="Arial" w:hAnsi="Arial" w:cs="Arial"/>
                <w:color w:val="000000" w:themeColor="text1"/>
                <w:sz w:val="22"/>
                <w:szCs w:val="22"/>
              </w:rPr>
            </w:pPr>
            <w:r w:rsidRPr="0EC395F2">
              <w:rPr>
                <w:rFonts w:ascii="Arial" w:eastAsia="Arial" w:hAnsi="Arial" w:cs="Arial"/>
                <w:color w:val="000000" w:themeColor="text1"/>
                <w:sz w:val="22"/>
                <w:szCs w:val="22"/>
              </w:rPr>
              <w:lastRenderedPageBreak/>
              <w:t>4</w:t>
            </w:r>
          </w:p>
        </w:tc>
        <w:tc>
          <w:tcPr>
            <w:tcW w:w="145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5DAF303F" w14:textId="333D65CE" w:rsidR="7443A14E" w:rsidRDefault="048BDE34" w:rsidP="05EAAE2D">
            <w:pPr>
              <w:spacing w:after="0"/>
              <w:rPr>
                <w:rFonts w:ascii="Arial" w:eastAsia="Arial" w:hAnsi="Arial" w:cs="Arial"/>
                <w:color w:val="000000" w:themeColor="text1"/>
                <w:sz w:val="22"/>
                <w:szCs w:val="22"/>
              </w:rPr>
            </w:pPr>
            <w:r w:rsidRPr="05EAAE2D">
              <w:rPr>
                <w:rFonts w:ascii="Arial" w:eastAsia="Arial" w:hAnsi="Arial" w:cs="Arial"/>
                <w:color w:val="000000" w:themeColor="text1"/>
                <w:sz w:val="22"/>
                <w:szCs w:val="22"/>
              </w:rPr>
              <w:t>ICT</w:t>
            </w:r>
          </w:p>
        </w:tc>
        <w:tc>
          <w:tcPr>
            <w:tcW w:w="29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9302DF" w14:textId="00852CC4" w:rsidR="7443A14E" w:rsidRDefault="47EB5B42" w:rsidP="05EAAE2D">
            <w:pPr>
              <w:spacing w:after="0"/>
              <w:rPr>
                <w:rFonts w:ascii="Arial" w:eastAsia="Arial" w:hAnsi="Arial" w:cs="Arial"/>
                <w:b/>
                <w:bCs/>
                <w:sz w:val="22"/>
                <w:szCs w:val="22"/>
              </w:rPr>
            </w:pPr>
            <w:r w:rsidRPr="05EAAE2D">
              <w:rPr>
                <w:rFonts w:ascii="Arial" w:eastAsia="Arial" w:hAnsi="Arial" w:cs="Arial"/>
                <w:b/>
                <w:bCs/>
                <w:sz w:val="22"/>
                <w:szCs w:val="22"/>
              </w:rPr>
              <w:t>Covers:</w:t>
            </w:r>
          </w:p>
          <w:p w14:paraId="3A8E112B" w14:textId="6A89BDD2" w:rsidR="7443A14E" w:rsidRDefault="47EB5B42" w:rsidP="00BC62B0">
            <w:pPr>
              <w:pStyle w:val="ListParagraph"/>
              <w:numPr>
                <w:ilvl w:val="0"/>
                <w:numId w:val="34"/>
              </w:numPr>
              <w:spacing w:after="0"/>
              <w:rPr>
                <w:rFonts w:ascii="Arial" w:eastAsia="Arial" w:hAnsi="Arial" w:cs="Arial"/>
                <w:sz w:val="22"/>
                <w:szCs w:val="22"/>
              </w:rPr>
            </w:pPr>
            <w:r w:rsidRPr="05EAAE2D">
              <w:rPr>
                <w:rFonts w:ascii="Arial" w:eastAsia="Arial" w:hAnsi="Arial" w:cs="Arial"/>
                <w:sz w:val="22"/>
                <w:szCs w:val="22"/>
              </w:rPr>
              <w:t>Information and communication technology (ICT)</w:t>
            </w:r>
          </w:p>
          <w:p w14:paraId="4C4580B6" w14:textId="22F6075B" w:rsidR="7443A14E" w:rsidRDefault="47EB5B42" w:rsidP="00BC62B0">
            <w:pPr>
              <w:pStyle w:val="ListParagraph"/>
              <w:numPr>
                <w:ilvl w:val="0"/>
                <w:numId w:val="34"/>
              </w:numPr>
              <w:spacing w:after="0"/>
              <w:rPr>
                <w:rFonts w:ascii="Arial" w:eastAsia="Arial" w:hAnsi="Arial" w:cs="Arial"/>
                <w:sz w:val="22"/>
                <w:szCs w:val="22"/>
              </w:rPr>
            </w:pPr>
            <w:r w:rsidRPr="05EAAE2D">
              <w:rPr>
                <w:rFonts w:ascii="Arial" w:eastAsia="Arial" w:hAnsi="Arial" w:cs="Arial"/>
                <w:sz w:val="22"/>
                <w:szCs w:val="22"/>
              </w:rPr>
              <w:t>Data</w:t>
            </w:r>
          </w:p>
          <w:p w14:paraId="12486534" w14:textId="270D5F74" w:rsidR="7443A14E" w:rsidRDefault="47EB5B42" w:rsidP="00BC62B0">
            <w:pPr>
              <w:pStyle w:val="ListParagraph"/>
              <w:numPr>
                <w:ilvl w:val="0"/>
                <w:numId w:val="34"/>
              </w:numPr>
              <w:spacing w:after="0"/>
              <w:rPr>
                <w:rFonts w:ascii="Arial" w:eastAsia="Arial" w:hAnsi="Arial" w:cs="Arial"/>
                <w:sz w:val="22"/>
                <w:szCs w:val="22"/>
              </w:rPr>
            </w:pPr>
            <w:r w:rsidRPr="05EAAE2D">
              <w:rPr>
                <w:rFonts w:ascii="Arial" w:eastAsia="Arial" w:hAnsi="Arial" w:cs="Arial"/>
                <w:sz w:val="22"/>
                <w:szCs w:val="22"/>
              </w:rPr>
              <w:t>Cybersecurity</w:t>
            </w:r>
          </w:p>
          <w:p w14:paraId="4152A38F" w14:textId="00BBDE38" w:rsidR="4B7D301D" w:rsidRDefault="4B7D301D" w:rsidP="00BC62B0">
            <w:pPr>
              <w:pStyle w:val="ListParagraph"/>
              <w:numPr>
                <w:ilvl w:val="0"/>
                <w:numId w:val="34"/>
              </w:numPr>
              <w:spacing w:after="0"/>
              <w:rPr>
                <w:rFonts w:ascii="Arial" w:eastAsia="Arial" w:hAnsi="Arial" w:cs="Arial"/>
              </w:rPr>
            </w:pPr>
            <w:r w:rsidRPr="05EAAE2D">
              <w:rPr>
                <w:rFonts w:ascii="Arial" w:eastAsia="Arial" w:hAnsi="Arial" w:cs="Arial"/>
                <w:sz w:val="22"/>
                <w:szCs w:val="22"/>
              </w:rPr>
              <w:t>Conferences</w:t>
            </w:r>
          </w:p>
          <w:p w14:paraId="7F344A98" w14:textId="782B88C4" w:rsidR="7443A14E" w:rsidRDefault="7443A14E" w:rsidP="05EAAE2D">
            <w:pPr>
              <w:spacing w:after="0"/>
              <w:rPr>
                <w:rFonts w:ascii="Arial" w:eastAsia="Arial" w:hAnsi="Arial" w:cs="Arial"/>
                <w:sz w:val="22"/>
                <w:szCs w:val="22"/>
              </w:rPr>
            </w:pPr>
          </w:p>
        </w:tc>
        <w:tc>
          <w:tcPr>
            <w:tcW w:w="3390" w:type="dxa"/>
            <w:tcBorders>
              <w:top w:val="single" w:sz="8" w:space="0" w:color="000000" w:themeColor="text1"/>
              <w:left w:val="single" w:sz="4" w:space="0" w:color="auto"/>
              <w:bottom w:val="single" w:sz="4" w:space="0" w:color="auto"/>
              <w:right w:val="single" w:sz="12" w:space="0" w:color="000000" w:themeColor="text1"/>
            </w:tcBorders>
            <w:tcMar>
              <w:top w:w="15" w:type="dxa"/>
              <w:left w:w="15" w:type="dxa"/>
              <w:right w:w="15" w:type="dxa"/>
            </w:tcMar>
          </w:tcPr>
          <w:p w14:paraId="5C0819E6" w14:textId="62A16F08" w:rsidR="7443A14E" w:rsidRDefault="7205A6D6" w:rsidP="05EAAE2D">
            <w:pPr>
              <w:spacing w:before="240" w:after="240"/>
              <w:rPr>
                <w:rFonts w:ascii="Arial" w:eastAsia="Arial" w:hAnsi="Arial" w:cs="Arial"/>
                <w:b/>
                <w:bCs/>
                <w:sz w:val="22"/>
                <w:szCs w:val="22"/>
              </w:rPr>
            </w:pPr>
            <w:r w:rsidRPr="05EAAE2D">
              <w:rPr>
                <w:rFonts w:ascii="Arial" w:eastAsia="Arial" w:hAnsi="Arial" w:cs="Arial"/>
                <w:b/>
                <w:bCs/>
                <w:sz w:val="22"/>
                <w:szCs w:val="22"/>
              </w:rPr>
              <w:t>Includes:</w:t>
            </w:r>
          </w:p>
          <w:p w14:paraId="031BEFCC" w14:textId="1F7A83A9" w:rsidR="7443A14E" w:rsidRDefault="7205A6D6" w:rsidP="00BC62B0">
            <w:pPr>
              <w:pStyle w:val="ListParagraph"/>
              <w:numPr>
                <w:ilvl w:val="0"/>
                <w:numId w:val="49"/>
              </w:numPr>
              <w:spacing w:after="0"/>
              <w:rPr>
                <w:rFonts w:ascii="Arial" w:eastAsia="Arial" w:hAnsi="Arial" w:cs="Arial"/>
                <w:sz w:val="22"/>
                <w:szCs w:val="22"/>
              </w:rPr>
            </w:pPr>
            <w:r w:rsidRPr="05EAAE2D">
              <w:rPr>
                <w:rFonts w:ascii="Arial" w:eastAsia="Arial" w:hAnsi="Arial" w:cs="Arial"/>
                <w:sz w:val="22"/>
                <w:szCs w:val="22"/>
              </w:rPr>
              <w:t>Conferences</w:t>
            </w:r>
          </w:p>
          <w:p w14:paraId="6201CC74" w14:textId="2BE95A8C" w:rsidR="7443A14E" w:rsidRDefault="7205A6D6" w:rsidP="05EAAE2D">
            <w:pPr>
              <w:spacing w:before="240" w:after="240"/>
              <w:rPr>
                <w:rFonts w:ascii="Arial" w:eastAsia="Arial" w:hAnsi="Arial" w:cs="Arial"/>
                <w:b/>
                <w:bCs/>
                <w:sz w:val="22"/>
                <w:szCs w:val="22"/>
              </w:rPr>
            </w:pPr>
            <w:r w:rsidRPr="05EAAE2D">
              <w:rPr>
                <w:rFonts w:ascii="Arial" w:eastAsia="Arial" w:hAnsi="Arial" w:cs="Arial"/>
                <w:b/>
                <w:bCs/>
                <w:sz w:val="22"/>
                <w:szCs w:val="22"/>
              </w:rPr>
              <w:t>Skills/Technologies:</w:t>
            </w:r>
          </w:p>
          <w:p w14:paraId="743F1145" w14:textId="32AA2A27" w:rsidR="7443A14E" w:rsidRDefault="7205A6D6" w:rsidP="00BC62B0">
            <w:pPr>
              <w:pStyle w:val="ListParagraph"/>
              <w:numPr>
                <w:ilvl w:val="0"/>
                <w:numId w:val="22"/>
              </w:numPr>
              <w:spacing w:after="0"/>
              <w:rPr>
                <w:rFonts w:ascii="Arial" w:eastAsia="Arial" w:hAnsi="Arial" w:cs="Arial"/>
                <w:sz w:val="22"/>
                <w:szCs w:val="22"/>
              </w:rPr>
            </w:pPr>
            <w:r w:rsidRPr="05EAAE2D">
              <w:rPr>
                <w:rFonts w:ascii="Arial" w:eastAsia="Arial" w:hAnsi="Arial" w:cs="Arial"/>
                <w:sz w:val="22"/>
                <w:szCs w:val="22"/>
              </w:rPr>
              <w:t>Drone</w:t>
            </w:r>
          </w:p>
          <w:p w14:paraId="2C90AC7D" w14:textId="6604EAD6" w:rsidR="7443A14E" w:rsidRDefault="7205A6D6" w:rsidP="00BC62B0">
            <w:pPr>
              <w:pStyle w:val="ListParagraph"/>
              <w:numPr>
                <w:ilvl w:val="0"/>
                <w:numId w:val="22"/>
              </w:numPr>
              <w:spacing w:after="0"/>
              <w:rPr>
                <w:rFonts w:ascii="Arial" w:eastAsia="Arial" w:hAnsi="Arial" w:cs="Arial"/>
                <w:sz w:val="22"/>
                <w:szCs w:val="22"/>
              </w:rPr>
            </w:pPr>
            <w:r w:rsidRPr="05EAAE2D">
              <w:rPr>
                <w:rFonts w:ascii="Arial" w:eastAsia="Arial" w:hAnsi="Arial" w:cs="Arial"/>
                <w:sz w:val="22"/>
                <w:szCs w:val="22"/>
              </w:rPr>
              <w:t>VR</w:t>
            </w:r>
          </w:p>
          <w:p w14:paraId="53EB6CDF" w14:textId="6B879458" w:rsidR="7443A14E" w:rsidRDefault="7205A6D6" w:rsidP="00BC62B0">
            <w:pPr>
              <w:pStyle w:val="ListParagraph"/>
              <w:numPr>
                <w:ilvl w:val="0"/>
                <w:numId w:val="22"/>
              </w:numPr>
              <w:spacing w:after="0"/>
              <w:rPr>
                <w:rFonts w:ascii="Arial" w:eastAsia="Arial" w:hAnsi="Arial" w:cs="Arial"/>
                <w:sz w:val="22"/>
                <w:szCs w:val="22"/>
              </w:rPr>
            </w:pPr>
            <w:r w:rsidRPr="05EAAE2D">
              <w:rPr>
                <w:rFonts w:ascii="Arial" w:eastAsia="Arial" w:hAnsi="Arial" w:cs="Arial"/>
                <w:sz w:val="22"/>
                <w:szCs w:val="22"/>
              </w:rPr>
              <w:t>Python</w:t>
            </w:r>
          </w:p>
          <w:p w14:paraId="3191D259" w14:textId="25EEA8D4" w:rsidR="7443A14E" w:rsidRDefault="7205A6D6" w:rsidP="00BC62B0">
            <w:pPr>
              <w:pStyle w:val="ListParagraph"/>
              <w:numPr>
                <w:ilvl w:val="0"/>
                <w:numId w:val="22"/>
              </w:numPr>
              <w:spacing w:after="0"/>
              <w:rPr>
                <w:rFonts w:ascii="Arial" w:eastAsia="Arial" w:hAnsi="Arial" w:cs="Arial"/>
                <w:sz w:val="22"/>
                <w:szCs w:val="22"/>
              </w:rPr>
            </w:pPr>
            <w:r w:rsidRPr="05EAAE2D">
              <w:rPr>
                <w:rFonts w:ascii="Arial" w:eastAsia="Arial" w:hAnsi="Arial" w:cs="Arial"/>
                <w:sz w:val="22"/>
                <w:szCs w:val="22"/>
              </w:rPr>
              <w:t>Excel</w:t>
            </w:r>
          </w:p>
          <w:p w14:paraId="55C8900E" w14:textId="0A263164" w:rsidR="7443A14E" w:rsidRDefault="7205A6D6" w:rsidP="00BC62B0">
            <w:pPr>
              <w:pStyle w:val="ListParagraph"/>
              <w:numPr>
                <w:ilvl w:val="0"/>
                <w:numId w:val="22"/>
              </w:numPr>
              <w:spacing w:after="0"/>
              <w:rPr>
                <w:rFonts w:ascii="Arial" w:eastAsia="Arial" w:hAnsi="Arial" w:cs="Arial"/>
                <w:sz w:val="22"/>
                <w:szCs w:val="22"/>
              </w:rPr>
            </w:pPr>
            <w:r w:rsidRPr="05EAAE2D">
              <w:rPr>
                <w:rFonts w:ascii="Arial" w:eastAsia="Arial" w:hAnsi="Arial" w:cs="Arial"/>
                <w:sz w:val="22"/>
                <w:szCs w:val="22"/>
              </w:rPr>
              <w:t>AWS</w:t>
            </w:r>
          </w:p>
          <w:p w14:paraId="12619C2B" w14:textId="378226A7" w:rsidR="7443A14E" w:rsidRDefault="7205A6D6" w:rsidP="00BC62B0">
            <w:pPr>
              <w:pStyle w:val="ListParagraph"/>
              <w:numPr>
                <w:ilvl w:val="0"/>
                <w:numId w:val="22"/>
              </w:numPr>
              <w:spacing w:after="0"/>
              <w:rPr>
                <w:rFonts w:ascii="Arial" w:eastAsia="Arial" w:hAnsi="Arial" w:cs="Arial"/>
                <w:sz w:val="22"/>
                <w:szCs w:val="22"/>
              </w:rPr>
            </w:pPr>
            <w:r w:rsidRPr="05EAAE2D">
              <w:rPr>
                <w:rFonts w:ascii="Arial" w:eastAsia="Arial" w:hAnsi="Arial" w:cs="Arial"/>
                <w:sz w:val="22"/>
                <w:szCs w:val="22"/>
              </w:rPr>
              <w:t>CompTIA</w:t>
            </w:r>
          </w:p>
          <w:p w14:paraId="67D668E5" w14:textId="750C4050" w:rsidR="7443A14E" w:rsidRDefault="7205A6D6" w:rsidP="00BC62B0">
            <w:pPr>
              <w:pStyle w:val="ListParagraph"/>
              <w:numPr>
                <w:ilvl w:val="0"/>
                <w:numId w:val="22"/>
              </w:numPr>
              <w:spacing w:after="0"/>
              <w:rPr>
                <w:rFonts w:ascii="Arial" w:eastAsia="Arial" w:hAnsi="Arial" w:cs="Arial"/>
                <w:sz w:val="22"/>
                <w:szCs w:val="22"/>
              </w:rPr>
            </w:pPr>
            <w:r w:rsidRPr="0EC395F2">
              <w:rPr>
                <w:rFonts w:ascii="Arial" w:eastAsia="Arial" w:hAnsi="Arial" w:cs="Arial"/>
                <w:sz w:val="22"/>
                <w:szCs w:val="22"/>
              </w:rPr>
              <w:t>NCTA</w:t>
            </w:r>
          </w:p>
          <w:p w14:paraId="55A32813" w14:textId="42F16A15" w:rsidR="5B3333C2" w:rsidRDefault="5B3333C2" w:rsidP="00BC62B0">
            <w:pPr>
              <w:pStyle w:val="ListParagraph"/>
              <w:numPr>
                <w:ilvl w:val="0"/>
                <w:numId w:val="22"/>
              </w:numPr>
              <w:spacing w:after="0"/>
              <w:rPr>
                <w:rFonts w:ascii="Arial" w:eastAsia="Arial" w:hAnsi="Arial" w:cs="Arial"/>
              </w:rPr>
            </w:pPr>
            <w:r w:rsidRPr="0EC395F2">
              <w:rPr>
                <w:rFonts w:ascii="Arial" w:eastAsia="Arial" w:hAnsi="Arial" w:cs="Arial"/>
                <w:sz w:val="22"/>
                <w:szCs w:val="22"/>
              </w:rPr>
              <w:t>Lean Six Sigma</w:t>
            </w:r>
          </w:p>
          <w:p w14:paraId="685AE26D" w14:textId="2E222347" w:rsidR="5B3333C2" w:rsidRDefault="5B3333C2" w:rsidP="00BC62B0">
            <w:pPr>
              <w:pStyle w:val="ListParagraph"/>
              <w:numPr>
                <w:ilvl w:val="0"/>
                <w:numId w:val="22"/>
              </w:numPr>
              <w:spacing w:after="0"/>
              <w:rPr>
                <w:rFonts w:ascii="Arial" w:eastAsia="Arial" w:hAnsi="Arial" w:cs="Arial"/>
              </w:rPr>
            </w:pPr>
            <w:r w:rsidRPr="0EC395F2">
              <w:rPr>
                <w:rFonts w:ascii="Arial" w:eastAsia="Arial" w:hAnsi="Arial" w:cs="Arial"/>
                <w:sz w:val="22"/>
                <w:szCs w:val="22"/>
              </w:rPr>
              <w:t>Agile</w:t>
            </w:r>
          </w:p>
          <w:p w14:paraId="431208C8" w14:textId="7AD3D762" w:rsidR="0EC395F2" w:rsidRDefault="0EC395F2" w:rsidP="0EC395F2">
            <w:pPr>
              <w:spacing w:after="0"/>
              <w:rPr>
                <w:rFonts w:ascii="Arial" w:eastAsia="Arial" w:hAnsi="Arial" w:cs="Arial"/>
                <w:sz w:val="22"/>
                <w:szCs w:val="22"/>
              </w:rPr>
            </w:pPr>
          </w:p>
          <w:p w14:paraId="4F3B7D69" w14:textId="395B316F" w:rsidR="7443A14E" w:rsidRDefault="7443A14E" w:rsidP="05EAAE2D">
            <w:pPr>
              <w:spacing w:after="0"/>
              <w:rPr>
                <w:rFonts w:ascii="Arial" w:eastAsia="Arial" w:hAnsi="Arial" w:cs="Arial"/>
                <w:color w:val="000000" w:themeColor="text1"/>
                <w:sz w:val="22"/>
                <w:szCs w:val="22"/>
              </w:rPr>
            </w:pPr>
          </w:p>
        </w:tc>
        <w:tc>
          <w:tcPr>
            <w:tcW w:w="464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bottom"/>
          </w:tcPr>
          <w:p w14:paraId="7133FF6C" w14:textId="31013F69" w:rsidR="7443A14E" w:rsidRDefault="4CC5603D" w:rsidP="05EAAE2D">
            <w:pPr>
              <w:spacing w:before="240" w:after="240"/>
              <w:rPr>
                <w:rFonts w:ascii="Arial" w:eastAsia="Arial" w:hAnsi="Arial" w:cs="Arial"/>
                <w:b/>
                <w:bCs/>
                <w:sz w:val="22"/>
                <w:szCs w:val="22"/>
              </w:rPr>
            </w:pPr>
            <w:r w:rsidRPr="70FB0CAB">
              <w:rPr>
                <w:rFonts w:ascii="Arial" w:eastAsia="Arial" w:hAnsi="Arial" w:cs="Arial"/>
                <w:b/>
                <w:bCs/>
                <w:sz w:val="22"/>
                <w:szCs w:val="22"/>
              </w:rPr>
              <w:t>ICT Fundamentals</w:t>
            </w:r>
          </w:p>
          <w:p w14:paraId="1635D8EA" w14:textId="7379681A" w:rsidR="7443A14E" w:rsidRDefault="403CBA32" w:rsidP="00BC62B0">
            <w:pPr>
              <w:pStyle w:val="ListParagraph"/>
              <w:numPr>
                <w:ilvl w:val="0"/>
                <w:numId w:val="13"/>
              </w:numPr>
              <w:spacing w:after="0"/>
              <w:rPr>
                <w:rFonts w:ascii="Arial" w:eastAsia="Arial" w:hAnsi="Arial" w:cs="Arial"/>
                <w:sz w:val="22"/>
                <w:szCs w:val="22"/>
              </w:rPr>
            </w:pPr>
            <w:r w:rsidRPr="05EAAE2D">
              <w:rPr>
                <w:rFonts w:ascii="Arial" w:eastAsia="Arial" w:hAnsi="Arial" w:cs="Arial"/>
                <w:sz w:val="22"/>
                <w:szCs w:val="22"/>
              </w:rPr>
              <w:t>Digital Innovation</w:t>
            </w:r>
          </w:p>
          <w:p w14:paraId="17A8DA28" w14:textId="2B377AF4" w:rsidR="7443A14E" w:rsidRDefault="403CBA32" w:rsidP="00BC62B0">
            <w:pPr>
              <w:pStyle w:val="ListParagraph"/>
              <w:numPr>
                <w:ilvl w:val="0"/>
                <w:numId w:val="13"/>
              </w:numPr>
              <w:spacing w:after="0"/>
              <w:rPr>
                <w:rFonts w:ascii="Arial" w:eastAsia="Arial" w:hAnsi="Arial" w:cs="Arial"/>
                <w:sz w:val="22"/>
                <w:szCs w:val="22"/>
              </w:rPr>
            </w:pPr>
            <w:r w:rsidRPr="05EAAE2D">
              <w:rPr>
                <w:rFonts w:ascii="Arial" w:eastAsia="Arial" w:hAnsi="Arial" w:cs="Arial"/>
                <w:sz w:val="22"/>
                <w:szCs w:val="22"/>
              </w:rPr>
              <w:t>ICT Infrastructure</w:t>
            </w:r>
          </w:p>
          <w:p w14:paraId="233BFB27" w14:textId="3968E2E6" w:rsidR="7443A14E" w:rsidRDefault="403CBA32" w:rsidP="00BC62B0">
            <w:pPr>
              <w:pStyle w:val="ListParagraph"/>
              <w:numPr>
                <w:ilvl w:val="0"/>
                <w:numId w:val="13"/>
              </w:numPr>
              <w:spacing w:after="0"/>
              <w:rPr>
                <w:rFonts w:ascii="Arial" w:eastAsia="Arial" w:hAnsi="Arial" w:cs="Arial"/>
                <w:sz w:val="22"/>
                <w:szCs w:val="22"/>
              </w:rPr>
            </w:pPr>
            <w:r w:rsidRPr="05EAAE2D">
              <w:rPr>
                <w:rFonts w:ascii="Arial" w:eastAsia="Arial" w:hAnsi="Arial" w:cs="Arial"/>
                <w:sz w:val="22"/>
                <w:szCs w:val="22"/>
              </w:rPr>
              <w:t>ICT Operations</w:t>
            </w:r>
          </w:p>
          <w:p w14:paraId="53F53338" w14:textId="50CD6F00" w:rsidR="7443A14E" w:rsidRDefault="403CBA32" w:rsidP="00BC62B0">
            <w:pPr>
              <w:pStyle w:val="ListParagraph"/>
              <w:numPr>
                <w:ilvl w:val="0"/>
                <w:numId w:val="13"/>
              </w:numPr>
              <w:spacing w:after="0"/>
              <w:rPr>
                <w:rFonts w:ascii="Arial" w:eastAsia="Arial" w:hAnsi="Arial" w:cs="Arial"/>
                <w:sz w:val="22"/>
                <w:szCs w:val="22"/>
              </w:rPr>
            </w:pPr>
            <w:r w:rsidRPr="05EAAE2D">
              <w:rPr>
                <w:rFonts w:ascii="Arial" w:eastAsia="Arial" w:hAnsi="Arial" w:cs="Arial"/>
                <w:sz w:val="22"/>
                <w:szCs w:val="22"/>
              </w:rPr>
              <w:t>Software Applications</w:t>
            </w:r>
          </w:p>
          <w:p w14:paraId="24F5DAF1" w14:textId="243344D1" w:rsidR="7443A14E" w:rsidRDefault="403CBA32" w:rsidP="00BC62B0">
            <w:pPr>
              <w:pStyle w:val="ListParagraph"/>
              <w:numPr>
                <w:ilvl w:val="0"/>
                <w:numId w:val="13"/>
              </w:numPr>
              <w:spacing w:after="0"/>
              <w:rPr>
                <w:rFonts w:ascii="Arial" w:eastAsia="Arial" w:hAnsi="Arial" w:cs="Arial"/>
                <w:sz w:val="22"/>
                <w:szCs w:val="22"/>
              </w:rPr>
            </w:pPr>
            <w:r w:rsidRPr="05EAAE2D">
              <w:rPr>
                <w:rFonts w:ascii="Arial" w:eastAsia="Arial" w:hAnsi="Arial" w:cs="Arial"/>
                <w:sz w:val="22"/>
                <w:szCs w:val="22"/>
              </w:rPr>
              <w:t>Information Security</w:t>
            </w:r>
          </w:p>
          <w:p w14:paraId="2A09BD20" w14:textId="6AAEEF3A" w:rsidR="7443A14E" w:rsidRDefault="403CBA32" w:rsidP="00BC62B0">
            <w:pPr>
              <w:pStyle w:val="ListParagraph"/>
              <w:numPr>
                <w:ilvl w:val="0"/>
                <w:numId w:val="13"/>
              </w:numPr>
              <w:spacing w:after="0"/>
              <w:rPr>
                <w:rFonts w:ascii="Arial" w:eastAsia="Arial" w:hAnsi="Arial" w:cs="Arial"/>
                <w:sz w:val="22"/>
                <w:szCs w:val="22"/>
              </w:rPr>
            </w:pPr>
            <w:r w:rsidRPr="05EAAE2D">
              <w:rPr>
                <w:rFonts w:ascii="Arial" w:eastAsia="Arial" w:hAnsi="Arial" w:cs="Arial"/>
                <w:sz w:val="22"/>
                <w:szCs w:val="22"/>
              </w:rPr>
              <w:t>Enterprise Architecture</w:t>
            </w:r>
          </w:p>
          <w:p w14:paraId="13F6E5FE" w14:textId="5FBBE418" w:rsidR="7443A14E" w:rsidRDefault="403CBA32" w:rsidP="00BC62B0">
            <w:pPr>
              <w:pStyle w:val="ListParagraph"/>
              <w:numPr>
                <w:ilvl w:val="0"/>
                <w:numId w:val="13"/>
              </w:numPr>
              <w:spacing w:after="0"/>
              <w:rPr>
                <w:rFonts w:ascii="Arial" w:eastAsia="Arial" w:hAnsi="Arial" w:cs="Arial"/>
                <w:sz w:val="22"/>
                <w:szCs w:val="22"/>
              </w:rPr>
            </w:pPr>
            <w:r w:rsidRPr="05EAAE2D">
              <w:rPr>
                <w:rFonts w:ascii="Arial" w:eastAsia="Arial" w:hAnsi="Arial" w:cs="Arial"/>
                <w:sz w:val="22"/>
                <w:szCs w:val="22"/>
              </w:rPr>
              <w:t>Telecommunication</w:t>
            </w:r>
          </w:p>
          <w:p w14:paraId="5AAF1300" w14:textId="77A6D3A3" w:rsidR="7443A14E" w:rsidRDefault="403CBA32" w:rsidP="00BC62B0">
            <w:pPr>
              <w:pStyle w:val="ListParagraph"/>
              <w:numPr>
                <w:ilvl w:val="0"/>
                <w:numId w:val="13"/>
              </w:numPr>
              <w:spacing w:after="0"/>
              <w:rPr>
                <w:rFonts w:ascii="Arial" w:eastAsia="Arial" w:hAnsi="Arial" w:cs="Arial"/>
                <w:sz w:val="22"/>
                <w:szCs w:val="22"/>
              </w:rPr>
            </w:pPr>
            <w:r w:rsidRPr="05EAAE2D">
              <w:rPr>
                <w:rFonts w:ascii="Arial" w:eastAsia="Arial" w:hAnsi="Arial" w:cs="Arial"/>
                <w:sz w:val="22"/>
                <w:szCs w:val="22"/>
              </w:rPr>
              <w:t>Network</w:t>
            </w:r>
          </w:p>
          <w:p w14:paraId="4868572A" w14:textId="0E2F3116" w:rsidR="7443A14E" w:rsidRDefault="403CBA32" w:rsidP="00BC62B0">
            <w:pPr>
              <w:pStyle w:val="ListParagraph"/>
              <w:numPr>
                <w:ilvl w:val="0"/>
                <w:numId w:val="13"/>
              </w:numPr>
              <w:spacing w:after="0"/>
              <w:rPr>
                <w:rFonts w:ascii="Arial" w:eastAsia="Arial" w:hAnsi="Arial" w:cs="Arial"/>
                <w:sz w:val="22"/>
                <w:szCs w:val="22"/>
              </w:rPr>
            </w:pPr>
            <w:r w:rsidRPr="05EAAE2D">
              <w:rPr>
                <w:rFonts w:ascii="Arial" w:eastAsia="Arial" w:hAnsi="Arial" w:cs="Arial"/>
                <w:sz w:val="22"/>
                <w:szCs w:val="22"/>
              </w:rPr>
              <w:t>Digital Technology</w:t>
            </w:r>
          </w:p>
          <w:p w14:paraId="5E824CD1" w14:textId="49E6C1CB" w:rsidR="7443A14E" w:rsidRDefault="403CBA32" w:rsidP="00BC62B0">
            <w:pPr>
              <w:pStyle w:val="ListParagraph"/>
              <w:numPr>
                <w:ilvl w:val="0"/>
                <w:numId w:val="13"/>
              </w:numPr>
              <w:spacing w:after="0"/>
              <w:rPr>
                <w:rFonts w:ascii="Arial" w:eastAsia="Arial" w:hAnsi="Arial" w:cs="Arial"/>
                <w:sz w:val="22"/>
                <w:szCs w:val="22"/>
              </w:rPr>
            </w:pPr>
            <w:r w:rsidRPr="05EAAE2D">
              <w:rPr>
                <w:rFonts w:ascii="Arial" w:eastAsia="Arial" w:hAnsi="Arial" w:cs="Arial"/>
                <w:sz w:val="22"/>
                <w:szCs w:val="22"/>
              </w:rPr>
              <w:t>Business Analysis</w:t>
            </w:r>
          </w:p>
          <w:p w14:paraId="6E45C5FE" w14:textId="63C7EC93" w:rsidR="7443A14E" w:rsidRDefault="403CBA32" w:rsidP="00BC62B0">
            <w:pPr>
              <w:pStyle w:val="ListParagraph"/>
              <w:numPr>
                <w:ilvl w:val="0"/>
                <w:numId w:val="13"/>
              </w:numPr>
              <w:spacing w:after="0"/>
              <w:rPr>
                <w:rFonts w:ascii="Arial" w:eastAsia="Arial" w:hAnsi="Arial" w:cs="Arial"/>
                <w:sz w:val="22"/>
                <w:szCs w:val="22"/>
              </w:rPr>
            </w:pPr>
            <w:r w:rsidRPr="05EAAE2D">
              <w:rPr>
                <w:rFonts w:ascii="Arial" w:eastAsia="Arial" w:hAnsi="Arial" w:cs="Arial"/>
                <w:sz w:val="22"/>
                <w:szCs w:val="22"/>
              </w:rPr>
              <w:t>Cybersecurity</w:t>
            </w:r>
          </w:p>
          <w:p w14:paraId="4FD2A29A" w14:textId="27A03CEA" w:rsidR="7443A14E" w:rsidRDefault="403CBA32" w:rsidP="00BC62B0">
            <w:pPr>
              <w:pStyle w:val="ListParagraph"/>
              <w:numPr>
                <w:ilvl w:val="0"/>
                <w:numId w:val="13"/>
              </w:numPr>
              <w:spacing w:after="0"/>
              <w:rPr>
                <w:rFonts w:ascii="Arial" w:eastAsia="Arial" w:hAnsi="Arial" w:cs="Arial"/>
                <w:sz w:val="22"/>
                <w:szCs w:val="22"/>
              </w:rPr>
            </w:pPr>
            <w:r w:rsidRPr="0EC395F2">
              <w:rPr>
                <w:rFonts w:ascii="Arial" w:eastAsia="Arial" w:hAnsi="Arial" w:cs="Arial"/>
                <w:sz w:val="22"/>
                <w:szCs w:val="22"/>
              </w:rPr>
              <w:t>Cloud Hosting</w:t>
            </w:r>
          </w:p>
          <w:p w14:paraId="62F409F7" w14:textId="51F37FFB" w:rsidR="010DFED6" w:rsidRDefault="010DFED6" w:rsidP="00BC62B0">
            <w:pPr>
              <w:pStyle w:val="ListParagraph"/>
              <w:numPr>
                <w:ilvl w:val="0"/>
                <w:numId w:val="13"/>
              </w:numPr>
              <w:spacing w:after="0"/>
              <w:rPr>
                <w:rFonts w:ascii="Arial" w:eastAsia="Arial" w:hAnsi="Arial" w:cs="Arial"/>
                <w:sz w:val="22"/>
                <w:szCs w:val="22"/>
              </w:rPr>
            </w:pPr>
            <w:r w:rsidRPr="05EAAE2D">
              <w:rPr>
                <w:rFonts w:ascii="Arial" w:eastAsia="Arial" w:hAnsi="Arial" w:cs="Arial"/>
                <w:sz w:val="22"/>
                <w:szCs w:val="22"/>
              </w:rPr>
              <w:t>Cloud Operations</w:t>
            </w:r>
          </w:p>
          <w:p w14:paraId="56C93EA6" w14:textId="4B762C54" w:rsidR="010DFED6" w:rsidRDefault="010DFED6" w:rsidP="00BC62B0">
            <w:pPr>
              <w:pStyle w:val="ListParagraph"/>
              <w:numPr>
                <w:ilvl w:val="0"/>
                <w:numId w:val="13"/>
              </w:numPr>
              <w:spacing w:after="0"/>
              <w:rPr>
                <w:rFonts w:ascii="Arial" w:eastAsia="Arial" w:hAnsi="Arial" w:cs="Arial"/>
                <w:sz w:val="22"/>
                <w:szCs w:val="22"/>
              </w:rPr>
            </w:pPr>
            <w:r w:rsidRPr="05EAAE2D">
              <w:rPr>
                <w:rFonts w:ascii="Arial" w:eastAsia="Arial" w:hAnsi="Arial" w:cs="Arial"/>
                <w:sz w:val="22"/>
                <w:szCs w:val="22"/>
              </w:rPr>
              <w:t>User Experience Design</w:t>
            </w:r>
          </w:p>
          <w:p w14:paraId="000E8818" w14:textId="58962342" w:rsidR="010DFED6" w:rsidRDefault="010DFED6" w:rsidP="00BC62B0">
            <w:pPr>
              <w:pStyle w:val="ListParagraph"/>
              <w:numPr>
                <w:ilvl w:val="0"/>
                <w:numId w:val="13"/>
              </w:numPr>
              <w:spacing w:after="0"/>
              <w:rPr>
                <w:rFonts w:ascii="Arial" w:eastAsia="Arial" w:hAnsi="Arial" w:cs="Arial"/>
                <w:sz w:val="22"/>
                <w:szCs w:val="22"/>
              </w:rPr>
            </w:pPr>
            <w:r w:rsidRPr="05EAAE2D">
              <w:rPr>
                <w:rFonts w:ascii="Arial" w:eastAsia="Arial" w:hAnsi="Arial" w:cs="Arial"/>
                <w:sz w:val="22"/>
                <w:szCs w:val="22"/>
              </w:rPr>
              <w:t>Data Governance</w:t>
            </w:r>
          </w:p>
          <w:p w14:paraId="34D685D9" w14:textId="7F8E098A" w:rsidR="010DFED6" w:rsidRDefault="010DFED6" w:rsidP="00BC62B0">
            <w:pPr>
              <w:pStyle w:val="ListParagraph"/>
              <w:numPr>
                <w:ilvl w:val="0"/>
                <w:numId w:val="13"/>
              </w:numPr>
              <w:spacing w:after="0"/>
              <w:rPr>
                <w:rFonts w:ascii="Arial" w:eastAsia="Arial" w:hAnsi="Arial" w:cs="Arial"/>
                <w:sz w:val="22"/>
                <w:szCs w:val="22"/>
              </w:rPr>
            </w:pPr>
            <w:r w:rsidRPr="05EAAE2D">
              <w:rPr>
                <w:rFonts w:ascii="Arial" w:eastAsia="Arial" w:hAnsi="Arial" w:cs="Arial"/>
                <w:sz w:val="22"/>
                <w:szCs w:val="22"/>
              </w:rPr>
              <w:t>Data Quality</w:t>
            </w:r>
          </w:p>
          <w:p w14:paraId="14D368ED" w14:textId="29F1DBC0" w:rsidR="010DFED6" w:rsidRDefault="010DFED6" w:rsidP="00BC62B0">
            <w:pPr>
              <w:pStyle w:val="ListParagraph"/>
              <w:numPr>
                <w:ilvl w:val="0"/>
                <w:numId w:val="13"/>
              </w:numPr>
              <w:spacing w:after="0"/>
              <w:rPr>
                <w:rFonts w:ascii="Arial" w:eastAsia="Arial" w:hAnsi="Arial" w:cs="Arial"/>
                <w:sz w:val="22"/>
                <w:szCs w:val="22"/>
              </w:rPr>
            </w:pPr>
            <w:r w:rsidRPr="05EAAE2D">
              <w:rPr>
                <w:rFonts w:ascii="Arial" w:eastAsia="Arial" w:hAnsi="Arial" w:cs="Arial"/>
                <w:sz w:val="22"/>
                <w:szCs w:val="22"/>
              </w:rPr>
              <w:t>Data Modelling</w:t>
            </w:r>
          </w:p>
          <w:p w14:paraId="7161320F" w14:textId="5EDC95D4" w:rsidR="010DFED6" w:rsidRDefault="010DFED6" w:rsidP="00BC62B0">
            <w:pPr>
              <w:pStyle w:val="ListParagraph"/>
              <w:numPr>
                <w:ilvl w:val="0"/>
                <w:numId w:val="13"/>
              </w:numPr>
              <w:spacing w:after="0"/>
              <w:rPr>
                <w:rFonts w:ascii="Arial" w:eastAsia="Arial" w:hAnsi="Arial" w:cs="Arial"/>
                <w:sz w:val="22"/>
                <w:szCs w:val="22"/>
              </w:rPr>
            </w:pPr>
            <w:r w:rsidRPr="05EAAE2D">
              <w:rPr>
                <w:rFonts w:ascii="Arial" w:eastAsia="Arial" w:hAnsi="Arial" w:cs="Arial"/>
                <w:sz w:val="22"/>
                <w:szCs w:val="22"/>
              </w:rPr>
              <w:t>System Admin</w:t>
            </w:r>
          </w:p>
          <w:p w14:paraId="3480755D" w14:textId="44E7E481" w:rsidR="010DFED6" w:rsidRDefault="010DFED6" w:rsidP="00BC62B0">
            <w:pPr>
              <w:pStyle w:val="ListParagraph"/>
              <w:numPr>
                <w:ilvl w:val="0"/>
                <w:numId w:val="13"/>
              </w:numPr>
              <w:spacing w:after="0"/>
              <w:rPr>
                <w:rFonts w:ascii="Arial" w:eastAsia="Arial" w:hAnsi="Arial" w:cs="Arial"/>
                <w:sz w:val="22"/>
                <w:szCs w:val="22"/>
              </w:rPr>
            </w:pPr>
            <w:r w:rsidRPr="05EAAE2D">
              <w:rPr>
                <w:rFonts w:ascii="Arial" w:eastAsia="Arial" w:hAnsi="Arial" w:cs="Arial"/>
                <w:sz w:val="22"/>
                <w:szCs w:val="22"/>
              </w:rPr>
              <w:t>Network Admin</w:t>
            </w:r>
          </w:p>
          <w:p w14:paraId="0CA14D9A" w14:textId="47A3185F" w:rsidR="010DFED6" w:rsidRDefault="010DFED6" w:rsidP="00BC62B0">
            <w:pPr>
              <w:pStyle w:val="ListParagraph"/>
              <w:numPr>
                <w:ilvl w:val="0"/>
                <w:numId w:val="13"/>
              </w:numPr>
              <w:spacing w:after="0"/>
              <w:rPr>
                <w:rFonts w:ascii="Arial" w:eastAsia="Arial" w:hAnsi="Arial" w:cs="Arial"/>
                <w:sz w:val="22"/>
                <w:szCs w:val="22"/>
              </w:rPr>
            </w:pPr>
            <w:r w:rsidRPr="05EAAE2D">
              <w:rPr>
                <w:rFonts w:ascii="Arial" w:eastAsia="Arial" w:hAnsi="Arial" w:cs="Arial"/>
                <w:sz w:val="22"/>
                <w:szCs w:val="22"/>
              </w:rPr>
              <w:t>Telecommunications Field Support</w:t>
            </w:r>
          </w:p>
          <w:p w14:paraId="3B0D66A3" w14:textId="177A564D" w:rsidR="010DFED6" w:rsidRDefault="010DFED6" w:rsidP="00BC62B0">
            <w:pPr>
              <w:pStyle w:val="ListParagraph"/>
              <w:numPr>
                <w:ilvl w:val="0"/>
                <w:numId w:val="13"/>
              </w:numPr>
              <w:spacing w:after="0"/>
              <w:rPr>
                <w:rFonts w:ascii="Arial" w:eastAsia="Arial" w:hAnsi="Arial" w:cs="Arial"/>
                <w:sz w:val="22"/>
                <w:szCs w:val="22"/>
              </w:rPr>
            </w:pPr>
            <w:r w:rsidRPr="05EAAE2D">
              <w:rPr>
                <w:rFonts w:ascii="Arial" w:eastAsia="Arial" w:hAnsi="Arial" w:cs="Arial"/>
                <w:sz w:val="22"/>
                <w:szCs w:val="22"/>
              </w:rPr>
              <w:t>End User Computing</w:t>
            </w:r>
          </w:p>
          <w:p w14:paraId="53BC344C" w14:textId="38B93168" w:rsidR="010DFED6" w:rsidRDefault="010DFED6" w:rsidP="00BC62B0">
            <w:pPr>
              <w:pStyle w:val="ListParagraph"/>
              <w:numPr>
                <w:ilvl w:val="0"/>
                <w:numId w:val="13"/>
              </w:numPr>
              <w:spacing w:after="0"/>
              <w:rPr>
                <w:rFonts w:ascii="Arial" w:eastAsia="Arial" w:hAnsi="Arial" w:cs="Arial"/>
                <w:sz w:val="22"/>
                <w:szCs w:val="22"/>
              </w:rPr>
            </w:pPr>
            <w:r w:rsidRPr="05EAAE2D">
              <w:rPr>
                <w:rFonts w:ascii="Arial" w:eastAsia="Arial" w:hAnsi="Arial" w:cs="Arial"/>
                <w:sz w:val="22"/>
                <w:szCs w:val="22"/>
              </w:rPr>
              <w:t>Database Admin</w:t>
            </w:r>
          </w:p>
          <w:p w14:paraId="5261BCB0" w14:textId="7CB26461" w:rsidR="010DFED6" w:rsidRDefault="010DFED6" w:rsidP="00BC62B0">
            <w:pPr>
              <w:pStyle w:val="ListParagraph"/>
              <w:numPr>
                <w:ilvl w:val="0"/>
                <w:numId w:val="13"/>
              </w:numPr>
              <w:spacing w:after="0"/>
              <w:rPr>
                <w:rFonts w:ascii="Arial" w:eastAsia="Arial" w:hAnsi="Arial" w:cs="Arial"/>
                <w:sz w:val="22"/>
                <w:szCs w:val="22"/>
              </w:rPr>
            </w:pPr>
            <w:r w:rsidRPr="0EC395F2">
              <w:rPr>
                <w:rFonts w:ascii="Arial" w:eastAsia="Arial" w:hAnsi="Arial" w:cs="Arial"/>
                <w:sz w:val="22"/>
                <w:szCs w:val="22"/>
              </w:rPr>
              <w:t>Data Centre</w:t>
            </w:r>
          </w:p>
          <w:p w14:paraId="637AF611" w14:textId="2857BA57" w:rsidR="05EAAE2D" w:rsidRDefault="31419C02" w:rsidP="00BC62B0">
            <w:pPr>
              <w:pStyle w:val="ListParagraph"/>
              <w:numPr>
                <w:ilvl w:val="0"/>
                <w:numId w:val="33"/>
              </w:numPr>
              <w:spacing w:before="240" w:after="240"/>
              <w:rPr>
                <w:rFonts w:ascii="Arial" w:eastAsia="Arial" w:hAnsi="Arial" w:cs="Arial"/>
              </w:rPr>
            </w:pPr>
            <w:r w:rsidRPr="0EC395F2">
              <w:rPr>
                <w:rFonts w:ascii="Arial" w:eastAsia="Arial" w:hAnsi="Arial" w:cs="Arial"/>
              </w:rPr>
              <w:t>Agile Methodology</w:t>
            </w:r>
          </w:p>
          <w:p w14:paraId="51CE242C" w14:textId="3BA515F5" w:rsidR="05EAAE2D" w:rsidRDefault="31419C02" w:rsidP="00BC62B0">
            <w:pPr>
              <w:pStyle w:val="ListParagraph"/>
              <w:numPr>
                <w:ilvl w:val="0"/>
                <w:numId w:val="33"/>
              </w:numPr>
              <w:spacing w:before="240" w:after="240"/>
              <w:rPr>
                <w:rFonts w:ascii="Arial" w:eastAsia="Arial" w:hAnsi="Arial" w:cs="Arial"/>
              </w:rPr>
            </w:pPr>
            <w:r w:rsidRPr="0EC395F2">
              <w:rPr>
                <w:rFonts w:ascii="Arial" w:eastAsia="Arial" w:hAnsi="Arial" w:cs="Arial"/>
                <w:sz w:val="22"/>
                <w:szCs w:val="22"/>
              </w:rPr>
              <w:t>Scrum</w:t>
            </w:r>
          </w:p>
          <w:p w14:paraId="42ED6DB6" w14:textId="371EF701" w:rsidR="05EAAE2D" w:rsidRDefault="31419C02" w:rsidP="00BC62B0">
            <w:pPr>
              <w:pStyle w:val="ListParagraph"/>
              <w:numPr>
                <w:ilvl w:val="0"/>
                <w:numId w:val="33"/>
              </w:numPr>
              <w:spacing w:after="0"/>
              <w:rPr>
                <w:rFonts w:ascii="Arial" w:eastAsia="Arial" w:hAnsi="Arial" w:cs="Arial"/>
                <w:sz w:val="22"/>
                <w:szCs w:val="22"/>
              </w:rPr>
            </w:pPr>
            <w:r w:rsidRPr="0EC395F2">
              <w:rPr>
                <w:rFonts w:ascii="Arial" w:eastAsia="Arial" w:hAnsi="Arial" w:cs="Arial"/>
                <w:sz w:val="22"/>
                <w:szCs w:val="22"/>
              </w:rPr>
              <w:t>Waterfall Model</w:t>
            </w:r>
          </w:p>
          <w:p w14:paraId="60BE26C7" w14:textId="1E5E3F23" w:rsidR="05EAAE2D" w:rsidRDefault="31419C02" w:rsidP="00BC62B0">
            <w:pPr>
              <w:pStyle w:val="ListParagraph"/>
              <w:numPr>
                <w:ilvl w:val="0"/>
                <w:numId w:val="33"/>
              </w:numPr>
              <w:spacing w:after="0"/>
              <w:rPr>
                <w:rFonts w:ascii="Arial" w:eastAsia="Arial" w:hAnsi="Arial" w:cs="Arial"/>
                <w:sz w:val="22"/>
                <w:szCs w:val="22"/>
              </w:rPr>
            </w:pPr>
            <w:r w:rsidRPr="0EC395F2">
              <w:rPr>
                <w:rFonts w:ascii="Arial" w:eastAsia="Arial" w:hAnsi="Arial" w:cs="Arial"/>
                <w:sz w:val="22"/>
                <w:szCs w:val="22"/>
              </w:rPr>
              <w:lastRenderedPageBreak/>
              <w:t>Project Management Information System (PMIS)</w:t>
            </w:r>
          </w:p>
          <w:p w14:paraId="799467DE" w14:textId="1A7982DE" w:rsidR="05EAAE2D" w:rsidRDefault="31419C02" w:rsidP="00BC62B0">
            <w:pPr>
              <w:pStyle w:val="ListParagraph"/>
              <w:numPr>
                <w:ilvl w:val="0"/>
                <w:numId w:val="33"/>
              </w:numPr>
              <w:spacing w:after="0"/>
              <w:rPr>
                <w:rFonts w:ascii="Arial" w:eastAsia="Arial" w:hAnsi="Arial" w:cs="Arial"/>
                <w:sz w:val="22"/>
                <w:szCs w:val="22"/>
              </w:rPr>
            </w:pPr>
            <w:r w:rsidRPr="0EC395F2">
              <w:rPr>
                <w:rFonts w:ascii="Arial" w:eastAsia="Arial" w:hAnsi="Arial" w:cs="Arial"/>
                <w:sz w:val="22"/>
                <w:szCs w:val="22"/>
              </w:rPr>
              <w:t>Gantt Chart</w:t>
            </w:r>
          </w:p>
          <w:p w14:paraId="190CC653" w14:textId="716B2523" w:rsidR="05EAAE2D" w:rsidRDefault="31419C02" w:rsidP="00BC62B0">
            <w:pPr>
              <w:pStyle w:val="ListParagraph"/>
              <w:numPr>
                <w:ilvl w:val="0"/>
                <w:numId w:val="33"/>
              </w:numPr>
              <w:spacing w:after="0"/>
              <w:rPr>
                <w:rFonts w:ascii="Arial" w:eastAsia="Arial" w:hAnsi="Arial" w:cs="Arial"/>
                <w:sz w:val="22"/>
                <w:szCs w:val="22"/>
              </w:rPr>
            </w:pPr>
            <w:r w:rsidRPr="0EC395F2">
              <w:rPr>
                <w:rFonts w:ascii="Arial" w:eastAsia="Arial" w:hAnsi="Arial" w:cs="Arial"/>
                <w:sz w:val="22"/>
                <w:szCs w:val="22"/>
              </w:rPr>
              <w:t>Work Breakdown Structure (WBS)</w:t>
            </w:r>
          </w:p>
          <w:p w14:paraId="2E244697" w14:textId="0F8F90F3" w:rsidR="05EAAE2D" w:rsidRDefault="7C035B4D" w:rsidP="00BC62B0">
            <w:pPr>
              <w:pStyle w:val="ListParagraph"/>
              <w:numPr>
                <w:ilvl w:val="0"/>
                <w:numId w:val="33"/>
              </w:numPr>
              <w:spacing w:after="0"/>
              <w:rPr>
                <w:rFonts w:ascii="Arial" w:eastAsia="Arial" w:hAnsi="Arial" w:cs="Arial"/>
                <w:sz w:val="22"/>
                <w:szCs w:val="22"/>
              </w:rPr>
            </w:pPr>
            <w:r w:rsidRPr="2093D571">
              <w:rPr>
                <w:rFonts w:ascii="Arial" w:eastAsia="Arial" w:hAnsi="Arial" w:cs="Arial"/>
                <w:sz w:val="22"/>
                <w:szCs w:val="22"/>
              </w:rPr>
              <w:t>Software Development Life Cycle (SDLC)</w:t>
            </w:r>
          </w:p>
          <w:p w14:paraId="4E921A54" w14:textId="67188951" w:rsidR="05EAAE2D" w:rsidRDefault="1932DC51" w:rsidP="00BC62B0">
            <w:pPr>
              <w:pStyle w:val="ListParagraph"/>
              <w:numPr>
                <w:ilvl w:val="0"/>
                <w:numId w:val="33"/>
              </w:numPr>
              <w:spacing w:after="0"/>
              <w:rPr>
                <w:rFonts w:ascii="Arial" w:eastAsia="Arial" w:hAnsi="Arial" w:cs="Arial"/>
                <w:sz w:val="22"/>
                <w:szCs w:val="22"/>
              </w:rPr>
            </w:pPr>
            <w:r w:rsidRPr="2093D571">
              <w:rPr>
                <w:rFonts w:ascii="Arial" w:eastAsia="Arial" w:hAnsi="Arial" w:cs="Arial"/>
                <w:sz w:val="22"/>
                <w:szCs w:val="22"/>
              </w:rPr>
              <w:t>Generative AI (GenAI)</w:t>
            </w:r>
          </w:p>
          <w:p w14:paraId="3F2EBF54" w14:textId="5F6640EB" w:rsidR="05EAAE2D" w:rsidRDefault="31D6E310" w:rsidP="00BC62B0">
            <w:pPr>
              <w:pStyle w:val="ListParagraph"/>
              <w:numPr>
                <w:ilvl w:val="0"/>
                <w:numId w:val="33"/>
              </w:numPr>
              <w:spacing w:after="0"/>
              <w:rPr>
                <w:rFonts w:ascii="Arial" w:eastAsia="Arial" w:hAnsi="Arial" w:cs="Arial"/>
                <w:sz w:val="22"/>
                <w:szCs w:val="22"/>
              </w:rPr>
            </w:pPr>
            <w:r w:rsidRPr="2093D571">
              <w:rPr>
                <w:rFonts w:ascii="Arial" w:eastAsia="Arial" w:hAnsi="Arial" w:cs="Arial"/>
                <w:sz w:val="22"/>
                <w:szCs w:val="22"/>
              </w:rPr>
              <w:t>Prompt Engineering</w:t>
            </w:r>
          </w:p>
          <w:p w14:paraId="7CF5D423" w14:textId="387F91C6" w:rsidR="05EAAE2D" w:rsidRDefault="18B7581F" w:rsidP="00BC62B0">
            <w:pPr>
              <w:pStyle w:val="ListParagraph"/>
              <w:numPr>
                <w:ilvl w:val="0"/>
                <w:numId w:val="33"/>
              </w:numPr>
              <w:spacing w:after="0"/>
              <w:rPr>
                <w:rFonts w:ascii="Arial" w:eastAsia="Arial" w:hAnsi="Arial" w:cs="Arial"/>
                <w:sz w:val="22"/>
                <w:szCs w:val="22"/>
              </w:rPr>
            </w:pPr>
            <w:r w:rsidRPr="2093D571">
              <w:rPr>
                <w:rFonts w:ascii="Arial" w:eastAsia="Arial" w:hAnsi="Arial" w:cs="Arial"/>
                <w:sz w:val="22"/>
                <w:szCs w:val="22"/>
              </w:rPr>
              <w:t>AI Governance</w:t>
            </w:r>
          </w:p>
          <w:p w14:paraId="7BBB3523" w14:textId="1436377E" w:rsidR="05EAAE2D" w:rsidRDefault="18B7581F" w:rsidP="00BC62B0">
            <w:pPr>
              <w:pStyle w:val="ListParagraph"/>
              <w:numPr>
                <w:ilvl w:val="0"/>
                <w:numId w:val="33"/>
              </w:numPr>
              <w:spacing w:after="0"/>
              <w:rPr>
                <w:rFonts w:ascii="Arial" w:eastAsia="Arial" w:hAnsi="Arial" w:cs="Arial"/>
                <w:sz w:val="22"/>
                <w:szCs w:val="22"/>
              </w:rPr>
            </w:pPr>
            <w:r w:rsidRPr="2093D571">
              <w:rPr>
                <w:rFonts w:ascii="Arial" w:eastAsia="Arial" w:hAnsi="Arial" w:cs="Arial"/>
                <w:sz w:val="22"/>
                <w:szCs w:val="22"/>
              </w:rPr>
              <w:t>AI Ethics and Compliance</w:t>
            </w:r>
          </w:p>
          <w:p w14:paraId="477BB507" w14:textId="5609AF2D" w:rsidR="05EAAE2D" w:rsidRDefault="18B7581F" w:rsidP="00BC62B0">
            <w:pPr>
              <w:pStyle w:val="ListParagraph"/>
              <w:numPr>
                <w:ilvl w:val="0"/>
                <w:numId w:val="33"/>
              </w:numPr>
              <w:spacing w:after="0"/>
              <w:rPr>
                <w:rFonts w:ascii="Arial" w:eastAsia="Arial" w:hAnsi="Arial" w:cs="Arial"/>
                <w:sz w:val="22"/>
                <w:szCs w:val="22"/>
              </w:rPr>
            </w:pPr>
            <w:r w:rsidRPr="2093D571">
              <w:rPr>
                <w:rFonts w:ascii="Arial" w:eastAsia="Arial" w:hAnsi="Arial" w:cs="Arial"/>
                <w:sz w:val="22"/>
                <w:szCs w:val="22"/>
              </w:rPr>
              <w:t>AI Risk Management</w:t>
            </w:r>
          </w:p>
          <w:p w14:paraId="47B1E8A5" w14:textId="119FAA21" w:rsidR="05EAAE2D" w:rsidRDefault="52999679" w:rsidP="00BC62B0">
            <w:pPr>
              <w:pStyle w:val="ListParagraph"/>
              <w:numPr>
                <w:ilvl w:val="0"/>
                <w:numId w:val="33"/>
              </w:numPr>
              <w:spacing w:after="0"/>
              <w:rPr>
                <w:rFonts w:ascii="Arial" w:eastAsia="Arial" w:hAnsi="Arial" w:cs="Arial"/>
                <w:sz w:val="22"/>
                <w:szCs w:val="22"/>
              </w:rPr>
            </w:pPr>
            <w:r w:rsidRPr="2093D571">
              <w:rPr>
                <w:rFonts w:ascii="Arial" w:eastAsia="Arial" w:hAnsi="Arial" w:cs="Arial"/>
                <w:sz w:val="22"/>
                <w:szCs w:val="22"/>
              </w:rPr>
              <w:t>Large Language Model (LLM) Architecture</w:t>
            </w:r>
          </w:p>
          <w:p w14:paraId="3141D0AB" w14:textId="0D795414" w:rsidR="05EAAE2D" w:rsidRDefault="52999679" w:rsidP="00BC62B0">
            <w:pPr>
              <w:pStyle w:val="ListParagraph"/>
              <w:numPr>
                <w:ilvl w:val="0"/>
                <w:numId w:val="33"/>
              </w:numPr>
              <w:spacing w:after="0"/>
              <w:rPr>
                <w:rFonts w:ascii="Arial" w:eastAsia="Arial" w:hAnsi="Arial" w:cs="Arial"/>
                <w:sz w:val="22"/>
                <w:szCs w:val="22"/>
              </w:rPr>
            </w:pPr>
            <w:r w:rsidRPr="2093D571">
              <w:rPr>
                <w:rFonts w:ascii="Arial" w:eastAsia="Arial" w:hAnsi="Arial" w:cs="Arial"/>
                <w:sz w:val="22"/>
                <w:szCs w:val="22"/>
              </w:rPr>
              <w:t>LLM Fine-Tuning</w:t>
            </w:r>
          </w:p>
          <w:p w14:paraId="0063DE4D" w14:textId="2DB72F8C" w:rsidR="05EAAE2D" w:rsidRDefault="52999679" w:rsidP="00BC62B0">
            <w:pPr>
              <w:pStyle w:val="ListParagraph"/>
              <w:numPr>
                <w:ilvl w:val="0"/>
                <w:numId w:val="33"/>
              </w:numPr>
              <w:spacing w:after="0"/>
              <w:rPr>
                <w:rFonts w:ascii="Arial" w:eastAsia="Arial" w:hAnsi="Arial" w:cs="Arial"/>
                <w:sz w:val="22"/>
                <w:szCs w:val="22"/>
              </w:rPr>
            </w:pPr>
            <w:r w:rsidRPr="2093D571">
              <w:rPr>
                <w:rFonts w:ascii="Arial" w:eastAsia="Arial" w:hAnsi="Arial" w:cs="Arial"/>
                <w:sz w:val="22"/>
                <w:szCs w:val="22"/>
              </w:rPr>
              <w:t>Retrieval Augmented Generation (RAG)</w:t>
            </w:r>
          </w:p>
          <w:p w14:paraId="5ED67B7D" w14:textId="23F76EE4" w:rsidR="05EAAE2D" w:rsidRDefault="52999679" w:rsidP="00BC62B0">
            <w:pPr>
              <w:pStyle w:val="ListParagraph"/>
              <w:numPr>
                <w:ilvl w:val="0"/>
                <w:numId w:val="33"/>
              </w:numPr>
              <w:spacing w:after="0"/>
              <w:rPr>
                <w:rFonts w:ascii="Arial" w:eastAsia="Arial" w:hAnsi="Arial" w:cs="Arial"/>
                <w:sz w:val="22"/>
                <w:szCs w:val="22"/>
              </w:rPr>
            </w:pPr>
            <w:r w:rsidRPr="2093D571">
              <w:rPr>
                <w:rFonts w:ascii="Arial" w:eastAsia="Arial" w:hAnsi="Arial" w:cs="Arial"/>
                <w:sz w:val="22"/>
                <w:szCs w:val="22"/>
              </w:rPr>
              <w:t>AI Security</w:t>
            </w:r>
          </w:p>
          <w:p w14:paraId="14FE0585" w14:textId="6A3CAEED" w:rsidR="05EAAE2D" w:rsidRDefault="52999679" w:rsidP="00BC62B0">
            <w:pPr>
              <w:pStyle w:val="ListParagraph"/>
              <w:numPr>
                <w:ilvl w:val="0"/>
                <w:numId w:val="33"/>
              </w:numPr>
              <w:spacing w:after="0"/>
              <w:rPr>
                <w:rFonts w:ascii="Arial" w:eastAsia="Arial" w:hAnsi="Arial" w:cs="Arial"/>
                <w:sz w:val="22"/>
                <w:szCs w:val="22"/>
              </w:rPr>
            </w:pPr>
            <w:r w:rsidRPr="2093D571">
              <w:rPr>
                <w:rFonts w:ascii="Arial" w:eastAsia="Arial" w:hAnsi="Arial" w:cs="Arial"/>
                <w:sz w:val="22"/>
                <w:szCs w:val="22"/>
              </w:rPr>
              <w:t>AI Copilot Design</w:t>
            </w:r>
          </w:p>
          <w:p w14:paraId="6452E0A5" w14:textId="77777777" w:rsidR="05EAAE2D" w:rsidRDefault="52999679" w:rsidP="00BC62B0">
            <w:pPr>
              <w:pStyle w:val="ListParagraph"/>
              <w:numPr>
                <w:ilvl w:val="0"/>
                <w:numId w:val="33"/>
              </w:numPr>
              <w:spacing w:after="0"/>
              <w:rPr>
                <w:rFonts w:ascii="Arial" w:eastAsia="Arial" w:hAnsi="Arial" w:cs="Arial"/>
                <w:sz w:val="22"/>
                <w:szCs w:val="22"/>
              </w:rPr>
            </w:pPr>
            <w:r w:rsidRPr="2093D571">
              <w:rPr>
                <w:rFonts w:ascii="Arial" w:eastAsia="Arial" w:hAnsi="Arial" w:cs="Arial"/>
                <w:sz w:val="22"/>
                <w:szCs w:val="22"/>
              </w:rPr>
              <w:t>Digital Workplace AI Enablement</w:t>
            </w:r>
          </w:p>
          <w:p w14:paraId="4C650956" w14:textId="2D9B5782" w:rsidR="003E3295" w:rsidRDefault="003E3295" w:rsidP="00BC62B0">
            <w:pPr>
              <w:pStyle w:val="ListParagraph"/>
              <w:numPr>
                <w:ilvl w:val="0"/>
                <w:numId w:val="33"/>
              </w:numPr>
              <w:spacing w:after="0"/>
              <w:rPr>
                <w:rFonts w:ascii="Arial" w:eastAsia="Arial" w:hAnsi="Arial" w:cs="Arial"/>
                <w:sz w:val="22"/>
                <w:szCs w:val="22"/>
              </w:rPr>
            </w:pPr>
            <w:r>
              <w:rPr>
                <w:rFonts w:ascii="Arial" w:eastAsia="Arial" w:hAnsi="Arial" w:cs="Arial"/>
                <w:sz w:val="22"/>
                <w:szCs w:val="22"/>
              </w:rPr>
              <w:t>AI Training</w:t>
            </w:r>
          </w:p>
        </w:tc>
      </w:tr>
      <w:tr w:rsidR="7443A14E" w14:paraId="3A304F17" w14:textId="77777777" w:rsidTr="2093D571">
        <w:trPr>
          <w:trHeight w:val="300"/>
        </w:trPr>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1A7BF290" w14:textId="6A83B78D" w:rsidR="57EB0C37" w:rsidRDefault="211DCFD1" w:rsidP="0EC395F2">
            <w:pPr>
              <w:rPr>
                <w:rFonts w:ascii="Arial" w:eastAsia="Arial" w:hAnsi="Arial" w:cs="Arial"/>
                <w:color w:val="000000" w:themeColor="text1"/>
                <w:sz w:val="22"/>
                <w:szCs w:val="22"/>
              </w:rPr>
            </w:pPr>
            <w:r w:rsidRPr="0EC395F2">
              <w:rPr>
                <w:rFonts w:ascii="Arial" w:eastAsia="Arial" w:hAnsi="Arial" w:cs="Arial"/>
                <w:color w:val="000000" w:themeColor="text1"/>
                <w:sz w:val="22"/>
                <w:szCs w:val="22"/>
              </w:rPr>
              <w:lastRenderedPageBreak/>
              <w:t>5</w:t>
            </w:r>
          </w:p>
        </w:tc>
        <w:tc>
          <w:tcPr>
            <w:tcW w:w="145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68B36E7A" w14:textId="4E1D9F71" w:rsidR="7443A14E" w:rsidRDefault="048BDE34" w:rsidP="05EAAE2D">
            <w:pPr>
              <w:spacing w:after="0"/>
              <w:rPr>
                <w:rFonts w:ascii="Arial" w:eastAsia="Arial" w:hAnsi="Arial" w:cs="Arial"/>
                <w:color w:val="000000" w:themeColor="text1"/>
                <w:sz w:val="22"/>
                <w:szCs w:val="22"/>
              </w:rPr>
            </w:pPr>
            <w:r w:rsidRPr="05EAAE2D">
              <w:rPr>
                <w:rFonts w:ascii="Arial" w:eastAsia="Arial" w:hAnsi="Arial" w:cs="Arial"/>
                <w:color w:val="000000" w:themeColor="text1"/>
                <w:sz w:val="22"/>
                <w:szCs w:val="22"/>
              </w:rPr>
              <w:t>Contract &amp; Procurement</w:t>
            </w:r>
          </w:p>
        </w:tc>
        <w:tc>
          <w:tcPr>
            <w:tcW w:w="29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4FF0EC" w14:textId="33F88CEC" w:rsidR="7443A14E" w:rsidRDefault="63BD0F80" w:rsidP="05EAAE2D">
            <w:pPr>
              <w:spacing w:after="0"/>
              <w:rPr>
                <w:rFonts w:ascii="Arial" w:eastAsia="Arial" w:hAnsi="Arial" w:cs="Arial"/>
                <w:b/>
                <w:bCs/>
                <w:sz w:val="22"/>
                <w:szCs w:val="22"/>
              </w:rPr>
            </w:pPr>
            <w:r w:rsidRPr="05EAAE2D">
              <w:rPr>
                <w:rFonts w:ascii="Arial" w:eastAsia="Arial" w:hAnsi="Arial" w:cs="Arial"/>
                <w:b/>
                <w:bCs/>
                <w:sz w:val="22"/>
                <w:szCs w:val="22"/>
              </w:rPr>
              <w:t>Covers</w:t>
            </w:r>
            <w:r w:rsidR="00D3092F" w:rsidRPr="05EAAE2D">
              <w:rPr>
                <w:rFonts w:ascii="Arial" w:eastAsia="Arial" w:hAnsi="Arial" w:cs="Arial"/>
                <w:b/>
                <w:bCs/>
                <w:sz w:val="22"/>
                <w:szCs w:val="22"/>
              </w:rPr>
              <w:t>:</w:t>
            </w:r>
          </w:p>
          <w:p w14:paraId="75E5C673" w14:textId="6EC47FED" w:rsidR="7443A14E" w:rsidRDefault="00D3092F" w:rsidP="00BC62B0">
            <w:pPr>
              <w:pStyle w:val="ListParagraph"/>
              <w:numPr>
                <w:ilvl w:val="0"/>
                <w:numId w:val="29"/>
              </w:numPr>
              <w:spacing w:after="0"/>
              <w:rPr>
                <w:rFonts w:ascii="Arial" w:eastAsia="Arial" w:hAnsi="Arial" w:cs="Arial"/>
                <w:sz w:val="22"/>
                <w:szCs w:val="22"/>
              </w:rPr>
            </w:pPr>
            <w:r w:rsidRPr="05EAAE2D">
              <w:rPr>
                <w:rFonts w:ascii="Arial" w:eastAsia="Arial" w:hAnsi="Arial" w:cs="Arial"/>
                <w:sz w:val="22"/>
                <w:szCs w:val="22"/>
              </w:rPr>
              <w:t>Contract management</w:t>
            </w:r>
          </w:p>
          <w:p w14:paraId="6E30E2C9" w14:textId="077A6FC0" w:rsidR="7443A14E" w:rsidRDefault="00D3092F" w:rsidP="00BC62B0">
            <w:pPr>
              <w:pStyle w:val="ListParagraph"/>
              <w:numPr>
                <w:ilvl w:val="0"/>
                <w:numId w:val="29"/>
              </w:numPr>
              <w:spacing w:after="0"/>
              <w:rPr>
                <w:rFonts w:ascii="Arial" w:eastAsia="Arial" w:hAnsi="Arial" w:cs="Arial"/>
                <w:sz w:val="22"/>
                <w:szCs w:val="22"/>
              </w:rPr>
            </w:pPr>
            <w:r w:rsidRPr="05EAAE2D">
              <w:rPr>
                <w:rFonts w:ascii="Arial" w:eastAsia="Arial" w:hAnsi="Arial" w:cs="Arial"/>
                <w:sz w:val="22"/>
                <w:szCs w:val="22"/>
              </w:rPr>
              <w:t>Tendering processes</w:t>
            </w:r>
          </w:p>
          <w:p w14:paraId="1B1A27AD" w14:textId="034D2BB4" w:rsidR="7443A14E" w:rsidRDefault="00D3092F" w:rsidP="00BC62B0">
            <w:pPr>
              <w:pStyle w:val="ListParagraph"/>
              <w:numPr>
                <w:ilvl w:val="0"/>
                <w:numId w:val="29"/>
              </w:numPr>
              <w:spacing w:after="0"/>
              <w:rPr>
                <w:rFonts w:ascii="Arial" w:eastAsia="Arial" w:hAnsi="Arial" w:cs="Arial"/>
                <w:sz w:val="22"/>
                <w:szCs w:val="22"/>
              </w:rPr>
            </w:pPr>
            <w:r w:rsidRPr="05EAAE2D">
              <w:rPr>
                <w:rFonts w:ascii="Arial" w:eastAsia="Arial" w:hAnsi="Arial" w:cs="Arial"/>
                <w:sz w:val="22"/>
                <w:szCs w:val="22"/>
              </w:rPr>
              <w:t>Vendor &amp; supplier relationship management</w:t>
            </w:r>
          </w:p>
          <w:p w14:paraId="4BC49ADF" w14:textId="67C0BBDA" w:rsidR="7443A14E" w:rsidRDefault="00D3092F" w:rsidP="00BC62B0">
            <w:pPr>
              <w:pStyle w:val="ListParagraph"/>
              <w:numPr>
                <w:ilvl w:val="0"/>
                <w:numId w:val="29"/>
              </w:numPr>
              <w:spacing w:after="0"/>
              <w:rPr>
                <w:rFonts w:ascii="Arial" w:eastAsia="Arial" w:hAnsi="Arial" w:cs="Arial"/>
                <w:sz w:val="22"/>
                <w:szCs w:val="22"/>
              </w:rPr>
            </w:pPr>
            <w:r w:rsidRPr="05EAAE2D">
              <w:rPr>
                <w:rFonts w:ascii="Arial" w:eastAsia="Arial" w:hAnsi="Arial" w:cs="Arial"/>
                <w:sz w:val="22"/>
                <w:szCs w:val="22"/>
              </w:rPr>
              <w:t>Procurement strategies and related risks</w:t>
            </w:r>
          </w:p>
          <w:p w14:paraId="1BDE0BC3" w14:textId="08E02DFA" w:rsidR="7443A14E" w:rsidRDefault="00D3092F" w:rsidP="00BC62B0">
            <w:pPr>
              <w:pStyle w:val="ListParagraph"/>
              <w:numPr>
                <w:ilvl w:val="0"/>
                <w:numId w:val="29"/>
              </w:numPr>
              <w:spacing w:after="0"/>
              <w:rPr>
                <w:rFonts w:ascii="Arial" w:eastAsia="Arial" w:hAnsi="Arial" w:cs="Arial"/>
                <w:sz w:val="22"/>
                <w:szCs w:val="22"/>
              </w:rPr>
            </w:pPr>
            <w:r w:rsidRPr="05EAAE2D">
              <w:rPr>
                <w:rFonts w:ascii="Arial" w:eastAsia="Arial" w:hAnsi="Arial" w:cs="Arial"/>
                <w:sz w:val="22"/>
                <w:szCs w:val="22"/>
              </w:rPr>
              <w:t>Sourcing methods</w:t>
            </w:r>
          </w:p>
          <w:p w14:paraId="4F7FA173" w14:textId="248E1F68" w:rsidR="7443A14E" w:rsidRDefault="00D3092F" w:rsidP="00BC62B0">
            <w:pPr>
              <w:pStyle w:val="ListParagraph"/>
              <w:numPr>
                <w:ilvl w:val="0"/>
                <w:numId w:val="29"/>
              </w:numPr>
              <w:spacing w:after="0"/>
              <w:rPr>
                <w:rFonts w:ascii="Arial" w:eastAsia="Arial" w:hAnsi="Arial" w:cs="Arial"/>
                <w:sz w:val="22"/>
                <w:szCs w:val="22"/>
              </w:rPr>
            </w:pPr>
            <w:r w:rsidRPr="05EAAE2D">
              <w:rPr>
                <w:rFonts w:ascii="Arial" w:eastAsia="Arial" w:hAnsi="Arial" w:cs="Arial"/>
                <w:sz w:val="22"/>
                <w:szCs w:val="22"/>
              </w:rPr>
              <w:lastRenderedPageBreak/>
              <w:t>Inventory management</w:t>
            </w:r>
          </w:p>
          <w:p w14:paraId="601FA787" w14:textId="0AF92432" w:rsidR="7443A14E" w:rsidRDefault="6E148392" w:rsidP="00BC62B0">
            <w:pPr>
              <w:pStyle w:val="ListParagraph"/>
              <w:numPr>
                <w:ilvl w:val="0"/>
                <w:numId w:val="29"/>
              </w:numPr>
              <w:spacing w:after="0"/>
              <w:rPr>
                <w:rFonts w:ascii="Arial" w:eastAsia="Arial" w:hAnsi="Arial" w:cs="Arial"/>
                <w:sz w:val="22"/>
                <w:szCs w:val="22"/>
              </w:rPr>
            </w:pPr>
            <w:r w:rsidRPr="05EAAE2D">
              <w:rPr>
                <w:rFonts w:ascii="Arial" w:eastAsia="Arial" w:hAnsi="Arial" w:cs="Arial"/>
                <w:sz w:val="22"/>
                <w:szCs w:val="22"/>
              </w:rPr>
              <w:t>Conferences</w:t>
            </w:r>
          </w:p>
        </w:tc>
        <w:tc>
          <w:tcPr>
            <w:tcW w:w="3390" w:type="dxa"/>
            <w:tcBorders>
              <w:top w:val="single" w:sz="4" w:space="0" w:color="auto"/>
              <w:left w:val="single" w:sz="4" w:space="0" w:color="auto"/>
              <w:bottom w:val="single" w:sz="12" w:space="0" w:color="000000" w:themeColor="text1"/>
              <w:right w:val="single" w:sz="4" w:space="0" w:color="auto"/>
            </w:tcBorders>
            <w:tcMar>
              <w:top w:w="15" w:type="dxa"/>
              <w:left w:w="15" w:type="dxa"/>
              <w:right w:w="15" w:type="dxa"/>
            </w:tcMar>
          </w:tcPr>
          <w:p w14:paraId="308467CC" w14:textId="5049B4F4" w:rsidR="7443A14E" w:rsidRDefault="1C94F69A" w:rsidP="05EAAE2D">
            <w:pPr>
              <w:spacing w:before="240" w:after="240"/>
              <w:rPr>
                <w:rFonts w:ascii="Arial" w:eastAsia="Arial" w:hAnsi="Arial" w:cs="Arial"/>
                <w:b/>
                <w:bCs/>
                <w:sz w:val="22"/>
                <w:szCs w:val="22"/>
              </w:rPr>
            </w:pPr>
            <w:r w:rsidRPr="05EAAE2D">
              <w:rPr>
                <w:rFonts w:ascii="Arial" w:eastAsia="Arial" w:hAnsi="Arial" w:cs="Arial"/>
                <w:b/>
                <w:bCs/>
                <w:sz w:val="22"/>
                <w:szCs w:val="22"/>
              </w:rPr>
              <w:lastRenderedPageBreak/>
              <w:t>Procurement &amp; Supply Chain:</w:t>
            </w:r>
          </w:p>
          <w:p w14:paraId="2527BCED" w14:textId="1233E30A" w:rsidR="7443A14E" w:rsidRDefault="1C94F69A" w:rsidP="00BC62B0">
            <w:pPr>
              <w:pStyle w:val="ListParagraph"/>
              <w:numPr>
                <w:ilvl w:val="0"/>
                <w:numId w:val="9"/>
              </w:numPr>
              <w:spacing w:after="0"/>
              <w:rPr>
                <w:rFonts w:ascii="Arial" w:eastAsia="Arial" w:hAnsi="Arial" w:cs="Arial"/>
                <w:sz w:val="22"/>
                <w:szCs w:val="22"/>
              </w:rPr>
            </w:pPr>
            <w:r w:rsidRPr="05EAAE2D">
              <w:rPr>
                <w:rFonts w:ascii="Arial" w:eastAsia="Arial" w:hAnsi="Arial" w:cs="Arial"/>
                <w:sz w:val="22"/>
                <w:szCs w:val="22"/>
              </w:rPr>
              <w:t>Contract lifecycle</w:t>
            </w:r>
          </w:p>
          <w:p w14:paraId="258F61DF" w14:textId="52084836" w:rsidR="7443A14E" w:rsidRDefault="1C94F69A" w:rsidP="00BC62B0">
            <w:pPr>
              <w:pStyle w:val="ListParagraph"/>
              <w:numPr>
                <w:ilvl w:val="0"/>
                <w:numId w:val="9"/>
              </w:numPr>
              <w:spacing w:after="0"/>
              <w:rPr>
                <w:rFonts w:ascii="Arial" w:eastAsia="Arial" w:hAnsi="Arial" w:cs="Arial"/>
                <w:sz w:val="22"/>
                <w:szCs w:val="22"/>
              </w:rPr>
            </w:pPr>
            <w:r w:rsidRPr="05EAAE2D">
              <w:rPr>
                <w:rFonts w:ascii="Arial" w:eastAsia="Arial" w:hAnsi="Arial" w:cs="Arial"/>
                <w:sz w:val="22"/>
                <w:szCs w:val="22"/>
              </w:rPr>
              <w:t>Procurement strategies</w:t>
            </w:r>
          </w:p>
          <w:p w14:paraId="58313677" w14:textId="38F1BF44" w:rsidR="7443A14E" w:rsidRDefault="1C94F69A" w:rsidP="00BC62B0">
            <w:pPr>
              <w:pStyle w:val="ListParagraph"/>
              <w:numPr>
                <w:ilvl w:val="0"/>
                <w:numId w:val="9"/>
              </w:numPr>
              <w:spacing w:after="0"/>
              <w:rPr>
                <w:rFonts w:ascii="Arial" w:eastAsia="Arial" w:hAnsi="Arial" w:cs="Arial"/>
                <w:sz w:val="22"/>
                <w:szCs w:val="22"/>
              </w:rPr>
            </w:pPr>
            <w:r w:rsidRPr="05EAAE2D">
              <w:rPr>
                <w:rFonts w:ascii="Arial" w:eastAsia="Arial" w:hAnsi="Arial" w:cs="Arial"/>
                <w:sz w:val="22"/>
                <w:szCs w:val="22"/>
              </w:rPr>
              <w:t>Tendering</w:t>
            </w:r>
          </w:p>
          <w:p w14:paraId="28A95AC3" w14:textId="69B3051C" w:rsidR="7443A14E" w:rsidRDefault="1C94F69A" w:rsidP="00BC62B0">
            <w:pPr>
              <w:pStyle w:val="ListParagraph"/>
              <w:numPr>
                <w:ilvl w:val="0"/>
                <w:numId w:val="9"/>
              </w:numPr>
              <w:spacing w:after="0"/>
              <w:rPr>
                <w:rFonts w:ascii="Arial" w:eastAsia="Arial" w:hAnsi="Arial" w:cs="Arial"/>
                <w:sz w:val="22"/>
                <w:szCs w:val="22"/>
              </w:rPr>
            </w:pPr>
            <w:r w:rsidRPr="05EAAE2D">
              <w:rPr>
                <w:rFonts w:ascii="Arial" w:eastAsia="Arial" w:hAnsi="Arial" w:cs="Arial"/>
                <w:sz w:val="22"/>
                <w:szCs w:val="22"/>
              </w:rPr>
              <w:t>Supplier relationships</w:t>
            </w:r>
          </w:p>
          <w:p w14:paraId="7513DC87" w14:textId="1E3CC8E7" w:rsidR="7443A14E" w:rsidRDefault="1C94F69A" w:rsidP="00BC62B0">
            <w:pPr>
              <w:pStyle w:val="ListParagraph"/>
              <w:numPr>
                <w:ilvl w:val="0"/>
                <w:numId w:val="9"/>
              </w:numPr>
              <w:spacing w:after="0"/>
              <w:rPr>
                <w:rFonts w:ascii="Arial" w:eastAsia="Arial" w:hAnsi="Arial" w:cs="Arial"/>
                <w:sz w:val="22"/>
                <w:szCs w:val="22"/>
              </w:rPr>
            </w:pPr>
            <w:r w:rsidRPr="05EAAE2D">
              <w:rPr>
                <w:rFonts w:ascii="Arial" w:eastAsia="Arial" w:hAnsi="Arial" w:cs="Arial"/>
                <w:sz w:val="22"/>
                <w:szCs w:val="22"/>
              </w:rPr>
              <w:t>Risk mitigation</w:t>
            </w:r>
          </w:p>
          <w:p w14:paraId="78321D1C" w14:textId="44737805" w:rsidR="7443A14E" w:rsidRDefault="1C94F69A" w:rsidP="00BC62B0">
            <w:pPr>
              <w:pStyle w:val="ListParagraph"/>
              <w:numPr>
                <w:ilvl w:val="0"/>
                <w:numId w:val="9"/>
              </w:numPr>
              <w:spacing w:after="0"/>
              <w:rPr>
                <w:rFonts w:ascii="Arial" w:eastAsia="Arial" w:hAnsi="Arial" w:cs="Arial"/>
                <w:sz w:val="22"/>
                <w:szCs w:val="22"/>
              </w:rPr>
            </w:pPr>
            <w:r w:rsidRPr="05EAAE2D">
              <w:rPr>
                <w:rFonts w:ascii="Arial" w:eastAsia="Arial" w:hAnsi="Arial" w:cs="Arial"/>
                <w:sz w:val="22"/>
                <w:szCs w:val="22"/>
              </w:rPr>
              <w:t>Inventory control</w:t>
            </w:r>
          </w:p>
          <w:p w14:paraId="453AD285" w14:textId="1E8B74B4" w:rsidR="7443A14E" w:rsidRDefault="1C94F69A" w:rsidP="00BC62B0">
            <w:pPr>
              <w:pStyle w:val="ListParagraph"/>
              <w:numPr>
                <w:ilvl w:val="0"/>
                <w:numId w:val="9"/>
              </w:numPr>
              <w:spacing w:after="0"/>
              <w:rPr>
                <w:rFonts w:ascii="Arial" w:eastAsia="Arial" w:hAnsi="Arial" w:cs="Arial"/>
                <w:sz w:val="22"/>
                <w:szCs w:val="22"/>
              </w:rPr>
            </w:pPr>
            <w:r w:rsidRPr="05EAAE2D">
              <w:rPr>
                <w:rFonts w:ascii="Arial" w:eastAsia="Arial" w:hAnsi="Arial" w:cs="Arial"/>
                <w:sz w:val="22"/>
                <w:szCs w:val="22"/>
              </w:rPr>
              <w:t>Vendor evaluation</w:t>
            </w:r>
          </w:p>
          <w:p w14:paraId="08EBE345" w14:textId="7D7EFABA" w:rsidR="7443A14E" w:rsidRDefault="1C94F69A" w:rsidP="00BC62B0">
            <w:pPr>
              <w:pStyle w:val="ListParagraph"/>
              <w:numPr>
                <w:ilvl w:val="0"/>
                <w:numId w:val="9"/>
              </w:numPr>
              <w:spacing w:after="0"/>
              <w:rPr>
                <w:rFonts w:ascii="Arial" w:eastAsia="Arial" w:hAnsi="Arial" w:cs="Arial"/>
                <w:sz w:val="22"/>
                <w:szCs w:val="22"/>
              </w:rPr>
            </w:pPr>
            <w:r w:rsidRPr="05EAAE2D">
              <w:rPr>
                <w:rFonts w:ascii="Arial" w:eastAsia="Arial" w:hAnsi="Arial" w:cs="Arial"/>
                <w:sz w:val="22"/>
                <w:szCs w:val="22"/>
              </w:rPr>
              <w:t>Sourcing methods</w:t>
            </w:r>
          </w:p>
          <w:p w14:paraId="468E58B2" w14:textId="2761D0F0" w:rsidR="7443A14E" w:rsidRDefault="1C94F69A" w:rsidP="00BC62B0">
            <w:pPr>
              <w:pStyle w:val="ListParagraph"/>
              <w:numPr>
                <w:ilvl w:val="0"/>
                <w:numId w:val="9"/>
              </w:numPr>
              <w:spacing w:after="0"/>
              <w:rPr>
                <w:rFonts w:ascii="Arial" w:eastAsia="Arial" w:hAnsi="Arial" w:cs="Arial"/>
                <w:sz w:val="22"/>
                <w:szCs w:val="22"/>
              </w:rPr>
            </w:pPr>
            <w:r w:rsidRPr="05EAAE2D">
              <w:rPr>
                <w:rFonts w:ascii="Arial" w:eastAsia="Arial" w:hAnsi="Arial" w:cs="Arial"/>
                <w:sz w:val="22"/>
                <w:szCs w:val="22"/>
              </w:rPr>
              <w:lastRenderedPageBreak/>
              <w:t>Operational procurement</w:t>
            </w:r>
          </w:p>
          <w:p w14:paraId="187935C8" w14:textId="4BFCB5F3" w:rsidR="7443A14E" w:rsidRDefault="1C94F69A" w:rsidP="00BC62B0">
            <w:pPr>
              <w:pStyle w:val="ListParagraph"/>
              <w:numPr>
                <w:ilvl w:val="0"/>
                <w:numId w:val="9"/>
              </w:numPr>
              <w:spacing w:after="0"/>
              <w:rPr>
                <w:rFonts w:ascii="Arial" w:eastAsia="Arial" w:hAnsi="Arial" w:cs="Arial"/>
                <w:sz w:val="22"/>
                <w:szCs w:val="22"/>
              </w:rPr>
            </w:pPr>
            <w:r w:rsidRPr="05EAAE2D">
              <w:rPr>
                <w:rFonts w:ascii="Arial" w:eastAsia="Arial" w:hAnsi="Arial" w:cs="Arial"/>
                <w:sz w:val="22"/>
                <w:szCs w:val="22"/>
              </w:rPr>
              <w:t>Supply chain</w:t>
            </w:r>
          </w:p>
          <w:p w14:paraId="383B2D46" w14:textId="09576BDC" w:rsidR="7443A14E" w:rsidRDefault="1C94F69A" w:rsidP="00BC62B0">
            <w:pPr>
              <w:pStyle w:val="ListParagraph"/>
              <w:numPr>
                <w:ilvl w:val="0"/>
                <w:numId w:val="9"/>
              </w:numPr>
              <w:spacing w:after="0"/>
              <w:rPr>
                <w:rFonts w:ascii="Arial" w:eastAsia="Arial" w:hAnsi="Arial" w:cs="Arial"/>
                <w:sz w:val="22"/>
                <w:szCs w:val="22"/>
              </w:rPr>
            </w:pPr>
            <w:r w:rsidRPr="05EAAE2D">
              <w:rPr>
                <w:rFonts w:ascii="Arial" w:eastAsia="Arial" w:hAnsi="Arial" w:cs="Arial"/>
                <w:sz w:val="22"/>
                <w:szCs w:val="22"/>
              </w:rPr>
              <w:t>Sourcing/tender management</w:t>
            </w:r>
          </w:p>
          <w:p w14:paraId="65A34C6D" w14:textId="3D5EFC68" w:rsidR="7443A14E" w:rsidRDefault="1C94F69A" w:rsidP="00BC62B0">
            <w:pPr>
              <w:pStyle w:val="ListParagraph"/>
              <w:numPr>
                <w:ilvl w:val="0"/>
                <w:numId w:val="9"/>
              </w:numPr>
              <w:spacing w:after="0"/>
              <w:rPr>
                <w:rFonts w:ascii="Arial" w:eastAsia="Arial" w:hAnsi="Arial" w:cs="Arial"/>
                <w:sz w:val="22"/>
                <w:szCs w:val="22"/>
              </w:rPr>
            </w:pPr>
            <w:r w:rsidRPr="05EAAE2D">
              <w:rPr>
                <w:rFonts w:ascii="Arial" w:eastAsia="Arial" w:hAnsi="Arial" w:cs="Arial"/>
                <w:sz w:val="22"/>
                <w:szCs w:val="22"/>
              </w:rPr>
              <w:t>Procurement negotiation</w:t>
            </w:r>
          </w:p>
          <w:p w14:paraId="64661561" w14:textId="3092A787" w:rsidR="7443A14E" w:rsidRDefault="1C94F69A" w:rsidP="00BC62B0">
            <w:pPr>
              <w:pStyle w:val="ListParagraph"/>
              <w:numPr>
                <w:ilvl w:val="0"/>
                <w:numId w:val="9"/>
              </w:numPr>
              <w:spacing w:after="0"/>
              <w:rPr>
                <w:rFonts w:ascii="Arial" w:eastAsia="Arial" w:hAnsi="Arial" w:cs="Arial"/>
                <w:sz w:val="22"/>
                <w:szCs w:val="22"/>
              </w:rPr>
            </w:pPr>
            <w:r w:rsidRPr="05EAAE2D">
              <w:rPr>
                <w:rFonts w:ascii="Arial" w:eastAsia="Arial" w:hAnsi="Arial" w:cs="Arial"/>
                <w:sz w:val="22"/>
                <w:szCs w:val="22"/>
              </w:rPr>
              <w:t>Procurement policies &amp; procedures</w:t>
            </w:r>
          </w:p>
          <w:p w14:paraId="0DC6C4BB" w14:textId="7D6CB40C" w:rsidR="7443A14E" w:rsidRDefault="7443A14E" w:rsidP="05EAAE2D">
            <w:pPr>
              <w:spacing w:after="0"/>
              <w:rPr>
                <w:rFonts w:ascii="Arial" w:eastAsia="Arial" w:hAnsi="Arial" w:cs="Arial"/>
                <w:color w:val="000000" w:themeColor="text1"/>
                <w:sz w:val="22"/>
                <w:szCs w:val="22"/>
              </w:rPr>
            </w:pPr>
          </w:p>
        </w:tc>
        <w:tc>
          <w:tcPr>
            <w:tcW w:w="4642"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tcPr>
          <w:p w14:paraId="6B658407" w14:textId="06B69F1A" w:rsidR="7443A14E" w:rsidRDefault="30A0EEF5" w:rsidP="05EAAE2D">
            <w:pPr>
              <w:spacing w:before="240" w:after="240"/>
              <w:rPr>
                <w:rFonts w:ascii="Arial" w:eastAsia="Arial" w:hAnsi="Arial" w:cs="Arial"/>
                <w:b/>
                <w:bCs/>
                <w:sz w:val="22"/>
                <w:szCs w:val="22"/>
              </w:rPr>
            </w:pPr>
            <w:r w:rsidRPr="70FB0CAB">
              <w:rPr>
                <w:rFonts w:ascii="Arial" w:eastAsia="Arial" w:hAnsi="Arial" w:cs="Arial"/>
                <w:b/>
                <w:bCs/>
                <w:sz w:val="22"/>
                <w:szCs w:val="22"/>
              </w:rPr>
              <w:lastRenderedPageBreak/>
              <w:t>Acquiring Goods and Services</w:t>
            </w:r>
          </w:p>
          <w:p w14:paraId="0F60A877" w14:textId="6D11B8E5" w:rsidR="7443A14E" w:rsidRDefault="5DCEB691" w:rsidP="00BC62B0">
            <w:pPr>
              <w:pStyle w:val="ListParagraph"/>
              <w:numPr>
                <w:ilvl w:val="0"/>
                <w:numId w:val="14"/>
              </w:numPr>
              <w:spacing w:after="0"/>
              <w:rPr>
                <w:rFonts w:ascii="Arial" w:eastAsia="Arial" w:hAnsi="Arial" w:cs="Arial"/>
                <w:sz w:val="22"/>
                <w:szCs w:val="22"/>
              </w:rPr>
            </w:pPr>
            <w:r w:rsidRPr="05EAAE2D">
              <w:rPr>
                <w:rFonts w:ascii="Arial" w:eastAsia="Arial" w:hAnsi="Arial" w:cs="Arial"/>
                <w:sz w:val="22"/>
                <w:szCs w:val="22"/>
              </w:rPr>
              <w:t>Manage Vendor Relationship</w:t>
            </w:r>
          </w:p>
          <w:p w14:paraId="35145A3E" w14:textId="6EDD3B68" w:rsidR="7443A14E" w:rsidRDefault="5DCEB691" w:rsidP="00BC62B0">
            <w:pPr>
              <w:pStyle w:val="ListParagraph"/>
              <w:numPr>
                <w:ilvl w:val="0"/>
                <w:numId w:val="14"/>
              </w:numPr>
              <w:spacing w:after="0"/>
              <w:rPr>
                <w:rFonts w:ascii="Arial" w:eastAsia="Arial" w:hAnsi="Arial" w:cs="Arial"/>
                <w:sz w:val="22"/>
                <w:szCs w:val="22"/>
              </w:rPr>
            </w:pPr>
            <w:r w:rsidRPr="05EAAE2D">
              <w:rPr>
                <w:rFonts w:ascii="Arial" w:eastAsia="Arial" w:hAnsi="Arial" w:cs="Arial"/>
                <w:sz w:val="22"/>
                <w:szCs w:val="22"/>
              </w:rPr>
              <w:t>Managing Contracts</w:t>
            </w:r>
          </w:p>
          <w:p w14:paraId="18ACC48B" w14:textId="650EE565" w:rsidR="7443A14E" w:rsidRDefault="5DCEB691" w:rsidP="00BC62B0">
            <w:pPr>
              <w:pStyle w:val="ListParagraph"/>
              <w:numPr>
                <w:ilvl w:val="0"/>
                <w:numId w:val="14"/>
              </w:numPr>
              <w:spacing w:after="0"/>
              <w:rPr>
                <w:rFonts w:ascii="Arial" w:eastAsia="Arial" w:hAnsi="Arial" w:cs="Arial"/>
                <w:sz w:val="22"/>
                <w:szCs w:val="22"/>
              </w:rPr>
            </w:pPr>
            <w:r w:rsidRPr="05EAAE2D">
              <w:rPr>
                <w:rFonts w:ascii="Arial" w:eastAsia="Arial" w:hAnsi="Arial" w:cs="Arial"/>
                <w:sz w:val="22"/>
                <w:szCs w:val="22"/>
              </w:rPr>
              <w:t>Focus on Operational Efficiency</w:t>
            </w:r>
          </w:p>
          <w:p w14:paraId="4BDC02C8" w14:textId="26B7E6D2" w:rsidR="7443A14E" w:rsidRDefault="7443A14E" w:rsidP="05EAAE2D">
            <w:pPr>
              <w:spacing w:after="0"/>
              <w:rPr>
                <w:rFonts w:ascii="Arial" w:eastAsia="Arial" w:hAnsi="Arial" w:cs="Arial"/>
                <w:b/>
                <w:bCs/>
                <w:i/>
                <w:iCs/>
                <w:color w:val="000000" w:themeColor="text1"/>
                <w:sz w:val="22"/>
                <w:szCs w:val="22"/>
              </w:rPr>
            </w:pPr>
          </w:p>
        </w:tc>
      </w:tr>
      <w:tr w:rsidR="7443A14E" w14:paraId="33A99345" w14:textId="77777777" w:rsidTr="2093D571">
        <w:trPr>
          <w:trHeight w:val="300"/>
        </w:trPr>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7D3169D2" w14:textId="19B06494" w:rsidR="699C91E9" w:rsidRDefault="2B91A67B" w:rsidP="0EC395F2">
            <w:pPr>
              <w:rPr>
                <w:rFonts w:ascii="Arial" w:eastAsia="Arial" w:hAnsi="Arial" w:cs="Arial"/>
                <w:color w:val="000000" w:themeColor="text1"/>
                <w:sz w:val="22"/>
                <w:szCs w:val="22"/>
              </w:rPr>
            </w:pPr>
            <w:r w:rsidRPr="0EC395F2">
              <w:rPr>
                <w:rFonts w:ascii="Arial" w:eastAsia="Arial" w:hAnsi="Arial" w:cs="Arial"/>
                <w:color w:val="000000" w:themeColor="text1"/>
                <w:sz w:val="22"/>
                <w:szCs w:val="22"/>
              </w:rPr>
              <w:t>6</w:t>
            </w:r>
          </w:p>
        </w:tc>
        <w:tc>
          <w:tcPr>
            <w:tcW w:w="145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5D52300D" w14:textId="209201FF" w:rsidR="7443A14E" w:rsidRDefault="048BDE34" w:rsidP="05EAAE2D">
            <w:pPr>
              <w:spacing w:after="0"/>
              <w:rPr>
                <w:rFonts w:ascii="Arial" w:eastAsia="Arial" w:hAnsi="Arial" w:cs="Arial"/>
                <w:color w:val="000000" w:themeColor="text1"/>
                <w:sz w:val="22"/>
                <w:szCs w:val="22"/>
              </w:rPr>
            </w:pPr>
            <w:r w:rsidRPr="05EAAE2D">
              <w:rPr>
                <w:rFonts w:ascii="Arial" w:eastAsia="Arial" w:hAnsi="Arial" w:cs="Arial"/>
                <w:color w:val="000000" w:themeColor="text1"/>
                <w:sz w:val="22"/>
                <w:szCs w:val="22"/>
              </w:rPr>
              <w:t>HR</w:t>
            </w:r>
          </w:p>
        </w:tc>
        <w:tc>
          <w:tcPr>
            <w:tcW w:w="2955" w:type="dxa"/>
            <w:tcBorders>
              <w:top w:val="single" w:sz="4" w:space="0" w:color="000000" w:themeColor="text1"/>
              <w:left w:val="single" w:sz="4" w:space="0" w:color="000000" w:themeColor="text1"/>
              <w:bottom w:val="single" w:sz="4" w:space="0" w:color="000000" w:themeColor="text1"/>
              <w:right w:val="single" w:sz="12" w:space="0" w:color="000000" w:themeColor="text1"/>
            </w:tcBorders>
            <w:tcMar>
              <w:top w:w="15" w:type="dxa"/>
              <w:left w:w="15" w:type="dxa"/>
              <w:right w:w="15" w:type="dxa"/>
            </w:tcMar>
          </w:tcPr>
          <w:p w14:paraId="6C9E207C" w14:textId="6B5AB370" w:rsidR="7443A14E" w:rsidRDefault="0C55BD98" w:rsidP="05EAAE2D">
            <w:pPr>
              <w:spacing w:after="0"/>
              <w:rPr>
                <w:rFonts w:ascii="Arial" w:eastAsia="Arial" w:hAnsi="Arial" w:cs="Arial"/>
                <w:b/>
                <w:bCs/>
                <w:sz w:val="22"/>
                <w:szCs w:val="22"/>
              </w:rPr>
            </w:pPr>
            <w:r w:rsidRPr="05EAAE2D">
              <w:rPr>
                <w:rFonts w:ascii="Arial" w:eastAsia="Arial" w:hAnsi="Arial" w:cs="Arial"/>
                <w:b/>
                <w:bCs/>
                <w:sz w:val="22"/>
                <w:szCs w:val="22"/>
              </w:rPr>
              <w:t>Covers:</w:t>
            </w:r>
          </w:p>
          <w:p w14:paraId="1D7B3A1A" w14:textId="480FC09F" w:rsidR="7443A14E" w:rsidRDefault="0C55BD98" w:rsidP="00BC62B0">
            <w:pPr>
              <w:pStyle w:val="ListParagraph"/>
              <w:numPr>
                <w:ilvl w:val="0"/>
                <w:numId w:val="4"/>
              </w:numPr>
              <w:spacing w:after="0"/>
              <w:rPr>
                <w:rFonts w:ascii="Arial" w:eastAsia="Arial" w:hAnsi="Arial" w:cs="Arial"/>
                <w:sz w:val="22"/>
                <w:szCs w:val="22"/>
              </w:rPr>
            </w:pPr>
            <w:r w:rsidRPr="05EAAE2D">
              <w:rPr>
                <w:rFonts w:ascii="Arial" w:eastAsia="Arial" w:hAnsi="Arial" w:cs="Arial"/>
                <w:sz w:val="22"/>
                <w:szCs w:val="22"/>
              </w:rPr>
              <w:t>Human resource management.</w:t>
            </w:r>
          </w:p>
          <w:p w14:paraId="261D22AC" w14:textId="6D61DE86" w:rsidR="7443A14E" w:rsidRDefault="44979C34" w:rsidP="00BC62B0">
            <w:pPr>
              <w:pStyle w:val="ListParagraph"/>
              <w:numPr>
                <w:ilvl w:val="0"/>
                <w:numId w:val="4"/>
              </w:numPr>
              <w:spacing w:after="0"/>
              <w:rPr>
                <w:rFonts w:ascii="Arial" w:eastAsia="Arial" w:hAnsi="Arial" w:cs="Arial"/>
              </w:rPr>
            </w:pPr>
            <w:r w:rsidRPr="05EAAE2D">
              <w:rPr>
                <w:rFonts w:ascii="Arial" w:eastAsia="Arial" w:hAnsi="Arial" w:cs="Arial"/>
                <w:sz w:val="22"/>
                <w:szCs w:val="22"/>
              </w:rPr>
              <w:t>Conferences</w:t>
            </w:r>
          </w:p>
          <w:p w14:paraId="2208E6A0" w14:textId="649507CF" w:rsidR="7443A14E" w:rsidRDefault="7443A14E" w:rsidP="05EAAE2D">
            <w:pPr>
              <w:spacing w:after="0"/>
              <w:rPr>
                <w:rFonts w:ascii="Arial" w:eastAsia="Arial" w:hAnsi="Arial" w:cs="Arial"/>
                <w:sz w:val="22"/>
                <w:szCs w:val="22"/>
              </w:rPr>
            </w:pPr>
          </w:p>
        </w:tc>
        <w:tc>
          <w:tcPr>
            <w:tcW w:w="33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tcPr>
          <w:p w14:paraId="4F25DC1D" w14:textId="4EE567E9" w:rsidR="6F84BE7E" w:rsidRDefault="6F84BE7E" w:rsidP="05EAAE2D">
            <w:pPr>
              <w:spacing w:before="240" w:after="240"/>
              <w:rPr>
                <w:rFonts w:ascii="Arial" w:eastAsia="Arial" w:hAnsi="Arial" w:cs="Arial"/>
                <w:b/>
                <w:bCs/>
                <w:sz w:val="22"/>
                <w:szCs w:val="22"/>
              </w:rPr>
            </w:pPr>
            <w:r w:rsidRPr="05EAAE2D">
              <w:rPr>
                <w:rFonts w:ascii="Arial" w:eastAsia="Arial" w:hAnsi="Arial" w:cs="Arial"/>
                <w:b/>
                <w:bCs/>
                <w:sz w:val="22"/>
                <w:szCs w:val="22"/>
              </w:rPr>
              <w:t>Includes:</w:t>
            </w:r>
          </w:p>
          <w:p w14:paraId="6CBF412C" w14:textId="3E26A614" w:rsidR="6F84BE7E" w:rsidRDefault="6F84BE7E" w:rsidP="00BC62B0">
            <w:pPr>
              <w:pStyle w:val="ListParagraph"/>
              <w:numPr>
                <w:ilvl w:val="0"/>
                <w:numId w:val="31"/>
              </w:numPr>
              <w:spacing w:before="240" w:after="240"/>
              <w:rPr>
                <w:rFonts w:ascii="Arial" w:eastAsia="Arial" w:hAnsi="Arial" w:cs="Arial"/>
              </w:rPr>
            </w:pPr>
            <w:r w:rsidRPr="05EAAE2D">
              <w:rPr>
                <w:rFonts w:ascii="Arial" w:eastAsia="Arial" w:hAnsi="Arial" w:cs="Arial"/>
                <w:sz w:val="22"/>
                <w:szCs w:val="22"/>
              </w:rPr>
              <w:t>Conferences</w:t>
            </w:r>
          </w:p>
          <w:p w14:paraId="50492694" w14:textId="58610BEA" w:rsidR="7443A14E" w:rsidRDefault="77E95E0B" w:rsidP="05EAAE2D">
            <w:pPr>
              <w:spacing w:before="240" w:after="240"/>
              <w:rPr>
                <w:rFonts w:ascii="Arial" w:eastAsia="Arial" w:hAnsi="Arial" w:cs="Arial"/>
                <w:b/>
                <w:bCs/>
                <w:sz w:val="22"/>
                <w:szCs w:val="22"/>
              </w:rPr>
            </w:pPr>
            <w:r w:rsidRPr="05EAAE2D">
              <w:rPr>
                <w:rFonts w:ascii="Arial" w:eastAsia="Arial" w:hAnsi="Arial" w:cs="Arial"/>
                <w:b/>
                <w:bCs/>
                <w:sz w:val="22"/>
                <w:szCs w:val="22"/>
              </w:rPr>
              <w:t>HR &amp; Talent Management:</w:t>
            </w:r>
          </w:p>
          <w:p w14:paraId="0D75387B" w14:textId="2521DC05" w:rsidR="7443A14E" w:rsidRDefault="77E95E0B" w:rsidP="00BC62B0">
            <w:pPr>
              <w:pStyle w:val="ListParagraph"/>
              <w:numPr>
                <w:ilvl w:val="0"/>
                <w:numId w:val="17"/>
              </w:numPr>
              <w:spacing w:after="0"/>
              <w:rPr>
                <w:rFonts w:ascii="Arial" w:eastAsia="Arial" w:hAnsi="Arial" w:cs="Arial"/>
                <w:sz w:val="22"/>
                <w:szCs w:val="22"/>
              </w:rPr>
            </w:pPr>
            <w:r w:rsidRPr="05EAAE2D">
              <w:rPr>
                <w:rFonts w:ascii="Arial" w:eastAsia="Arial" w:hAnsi="Arial" w:cs="Arial"/>
                <w:sz w:val="22"/>
                <w:szCs w:val="22"/>
              </w:rPr>
              <w:t>Recruiting</w:t>
            </w:r>
          </w:p>
          <w:p w14:paraId="2EF4E371" w14:textId="15DA1C24" w:rsidR="7443A14E" w:rsidRDefault="77E95E0B" w:rsidP="00BC62B0">
            <w:pPr>
              <w:pStyle w:val="ListParagraph"/>
              <w:numPr>
                <w:ilvl w:val="0"/>
                <w:numId w:val="17"/>
              </w:numPr>
              <w:spacing w:after="0"/>
              <w:rPr>
                <w:rFonts w:ascii="Arial" w:eastAsia="Arial" w:hAnsi="Arial" w:cs="Arial"/>
                <w:sz w:val="22"/>
                <w:szCs w:val="22"/>
              </w:rPr>
            </w:pPr>
            <w:r w:rsidRPr="05EAAE2D">
              <w:rPr>
                <w:rFonts w:ascii="Arial" w:eastAsia="Arial" w:hAnsi="Arial" w:cs="Arial"/>
                <w:sz w:val="22"/>
                <w:szCs w:val="22"/>
              </w:rPr>
              <w:t>Industrial Relations</w:t>
            </w:r>
          </w:p>
          <w:p w14:paraId="0A138696" w14:textId="2708965F" w:rsidR="7443A14E" w:rsidRDefault="77E95E0B" w:rsidP="00BC62B0">
            <w:pPr>
              <w:pStyle w:val="ListParagraph"/>
              <w:numPr>
                <w:ilvl w:val="0"/>
                <w:numId w:val="17"/>
              </w:numPr>
              <w:spacing w:after="0"/>
              <w:rPr>
                <w:rFonts w:ascii="Arial" w:eastAsia="Arial" w:hAnsi="Arial" w:cs="Arial"/>
                <w:sz w:val="22"/>
                <w:szCs w:val="22"/>
              </w:rPr>
            </w:pPr>
            <w:r w:rsidRPr="05EAAE2D">
              <w:rPr>
                <w:rFonts w:ascii="Arial" w:eastAsia="Arial" w:hAnsi="Arial" w:cs="Arial"/>
                <w:sz w:val="22"/>
                <w:szCs w:val="22"/>
              </w:rPr>
              <w:t>Payroll</w:t>
            </w:r>
          </w:p>
          <w:p w14:paraId="78F39554" w14:textId="4696DA7C" w:rsidR="7443A14E" w:rsidRDefault="77E95E0B" w:rsidP="00BC62B0">
            <w:pPr>
              <w:pStyle w:val="ListParagraph"/>
              <w:numPr>
                <w:ilvl w:val="0"/>
                <w:numId w:val="17"/>
              </w:numPr>
              <w:spacing w:after="0"/>
              <w:rPr>
                <w:rFonts w:ascii="Arial" w:eastAsia="Arial" w:hAnsi="Arial" w:cs="Arial"/>
                <w:sz w:val="22"/>
                <w:szCs w:val="22"/>
              </w:rPr>
            </w:pPr>
            <w:r w:rsidRPr="05EAAE2D">
              <w:rPr>
                <w:rFonts w:ascii="Arial" w:eastAsia="Arial" w:hAnsi="Arial" w:cs="Arial"/>
                <w:sz w:val="22"/>
                <w:szCs w:val="22"/>
              </w:rPr>
              <w:t>Remuneration</w:t>
            </w:r>
          </w:p>
          <w:p w14:paraId="7701A4FD" w14:textId="26C59470" w:rsidR="7443A14E" w:rsidRDefault="77E95E0B" w:rsidP="00BC62B0">
            <w:pPr>
              <w:pStyle w:val="ListParagraph"/>
              <w:numPr>
                <w:ilvl w:val="0"/>
                <w:numId w:val="17"/>
              </w:numPr>
              <w:spacing w:after="0"/>
              <w:rPr>
                <w:rFonts w:ascii="Arial" w:eastAsia="Arial" w:hAnsi="Arial" w:cs="Arial"/>
                <w:sz w:val="22"/>
                <w:szCs w:val="22"/>
              </w:rPr>
            </w:pPr>
            <w:r w:rsidRPr="05EAAE2D">
              <w:rPr>
                <w:rFonts w:ascii="Arial" w:eastAsia="Arial" w:hAnsi="Arial" w:cs="Arial"/>
                <w:sz w:val="22"/>
                <w:szCs w:val="22"/>
              </w:rPr>
              <w:t>Job</w:t>
            </w:r>
          </w:p>
          <w:p w14:paraId="0EC99376" w14:textId="71F362CC" w:rsidR="7443A14E" w:rsidRDefault="77E95E0B" w:rsidP="00BC62B0">
            <w:pPr>
              <w:pStyle w:val="ListParagraph"/>
              <w:numPr>
                <w:ilvl w:val="0"/>
                <w:numId w:val="17"/>
              </w:numPr>
              <w:spacing w:after="0"/>
              <w:rPr>
                <w:rFonts w:ascii="Arial" w:eastAsia="Arial" w:hAnsi="Arial" w:cs="Arial"/>
                <w:sz w:val="22"/>
                <w:szCs w:val="22"/>
              </w:rPr>
            </w:pPr>
            <w:r w:rsidRPr="05EAAE2D">
              <w:rPr>
                <w:rFonts w:ascii="Arial" w:eastAsia="Arial" w:hAnsi="Arial" w:cs="Arial"/>
                <w:sz w:val="22"/>
                <w:szCs w:val="22"/>
              </w:rPr>
              <w:t>Employee relations</w:t>
            </w:r>
          </w:p>
          <w:p w14:paraId="342825D3" w14:textId="27FA06CC" w:rsidR="12FD7F6D" w:rsidRDefault="12FD7F6D" w:rsidP="00BC62B0">
            <w:pPr>
              <w:pStyle w:val="ListParagraph"/>
              <w:numPr>
                <w:ilvl w:val="0"/>
                <w:numId w:val="17"/>
              </w:numPr>
              <w:spacing w:after="0"/>
              <w:rPr>
                <w:rFonts w:ascii="Arial" w:eastAsia="Arial" w:hAnsi="Arial" w:cs="Arial"/>
                <w:sz w:val="22"/>
                <w:szCs w:val="22"/>
              </w:rPr>
            </w:pPr>
            <w:r w:rsidRPr="05EAAE2D">
              <w:rPr>
                <w:rFonts w:ascii="Arial" w:eastAsia="Arial" w:hAnsi="Arial" w:cs="Arial"/>
                <w:sz w:val="22"/>
                <w:szCs w:val="22"/>
              </w:rPr>
              <w:t>Organisational effectiveness</w:t>
            </w:r>
          </w:p>
          <w:p w14:paraId="06F16673" w14:textId="7FBE7A32" w:rsidR="12FD7F6D" w:rsidRDefault="12FD7F6D" w:rsidP="00BC62B0">
            <w:pPr>
              <w:pStyle w:val="ListParagraph"/>
              <w:numPr>
                <w:ilvl w:val="0"/>
                <w:numId w:val="17"/>
              </w:numPr>
              <w:spacing w:after="0"/>
              <w:rPr>
                <w:rFonts w:ascii="Arial" w:eastAsia="Arial" w:hAnsi="Arial" w:cs="Arial"/>
                <w:sz w:val="22"/>
                <w:szCs w:val="22"/>
              </w:rPr>
            </w:pPr>
            <w:r w:rsidRPr="05EAAE2D">
              <w:rPr>
                <w:rFonts w:ascii="Arial" w:eastAsia="Arial" w:hAnsi="Arial" w:cs="Arial"/>
                <w:sz w:val="22"/>
                <w:szCs w:val="22"/>
              </w:rPr>
              <w:t>Talent</w:t>
            </w:r>
          </w:p>
          <w:p w14:paraId="1A7E683B" w14:textId="26C9E123" w:rsidR="12FD7F6D" w:rsidRDefault="12FD7F6D" w:rsidP="00BC62B0">
            <w:pPr>
              <w:pStyle w:val="ListParagraph"/>
              <w:numPr>
                <w:ilvl w:val="0"/>
                <w:numId w:val="17"/>
              </w:numPr>
              <w:spacing w:after="0"/>
              <w:rPr>
                <w:rFonts w:ascii="Arial" w:eastAsia="Arial" w:hAnsi="Arial" w:cs="Arial"/>
                <w:sz w:val="22"/>
                <w:szCs w:val="22"/>
              </w:rPr>
            </w:pPr>
            <w:r w:rsidRPr="05EAAE2D">
              <w:rPr>
                <w:rFonts w:ascii="Arial" w:eastAsia="Arial" w:hAnsi="Arial" w:cs="Arial"/>
                <w:sz w:val="22"/>
                <w:szCs w:val="22"/>
              </w:rPr>
              <w:t>Intervention</w:t>
            </w:r>
          </w:p>
          <w:p w14:paraId="7EE011B9" w14:textId="5151F7DB" w:rsidR="12FD7F6D" w:rsidRDefault="12FD7F6D" w:rsidP="00BC62B0">
            <w:pPr>
              <w:pStyle w:val="ListParagraph"/>
              <w:numPr>
                <w:ilvl w:val="0"/>
                <w:numId w:val="17"/>
              </w:numPr>
              <w:spacing w:after="0"/>
              <w:rPr>
                <w:rFonts w:ascii="Arial" w:eastAsia="Arial" w:hAnsi="Arial" w:cs="Arial"/>
                <w:sz w:val="22"/>
                <w:szCs w:val="22"/>
              </w:rPr>
            </w:pPr>
            <w:r w:rsidRPr="05EAAE2D">
              <w:rPr>
                <w:rFonts w:ascii="Arial" w:eastAsia="Arial" w:hAnsi="Arial" w:cs="Arial"/>
                <w:sz w:val="22"/>
                <w:szCs w:val="22"/>
              </w:rPr>
              <w:t>Facilitation</w:t>
            </w:r>
          </w:p>
          <w:p w14:paraId="60D1B92A" w14:textId="5ECB1CCB" w:rsidR="12FD7F6D" w:rsidRDefault="12FD7F6D" w:rsidP="00BC62B0">
            <w:pPr>
              <w:pStyle w:val="ListParagraph"/>
              <w:numPr>
                <w:ilvl w:val="0"/>
                <w:numId w:val="17"/>
              </w:numPr>
              <w:spacing w:after="0"/>
              <w:rPr>
                <w:rFonts w:ascii="Arial" w:eastAsia="Arial" w:hAnsi="Arial" w:cs="Arial"/>
                <w:sz w:val="22"/>
                <w:szCs w:val="22"/>
              </w:rPr>
            </w:pPr>
            <w:r w:rsidRPr="05EAAE2D">
              <w:rPr>
                <w:rFonts w:ascii="Arial" w:eastAsia="Arial" w:hAnsi="Arial" w:cs="Arial"/>
                <w:sz w:val="22"/>
                <w:szCs w:val="22"/>
              </w:rPr>
              <w:t>Attraction</w:t>
            </w:r>
          </w:p>
          <w:p w14:paraId="3403B3DD" w14:textId="124A7B09" w:rsidR="12FD7F6D" w:rsidRDefault="12FD7F6D" w:rsidP="00BC62B0">
            <w:pPr>
              <w:pStyle w:val="ListParagraph"/>
              <w:numPr>
                <w:ilvl w:val="0"/>
                <w:numId w:val="17"/>
              </w:numPr>
              <w:spacing w:after="0"/>
              <w:rPr>
                <w:rFonts w:ascii="Arial" w:eastAsia="Arial" w:hAnsi="Arial" w:cs="Arial"/>
                <w:sz w:val="22"/>
                <w:szCs w:val="22"/>
              </w:rPr>
            </w:pPr>
            <w:r w:rsidRPr="05EAAE2D">
              <w:rPr>
                <w:rFonts w:ascii="Arial" w:eastAsia="Arial" w:hAnsi="Arial" w:cs="Arial"/>
                <w:sz w:val="22"/>
                <w:szCs w:val="22"/>
              </w:rPr>
              <w:t>Assessment</w:t>
            </w:r>
          </w:p>
          <w:p w14:paraId="23442A40" w14:textId="0556206C" w:rsidR="12FD7F6D" w:rsidRDefault="12FD7F6D" w:rsidP="00BC62B0">
            <w:pPr>
              <w:pStyle w:val="ListParagraph"/>
              <w:numPr>
                <w:ilvl w:val="0"/>
                <w:numId w:val="17"/>
              </w:numPr>
              <w:spacing w:after="0"/>
              <w:rPr>
                <w:rFonts w:ascii="Arial" w:eastAsia="Arial" w:hAnsi="Arial" w:cs="Arial"/>
                <w:sz w:val="22"/>
                <w:szCs w:val="22"/>
              </w:rPr>
            </w:pPr>
            <w:r w:rsidRPr="05EAAE2D">
              <w:rPr>
                <w:rFonts w:ascii="Arial" w:eastAsia="Arial" w:hAnsi="Arial" w:cs="Arial"/>
                <w:sz w:val="22"/>
                <w:szCs w:val="22"/>
              </w:rPr>
              <w:t>Learning</w:t>
            </w:r>
          </w:p>
          <w:p w14:paraId="16A986A1" w14:textId="29EE7EF3" w:rsidR="12FD7F6D" w:rsidRDefault="12FD7F6D" w:rsidP="00BC62B0">
            <w:pPr>
              <w:pStyle w:val="ListParagraph"/>
              <w:numPr>
                <w:ilvl w:val="0"/>
                <w:numId w:val="17"/>
              </w:numPr>
              <w:spacing w:after="0"/>
              <w:rPr>
                <w:rFonts w:ascii="Arial" w:eastAsia="Arial" w:hAnsi="Arial" w:cs="Arial"/>
                <w:sz w:val="22"/>
                <w:szCs w:val="22"/>
              </w:rPr>
            </w:pPr>
            <w:r w:rsidRPr="05EAAE2D">
              <w:rPr>
                <w:rFonts w:ascii="Arial" w:eastAsia="Arial" w:hAnsi="Arial" w:cs="Arial"/>
                <w:sz w:val="22"/>
                <w:szCs w:val="22"/>
              </w:rPr>
              <w:t>Development</w:t>
            </w:r>
          </w:p>
          <w:p w14:paraId="19DFBEB8" w14:textId="7C74A470" w:rsidR="12FD7F6D" w:rsidRDefault="12FD7F6D" w:rsidP="00BC62B0">
            <w:pPr>
              <w:pStyle w:val="ListParagraph"/>
              <w:numPr>
                <w:ilvl w:val="0"/>
                <w:numId w:val="17"/>
              </w:numPr>
              <w:spacing w:after="0"/>
              <w:rPr>
                <w:rFonts w:ascii="Arial" w:eastAsia="Arial" w:hAnsi="Arial" w:cs="Arial"/>
                <w:sz w:val="22"/>
                <w:szCs w:val="22"/>
              </w:rPr>
            </w:pPr>
            <w:r w:rsidRPr="05EAAE2D">
              <w:rPr>
                <w:rFonts w:ascii="Arial" w:eastAsia="Arial" w:hAnsi="Arial" w:cs="Arial"/>
                <w:sz w:val="22"/>
                <w:szCs w:val="22"/>
              </w:rPr>
              <w:t>Performance</w:t>
            </w:r>
          </w:p>
          <w:p w14:paraId="6ADCB424" w14:textId="732BF9DE" w:rsidR="12FD7F6D" w:rsidRDefault="12FD7F6D" w:rsidP="00BC62B0">
            <w:pPr>
              <w:pStyle w:val="ListParagraph"/>
              <w:numPr>
                <w:ilvl w:val="0"/>
                <w:numId w:val="17"/>
              </w:numPr>
              <w:spacing w:after="0"/>
              <w:rPr>
                <w:rFonts w:ascii="Arial" w:eastAsia="Arial" w:hAnsi="Arial" w:cs="Arial"/>
                <w:sz w:val="22"/>
                <w:szCs w:val="22"/>
              </w:rPr>
            </w:pPr>
            <w:r w:rsidRPr="05EAAE2D">
              <w:rPr>
                <w:rFonts w:ascii="Arial" w:eastAsia="Arial" w:hAnsi="Arial" w:cs="Arial"/>
                <w:sz w:val="22"/>
                <w:szCs w:val="22"/>
              </w:rPr>
              <w:lastRenderedPageBreak/>
              <w:t>Rewards</w:t>
            </w:r>
          </w:p>
          <w:p w14:paraId="07A603B6" w14:textId="08D9AE0C" w:rsidR="05EAAE2D" w:rsidRDefault="05EAAE2D" w:rsidP="05EAAE2D">
            <w:pPr>
              <w:rPr>
                <w:rFonts w:ascii="Arial" w:eastAsia="Arial" w:hAnsi="Arial" w:cs="Arial"/>
                <w:b/>
                <w:bCs/>
                <w:sz w:val="22"/>
                <w:szCs w:val="22"/>
              </w:rPr>
            </w:pPr>
          </w:p>
        </w:tc>
        <w:tc>
          <w:tcPr>
            <w:tcW w:w="4642" w:type="dxa"/>
            <w:tcBorders>
              <w:top w:val="single" w:sz="4" w:space="0" w:color="auto"/>
              <w:left w:val="single" w:sz="12" w:space="0" w:color="000000" w:themeColor="text1"/>
              <w:bottom w:val="single" w:sz="4" w:space="0" w:color="auto"/>
              <w:right w:val="single" w:sz="8" w:space="0" w:color="000000" w:themeColor="text1"/>
            </w:tcBorders>
            <w:tcMar>
              <w:top w:w="15" w:type="dxa"/>
              <w:left w:w="15" w:type="dxa"/>
              <w:right w:w="15" w:type="dxa"/>
            </w:tcMar>
          </w:tcPr>
          <w:p w14:paraId="76AE183F" w14:textId="7FCB0C5F" w:rsidR="7443A14E" w:rsidRDefault="53A5FA71" w:rsidP="05EAAE2D">
            <w:pPr>
              <w:spacing w:before="240" w:after="240"/>
              <w:rPr>
                <w:rFonts w:ascii="Arial" w:eastAsia="Arial" w:hAnsi="Arial" w:cs="Arial"/>
                <w:b/>
                <w:bCs/>
                <w:sz w:val="22"/>
                <w:szCs w:val="22"/>
              </w:rPr>
            </w:pPr>
            <w:r w:rsidRPr="70FB0CAB">
              <w:rPr>
                <w:rFonts w:ascii="Arial" w:eastAsia="Arial" w:hAnsi="Arial" w:cs="Arial"/>
                <w:b/>
                <w:bCs/>
                <w:sz w:val="22"/>
                <w:szCs w:val="22"/>
              </w:rPr>
              <w:lastRenderedPageBreak/>
              <w:t>Human Resources Functions</w:t>
            </w:r>
          </w:p>
          <w:p w14:paraId="5FAC580E" w14:textId="3039B554" w:rsidR="7443A14E" w:rsidRDefault="5A378ECF" w:rsidP="00BC62B0">
            <w:pPr>
              <w:pStyle w:val="ListParagraph"/>
              <w:numPr>
                <w:ilvl w:val="0"/>
                <w:numId w:val="19"/>
              </w:numPr>
              <w:spacing w:after="0"/>
              <w:rPr>
                <w:rFonts w:ascii="Arial" w:eastAsia="Arial" w:hAnsi="Arial" w:cs="Arial"/>
                <w:sz w:val="22"/>
                <w:szCs w:val="22"/>
              </w:rPr>
            </w:pPr>
            <w:r w:rsidRPr="05EAAE2D">
              <w:rPr>
                <w:rFonts w:ascii="Arial" w:eastAsia="Arial" w:hAnsi="Arial" w:cs="Arial"/>
                <w:sz w:val="22"/>
                <w:szCs w:val="22"/>
              </w:rPr>
              <w:t>Recruitment</w:t>
            </w:r>
          </w:p>
          <w:p w14:paraId="46451B81" w14:textId="7552355F" w:rsidR="7443A14E" w:rsidRDefault="5A378ECF" w:rsidP="00BC62B0">
            <w:pPr>
              <w:pStyle w:val="ListParagraph"/>
              <w:numPr>
                <w:ilvl w:val="0"/>
                <w:numId w:val="19"/>
              </w:numPr>
              <w:spacing w:after="0"/>
              <w:rPr>
                <w:rFonts w:ascii="Arial" w:eastAsia="Arial" w:hAnsi="Arial" w:cs="Arial"/>
                <w:sz w:val="22"/>
                <w:szCs w:val="22"/>
              </w:rPr>
            </w:pPr>
            <w:r w:rsidRPr="05EAAE2D">
              <w:rPr>
                <w:rFonts w:ascii="Arial" w:eastAsia="Arial" w:hAnsi="Arial" w:cs="Arial"/>
                <w:sz w:val="22"/>
                <w:szCs w:val="22"/>
              </w:rPr>
              <w:t>Talent Management</w:t>
            </w:r>
          </w:p>
          <w:p w14:paraId="1BB96587" w14:textId="288763F7" w:rsidR="7443A14E" w:rsidRDefault="5A378ECF" w:rsidP="00BC62B0">
            <w:pPr>
              <w:pStyle w:val="ListParagraph"/>
              <w:numPr>
                <w:ilvl w:val="0"/>
                <w:numId w:val="19"/>
              </w:numPr>
              <w:spacing w:after="0"/>
              <w:rPr>
                <w:rFonts w:ascii="Arial" w:eastAsia="Arial" w:hAnsi="Arial" w:cs="Arial"/>
                <w:sz w:val="22"/>
                <w:szCs w:val="22"/>
              </w:rPr>
            </w:pPr>
            <w:r w:rsidRPr="05EAAE2D">
              <w:rPr>
                <w:rFonts w:ascii="Arial" w:eastAsia="Arial" w:hAnsi="Arial" w:cs="Arial"/>
                <w:sz w:val="22"/>
                <w:szCs w:val="22"/>
              </w:rPr>
              <w:t>Learning and Development</w:t>
            </w:r>
          </w:p>
          <w:p w14:paraId="46B6268D" w14:textId="7C9BC968" w:rsidR="7443A14E" w:rsidRDefault="5A378ECF" w:rsidP="00BC62B0">
            <w:pPr>
              <w:pStyle w:val="ListParagraph"/>
              <w:numPr>
                <w:ilvl w:val="0"/>
                <w:numId w:val="19"/>
              </w:numPr>
              <w:spacing w:after="0"/>
              <w:rPr>
                <w:rFonts w:ascii="Arial" w:eastAsia="Arial" w:hAnsi="Arial" w:cs="Arial"/>
                <w:sz w:val="22"/>
                <w:szCs w:val="22"/>
              </w:rPr>
            </w:pPr>
            <w:r w:rsidRPr="05EAAE2D">
              <w:rPr>
                <w:rFonts w:ascii="Arial" w:eastAsia="Arial" w:hAnsi="Arial" w:cs="Arial"/>
                <w:sz w:val="22"/>
                <w:szCs w:val="22"/>
              </w:rPr>
              <w:t>Compensation and Benefits</w:t>
            </w:r>
          </w:p>
          <w:p w14:paraId="12D9D0C9" w14:textId="4695A735" w:rsidR="7443A14E" w:rsidRDefault="5A378ECF" w:rsidP="00BC62B0">
            <w:pPr>
              <w:pStyle w:val="ListParagraph"/>
              <w:numPr>
                <w:ilvl w:val="0"/>
                <w:numId w:val="19"/>
              </w:numPr>
              <w:spacing w:after="0"/>
              <w:rPr>
                <w:rFonts w:ascii="Arial" w:eastAsia="Arial" w:hAnsi="Arial" w:cs="Arial"/>
                <w:sz w:val="22"/>
                <w:szCs w:val="22"/>
              </w:rPr>
            </w:pPr>
            <w:r w:rsidRPr="05EAAE2D">
              <w:rPr>
                <w:rFonts w:ascii="Arial" w:eastAsia="Arial" w:hAnsi="Arial" w:cs="Arial"/>
                <w:sz w:val="22"/>
                <w:szCs w:val="22"/>
              </w:rPr>
              <w:t>Industrial Relations</w:t>
            </w:r>
          </w:p>
          <w:p w14:paraId="2C53BB67" w14:textId="6C6317CA" w:rsidR="7443A14E" w:rsidRDefault="7443A14E" w:rsidP="05EAAE2D">
            <w:pPr>
              <w:spacing w:after="0"/>
              <w:rPr>
                <w:rFonts w:ascii="Arial" w:eastAsia="Arial" w:hAnsi="Arial" w:cs="Arial"/>
                <w:i/>
                <w:iCs/>
                <w:color w:val="000000" w:themeColor="text1"/>
                <w:sz w:val="22"/>
                <w:szCs w:val="22"/>
              </w:rPr>
            </w:pPr>
          </w:p>
        </w:tc>
      </w:tr>
      <w:tr w:rsidR="7443A14E" w14:paraId="36435780" w14:textId="77777777" w:rsidTr="2093D571">
        <w:trPr>
          <w:trHeight w:val="300"/>
        </w:trPr>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1E1948F2" w14:textId="731BE3A4" w:rsidR="699C91E9" w:rsidRDefault="59AE31DD" w:rsidP="0EC395F2">
            <w:pPr>
              <w:rPr>
                <w:rFonts w:ascii="Arial" w:eastAsia="Arial" w:hAnsi="Arial" w:cs="Arial"/>
                <w:color w:val="000000" w:themeColor="text1"/>
                <w:sz w:val="22"/>
                <w:szCs w:val="22"/>
              </w:rPr>
            </w:pPr>
            <w:r w:rsidRPr="0EC395F2">
              <w:rPr>
                <w:rFonts w:ascii="Arial" w:eastAsia="Arial" w:hAnsi="Arial" w:cs="Arial"/>
                <w:color w:val="000000" w:themeColor="text1"/>
                <w:sz w:val="22"/>
                <w:szCs w:val="22"/>
              </w:rPr>
              <w:t>7</w:t>
            </w:r>
          </w:p>
        </w:tc>
        <w:tc>
          <w:tcPr>
            <w:tcW w:w="145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09AFE8F6" w14:textId="44946986" w:rsidR="7443A14E" w:rsidRDefault="048BDE34" w:rsidP="05EAAE2D">
            <w:pPr>
              <w:spacing w:after="0"/>
              <w:rPr>
                <w:rFonts w:ascii="Arial" w:eastAsia="Arial" w:hAnsi="Arial" w:cs="Arial"/>
                <w:color w:val="000000" w:themeColor="text1"/>
                <w:sz w:val="22"/>
                <w:szCs w:val="22"/>
              </w:rPr>
            </w:pPr>
            <w:r w:rsidRPr="05EAAE2D">
              <w:rPr>
                <w:rFonts w:ascii="Arial" w:eastAsia="Arial" w:hAnsi="Arial" w:cs="Arial"/>
                <w:color w:val="000000" w:themeColor="text1"/>
                <w:sz w:val="22"/>
                <w:szCs w:val="22"/>
              </w:rPr>
              <w:t>Finance</w:t>
            </w:r>
          </w:p>
        </w:tc>
        <w:tc>
          <w:tcPr>
            <w:tcW w:w="29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3FE195E" w14:textId="73974B28" w:rsidR="7443A14E" w:rsidRDefault="79387C69" w:rsidP="05EAAE2D">
            <w:pPr>
              <w:spacing w:after="0"/>
              <w:rPr>
                <w:rFonts w:ascii="Arial" w:eastAsia="Arial" w:hAnsi="Arial" w:cs="Arial"/>
                <w:b/>
                <w:bCs/>
                <w:sz w:val="22"/>
                <w:szCs w:val="22"/>
              </w:rPr>
            </w:pPr>
            <w:r w:rsidRPr="05EAAE2D">
              <w:rPr>
                <w:rFonts w:ascii="Arial" w:eastAsia="Arial" w:hAnsi="Arial" w:cs="Arial"/>
                <w:b/>
                <w:bCs/>
                <w:sz w:val="22"/>
                <w:szCs w:val="22"/>
              </w:rPr>
              <w:t>Covers:</w:t>
            </w:r>
          </w:p>
          <w:p w14:paraId="696C9B96" w14:textId="56C7DBEC" w:rsidR="7443A14E" w:rsidRDefault="79387C69" w:rsidP="00BC62B0">
            <w:pPr>
              <w:pStyle w:val="ListParagraph"/>
              <w:numPr>
                <w:ilvl w:val="0"/>
                <w:numId w:val="10"/>
              </w:numPr>
              <w:spacing w:after="0"/>
              <w:rPr>
                <w:rFonts w:ascii="Arial" w:eastAsia="Arial" w:hAnsi="Arial" w:cs="Arial"/>
                <w:sz w:val="22"/>
                <w:szCs w:val="22"/>
              </w:rPr>
            </w:pPr>
            <w:r w:rsidRPr="05EAAE2D">
              <w:rPr>
                <w:rFonts w:ascii="Arial" w:eastAsia="Arial" w:hAnsi="Arial" w:cs="Arial"/>
                <w:sz w:val="22"/>
                <w:szCs w:val="22"/>
              </w:rPr>
              <w:t>Treasury and taxation</w:t>
            </w:r>
          </w:p>
          <w:p w14:paraId="2B6386C1" w14:textId="0356C09C" w:rsidR="7443A14E" w:rsidRDefault="79387C69" w:rsidP="00BC62B0">
            <w:pPr>
              <w:pStyle w:val="ListParagraph"/>
              <w:numPr>
                <w:ilvl w:val="0"/>
                <w:numId w:val="10"/>
              </w:numPr>
              <w:spacing w:after="0"/>
              <w:rPr>
                <w:rFonts w:ascii="Arial" w:eastAsia="Arial" w:hAnsi="Arial" w:cs="Arial"/>
                <w:sz w:val="22"/>
                <w:szCs w:val="22"/>
              </w:rPr>
            </w:pPr>
            <w:r w:rsidRPr="05EAAE2D">
              <w:rPr>
                <w:rFonts w:ascii="Arial" w:eastAsia="Arial" w:hAnsi="Arial" w:cs="Arial"/>
                <w:sz w:val="22"/>
                <w:szCs w:val="22"/>
              </w:rPr>
              <w:t>Budgeting</w:t>
            </w:r>
          </w:p>
          <w:p w14:paraId="1CE8B799" w14:textId="3E23B0FB" w:rsidR="7443A14E" w:rsidRDefault="79387C69" w:rsidP="00BC62B0">
            <w:pPr>
              <w:pStyle w:val="ListParagraph"/>
              <w:numPr>
                <w:ilvl w:val="0"/>
                <w:numId w:val="10"/>
              </w:numPr>
              <w:spacing w:after="0"/>
              <w:rPr>
                <w:rFonts w:ascii="Arial" w:eastAsia="Arial" w:hAnsi="Arial" w:cs="Arial"/>
                <w:sz w:val="22"/>
                <w:szCs w:val="22"/>
              </w:rPr>
            </w:pPr>
            <w:r w:rsidRPr="05EAAE2D">
              <w:rPr>
                <w:rFonts w:ascii="Arial" w:eastAsia="Arial" w:hAnsi="Arial" w:cs="Arial"/>
                <w:sz w:val="22"/>
                <w:szCs w:val="22"/>
              </w:rPr>
              <w:t>Forecasting</w:t>
            </w:r>
          </w:p>
          <w:p w14:paraId="2DB09E53" w14:textId="6F1BECD2" w:rsidR="7443A14E" w:rsidRDefault="79387C69" w:rsidP="00BC62B0">
            <w:pPr>
              <w:pStyle w:val="ListParagraph"/>
              <w:numPr>
                <w:ilvl w:val="0"/>
                <w:numId w:val="10"/>
              </w:numPr>
              <w:spacing w:after="0"/>
              <w:rPr>
                <w:rFonts w:ascii="Arial" w:eastAsia="Arial" w:hAnsi="Arial" w:cs="Arial"/>
                <w:sz w:val="22"/>
                <w:szCs w:val="22"/>
              </w:rPr>
            </w:pPr>
            <w:r w:rsidRPr="05EAAE2D">
              <w:rPr>
                <w:rFonts w:ascii="Arial" w:eastAsia="Arial" w:hAnsi="Arial" w:cs="Arial"/>
                <w:sz w:val="22"/>
                <w:szCs w:val="22"/>
              </w:rPr>
              <w:t>Financial analysis</w:t>
            </w:r>
          </w:p>
          <w:p w14:paraId="3CB3847F" w14:textId="142DD68E" w:rsidR="7443A14E" w:rsidRDefault="79387C69" w:rsidP="00BC62B0">
            <w:pPr>
              <w:pStyle w:val="ListParagraph"/>
              <w:numPr>
                <w:ilvl w:val="0"/>
                <w:numId w:val="10"/>
              </w:numPr>
              <w:spacing w:after="0"/>
              <w:rPr>
                <w:rFonts w:ascii="Arial" w:eastAsia="Arial" w:hAnsi="Arial" w:cs="Arial"/>
                <w:sz w:val="22"/>
                <w:szCs w:val="22"/>
              </w:rPr>
            </w:pPr>
            <w:r w:rsidRPr="05EAAE2D">
              <w:rPr>
                <w:rFonts w:ascii="Arial" w:eastAsia="Arial" w:hAnsi="Arial" w:cs="Arial"/>
                <w:sz w:val="22"/>
                <w:szCs w:val="22"/>
              </w:rPr>
              <w:t>Enterprise risk management</w:t>
            </w:r>
          </w:p>
          <w:p w14:paraId="5AD8EC41" w14:textId="58459936" w:rsidR="48798434" w:rsidRDefault="48798434" w:rsidP="00BC62B0">
            <w:pPr>
              <w:pStyle w:val="ListParagraph"/>
              <w:numPr>
                <w:ilvl w:val="0"/>
                <w:numId w:val="10"/>
              </w:numPr>
              <w:spacing w:after="0"/>
              <w:rPr>
                <w:rFonts w:ascii="Arial" w:eastAsia="Arial" w:hAnsi="Arial" w:cs="Arial"/>
              </w:rPr>
            </w:pPr>
            <w:r w:rsidRPr="05EAAE2D">
              <w:rPr>
                <w:rFonts w:ascii="Arial" w:eastAsia="Arial" w:hAnsi="Arial" w:cs="Arial"/>
                <w:sz w:val="22"/>
                <w:szCs w:val="22"/>
              </w:rPr>
              <w:t>Conferences</w:t>
            </w:r>
          </w:p>
          <w:p w14:paraId="1921C37F" w14:textId="32330A51" w:rsidR="05EAAE2D" w:rsidRDefault="05EAAE2D" w:rsidP="05EAAE2D">
            <w:pPr>
              <w:spacing w:after="0"/>
              <w:rPr>
                <w:rFonts w:ascii="Arial" w:eastAsia="Arial" w:hAnsi="Arial" w:cs="Arial"/>
                <w:sz w:val="22"/>
                <w:szCs w:val="22"/>
              </w:rPr>
            </w:pPr>
          </w:p>
          <w:p w14:paraId="77C34991" w14:textId="3BE0105E" w:rsidR="7443A14E" w:rsidRDefault="7443A14E" w:rsidP="05EAAE2D">
            <w:pPr>
              <w:spacing w:after="0"/>
              <w:rPr>
                <w:rFonts w:ascii="Arial" w:eastAsia="Arial" w:hAnsi="Arial" w:cs="Arial"/>
                <w:sz w:val="22"/>
                <w:szCs w:val="22"/>
              </w:rPr>
            </w:pPr>
          </w:p>
        </w:tc>
        <w:tc>
          <w:tcPr>
            <w:tcW w:w="3390" w:type="dxa"/>
            <w:tcBorders>
              <w:top w:val="single" w:sz="4" w:space="0" w:color="000000" w:themeColor="text1"/>
              <w:left w:val="single" w:sz="4" w:space="0" w:color="auto"/>
              <w:bottom w:val="single" w:sz="12" w:space="0" w:color="000000" w:themeColor="text1"/>
              <w:right w:val="single" w:sz="4" w:space="0" w:color="auto"/>
            </w:tcBorders>
            <w:tcMar>
              <w:top w:w="15" w:type="dxa"/>
              <w:left w:w="15" w:type="dxa"/>
              <w:right w:w="15" w:type="dxa"/>
            </w:tcMar>
          </w:tcPr>
          <w:p w14:paraId="4229FEEB" w14:textId="4EE567E9" w:rsidR="7443A14E" w:rsidRDefault="45C665C9" w:rsidP="05EAAE2D">
            <w:pPr>
              <w:spacing w:before="240" w:after="240"/>
              <w:rPr>
                <w:rFonts w:ascii="Arial" w:eastAsia="Arial" w:hAnsi="Arial" w:cs="Arial"/>
                <w:b/>
                <w:bCs/>
                <w:sz w:val="22"/>
                <w:szCs w:val="22"/>
              </w:rPr>
            </w:pPr>
            <w:r w:rsidRPr="05EAAE2D">
              <w:rPr>
                <w:rFonts w:ascii="Arial" w:eastAsia="Arial" w:hAnsi="Arial" w:cs="Arial"/>
                <w:b/>
                <w:bCs/>
                <w:sz w:val="22"/>
                <w:szCs w:val="22"/>
              </w:rPr>
              <w:t>Includes:</w:t>
            </w:r>
          </w:p>
          <w:p w14:paraId="01027B5A" w14:textId="03F9515D" w:rsidR="7443A14E" w:rsidRDefault="45C665C9" w:rsidP="00BC62B0">
            <w:pPr>
              <w:pStyle w:val="ListParagraph"/>
              <w:numPr>
                <w:ilvl w:val="0"/>
                <w:numId w:val="35"/>
              </w:numPr>
              <w:spacing w:after="0"/>
              <w:rPr>
                <w:rFonts w:ascii="Arial" w:eastAsia="Arial" w:hAnsi="Arial" w:cs="Arial"/>
                <w:sz w:val="22"/>
                <w:szCs w:val="22"/>
              </w:rPr>
            </w:pPr>
            <w:r w:rsidRPr="05EAAE2D">
              <w:rPr>
                <w:rFonts w:ascii="Arial" w:eastAsia="Arial" w:hAnsi="Arial" w:cs="Arial"/>
                <w:sz w:val="22"/>
                <w:szCs w:val="22"/>
              </w:rPr>
              <w:t>Conferences</w:t>
            </w:r>
          </w:p>
          <w:p w14:paraId="0A990422" w14:textId="5D8C0822" w:rsidR="7443A14E" w:rsidRDefault="45C665C9" w:rsidP="05EAAE2D">
            <w:pPr>
              <w:spacing w:before="240" w:after="240"/>
              <w:rPr>
                <w:rFonts w:ascii="Arial" w:eastAsia="Arial" w:hAnsi="Arial" w:cs="Arial"/>
                <w:b/>
                <w:bCs/>
                <w:sz w:val="22"/>
                <w:szCs w:val="22"/>
              </w:rPr>
            </w:pPr>
            <w:r w:rsidRPr="05EAAE2D">
              <w:rPr>
                <w:rFonts w:ascii="Arial" w:eastAsia="Arial" w:hAnsi="Arial" w:cs="Arial"/>
                <w:b/>
                <w:bCs/>
                <w:sz w:val="22"/>
                <w:szCs w:val="22"/>
              </w:rPr>
              <w:t>Finance &amp; Accounting:</w:t>
            </w:r>
          </w:p>
          <w:p w14:paraId="747CB461" w14:textId="4CFEC4D4" w:rsidR="7443A14E" w:rsidRDefault="45C665C9" w:rsidP="00BC62B0">
            <w:pPr>
              <w:pStyle w:val="ListParagraph"/>
              <w:numPr>
                <w:ilvl w:val="0"/>
                <w:numId w:val="23"/>
              </w:numPr>
              <w:spacing w:after="0"/>
              <w:rPr>
                <w:rFonts w:ascii="Arial" w:eastAsia="Arial" w:hAnsi="Arial" w:cs="Arial"/>
                <w:sz w:val="22"/>
                <w:szCs w:val="22"/>
              </w:rPr>
            </w:pPr>
            <w:r w:rsidRPr="05EAAE2D">
              <w:rPr>
                <w:rFonts w:ascii="Arial" w:eastAsia="Arial" w:hAnsi="Arial" w:cs="Arial"/>
                <w:sz w:val="22"/>
                <w:szCs w:val="22"/>
              </w:rPr>
              <w:t>Accounting</w:t>
            </w:r>
          </w:p>
          <w:p w14:paraId="1D9E2365" w14:textId="46EFE0DC" w:rsidR="7443A14E" w:rsidRDefault="45C665C9" w:rsidP="00BC62B0">
            <w:pPr>
              <w:pStyle w:val="ListParagraph"/>
              <w:numPr>
                <w:ilvl w:val="0"/>
                <w:numId w:val="23"/>
              </w:numPr>
              <w:spacing w:after="0"/>
              <w:rPr>
                <w:rFonts w:ascii="Arial" w:eastAsia="Arial" w:hAnsi="Arial" w:cs="Arial"/>
                <w:sz w:val="22"/>
                <w:szCs w:val="22"/>
              </w:rPr>
            </w:pPr>
            <w:r w:rsidRPr="05EAAE2D">
              <w:rPr>
                <w:rFonts w:ascii="Arial" w:eastAsia="Arial" w:hAnsi="Arial" w:cs="Arial"/>
                <w:sz w:val="22"/>
                <w:szCs w:val="22"/>
              </w:rPr>
              <w:t>Tax</w:t>
            </w:r>
          </w:p>
          <w:p w14:paraId="6FDDD6AC" w14:textId="118C3D76" w:rsidR="7443A14E" w:rsidRDefault="45C665C9" w:rsidP="00BC62B0">
            <w:pPr>
              <w:pStyle w:val="ListParagraph"/>
              <w:numPr>
                <w:ilvl w:val="0"/>
                <w:numId w:val="23"/>
              </w:numPr>
              <w:spacing w:after="0"/>
              <w:rPr>
                <w:rFonts w:ascii="Arial" w:eastAsia="Arial" w:hAnsi="Arial" w:cs="Arial"/>
                <w:sz w:val="22"/>
                <w:szCs w:val="22"/>
              </w:rPr>
            </w:pPr>
            <w:r w:rsidRPr="05EAAE2D">
              <w:rPr>
                <w:rFonts w:ascii="Arial" w:eastAsia="Arial" w:hAnsi="Arial" w:cs="Arial"/>
                <w:sz w:val="22"/>
                <w:szCs w:val="22"/>
              </w:rPr>
              <w:t>Risk</w:t>
            </w:r>
          </w:p>
          <w:p w14:paraId="49A33C1D" w14:textId="77381EFC" w:rsidR="7443A14E" w:rsidRDefault="45C665C9" w:rsidP="00BC62B0">
            <w:pPr>
              <w:pStyle w:val="ListParagraph"/>
              <w:numPr>
                <w:ilvl w:val="0"/>
                <w:numId w:val="23"/>
              </w:numPr>
              <w:spacing w:after="0"/>
              <w:rPr>
                <w:rFonts w:ascii="Arial" w:eastAsia="Arial" w:hAnsi="Arial" w:cs="Arial"/>
                <w:sz w:val="22"/>
                <w:szCs w:val="22"/>
              </w:rPr>
            </w:pPr>
            <w:r w:rsidRPr="05EAAE2D">
              <w:rPr>
                <w:rFonts w:ascii="Arial" w:eastAsia="Arial" w:hAnsi="Arial" w:cs="Arial"/>
                <w:sz w:val="22"/>
                <w:szCs w:val="22"/>
              </w:rPr>
              <w:t>Banking</w:t>
            </w:r>
          </w:p>
          <w:p w14:paraId="05D84766" w14:textId="25627007" w:rsidR="7443A14E" w:rsidRDefault="45C665C9" w:rsidP="00BC62B0">
            <w:pPr>
              <w:pStyle w:val="ListParagraph"/>
              <w:numPr>
                <w:ilvl w:val="0"/>
                <w:numId w:val="23"/>
              </w:numPr>
              <w:spacing w:after="0"/>
              <w:rPr>
                <w:rFonts w:ascii="Arial" w:eastAsia="Arial" w:hAnsi="Arial" w:cs="Arial"/>
                <w:sz w:val="22"/>
                <w:szCs w:val="22"/>
              </w:rPr>
            </w:pPr>
            <w:r w:rsidRPr="05EAAE2D">
              <w:rPr>
                <w:rFonts w:ascii="Arial" w:eastAsia="Arial" w:hAnsi="Arial" w:cs="Arial"/>
                <w:sz w:val="22"/>
                <w:szCs w:val="22"/>
              </w:rPr>
              <w:t>Financial</w:t>
            </w:r>
          </w:p>
          <w:p w14:paraId="729A9915" w14:textId="74D70102" w:rsidR="7443A14E" w:rsidRDefault="7443A14E" w:rsidP="05EAAE2D">
            <w:pPr>
              <w:spacing w:after="0"/>
              <w:rPr>
                <w:rFonts w:ascii="Arial" w:eastAsia="Arial" w:hAnsi="Arial" w:cs="Arial"/>
                <w:color w:val="000000" w:themeColor="text1"/>
                <w:sz w:val="22"/>
                <w:szCs w:val="22"/>
              </w:rPr>
            </w:pPr>
          </w:p>
        </w:tc>
        <w:tc>
          <w:tcPr>
            <w:tcW w:w="4642" w:type="dxa"/>
            <w:tcBorders>
              <w:top w:val="single" w:sz="4" w:space="0" w:color="auto"/>
              <w:left w:val="single" w:sz="4" w:space="0" w:color="auto"/>
              <w:bottom w:val="single" w:sz="12" w:space="0" w:color="000000" w:themeColor="text1"/>
              <w:right w:val="single" w:sz="8" w:space="0" w:color="000000" w:themeColor="text1"/>
            </w:tcBorders>
            <w:tcMar>
              <w:top w:w="15" w:type="dxa"/>
              <w:left w:w="15" w:type="dxa"/>
              <w:right w:w="15" w:type="dxa"/>
            </w:tcMar>
          </w:tcPr>
          <w:p w14:paraId="063D385F" w14:textId="1C8A9E23" w:rsidR="7443A14E" w:rsidRDefault="01329A37"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Financial Management</w:t>
            </w:r>
          </w:p>
          <w:p w14:paraId="7C21734B" w14:textId="1D452BDE" w:rsidR="7443A14E" w:rsidRDefault="01329A37"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Accounting</w:t>
            </w:r>
          </w:p>
          <w:p w14:paraId="09E2B4C4" w14:textId="709CCACB" w:rsidR="7443A14E" w:rsidRDefault="01329A37"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Tax</w:t>
            </w:r>
          </w:p>
          <w:p w14:paraId="3FA6CD60" w14:textId="005A408D" w:rsidR="7443A14E" w:rsidRDefault="01329A37"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Financial Planning/Analysis</w:t>
            </w:r>
          </w:p>
          <w:p w14:paraId="4C5747A2" w14:textId="04637837" w:rsidR="7443A14E" w:rsidRDefault="01329A37"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Investment</w:t>
            </w:r>
          </w:p>
          <w:p w14:paraId="07894FBC" w14:textId="7D38BFBA" w:rsidR="7443A14E" w:rsidRDefault="01329A37"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Digital Banking</w:t>
            </w:r>
          </w:p>
          <w:p w14:paraId="03AD46E6" w14:textId="456F3D37" w:rsidR="7443A14E" w:rsidRDefault="01329A37"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Treasury Management</w:t>
            </w:r>
          </w:p>
          <w:p w14:paraId="59346EEC" w14:textId="5C2125A1" w:rsidR="7443A14E" w:rsidRDefault="01329A37"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Capital Markets</w:t>
            </w:r>
          </w:p>
          <w:p w14:paraId="5DAD985B" w14:textId="19EB3FDD" w:rsidR="7443A14E" w:rsidRDefault="01329A37"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Payment Innovation</w:t>
            </w:r>
          </w:p>
          <w:p w14:paraId="7EE8FFB6" w14:textId="63938BD6" w:rsidR="7443A14E" w:rsidRDefault="01329A37"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Risk and Compliance</w:t>
            </w:r>
          </w:p>
          <w:p w14:paraId="5C647099" w14:textId="1B72083F" w:rsidR="7443A14E" w:rsidRDefault="01329A37"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Financial Regulations</w:t>
            </w:r>
          </w:p>
          <w:p w14:paraId="5DAF0B2F" w14:textId="35FD5D6E" w:rsidR="7443A14E" w:rsidRDefault="01329A37"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Budgeting</w:t>
            </w:r>
          </w:p>
          <w:p w14:paraId="41D5CA97" w14:textId="32CD4891" w:rsidR="7443A14E" w:rsidRDefault="01329A37"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Forecasting</w:t>
            </w:r>
          </w:p>
          <w:p w14:paraId="445C7222" w14:textId="26B63272" w:rsidR="7443A14E" w:rsidRDefault="01329A37"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Insurance</w:t>
            </w:r>
          </w:p>
          <w:p w14:paraId="47CC5977" w14:textId="034F842A" w:rsidR="7443A14E" w:rsidRDefault="01329A37"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Enterprise Risk Management</w:t>
            </w:r>
          </w:p>
          <w:p w14:paraId="5F4DDD69" w14:textId="514F5785" w:rsidR="7443A14E" w:rsidRDefault="7443A14E" w:rsidP="05EAAE2D">
            <w:pPr>
              <w:spacing w:after="0"/>
              <w:rPr>
                <w:rFonts w:ascii="Arial" w:eastAsia="Arial" w:hAnsi="Arial" w:cs="Arial"/>
                <w:i/>
                <w:iCs/>
                <w:color w:val="000000" w:themeColor="text1"/>
                <w:sz w:val="22"/>
                <w:szCs w:val="22"/>
              </w:rPr>
            </w:pPr>
          </w:p>
        </w:tc>
      </w:tr>
      <w:tr w:rsidR="7443A14E" w14:paraId="1CB03B33" w14:textId="77777777" w:rsidTr="2093D571">
        <w:trPr>
          <w:trHeight w:val="600"/>
        </w:trPr>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695B6D88" w14:textId="20DA4FC0" w:rsidR="25E8EE06" w:rsidRDefault="563C7424" w:rsidP="0EC395F2">
            <w:pPr>
              <w:rPr>
                <w:rFonts w:ascii="Arial" w:eastAsia="Arial" w:hAnsi="Arial" w:cs="Arial"/>
                <w:color w:val="000000" w:themeColor="text1"/>
                <w:sz w:val="22"/>
                <w:szCs w:val="22"/>
              </w:rPr>
            </w:pPr>
            <w:r w:rsidRPr="0EC395F2">
              <w:rPr>
                <w:rFonts w:ascii="Arial" w:eastAsia="Arial" w:hAnsi="Arial" w:cs="Arial"/>
                <w:color w:val="000000" w:themeColor="text1"/>
                <w:sz w:val="22"/>
                <w:szCs w:val="22"/>
              </w:rPr>
              <w:t>8</w:t>
            </w:r>
          </w:p>
        </w:tc>
        <w:tc>
          <w:tcPr>
            <w:tcW w:w="145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313B797D" w14:textId="34C35270" w:rsidR="7443A14E" w:rsidRDefault="048BDE34" w:rsidP="05EAAE2D">
            <w:pPr>
              <w:spacing w:after="0"/>
              <w:rPr>
                <w:rFonts w:ascii="Arial" w:eastAsia="Arial" w:hAnsi="Arial" w:cs="Arial"/>
                <w:color w:val="000000" w:themeColor="text1"/>
                <w:sz w:val="22"/>
                <w:szCs w:val="22"/>
              </w:rPr>
            </w:pPr>
            <w:r w:rsidRPr="05EAAE2D">
              <w:rPr>
                <w:rFonts w:ascii="Arial" w:eastAsia="Arial" w:hAnsi="Arial" w:cs="Arial"/>
                <w:color w:val="000000" w:themeColor="text1"/>
                <w:sz w:val="22"/>
                <w:szCs w:val="22"/>
              </w:rPr>
              <w:t>Legal &amp; Governance</w:t>
            </w:r>
          </w:p>
        </w:tc>
        <w:tc>
          <w:tcPr>
            <w:tcW w:w="2955" w:type="dxa"/>
            <w:tcBorders>
              <w:top w:val="single" w:sz="4" w:space="0" w:color="000000" w:themeColor="text1"/>
              <w:left w:val="single" w:sz="4" w:space="0" w:color="000000" w:themeColor="text1"/>
              <w:bottom w:val="single" w:sz="4" w:space="0" w:color="000000" w:themeColor="text1"/>
              <w:right w:val="single" w:sz="12" w:space="0" w:color="000000" w:themeColor="text1"/>
            </w:tcBorders>
            <w:tcMar>
              <w:top w:w="15" w:type="dxa"/>
              <w:left w:w="15" w:type="dxa"/>
              <w:right w:w="15" w:type="dxa"/>
            </w:tcMar>
          </w:tcPr>
          <w:p w14:paraId="301CB583" w14:textId="6EAFF4F3" w:rsidR="7443A14E" w:rsidRDefault="47AF2785" w:rsidP="05EAAE2D">
            <w:pPr>
              <w:spacing w:after="0"/>
              <w:rPr>
                <w:rFonts w:ascii="Arial" w:eastAsia="Arial" w:hAnsi="Arial" w:cs="Arial"/>
                <w:b/>
                <w:bCs/>
                <w:sz w:val="22"/>
                <w:szCs w:val="22"/>
              </w:rPr>
            </w:pPr>
            <w:r w:rsidRPr="05EAAE2D">
              <w:rPr>
                <w:rFonts w:ascii="Arial" w:eastAsia="Arial" w:hAnsi="Arial" w:cs="Arial"/>
                <w:b/>
                <w:bCs/>
                <w:sz w:val="22"/>
                <w:szCs w:val="22"/>
              </w:rPr>
              <w:t>Covers:</w:t>
            </w:r>
          </w:p>
          <w:p w14:paraId="3466CBBA" w14:textId="638F7610" w:rsidR="7443A14E" w:rsidRDefault="47AF2785" w:rsidP="00BC62B0">
            <w:pPr>
              <w:pStyle w:val="ListParagraph"/>
              <w:numPr>
                <w:ilvl w:val="0"/>
                <w:numId w:val="20"/>
              </w:numPr>
              <w:spacing w:after="0"/>
              <w:rPr>
                <w:rFonts w:ascii="Arial" w:eastAsia="Arial" w:hAnsi="Arial" w:cs="Arial"/>
                <w:sz w:val="22"/>
                <w:szCs w:val="22"/>
              </w:rPr>
            </w:pPr>
            <w:r w:rsidRPr="05EAAE2D">
              <w:rPr>
                <w:rFonts w:ascii="Arial" w:eastAsia="Arial" w:hAnsi="Arial" w:cs="Arial"/>
                <w:sz w:val="22"/>
                <w:szCs w:val="22"/>
              </w:rPr>
              <w:t>Internal audit</w:t>
            </w:r>
          </w:p>
          <w:p w14:paraId="6F2079C9" w14:textId="7B521C23" w:rsidR="7443A14E" w:rsidRDefault="47AF2785" w:rsidP="00BC62B0">
            <w:pPr>
              <w:pStyle w:val="ListParagraph"/>
              <w:numPr>
                <w:ilvl w:val="0"/>
                <w:numId w:val="20"/>
              </w:numPr>
              <w:spacing w:after="0"/>
              <w:rPr>
                <w:rFonts w:ascii="Arial" w:eastAsia="Arial" w:hAnsi="Arial" w:cs="Arial"/>
                <w:sz w:val="22"/>
                <w:szCs w:val="22"/>
              </w:rPr>
            </w:pPr>
            <w:r w:rsidRPr="05EAAE2D">
              <w:rPr>
                <w:rFonts w:ascii="Arial" w:eastAsia="Arial" w:hAnsi="Arial" w:cs="Arial"/>
                <w:sz w:val="22"/>
                <w:szCs w:val="22"/>
              </w:rPr>
              <w:t>Compliance requirements</w:t>
            </w:r>
          </w:p>
          <w:p w14:paraId="64F56F1A" w14:textId="3EAB5330" w:rsidR="7443A14E" w:rsidRDefault="47AF2785" w:rsidP="00BC62B0">
            <w:pPr>
              <w:pStyle w:val="ListParagraph"/>
              <w:numPr>
                <w:ilvl w:val="0"/>
                <w:numId w:val="20"/>
              </w:numPr>
              <w:spacing w:after="0"/>
              <w:rPr>
                <w:rFonts w:ascii="Arial" w:eastAsia="Arial" w:hAnsi="Arial" w:cs="Arial"/>
                <w:sz w:val="22"/>
                <w:szCs w:val="22"/>
              </w:rPr>
            </w:pPr>
            <w:r w:rsidRPr="05EAAE2D">
              <w:rPr>
                <w:rFonts w:ascii="Arial" w:eastAsia="Arial" w:hAnsi="Arial" w:cs="Arial"/>
                <w:sz w:val="22"/>
                <w:szCs w:val="22"/>
              </w:rPr>
              <w:t>Ethical standards</w:t>
            </w:r>
          </w:p>
          <w:p w14:paraId="0A6BA292" w14:textId="52230171" w:rsidR="7443A14E" w:rsidRDefault="47AF2785" w:rsidP="00BC62B0">
            <w:pPr>
              <w:pStyle w:val="ListParagraph"/>
              <w:numPr>
                <w:ilvl w:val="0"/>
                <w:numId w:val="20"/>
              </w:numPr>
              <w:spacing w:after="0"/>
              <w:rPr>
                <w:rFonts w:ascii="Arial" w:eastAsia="Arial" w:hAnsi="Arial" w:cs="Arial"/>
                <w:sz w:val="22"/>
                <w:szCs w:val="22"/>
              </w:rPr>
            </w:pPr>
            <w:r w:rsidRPr="05EAAE2D">
              <w:rPr>
                <w:rFonts w:ascii="Arial" w:eastAsia="Arial" w:hAnsi="Arial" w:cs="Arial"/>
                <w:sz w:val="22"/>
                <w:szCs w:val="22"/>
              </w:rPr>
              <w:t>Risk management</w:t>
            </w:r>
          </w:p>
          <w:p w14:paraId="7333E4BF" w14:textId="4CBE8ADE" w:rsidR="7443A14E" w:rsidRDefault="47AF2785" w:rsidP="00BC62B0">
            <w:pPr>
              <w:pStyle w:val="ListParagraph"/>
              <w:numPr>
                <w:ilvl w:val="0"/>
                <w:numId w:val="20"/>
              </w:numPr>
              <w:spacing w:after="0"/>
              <w:rPr>
                <w:rFonts w:ascii="Arial" w:eastAsia="Arial" w:hAnsi="Arial" w:cs="Arial"/>
                <w:sz w:val="22"/>
                <w:szCs w:val="22"/>
              </w:rPr>
            </w:pPr>
            <w:r w:rsidRPr="05EAAE2D">
              <w:rPr>
                <w:rFonts w:ascii="Arial" w:eastAsia="Arial" w:hAnsi="Arial" w:cs="Arial"/>
                <w:sz w:val="22"/>
                <w:szCs w:val="22"/>
              </w:rPr>
              <w:t>Corporate governance principles</w:t>
            </w:r>
          </w:p>
          <w:p w14:paraId="695A68D0" w14:textId="503DCB7A" w:rsidR="7443A14E" w:rsidRDefault="47AF2785" w:rsidP="00BC62B0">
            <w:pPr>
              <w:pStyle w:val="ListParagraph"/>
              <w:numPr>
                <w:ilvl w:val="0"/>
                <w:numId w:val="20"/>
              </w:numPr>
              <w:spacing w:after="0"/>
              <w:rPr>
                <w:rFonts w:ascii="Arial" w:eastAsia="Arial" w:hAnsi="Arial" w:cs="Arial"/>
                <w:sz w:val="22"/>
                <w:szCs w:val="22"/>
              </w:rPr>
            </w:pPr>
            <w:r w:rsidRPr="05EAAE2D">
              <w:rPr>
                <w:rFonts w:ascii="Arial" w:eastAsia="Arial" w:hAnsi="Arial" w:cs="Arial"/>
                <w:sz w:val="22"/>
                <w:szCs w:val="22"/>
              </w:rPr>
              <w:t>Regulatory obligations</w:t>
            </w:r>
          </w:p>
          <w:p w14:paraId="37488717" w14:textId="509D6FCA" w:rsidR="7443A14E" w:rsidRDefault="47AF2785" w:rsidP="00BC62B0">
            <w:pPr>
              <w:pStyle w:val="ListParagraph"/>
              <w:numPr>
                <w:ilvl w:val="0"/>
                <w:numId w:val="20"/>
              </w:numPr>
              <w:spacing w:after="0"/>
              <w:rPr>
                <w:rFonts w:ascii="Arial" w:eastAsia="Arial" w:hAnsi="Arial" w:cs="Arial"/>
                <w:sz w:val="22"/>
                <w:szCs w:val="22"/>
              </w:rPr>
            </w:pPr>
            <w:r w:rsidRPr="05EAAE2D">
              <w:rPr>
                <w:rFonts w:ascii="Arial" w:eastAsia="Arial" w:hAnsi="Arial" w:cs="Arial"/>
                <w:sz w:val="22"/>
                <w:szCs w:val="22"/>
              </w:rPr>
              <w:t xml:space="preserve">Organizational accountability and </w:t>
            </w:r>
            <w:r w:rsidRPr="05EAAE2D">
              <w:rPr>
                <w:rFonts w:ascii="Arial" w:eastAsia="Arial" w:hAnsi="Arial" w:cs="Arial"/>
                <w:sz w:val="22"/>
                <w:szCs w:val="22"/>
              </w:rPr>
              <w:lastRenderedPageBreak/>
              <w:t>adherence to laws and policies</w:t>
            </w:r>
          </w:p>
          <w:p w14:paraId="64C16B12" w14:textId="50FCEBB6" w:rsidR="7B31D80F" w:rsidRDefault="7B31D80F" w:rsidP="00BC62B0">
            <w:pPr>
              <w:pStyle w:val="ListParagraph"/>
              <w:numPr>
                <w:ilvl w:val="0"/>
                <w:numId w:val="20"/>
              </w:numPr>
              <w:spacing w:after="0"/>
              <w:rPr>
                <w:rFonts w:ascii="Arial" w:eastAsia="Arial" w:hAnsi="Arial" w:cs="Arial"/>
              </w:rPr>
            </w:pPr>
            <w:r w:rsidRPr="05EAAE2D">
              <w:rPr>
                <w:rFonts w:ascii="Arial" w:eastAsia="Arial" w:hAnsi="Arial" w:cs="Arial"/>
                <w:sz w:val="22"/>
                <w:szCs w:val="22"/>
              </w:rPr>
              <w:t>Conferences</w:t>
            </w:r>
          </w:p>
          <w:p w14:paraId="40DC7F66" w14:textId="65EB6239" w:rsidR="05EAAE2D" w:rsidRDefault="05EAAE2D" w:rsidP="05EAAE2D">
            <w:pPr>
              <w:spacing w:after="0"/>
              <w:rPr>
                <w:rFonts w:ascii="Arial" w:eastAsia="Arial" w:hAnsi="Arial" w:cs="Arial"/>
                <w:sz w:val="22"/>
                <w:szCs w:val="22"/>
              </w:rPr>
            </w:pPr>
          </w:p>
          <w:p w14:paraId="7AD004D9" w14:textId="4D4A7C92" w:rsidR="7443A14E" w:rsidRDefault="7443A14E" w:rsidP="05EAAE2D">
            <w:pPr>
              <w:spacing w:after="0"/>
              <w:rPr>
                <w:rFonts w:ascii="Arial" w:eastAsia="Arial" w:hAnsi="Arial" w:cs="Arial"/>
                <w:sz w:val="22"/>
                <w:szCs w:val="22"/>
              </w:rPr>
            </w:pPr>
          </w:p>
        </w:tc>
        <w:tc>
          <w:tcPr>
            <w:tcW w:w="33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tcPr>
          <w:p w14:paraId="4BF89E1E" w14:textId="77EB7D40" w:rsidR="4E721233" w:rsidRDefault="4E721233" w:rsidP="05EAAE2D">
            <w:pPr>
              <w:spacing w:before="240" w:after="240"/>
              <w:rPr>
                <w:rFonts w:ascii="Arial" w:eastAsia="Arial" w:hAnsi="Arial" w:cs="Arial"/>
                <w:b/>
                <w:bCs/>
                <w:sz w:val="22"/>
                <w:szCs w:val="22"/>
              </w:rPr>
            </w:pPr>
            <w:r w:rsidRPr="05EAAE2D">
              <w:rPr>
                <w:rFonts w:ascii="Arial" w:eastAsia="Arial" w:hAnsi="Arial" w:cs="Arial"/>
                <w:b/>
                <w:bCs/>
                <w:sz w:val="22"/>
                <w:szCs w:val="22"/>
              </w:rPr>
              <w:lastRenderedPageBreak/>
              <w:t>Legal &amp; Risk Management:</w:t>
            </w:r>
          </w:p>
          <w:p w14:paraId="31E9DE20" w14:textId="49CD62FA" w:rsidR="4E721233" w:rsidRDefault="4E721233" w:rsidP="00BC62B0">
            <w:pPr>
              <w:pStyle w:val="ListParagraph"/>
              <w:numPr>
                <w:ilvl w:val="0"/>
                <w:numId w:val="42"/>
              </w:numPr>
              <w:spacing w:after="0"/>
              <w:rPr>
                <w:rFonts w:ascii="Arial" w:eastAsia="Arial" w:hAnsi="Arial" w:cs="Arial"/>
                <w:sz w:val="22"/>
                <w:szCs w:val="22"/>
              </w:rPr>
            </w:pPr>
            <w:r w:rsidRPr="05EAAE2D">
              <w:rPr>
                <w:rFonts w:ascii="Arial" w:eastAsia="Arial" w:hAnsi="Arial" w:cs="Arial"/>
                <w:sz w:val="22"/>
                <w:szCs w:val="22"/>
              </w:rPr>
              <w:t>Audit</w:t>
            </w:r>
          </w:p>
          <w:p w14:paraId="5796328C" w14:textId="1DBB0F01" w:rsidR="4E721233" w:rsidRDefault="4E721233" w:rsidP="00BC62B0">
            <w:pPr>
              <w:pStyle w:val="ListParagraph"/>
              <w:numPr>
                <w:ilvl w:val="0"/>
                <w:numId w:val="42"/>
              </w:numPr>
              <w:spacing w:after="0"/>
              <w:rPr>
                <w:rFonts w:ascii="Arial" w:eastAsia="Arial" w:hAnsi="Arial" w:cs="Arial"/>
                <w:sz w:val="22"/>
                <w:szCs w:val="22"/>
              </w:rPr>
            </w:pPr>
            <w:r w:rsidRPr="05EAAE2D">
              <w:rPr>
                <w:rFonts w:ascii="Arial" w:eastAsia="Arial" w:hAnsi="Arial" w:cs="Arial"/>
                <w:sz w:val="22"/>
                <w:szCs w:val="22"/>
              </w:rPr>
              <w:t>Corporate law</w:t>
            </w:r>
          </w:p>
          <w:p w14:paraId="57C67CE4" w14:textId="7AC59970" w:rsidR="4E721233" w:rsidRDefault="4E721233" w:rsidP="00BC62B0">
            <w:pPr>
              <w:pStyle w:val="ListParagraph"/>
              <w:numPr>
                <w:ilvl w:val="0"/>
                <w:numId w:val="42"/>
              </w:numPr>
              <w:spacing w:after="0"/>
              <w:rPr>
                <w:rFonts w:ascii="Arial" w:eastAsia="Arial" w:hAnsi="Arial" w:cs="Arial"/>
                <w:sz w:val="22"/>
                <w:szCs w:val="22"/>
              </w:rPr>
            </w:pPr>
            <w:r w:rsidRPr="05EAAE2D">
              <w:rPr>
                <w:rFonts w:ascii="Arial" w:eastAsia="Arial" w:hAnsi="Arial" w:cs="Arial"/>
                <w:sz w:val="22"/>
                <w:szCs w:val="22"/>
              </w:rPr>
              <w:t>Legal compliance</w:t>
            </w:r>
          </w:p>
          <w:p w14:paraId="19E418B7" w14:textId="1B08FF40" w:rsidR="4E721233" w:rsidRDefault="4E721233" w:rsidP="00BC62B0">
            <w:pPr>
              <w:pStyle w:val="ListParagraph"/>
              <w:numPr>
                <w:ilvl w:val="0"/>
                <w:numId w:val="42"/>
              </w:numPr>
              <w:spacing w:after="0"/>
              <w:rPr>
                <w:rFonts w:ascii="Arial" w:eastAsia="Arial" w:hAnsi="Arial" w:cs="Arial"/>
                <w:sz w:val="22"/>
                <w:szCs w:val="22"/>
              </w:rPr>
            </w:pPr>
            <w:r w:rsidRPr="05EAAE2D">
              <w:rPr>
                <w:rFonts w:ascii="Arial" w:eastAsia="Arial" w:hAnsi="Arial" w:cs="Arial"/>
                <w:sz w:val="22"/>
                <w:szCs w:val="22"/>
              </w:rPr>
              <w:t>Corporate governance</w:t>
            </w:r>
          </w:p>
          <w:p w14:paraId="40E9E27D" w14:textId="2150D063" w:rsidR="4E721233" w:rsidRDefault="4E721233" w:rsidP="00BC62B0">
            <w:pPr>
              <w:pStyle w:val="ListParagraph"/>
              <w:numPr>
                <w:ilvl w:val="0"/>
                <w:numId w:val="42"/>
              </w:numPr>
              <w:spacing w:after="0"/>
              <w:rPr>
                <w:rFonts w:ascii="Arial" w:eastAsia="Arial" w:hAnsi="Arial" w:cs="Arial"/>
                <w:sz w:val="22"/>
                <w:szCs w:val="22"/>
              </w:rPr>
            </w:pPr>
            <w:r w:rsidRPr="05EAAE2D">
              <w:rPr>
                <w:rFonts w:ascii="Arial" w:eastAsia="Arial" w:hAnsi="Arial" w:cs="Arial"/>
                <w:sz w:val="22"/>
                <w:szCs w:val="22"/>
              </w:rPr>
              <w:t>Ethical standards</w:t>
            </w:r>
          </w:p>
          <w:p w14:paraId="32DD5C68" w14:textId="4598E24E" w:rsidR="4E721233" w:rsidRDefault="4E721233" w:rsidP="00BC62B0">
            <w:pPr>
              <w:pStyle w:val="ListParagraph"/>
              <w:numPr>
                <w:ilvl w:val="0"/>
                <w:numId w:val="42"/>
              </w:numPr>
              <w:spacing w:after="0"/>
              <w:rPr>
                <w:rFonts w:ascii="Arial" w:eastAsia="Arial" w:hAnsi="Arial" w:cs="Arial"/>
                <w:sz w:val="22"/>
                <w:szCs w:val="22"/>
              </w:rPr>
            </w:pPr>
            <w:r w:rsidRPr="05EAAE2D">
              <w:rPr>
                <w:rFonts w:ascii="Arial" w:eastAsia="Arial" w:hAnsi="Arial" w:cs="Arial"/>
                <w:sz w:val="22"/>
                <w:szCs w:val="22"/>
              </w:rPr>
              <w:t>Legal frameworks</w:t>
            </w:r>
          </w:p>
          <w:p w14:paraId="6B208FA1" w14:textId="515817F9" w:rsidR="4E721233" w:rsidRDefault="4E721233" w:rsidP="00BC62B0">
            <w:pPr>
              <w:pStyle w:val="ListParagraph"/>
              <w:numPr>
                <w:ilvl w:val="0"/>
                <w:numId w:val="42"/>
              </w:numPr>
              <w:spacing w:after="0"/>
              <w:rPr>
                <w:rFonts w:ascii="Arial" w:eastAsia="Arial" w:hAnsi="Arial" w:cs="Arial"/>
                <w:sz w:val="22"/>
                <w:szCs w:val="22"/>
              </w:rPr>
            </w:pPr>
            <w:r w:rsidRPr="05EAAE2D">
              <w:rPr>
                <w:rFonts w:ascii="Arial" w:eastAsia="Arial" w:hAnsi="Arial" w:cs="Arial"/>
                <w:sz w:val="22"/>
                <w:szCs w:val="22"/>
              </w:rPr>
              <w:t>Dispute resolution</w:t>
            </w:r>
          </w:p>
          <w:p w14:paraId="036A5A75" w14:textId="63B720C9" w:rsidR="4E721233" w:rsidRDefault="4E721233" w:rsidP="00BC62B0">
            <w:pPr>
              <w:pStyle w:val="ListParagraph"/>
              <w:numPr>
                <w:ilvl w:val="0"/>
                <w:numId w:val="42"/>
              </w:numPr>
              <w:spacing w:after="0"/>
              <w:rPr>
                <w:rFonts w:ascii="Arial" w:eastAsia="Arial" w:hAnsi="Arial" w:cs="Arial"/>
                <w:sz w:val="22"/>
                <w:szCs w:val="22"/>
              </w:rPr>
            </w:pPr>
            <w:r w:rsidRPr="05EAAE2D">
              <w:rPr>
                <w:rFonts w:ascii="Arial" w:eastAsia="Arial" w:hAnsi="Arial" w:cs="Arial"/>
                <w:sz w:val="22"/>
                <w:szCs w:val="22"/>
              </w:rPr>
              <w:t>Policies</w:t>
            </w:r>
          </w:p>
          <w:p w14:paraId="0A6FB20F" w14:textId="750084D3" w:rsidR="4E721233" w:rsidRDefault="4E721233" w:rsidP="00BC62B0">
            <w:pPr>
              <w:pStyle w:val="ListParagraph"/>
              <w:numPr>
                <w:ilvl w:val="0"/>
                <w:numId w:val="42"/>
              </w:numPr>
              <w:spacing w:after="0"/>
              <w:rPr>
                <w:rFonts w:ascii="Arial" w:eastAsia="Arial" w:hAnsi="Arial" w:cs="Arial"/>
                <w:sz w:val="22"/>
                <w:szCs w:val="22"/>
              </w:rPr>
            </w:pPr>
            <w:r w:rsidRPr="05EAAE2D">
              <w:rPr>
                <w:rFonts w:ascii="Arial" w:eastAsia="Arial" w:hAnsi="Arial" w:cs="Arial"/>
                <w:sz w:val="22"/>
                <w:szCs w:val="22"/>
              </w:rPr>
              <w:lastRenderedPageBreak/>
              <w:t>Internal controls</w:t>
            </w:r>
          </w:p>
          <w:p w14:paraId="5FE22C5F" w14:textId="471C9EC6" w:rsidR="4E721233" w:rsidRDefault="4E721233" w:rsidP="00BC62B0">
            <w:pPr>
              <w:pStyle w:val="ListParagraph"/>
              <w:numPr>
                <w:ilvl w:val="0"/>
                <w:numId w:val="42"/>
              </w:numPr>
              <w:spacing w:after="0"/>
              <w:rPr>
                <w:rFonts w:ascii="Arial" w:eastAsia="Arial" w:hAnsi="Arial" w:cs="Arial"/>
                <w:sz w:val="22"/>
                <w:szCs w:val="22"/>
              </w:rPr>
            </w:pPr>
            <w:r w:rsidRPr="05EAAE2D">
              <w:rPr>
                <w:rFonts w:ascii="Arial" w:eastAsia="Arial" w:hAnsi="Arial" w:cs="Arial"/>
                <w:sz w:val="22"/>
                <w:szCs w:val="22"/>
              </w:rPr>
              <w:t>Risk management</w:t>
            </w:r>
          </w:p>
          <w:p w14:paraId="3F448861" w14:textId="6D496605" w:rsidR="4E721233" w:rsidRDefault="4E721233" w:rsidP="00BC62B0">
            <w:pPr>
              <w:pStyle w:val="ListParagraph"/>
              <w:numPr>
                <w:ilvl w:val="0"/>
                <w:numId w:val="42"/>
              </w:numPr>
              <w:spacing w:after="0"/>
              <w:rPr>
                <w:rFonts w:ascii="Arial" w:eastAsia="Arial" w:hAnsi="Arial" w:cs="Arial"/>
                <w:sz w:val="22"/>
                <w:szCs w:val="22"/>
              </w:rPr>
            </w:pPr>
            <w:r w:rsidRPr="05EAAE2D">
              <w:rPr>
                <w:rFonts w:ascii="Arial" w:eastAsia="Arial" w:hAnsi="Arial" w:cs="Arial"/>
                <w:sz w:val="22"/>
                <w:szCs w:val="22"/>
              </w:rPr>
              <w:t>Interpret risk register report</w:t>
            </w:r>
          </w:p>
          <w:p w14:paraId="31709A38" w14:textId="7B97C1C3" w:rsidR="4E721233" w:rsidRDefault="4E721233" w:rsidP="00BC62B0">
            <w:pPr>
              <w:pStyle w:val="ListParagraph"/>
              <w:numPr>
                <w:ilvl w:val="0"/>
                <w:numId w:val="42"/>
              </w:numPr>
              <w:spacing w:after="0"/>
              <w:rPr>
                <w:rFonts w:ascii="Arial" w:eastAsia="Arial" w:hAnsi="Arial" w:cs="Arial"/>
                <w:sz w:val="22"/>
                <w:szCs w:val="22"/>
              </w:rPr>
            </w:pPr>
            <w:r w:rsidRPr="05EAAE2D">
              <w:rPr>
                <w:rFonts w:ascii="Arial" w:eastAsia="Arial" w:hAnsi="Arial" w:cs="Arial"/>
                <w:sz w:val="22"/>
                <w:szCs w:val="22"/>
              </w:rPr>
              <w:t>Scenario planning</w:t>
            </w:r>
          </w:p>
          <w:p w14:paraId="1731ADD0" w14:textId="126F6643" w:rsidR="6CCBDC6E" w:rsidRDefault="6CCBDC6E" w:rsidP="00BC62B0">
            <w:pPr>
              <w:pStyle w:val="ListParagraph"/>
              <w:numPr>
                <w:ilvl w:val="0"/>
                <w:numId w:val="42"/>
              </w:numPr>
              <w:spacing w:after="0"/>
              <w:rPr>
                <w:rFonts w:ascii="Arial" w:eastAsia="Arial" w:hAnsi="Arial" w:cs="Arial"/>
              </w:rPr>
            </w:pPr>
            <w:r w:rsidRPr="05EAAE2D">
              <w:rPr>
                <w:rFonts w:ascii="Arial" w:eastAsia="Arial" w:hAnsi="Arial" w:cs="Arial"/>
                <w:sz w:val="22"/>
                <w:szCs w:val="22"/>
              </w:rPr>
              <w:t>Scripts development</w:t>
            </w:r>
          </w:p>
          <w:p w14:paraId="52DACDFC" w14:textId="0EAD42AC" w:rsidR="6CCBDC6E" w:rsidRDefault="6CCBDC6E" w:rsidP="00BC62B0">
            <w:pPr>
              <w:pStyle w:val="ListParagraph"/>
              <w:numPr>
                <w:ilvl w:val="0"/>
                <w:numId w:val="42"/>
              </w:numPr>
              <w:spacing w:after="0"/>
              <w:rPr>
                <w:rFonts w:ascii="Arial" w:eastAsia="Arial" w:hAnsi="Arial" w:cs="Arial"/>
              </w:rPr>
            </w:pPr>
            <w:r w:rsidRPr="05EAAE2D">
              <w:rPr>
                <w:rFonts w:ascii="Arial" w:eastAsia="Arial" w:hAnsi="Arial" w:cs="Arial"/>
                <w:sz w:val="22"/>
                <w:szCs w:val="22"/>
              </w:rPr>
              <w:t>Implementation</w:t>
            </w:r>
          </w:p>
          <w:p w14:paraId="2724E1DF" w14:textId="4573A8DF" w:rsidR="6CCBDC6E" w:rsidRDefault="6CCBDC6E" w:rsidP="00BC62B0">
            <w:pPr>
              <w:pStyle w:val="ListParagraph"/>
              <w:numPr>
                <w:ilvl w:val="0"/>
                <w:numId w:val="42"/>
              </w:numPr>
              <w:spacing w:after="0"/>
              <w:rPr>
                <w:rFonts w:ascii="Arial" w:eastAsia="Arial" w:hAnsi="Arial" w:cs="Arial"/>
              </w:rPr>
            </w:pPr>
            <w:r w:rsidRPr="05EAAE2D">
              <w:rPr>
                <w:rFonts w:ascii="Arial" w:eastAsia="Arial" w:hAnsi="Arial" w:cs="Arial"/>
                <w:sz w:val="22"/>
                <w:szCs w:val="22"/>
              </w:rPr>
              <w:t>Post-exercise analysis</w:t>
            </w:r>
          </w:p>
          <w:p w14:paraId="2E925E33" w14:textId="08AAE0E3" w:rsidR="6CCBDC6E" w:rsidRDefault="6CCBDC6E" w:rsidP="00BC62B0">
            <w:pPr>
              <w:pStyle w:val="ListParagraph"/>
              <w:numPr>
                <w:ilvl w:val="0"/>
                <w:numId w:val="42"/>
              </w:numPr>
              <w:spacing w:after="0"/>
              <w:rPr>
                <w:rFonts w:ascii="Arial" w:eastAsia="Arial" w:hAnsi="Arial" w:cs="Arial"/>
              </w:rPr>
            </w:pPr>
            <w:r w:rsidRPr="05EAAE2D">
              <w:rPr>
                <w:rFonts w:ascii="Arial" w:eastAsia="Arial" w:hAnsi="Arial" w:cs="Arial"/>
                <w:sz w:val="22"/>
                <w:szCs w:val="22"/>
              </w:rPr>
              <w:t>ADR (Alternative Dispute Resolution)</w:t>
            </w:r>
          </w:p>
          <w:p w14:paraId="1E17139C" w14:textId="5802ED90" w:rsidR="6CCBDC6E" w:rsidRDefault="6CCBDC6E" w:rsidP="00BC62B0">
            <w:pPr>
              <w:pStyle w:val="ListParagraph"/>
              <w:numPr>
                <w:ilvl w:val="0"/>
                <w:numId w:val="42"/>
              </w:numPr>
              <w:spacing w:after="0"/>
              <w:rPr>
                <w:rFonts w:ascii="Arial" w:eastAsia="Arial" w:hAnsi="Arial" w:cs="Arial"/>
              </w:rPr>
            </w:pPr>
            <w:r w:rsidRPr="05EAAE2D">
              <w:rPr>
                <w:rFonts w:ascii="Arial" w:eastAsia="Arial" w:hAnsi="Arial" w:cs="Arial"/>
                <w:sz w:val="22"/>
                <w:szCs w:val="22"/>
              </w:rPr>
              <w:t>AIADR (Artificial Intelligence Alternative Dispute Resolution)</w:t>
            </w:r>
          </w:p>
          <w:p w14:paraId="0B8F73BB" w14:textId="23EB0FA9" w:rsidR="6CCBDC6E" w:rsidRDefault="6CCBDC6E" w:rsidP="00BC62B0">
            <w:pPr>
              <w:pStyle w:val="ListParagraph"/>
              <w:numPr>
                <w:ilvl w:val="0"/>
                <w:numId w:val="42"/>
              </w:numPr>
              <w:spacing w:after="0"/>
              <w:rPr>
                <w:rFonts w:ascii="Arial" w:eastAsia="Arial" w:hAnsi="Arial" w:cs="Arial"/>
                <w:sz w:val="22"/>
                <w:szCs w:val="22"/>
              </w:rPr>
            </w:pPr>
            <w:r w:rsidRPr="05EAAE2D">
              <w:rPr>
                <w:rFonts w:ascii="Arial" w:eastAsia="Arial" w:hAnsi="Arial" w:cs="Arial"/>
                <w:sz w:val="22"/>
                <w:szCs w:val="22"/>
              </w:rPr>
              <w:t>Mediation</w:t>
            </w:r>
          </w:p>
          <w:p w14:paraId="4B71ADFD" w14:textId="59FCBC0B" w:rsidR="05EAAE2D" w:rsidRDefault="05EAAE2D" w:rsidP="05EAAE2D">
            <w:pPr>
              <w:pStyle w:val="ListParagraph"/>
              <w:spacing w:after="0"/>
              <w:rPr>
                <w:rFonts w:ascii="Arial" w:eastAsia="Arial" w:hAnsi="Arial" w:cs="Arial"/>
                <w:sz w:val="22"/>
                <w:szCs w:val="22"/>
              </w:rPr>
            </w:pPr>
          </w:p>
          <w:p w14:paraId="1CB8E531" w14:textId="792D5F6E" w:rsidR="05EAAE2D" w:rsidRDefault="05EAAE2D" w:rsidP="05EAAE2D">
            <w:pPr>
              <w:rPr>
                <w:rFonts w:ascii="Arial" w:eastAsia="Arial" w:hAnsi="Arial" w:cs="Arial"/>
                <w:b/>
                <w:bCs/>
                <w:sz w:val="22"/>
                <w:szCs w:val="22"/>
              </w:rPr>
            </w:pPr>
          </w:p>
        </w:tc>
        <w:tc>
          <w:tcPr>
            <w:tcW w:w="464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tcPr>
          <w:p w14:paraId="7871C41B" w14:textId="7B690DD7" w:rsidR="7443A14E" w:rsidRDefault="15D51411" w:rsidP="0EC395F2">
            <w:pPr>
              <w:spacing w:before="281" w:after="281"/>
              <w:rPr>
                <w:rFonts w:ascii="Arial" w:eastAsia="Arial" w:hAnsi="Arial" w:cs="Arial"/>
                <w:b/>
                <w:bCs/>
                <w:sz w:val="22"/>
                <w:szCs w:val="22"/>
              </w:rPr>
            </w:pPr>
            <w:r w:rsidRPr="0EC395F2">
              <w:rPr>
                <w:rFonts w:ascii="Arial" w:eastAsia="Arial" w:hAnsi="Arial" w:cs="Arial"/>
                <w:b/>
                <w:bCs/>
                <w:sz w:val="22"/>
                <w:szCs w:val="22"/>
              </w:rPr>
              <w:lastRenderedPageBreak/>
              <w:t>I</w:t>
            </w:r>
            <w:r w:rsidR="74AE870C" w:rsidRPr="0EC395F2">
              <w:rPr>
                <w:rFonts w:ascii="Arial" w:eastAsia="Arial" w:hAnsi="Arial" w:cs="Arial"/>
                <w:b/>
                <w:bCs/>
                <w:sz w:val="22"/>
                <w:szCs w:val="22"/>
              </w:rPr>
              <w:t xml:space="preserve">nternal </w:t>
            </w:r>
            <w:r w:rsidRPr="0EC395F2">
              <w:rPr>
                <w:rFonts w:ascii="Arial" w:eastAsia="Arial" w:hAnsi="Arial" w:cs="Arial"/>
                <w:b/>
                <w:bCs/>
                <w:sz w:val="22"/>
                <w:szCs w:val="22"/>
              </w:rPr>
              <w:t>A</w:t>
            </w:r>
            <w:r w:rsidR="54DD34B0" w:rsidRPr="0EC395F2">
              <w:rPr>
                <w:rFonts w:ascii="Arial" w:eastAsia="Arial" w:hAnsi="Arial" w:cs="Arial"/>
                <w:b/>
                <w:bCs/>
                <w:sz w:val="22"/>
                <w:szCs w:val="22"/>
              </w:rPr>
              <w:t>udit</w:t>
            </w:r>
            <w:r w:rsidRPr="0EC395F2">
              <w:rPr>
                <w:rFonts w:ascii="Arial" w:eastAsia="Arial" w:hAnsi="Arial" w:cs="Arial"/>
                <w:b/>
                <w:bCs/>
                <w:sz w:val="22"/>
                <w:szCs w:val="22"/>
              </w:rPr>
              <w:t xml:space="preserve"> </w:t>
            </w:r>
          </w:p>
          <w:p w14:paraId="4771C729" w14:textId="516AABB0" w:rsidR="7443A14E" w:rsidRDefault="17A41254" w:rsidP="00BC62B0">
            <w:pPr>
              <w:pStyle w:val="ListParagraph"/>
              <w:numPr>
                <w:ilvl w:val="0"/>
                <w:numId w:val="3"/>
              </w:numPr>
              <w:spacing w:after="0"/>
              <w:rPr>
                <w:rFonts w:ascii="Arial" w:eastAsia="Arial" w:hAnsi="Arial" w:cs="Arial"/>
                <w:sz w:val="22"/>
                <w:szCs w:val="22"/>
              </w:rPr>
            </w:pPr>
            <w:r w:rsidRPr="05EAAE2D">
              <w:rPr>
                <w:rFonts w:ascii="Arial" w:eastAsia="Arial" w:hAnsi="Arial" w:cs="Arial"/>
                <w:sz w:val="22"/>
                <w:szCs w:val="22"/>
              </w:rPr>
              <w:t>Legal Advisories</w:t>
            </w:r>
          </w:p>
          <w:p w14:paraId="212BCFC8" w14:textId="493F3399" w:rsidR="7443A14E" w:rsidRDefault="17A41254" w:rsidP="00BC62B0">
            <w:pPr>
              <w:pStyle w:val="ListParagraph"/>
              <w:numPr>
                <w:ilvl w:val="0"/>
                <w:numId w:val="3"/>
              </w:numPr>
              <w:spacing w:after="0"/>
              <w:rPr>
                <w:rFonts w:ascii="Arial" w:eastAsia="Arial" w:hAnsi="Arial" w:cs="Arial"/>
                <w:sz w:val="22"/>
                <w:szCs w:val="22"/>
              </w:rPr>
            </w:pPr>
            <w:r w:rsidRPr="05EAAE2D">
              <w:rPr>
                <w:rFonts w:ascii="Arial" w:eastAsia="Arial" w:hAnsi="Arial" w:cs="Arial"/>
                <w:sz w:val="22"/>
                <w:szCs w:val="22"/>
              </w:rPr>
              <w:t>Dispute Resolutions</w:t>
            </w:r>
          </w:p>
          <w:p w14:paraId="348BDD97" w14:textId="743F48BC" w:rsidR="7443A14E" w:rsidRDefault="17A41254" w:rsidP="00BC62B0">
            <w:pPr>
              <w:pStyle w:val="ListParagraph"/>
              <w:numPr>
                <w:ilvl w:val="0"/>
                <w:numId w:val="3"/>
              </w:numPr>
              <w:spacing w:after="0"/>
              <w:rPr>
                <w:rFonts w:ascii="Arial" w:eastAsia="Arial" w:hAnsi="Arial" w:cs="Arial"/>
                <w:sz w:val="22"/>
                <w:szCs w:val="22"/>
              </w:rPr>
            </w:pPr>
            <w:r w:rsidRPr="05EAAE2D">
              <w:rPr>
                <w:rFonts w:ascii="Arial" w:eastAsia="Arial" w:hAnsi="Arial" w:cs="Arial"/>
                <w:sz w:val="22"/>
                <w:szCs w:val="22"/>
              </w:rPr>
              <w:t>Business Contracts and Agreements</w:t>
            </w:r>
          </w:p>
          <w:p w14:paraId="4DD963B0" w14:textId="60238E02" w:rsidR="7443A14E" w:rsidRDefault="17A41254" w:rsidP="00BC62B0">
            <w:pPr>
              <w:pStyle w:val="ListParagraph"/>
              <w:numPr>
                <w:ilvl w:val="0"/>
                <w:numId w:val="3"/>
              </w:numPr>
              <w:spacing w:after="0"/>
              <w:rPr>
                <w:rFonts w:ascii="Arial" w:eastAsia="Arial" w:hAnsi="Arial" w:cs="Arial"/>
                <w:sz w:val="22"/>
                <w:szCs w:val="22"/>
              </w:rPr>
            </w:pPr>
            <w:r w:rsidRPr="05EAAE2D">
              <w:rPr>
                <w:rFonts w:ascii="Arial" w:eastAsia="Arial" w:hAnsi="Arial" w:cs="Arial"/>
                <w:sz w:val="22"/>
                <w:szCs w:val="22"/>
              </w:rPr>
              <w:t>Governance and Compliance</w:t>
            </w:r>
          </w:p>
          <w:p w14:paraId="11C004FA" w14:textId="727804AB" w:rsidR="7443A14E" w:rsidRDefault="17A41254" w:rsidP="00BC62B0">
            <w:pPr>
              <w:pStyle w:val="ListParagraph"/>
              <w:numPr>
                <w:ilvl w:val="0"/>
                <w:numId w:val="3"/>
              </w:numPr>
              <w:spacing w:after="0"/>
              <w:rPr>
                <w:rFonts w:ascii="Arial" w:eastAsia="Arial" w:hAnsi="Arial" w:cs="Arial"/>
                <w:sz w:val="22"/>
                <w:szCs w:val="22"/>
              </w:rPr>
            </w:pPr>
            <w:r w:rsidRPr="0EC395F2">
              <w:rPr>
                <w:rFonts w:ascii="Arial" w:eastAsia="Arial" w:hAnsi="Arial" w:cs="Arial"/>
                <w:sz w:val="22"/>
                <w:szCs w:val="22"/>
              </w:rPr>
              <w:t>Risk Management</w:t>
            </w:r>
          </w:p>
          <w:p w14:paraId="763F1D67" w14:textId="73CD66F6" w:rsidR="7443A14E" w:rsidRDefault="17A41254" w:rsidP="00BC62B0">
            <w:pPr>
              <w:pStyle w:val="ListParagraph"/>
              <w:numPr>
                <w:ilvl w:val="0"/>
                <w:numId w:val="3"/>
              </w:numPr>
              <w:spacing w:after="0"/>
              <w:rPr>
                <w:rFonts w:ascii="Arial" w:eastAsia="Arial" w:hAnsi="Arial" w:cs="Arial"/>
                <w:sz w:val="22"/>
                <w:szCs w:val="22"/>
              </w:rPr>
            </w:pPr>
            <w:r w:rsidRPr="0EC395F2">
              <w:rPr>
                <w:rFonts w:ascii="Arial" w:eastAsia="Arial" w:hAnsi="Arial" w:cs="Arial"/>
                <w:sz w:val="22"/>
                <w:szCs w:val="22"/>
              </w:rPr>
              <w:t>Uphold Ethical Practices and Organizational Integrity</w:t>
            </w:r>
          </w:p>
          <w:p w14:paraId="77C0EE00" w14:textId="2D4553A9" w:rsidR="7443A14E" w:rsidRDefault="3DF3C493" w:rsidP="00BC62B0">
            <w:pPr>
              <w:pStyle w:val="ListParagraph"/>
              <w:numPr>
                <w:ilvl w:val="0"/>
                <w:numId w:val="36"/>
              </w:numPr>
              <w:spacing w:after="0"/>
              <w:rPr>
                <w:rFonts w:ascii="Arial" w:eastAsia="Arial" w:hAnsi="Arial" w:cs="Arial"/>
                <w:sz w:val="22"/>
                <w:szCs w:val="22"/>
              </w:rPr>
            </w:pPr>
            <w:r w:rsidRPr="05EAAE2D">
              <w:rPr>
                <w:rFonts w:ascii="Arial" w:eastAsia="Arial" w:hAnsi="Arial" w:cs="Arial"/>
                <w:sz w:val="22"/>
                <w:szCs w:val="22"/>
              </w:rPr>
              <w:t>Internal audit</w:t>
            </w:r>
          </w:p>
          <w:p w14:paraId="6EE735B2" w14:textId="5CD3E26C" w:rsidR="7443A14E" w:rsidRDefault="3DF3C493" w:rsidP="00BC62B0">
            <w:pPr>
              <w:pStyle w:val="ListParagraph"/>
              <w:numPr>
                <w:ilvl w:val="0"/>
                <w:numId w:val="36"/>
              </w:numPr>
              <w:spacing w:after="0"/>
              <w:rPr>
                <w:rFonts w:ascii="Arial" w:eastAsia="Arial" w:hAnsi="Arial" w:cs="Arial"/>
                <w:sz w:val="22"/>
                <w:szCs w:val="22"/>
              </w:rPr>
            </w:pPr>
            <w:r w:rsidRPr="05EAAE2D">
              <w:rPr>
                <w:rFonts w:ascii="Arial" w:eastAsia="Arial" w:hAnsi="Arial" w:cs="Arial"/>
                <w:sz w:val="22"/>
                <w:szCs w:val="22"/>
              </w:rPr>
              <w:lastRenderedPageBreak/>
              <w:t>Information gathering</w:t>
            </w:r>
          </w:p>
          <w:p w14:paraId="2A4DB1E8" w14:textId="5207E6AA" w:rsidR="7443A14E" w:rsidRDefault="3DF3C493" w:rsidP="00BC62B0">
            <w:pPr>
              <w:pStyle w:val="ListParagraph"/>
              <w:numPr>
                <w:ilvl w:val="0"/>
                <w:numId w:val="36"/>
              </w:numPr>
              <w:spacing w:after="0"/>
              <w:rPr>
                <w:rFonts w:ascii="Arial" w:eastAsia="Arial" w:hAnsi="Arial" w:cs="Arial"/>
                <w:sz w:val="22"/>
                <w:szCs w:val="22"/>
              </w:rPr>
            </w:pPr>
            <w:r w:rsidRPr="05EAAE2D">
              <w:rPr>
                <w:rFonts w:ascii="Arial" w:eastAsia="Arial" w:hAnsi="Arial" w:cs="Arial"/>
                <w:sz w:val="22"/>
                <w:szCs w:val="22"/>
              </w:rPr>
              <w:t>Process mapping</w:t>
            </w:r>
          </w:p>
          <w:p w14:paraId="2BF29263" w14:textId="4FC1045C" w:rsidR="7443A14E" w:rsidRDefault="3DF3C493" w:rsidP="00BC62B0">
            <w:pPr>
              <w:pStyle w:val="ListParagraph"/>
              <w:numPr>
                <w:ilvl w:val="0"/>
                <w:numId w:val="36"/>
              </w:numPr>
              <w:spacing w:after="0"/>
              <w:rPr>
                <w:rFonts w:ascii="Arial" w:eastAsia="Arial" w:hAnsi="Arial" w:cs="Arial"/>
                <w:sz w:val="22"/>
                <w:szCs w:val="22"/>
              </w:rPr>
            </w:pPr>
            <w:r w:rsidRPr="05EAAE2D">
              <w:rPr>
                <w:rFonts w:ascii="Arial" w:eastAsia="Arial" w:hAnsi="Arial" w:cs="Arial"/>
                <w:sz w:val="22"/>
                <w:szCs w:val="22"/>
              </w:rPr>
              <w:t>Data analytics</w:t>
            </w:r>
          </w:p>
          <w:p w14:paraId="1BC22317" w14:textId="50FD7FB3" w:rsidR="7443A14E" w:rsidRDefault="3DF3C493" w:rsidP="00BC62B0">
            <w:pPr>
              <w:pStyle w:val="ListParagraph"/>
              <w:numPr>
                <w:ilvl w:val="0"/>
                <w:numId w:val="36"/>
              </w:numPr>
              <w:spacing w:after="0"/>
              <w:rPr>
                <w:rFonts w:ascii="Arial" w:eastAsia="Arial" w:hAnsi="Arial" w:cs="Arial"/>
                <w:sz w:val="22"/>
                <w:szCs w:val="22"/>
              </w:rPr>
            </w:pPr>
            <w:r w:rsidRPr="05EAAE2D">
              <w:rPr>
                <w:rFonts w:ascii="Arial" w:eastAsia="Arial" w:hAnsi="Arial" w:cs="Arial"/>
                <w:sz w:val="22"/>
                <w:szCs w:val="22"/>
              </w:rPr>
              <w:t>Audit observation</w:t>
            </w:r>
          </w:p>
          <w:p w14:paraId="3B725402" w14:textId="608814F1" w:rsidR="7443A14E" w:rsidRDefault="3DF3C493" w:rsidP="00BC62B0">
            <w:pPr>
              <w:pStyle w:val="ListParagraph"/>
              <w:numPr>
                <w:ilvl w:val="0"/>
                <w:numId w:val="36"/>
              </w:numPr>
              <w:spacing w:after="0"/>
              <w:rPr>
                <w:rFonts w:ascii="Arial" w:eastAsia="Arial" w:hAnsi="Arial" w:cs="Arial"/>
                <w:sz w:val="22"/>
                <w:szCs w:val="22"/>
              </w:rPr>
            </w:pPr>
            <w:r w:rsidRPr="05EAAE2D">
              <w:rPr>
                <w:rFonts w:ascii="Arial" w:eastAsia="Arial" w:hAnsi="Arial" w:cs="Arial"/>
                <w:sz w:val="22"/>
                <w:szCs w:val="22"/>
              </w:rPr>
              <w:t>Strategic planning</w:t>
            </w:r>
          </w:p>
          <w:p w14:paraId="25568B26" w14:textId="4396E63B" w:rsidR="7443A14E" w:rsidRDefault="3DF3C493" w:rsidP="00BC62B0">
            <w:pPr>
              <w:pStyle w:val="ListParagraph"/>
              <w:numPr>
                <w:ilvl w:val="0"/>
                <w:numId w:val="36"/>
              </w:numPr>
              <w:spacing w:after="0"/>
              <w:rPr>
                <w:rFonts w:ascii="Arial" w:eastAsia="Arial" w:hAnsi="Arial" w:cs="Arial"/>
                <w:b/>
                <w:bCs/>
              </w:rPr>
            </w:pPr>
            <w:r w:rsidRPr="0EC395F2">
              <w:rPr>
                <w:rFonts w:ascii="Arial" w:eastAsia="Arial" w:hAnsi="Arial" w:cs="Arial"/>
                <w:sz w:val="22"/>
                <w:szCs w:val="22"/>
              </w:rPr>
              <w:t>Strategic management</w:t>
            </w:r>
            <w:r w:rsidR="190DF9CA" w:rsidRPr="0EC395F2">
              <w:rPr>
                <w:rFonts w:ascii="Arial" w:eastAsia="Arial" w:hAnsi="Arial" w:cs="Arial"/>
                <w:b/>
                <w:bCs/>
                <w:sz w:val="22"/>
                <w:szCs w:val="22"/>
              </w:rPr>
              <w:t xml:space="preserve"> </w:t>
            </w:r>
          </w:p>
          <w:p w14:paraId="56D54160" w14:textId="545A864E" w:rsidR="7443A14E" w:rsidRDefault="7443A14E" w:rsidP="05EAAE2D">
            <w:pPr>
              <w:spacing w:after="0"/>
              <w:rPr>
                <w:rFonts w:ascii="Arial" w:eastAsia="Arial" w:hAnsi="Arial" w:cs="Arial"/>
                <w:i/>
                <w:iCs/>
                <w:color w:val="000000" w:themeColor="text1"/>
                <w:sz w:val="22"/>
                <w:szCs w:val="22"/>
              </w:rPr>
            </w:pPr>
          </w:p>
        </w:tc>
      </w:tr>
      <w:tr w:rsidR="7443A14E" w14:paraId="7CA280AC" w14:textId="77777777" w:rsidTr="2093D571">
        <w:trPr>
          <w:trHeight w:val="300"/>
        </w:trPr>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0D2443DC" w14:textId="5C7C1BA7" w:rsidR="28AE0AA5" w:rsidRDefault="29FDE3D3" w:rsidP="0EC395F2">
            <w:pPr>
              <w:rPr>
                <w:rFonts w:ascii="Arial" w:eastAsia="Arial" w:hAnsi="Arial" w:cs="Arial"/>
                <w:color w:val="000000" w:themeColor="text1"/>
                <w:sz w:val="22"/>
                <w:szCs w:val="22"/>
              </w:rPr>
            </w:pPr>
            <w:r w:rsidRPr="0EC395F2">
              <w:rPr>
                <w:rFonts w:ascii="Arial" w:eastAsia="Arial" w:hAnsi="Arial" w:cs="Arial"/>
                <w:color w:val="000000" w:themeColor="text1"/>
                <w:sz w:val="22"/>
                <w:szCs w:val="22"/>
              </w:rPr>
              <w:lastRenderedPageBreak/>
              <w:t>9</w:t>
            </w:r>
          </w:p>
        </w:tc>
        <w:tc>
          <w:tcPr>
            <w:tcW w:w="145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1495BE34" w14:textId="7E86B880" w:rsidR="7443A14E" w:rsidRDefault="048BDE34" w:rsidP="05EAAE2D">
            <w:pPr>
              <w:spacing w:after="0"/>
              <w:rPr>
                <w:rFonts w:ascii="Arial" w:eastAsia="Arial" w:hAnsi="Arial" w:cs="Arial"/>
                <w:color w:val="000000" w:themeColor="text1"/>
                <w:sz w:val="22"/>
                <w:szCs w:val="22"/>
              </w:rPr>
            </w:pPr>
            <w:r w:rsidRPr="05EAAE2D">
              <w:rPr>
                <w:rFonts w:ascii="Arial" w:eastAsia="Arial" w:hAnsi="Arial" w:cs="Arial"/>
                <w:color w:val="000000" w:themeColor="text1"/>
                <w:sz w:val="22"/>
                <w:szCs w:val="22"/>
              </w:rPr>
              <w:t>Commercial &amp; JV</w:t>
            </w:r>
          </w:p>
        </w:tc>
        <w:tc>
          <w:tcPr>
            <w:tcW w:w="295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01A780D" w14:textId="5603DB81" w:rsidR="7443A14E" w:rsidRDefault="0DC0BBAE" w:rsidP="05EAAE2D">
            <w:pPr>
              <w:spacing w:after="0"/>
              <w:rPr>
                <w:rFonts w:ascii="Arial" w:eastAsia="Arial" w:hAnsi="Arial" w:cs="Arial"/>
                <w:b/>
                <w:bCs/>
                <w:sz w:val="22"/>
                <w:szCs w:val="22"/>
              </w:rPr>
            </w:pPr>
            <w:r w:rsidRPr="05EAAE2D">
              <w:rPr>
                <w:rFonts w:ascii="Arial" w:eastAsia="Arial" w:hAnsi="Arial" w:cs="Arial"/>
                <w:b/>
                <w:bCs/>
                <w:sz w:val="22"/>
                <w:szCs w:val="22"/>
              </w:rPr>
              <w:t>Covers:</w:t>
            </w:r>
          </w:p>
          <w:p w14:paraId="5F9EF6AA" w14:textId="356442BF" w:rsidR="7443A14E" w:rsidRDefault="0DC0BBAE" w:rsidP="00BC62B0">
            <w:pPr>
              <w:pStyle w:val="ListParagraph"/>
              <w:numPr>
                <w:ilvl w:val="0"/>
                <w:numId w:val="38"/>
              </w:numPr>
              <w:spacing w:after="0"/>
              <w:rPr>
                <w:rFonts w:ascii="Arial" w:eastAsia="Arial" w:hAnsi="Arial" w:cs="Arial"/>
                <w:sz w:val="22"/>
                <w:szCs w:val="22"/>
              </w:rPr>
            </w:pPr>
            <w:r w:rsidRPr="05EAAE2D">
              <w:rPr>
                <w:rFonts w:ascii="Arial" w:eastAsia="Arial" w:hAnsi="Arial" w:cs="Arial"/>
                <w:sz w:val="22"/>
                <w:szCs w:val="22"/>
              </w:rPr>
              <w:t>Commercial partnerships</w:t>
            </w:r>
          </w:p>
          <w:p w14:paraId="562C6BF7" w14:textId="7FC40009" w:rsidR="7443A14E" w:rsidRDefault="0DC0BBAE" w:rsidP="00BC62B0">
            <w:pPr>
              <w:pStyle w:val="ListParagraph"/>
              <w:numPr>
                <w:ilvl w:val="0"/>
                <w:numId w:val="38"/>
              </w:numPr>
              <w:spacing w:after="0"/>
              <w:rPr>
                <w:rFonts w:ascii="Arial" w:eastAsia="Arial" w:hAnsi="Arial" w:cs="Arial"/>
                <w:sz w:val="22"/>
                <w:szCs w:val="22"/>
              </w:rPr>
            </w:pPr>
            <w:r w:rsidRPr="05EAAE2D">
              <w:rPr>
                <w:rFonts w:ascii="Arial" w:eastAsia="Arial" w:hAnsi="Arial" w:cs="Arial"/>
                <w:sz w:val="22"/>
                <w:szCs w:val="22"/>
              </w:rPr>
              <w:t>Strategic partnerships</w:t>
            </w:r>
          </w:p>
          <w:p w14:paraId="57952D8E" w14:textId="5F758121" w:rsidR="7443A14E" w:rsidRDefault="7443A14E" w:rsidP="05EAAE2D">
            <w:pPr>
              <w:spacing w:after="0"/>
              <w:rPr>
                <w:rFonts w:ascii="Arial" w:eastAsia="Arial" w:hAnsi="Arial" w:cs="Arial"/>
                <w:sz w:val="22"/>
                <w:szCs w:val="22"/>
              </w:rPr>
            </w:pPr>
          </w:p>
        </w:tc>
        <w:tc>
          <w:tcPr>
            <w:tcW w:w="3390" w:type="dxa"/>
            <w:tcBorders>
              <w:top w:val="single" w:sz="4" w:space="0" w:color="auto"/>
              <w:left w:val="single" w:sz="4" w:space="0" w:color="auto"/>
              <w:bottom w:val="single" w:sz="4" w:space="0" w:color="auto"/>
              <w:right w:val="nil"/>
            </w:tcBorders>
            <w:tcMar>
              <w:top w:w="15" w:type="dxa"/>
              <w:left w:w="15" w:type="dxa"/>
              <w:right w:w="15" w:type="dxa"/>
            </w:tcMar>
          </w:tcPr>
          <w:p w14:paraId="1C0C5547" w14:textId="0E88A742" w:rsidR="7443A14E" w:rsidRDefault="0793FB3F"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Merger</w:t>
            </w:r>
          </w:p>
          <w:p w14:paraId="394741E9" w14:textId="72A7BA98" w:rsidR="7443A14E" w:rsidRDefault="0793FB3F"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Acquisitions</w:t>
            </w:r>
          </w:p>
          <w:p w14:paraId="4AC0F1BF" w14:textId="1490C354" w:rsidR="7443A14E" w:rsidRDefault="0793FB3F"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Market Strategy</w:t>
            </w:r>
          </w:p>
          <w:p w14:paraId="7279F3E3" w14:textId="19E750D1" w:rsidR="7443A14E" w:rsidRDefault="0793FB3F"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Contract Strategy</w:t>
            </w:r>
          </w:p>
          <w:p w14:paraId="32BFD3DA" w14:textId="1D5DC13C" w:rsidR="7443A14E" w:rsidRDefault="0793FB3F"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Revenue</w:t>
            </w:r>
          </w:p>
          <w:p w14:paraId="0E8E8ED0" w14:textId="03165ADE" w:rsidR="7443A14E" w:rsidRDefault="0793FB3F"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Business Growth</w:t>
            </w:r>
          </w:p>
          <w:p w14:paraId="6CE88715" w14:textId="45F3A2F8" w:rsidR="7443A14E" w:rsidRDefault="7443A14E" w:rsidP="05EAAE2D">
            <w:pPr>
              <w:spacing w:after="0"/>
              <w:rPr>
                <w:rFonts w:ascii="Arial" w:eastAsia="Arial" w:hAnsi="Arial" w:cs="Arial"/>
                <w:sz w:val="22"/>
                <w:szCs w:val="22"/>
              </w:rPr>
            </w:pPr>
          </w:p>
        </w:tc>
        <w:tc>
          <w:tcPr>
            <w:tcW w:w="4642" w:type="dxa"/>
            <w:tcBorders>
              <w:top w:val="single" w:sz="12" w:space="0" w:color="000000" w:themeColor="text1"/>
              <w:left w:val="single" w:sz="4" w:space="0" w:color="000000" w:themeColor="text1"/>
              <w:bottom w:val="single" w:sz="12" w:space="0" w:color="000000" w:themeColor="text1"/>
              <w:right w:val="single" w:sz="8" w:space="0" w:color="000000" w:themeColor="text1"/>
            </w:tcBorders>
            <w:tcMar>
              <w:top w:w="15" w:type="dxa"/>
              <w:left w:w="15" w:type="dxa"/>
              <w:right w:w="15" w:type="dxa"/>
            </w:tcMar>
          </w:tcPr>
          <w:p w14:paraId="195759F1" w14:textId="00CE9928" w:rsidR="7443A14E" w:rsidRDefault="5FA94BEF" w:rsidP="05EAAE2D">
            <w:pPr>
              <w:spacing w:after="0"/>
              <w:rPr>
                <w:rFonts w:ascii="Arial" w:eastAsia="Arial" w:hAnsi="Arial" w:cs="Arial"/>
                <w:b/>
                <w:bCs/>
                <w:color w:val="000000" w:themeColor="text1"/>
                <w:sz w:val="22"/>
                <w:szCs w:val="22"/>
              </w:rPr>
            </w:pPr>
            <w:r w:rsidRPr="05EAAE2D">
              <w:rPr>
                <w:rFonts w:ascii="Arial" w:eastAsia="Arial" w:hAnsi="Arial" w:cs="Arial"/>
                <w:b/>
                <w:bCs/>
                <w:color w:val="000000" w:themeColor="text1"/>
                <w:sz w:val="22"/>
                <w:szCs w:val="22"/>
              </w:rPr>
              <w:t>Covers:</w:t>
            </w:r>
          </w:p>
          <w:p w14:paraId="634D6DF8" w14:textId="5E23F8E4" w:rsidR="7443A14E" w:rsidRDefault="5FA94BEF"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Joint Ventures</w:t>
            </w:r>
          </w:p>
          <w:p w14:paraId="043A381F" w14:textId="1751121E" w:rsidR="7443A14E" w:rsidRDefault="5FA94BEF" w:rsidP="00BC62B0">
            <w:pPr>
              <w:pStyle w:val="ListParagraph"/>
              <w:numPr>
                <w:ilvl w:val="0"/>
                <w:numId w:val="48"/>
              </w:numPr>
              <w:spacing w:after="0"/>
              <w:rPr>
                <w:rFonts w:ascii="Arial" w:eastAsia="Arial" w:hAnsi="Arial" w:cs="Arial"/>
                <w:sz w:val="22"/>
                <w:szCs w:val="22"/>
              </w:rPr>
            </w:pPr>
            <w:r w:rsidRPr="05EAAE2D">
              <w:rPr>
                <w:rFonts w:ascii="Arial" w:eastAsia="Arial" w:hAnsi="Arial" w:cs="Arial"/>
                <w:sz w:val="22"/>
                <w:szCs w:val="22"/>
              </w:rPr>
              <w:t>Commercial Contract Negotiation</w:t>
            </w:r>
          </w:p>
          <w:p w14:paraId="1E0DB7DA" w14:textId="35C79157" w:rsidR="7443A14E" w:rsidRDefault="7443A14E" w:rsidP="05EAAE2D">
            <w:pPr>
              <w:spacing w:after="0"/>
              <w:rPr>
                <w:rFonts w:ascii="Arial" w:eastAsia="Arial" w:hAnsi="Arial" w:cs="Arial"/>
                <w:i/>
                <w:iCs/>
                <w:color w:val="000000" w:themeColor="text1"/>
                <w:sz w:val="22"/>
                <w:szCs w:val="22"/>
              </w:rPr>
            </w:pPr>
          </w:p>
        </w:tc>
      </w:tr>
      <w:tr w:rsidR="05EAAE2D" w14:paraId="368B19C2" w14:textId="77777777" w:rsidTr="2093D571">
        <w:trPr>
          <w:trHeight w:val="300"/>
        </w:trPr>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38335157" w14:textId="5240F38D" w:rsidR="67572583" w:rsidRDefault="67572583" w:rsidP="0EC395F2">
            <w:pPr>
              <w:rPr>
                <w:rFonts w:ascii="Arial" w:eastAsia="Arial" w:hAnsi="Arial" w:cs="Arial"/>
                <w:color w:val="000000" w:themeColor="text1"/>
                <w:sz w:val="22"/>
                <w:szCs w:val="22"/>
              </w:rPr>
            </w:pPr>
            <w:r w:rsidRPr="0EC395F2">
              <w:rPr>
                <w:rFonts w:ascii="Arial" w:eastAsia="Arial" w:hAnsi="Arial" w:cs="Arial"/>
                <w:color w:val="000000" w:themeColor="text1"/>
                <w:sz w:val="22"/>
                <w:szCs w:val="22"/>
              </w:rPr>
              <w:t>1</w:t>
            </w:r>
            <w:r w:rsidR="25CD9E9E" w:rsidRPr="0EC395F2">
              <w:rPr>
                <w:rFonts w:ascii="Arial" w:eastAsia="Arial" w:hAnsi="Arial" w:cs="Arial"/>
                <w:color w:val="000000" w:themeColor="text1"/>
                <w:sz w:val="22"/>
                <w:szCs w:val="22"/>
              </w:rPr>
              <w:t>0</w:t>
            </w:r>
            <w:r w:rsidRPr="0EC395F2">
              <w:rPr>
                <w:rFonts w:ascii="Arial" w:eastAsia="Arial" w:hAnsi="Arial" w:cs="Arial"/>
                <w:color w:val="000000" w:themeColor="text1"/>
                <w:sz w:val="22"/>
                <w:szCs w:val="22"/>
              </w:rPr>
              <w:t xml:space="preserve">  </w:t>
            </w:r>
          </w:p>
        </w:tc>
        <w:tc>
          <w:tcPr>
            <w:tcW w:w="145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549A420C" w14:textId="0A69096E" w:rsidR="67572583" w:rsidRDefault="67572583" w:rsidP="05EAAE2D">
            <w:pPr>
              <w:rPr>
                <w:rFonts w:ascii="Arial" w:eastAsia="Arial" w:hAnsi="Arial" w:cs="Arial"/>
                <w:color w:val="000000" w:themeColor="text1"/>
                <w:sz w:val="22"/>
                <w:szCs w:val="22"/>
              </w:rPr>
            </w:pPr>
            <w:r w:rsidRPr="05EAAE2D">
              <w:rPr>
                <w:rFonts w:ascii="Arial" w:eastAsia="Arial" w:hAnsi="Arial" w:cs="Arial"/>
                <w:color w:val="000000" w:themeColor="text1"/>
                <w:sz w:val="22"/>
                <w:szCs w:val="22"/>
              </w:rPr>
              <w:t xml:space="preserve">Corporate Services &amp; Communications  </w:t>
            </w:r>
          </w:p>
        </w:tc>
        <w:tc>
          <w:tcPr>
            <w:tcW w:w="295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7CAE86B" w14:textId="7225520C" w:rsidR="67572583" w:rsidRDefault="67572583" w:rsidP="05EAAE2D">
            <w:pPr>
              <w:rPr>
                <w:rFonts w:ascii="Arial" w:eastAsia="Arial" w:hAnsi="Arial" w:cs="Arial"/>
                <w:sz w:val="22"/>
                <w:szCs w:val="22"/>
              </w:rPr>
            </w:pPr>
            <w:r w:rsidRPr="05EAAE2D">
              <w:rPr>
                <w:rFonts w:ascii="Arial" w:eastAsia="Arial" w:hAnsi="Arial" w:cs="Arial"/>
                <w:b/>
                <w:bCs/>
                <w:sz w:val="22"/>
                <w:szCs w:val="22"/>
              </w:rPr>
              <w:t>Covers</w:t>
            </w:r>
            <w:r w:rsidRPr="05EAAE2D">
              <w:rPr>
                <w:rFonts w:ascii="Arial" w:eastAsia="Arial" w:hAnsi="Arial" w:cs="Arial"/>
                <w:sz w:val="22"/>
                <w:szCs w:val="22"/>
              </w:rPr>
              <w:t xml:space="preserve">: </w:t>
            </w:r>
          </w:p>
          <w:p w14:paraId="1C8CA007" w14:textId="1200A80C" w:rsidR="67572583" w:rsidRDefault="67572583" w:rsidP="00BC62B0">
            <w:pPr>
              <w:pStyle w:val="ListParagraph"/>
              <w:numPr>
                <w:ilvl w:val="0"/>
                <w:numId w:val="8"/>
              </w:numPr>
              <w:rPr>
                <w:rFonts w:ascii="Arial" w:eastAsia="Arial" w:hAnsi="Arial" w:cs="Arial"/>
              </w:rPr>
            </w:pPr>
            <w:r w:rsidRPr="05EAAE2D">
              <w:rPr>
                <w:rFonts w:ascii="Arial" w:eastAsia="Arial" w:hAnsi="Arial" w:cs="Arial"/>
                <w:sz w:val="22"/>
                <w:szCs w:val="22"/>
              </w:rPr>
              <w:t xml:space="preserve">Sustainability </w:t>
            </w:r>
          </w:p>
          <w:p w14:paraId="07B253EC" w14:textId="1281D1A0" w:rsidR="67572583" w:rsidRDefault="67572583" w:rsidP="00BC62B0">
            <w:pPr>
              <w:pStyle w:val="ListParagraph"/>
              <w:numPr>
                <w:ilvl w:val="0"/>
                <w:numId w:val="8"/>
              </w:numPr>
              <w:rPr>
                <w:rFonts w:ascii="Arial" w:eastAsia="Arial" w:hAnsi="Arial" w:cs="Arial"/>
              </w:rPr>
            </w:pPr>
            <w:r w:rsidRPr="05EAAE2D">
              <w:rPr>
                <w:rFonts w:ascii="Arial" w:eastAsia="Arial" w:hAnsi="Arial" w:cs="Arial"/>
                <w:sz w:val="22"/>
                <w:szCs w:val="22"/>
              </w:rPr>
              <w:t xml:space="preserve">Stakeholder management </w:t>
            </w:r>
          </w:p>
          <w:p w14:paraId="56EED5E7" w14:textId="514F5F27" w:rsidR="67572583" w:rsidRDefault="67572583" w:rsidP="00BC62B0">
            <w:pPr>
              <w:pStyle w:val="ListParagraph"/>
              <w:numPr>
                <w:ilvl w:val="0"/>
                <w:numId w:val="8"/>
              </w:numPr>
              <w:rPr>
                <w:rFonts w:ascii="Arial" w:eastAsia="Arial" w:hAnsi="Arial" w:cs="Arial"/>
              </w:rPr>
            </w:pPr>
            <w:r w:rsidRPr="05EAAE2D">
              <w:rPr>
                <w:rFonts w:ascii="Arial" w:eastAsia="Arial" w:hAnsi="Arial" w:cs="Arial"/>
                <w:sz w:val="22"/>
                <w:szCs w:val="22"/>
              </w:rPr>
              <w:t xml:space="preserve">Branding </w:t>
            </w:r>
          </w:p>
          <w:p w14:paraId="760C60DD" w14:textId="0215B2AD" w:rsidR="67572583" w:rsidRDefault="67572583" w:rsidP="00BC62B0">
            <w:pPr>
              <w:pStyle w:val="ListParagraph"/>
              <w:numPr>
                <w:ilvl w:val="0"/>
                <w:numId w:val="8"/>
              </w:numPr>
              <w:rPr>
                <w:rFonts w:ascii="Arial" w:eastAsia="Arial" w:hAnsi="Arial" w:cs="Arial"/>
              </w:rPr>
            </w:pPr>
            <w:r w:rsidRPr="05EAAE2D">
              <w:rPr>
                <w:rFonts w:ascii="Arial" w:eastAsia="Arial" w:hAnsi="Arial" w:cs="Arial"/>
                <w:sz w:val="22"/>
                <w:szCs w:val="22"/>
              </w:rPr>
              <w:lastRenderedPageBreak/>
              <w:t xml:space="preserve">Fleet management </w:t>
            </w:r>
          </w:p>
          <w:p w14:paraId="0F0EAC93" w14:textId="7475FF4A" w:rsidR="67572583" w:rsidRDefault="67572583" w:rsidP="00BC62B0">
            <w:pPr>
              <w:pStyle w:val="ListParagraph"/>
              <w:numPr>
                <w:ilvl w:val="0"/>
                <w:numId w:val="8"/>
              </w:numPr>
              <w:rPr>
                <w:rFonts w:ascii="Arial" w:eastAsia="Arial" w:hAnsi="Arial" w:cs="Arial"/>
              </w:rPr>
            </w:pPr>
            <w:r w:rsidRPr="05EAAE2D">
              <w:rPr>
                <w:rFonts w:ascii="Arial" w:eastAsia="Arial" w:hAnsi="Arial" w:cs="Arial"/>
                <w:sz w:val="22"/>
                <w:szCs w:val="22"/>
              </w:rPr>
              <w:t xml:space="preserve">IMS (Integrated Management Systems) </w:t>
            </w:r>
          </w:p>
          <w:p w14:paraId="3DB2FD81" w14:textId="54AE1DF9" w:rsidR="67572583" w:rsidRDefault="67572583" w:rsidP="00BC62B0">
            <w:pPr>
              <w:pStyle w:val="ListParagraph"/>
              <w:numPr>
                <w:ilvl w:val="0"/>
                <w:numId w:val="8"/>
              </w:numPr>
              <w:rPr>
                <w:rFonts w:ascii="Arial" w:eastAsia="Arial" w:hAnsi="Arial" w:cs="Arial"/>
              </w:rPr>
            </w:pPr>
            <w:r w:rsidRPr="05EAAE2D">
              <w:rPr>
                <w:rFonts w:ascii="Arial" w:eastAsia="Arial" w:hAnsi="Arial" w:cs="Arial"/>
                <w:sz w:val="22"/>
                <w:szCs w:val="22"/>
              </w:rPr>
              <w:t xml:space="preserve">Building maintenance </w:t>
            </w:r>
          </w:p>
          <w:p w14:paraId="4AFBF3F7" w14:textId="1E94B5C2" w:rsidR="67572583" w:rsidRDefault="67572583" w:rsidP="00BC62B0">
            <w:pPr>
              <w:pStyle w:val="ListParagraph"/>
              <w:numPr>
                <w:ilvl w:val="0"/>
                <w:numId w:val="8"/>
              </w:numPr>
              <w:rPr>
                <w:rFonts w:ascii="Arial" w:eastAsia="Arial" w:hAnsi="Arial" w:cs="Arial"/>
              </w:rPr>
            </w:pPr>
            <w:r w:rsidRPr="05EAAE2D">
              <w:rPr>
                <w:rFonts w:ascii="Arial" w:eastAsia="Arial" w:hAnsi="Arial" w:cs="Arial"/>
                <w:sz w:val="22"/>
                <w:szCs w:val="22"/>
              </w:rPr>
              <w:t xml:space="preserve">Communication </w:t>
            </w:r>
          </w:p>
          <w:p w14:paraId="562B946F" w14:textId="549BBE7B" w:rsidR="05EAAE2D" w:rsidRDefault="05EAAE2D" w:rsidP="05EAAE2D">
            <w:pPr>
              <w:rPr>
                <w:rFonts w:ascii="Arial" w:eastAsia="Arial" w:hAnsi="Arial" w:cs="Arial"/>
                <w:b/>
                <w:bCs/>
                <w:sz w:val="22"/>
                <w:szCs w:val="22"/>
              </w:rPr>
            </w:pPr>
          </w:p>
        </w:tc>
        <w:tc>
          <w:tcPr>
            <w:tcW w:w="3390" w:type="dxa"/>
            <w:tcBorders>
              <w:top w:val="single" w:sz="4" w:space="0" w:color="auto"/>
              <w:left w:val="single" w:sz="4" w:space="0" w:color="auto"/>
              <w:bottom w:val="single" w:sz="4" w:space="0" w:color="auto"/>
              <w:right w:val="nil"/>
            </w:tcBorders>
            <w:tcMar>
              <w:top w:w="15" w:type="dxa"/>
              <w:left w:w="15" w:type="dxa"/>
              <w:right w:w="15" w:type="dxa"/>
            </w:tcMar>
          </w:tcPr>
          <w:p w14:paraId="6BA1275B" w14:textId="378A201D" w:rsidR="67572583" w:rsidRDefault="67572583"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lastRenderedPageBreak/>
              <w:t xml:space="preserve">Corporate Communication </w:t>
            </w:r>
          </w:p>
          <w:p w14:paraId="63FAFFCF" w14:textId="14F75FE6" w:rsidR="67572583" w:rsidRDefault="67572583"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 xml:space="preserve">Crisis Communication </w:t>
            </w:r>
          </w:p>
          <w:p w14:paraId="2A0AF228" w14:textId="077B46D3" w:rsidR="67572583" w:rsidRDefault="67572583"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 xml:space="preserve">Business Communication </w:t>
            </w:r>
          </w:p>
          <w:p w14:paraId="45F2DE55" w14:textId="27A008F7" w:rsidR="67572583" w:rsidRDefault="67572583"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 xml:space="preserve">Email </w:t>
            </w:r>
          </w:p>
          <w:p w14:paraId="31E96256" w14:textId="2BFF3DCD" w:rsidR="67572583" w:rsidRDefault="67572583"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 xml:space="preserve">Branding </w:t>
            </w:r>
          </w:p>
          <w:p w14:paraId="48A0CE8E" w14:textId="360A183F" w:rsidR="67572583" w:rsidRDefault="67572583"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 xml:space="preserve">Newsletters </w:t>
            </w:r>
          </w:p>
          <w:p w14:paraId="4871F442" w14:textId="3BC6BD5B" w:rsidR="67572583" w:rsidRDefault="67572583"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lastRenderedPageBreak/>
              <w:t xml:space="preserve">Sustainability </w:t>
            </w:r>
          </w:p>
          <w:p w14:paraId="247EEA59" w14:textId="3A02AAB2" w:rsidR="67572583" w:rsidRDefault="67572583"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 xml:space="preserve">Corporate </w:t>
            </w:r>
          </w:p>
          <w:p w14:paraId="1A5CA16D" w14:textId="575D6F82" w:rsidR="67572583" w:rsidRDefault="67572583" w:rsidP="00BC62B0">
            <w:pPr>
              <w:pStyle w:val="ListParagraph"/>
              <w:numPr>
                <w:ilvl w:val="0"/>
                <w:numId w:val="48"/>
              </w:numPr>
              <w:rPr>
                <w:rFonts w:ascii="Arial" w:eastAsia="Arial" w:hAnsi="Arial" w:cs="Arial"/>
                <w:sz w:val="22"/>
                <w:szCs w:val="22"/>
              </w:rPr>
            </w:pPr>
            <w:r w:rsidRPr="05EAAE2D">
              <w:rPr>
                <w:rFonts w:ascii="Arial" w:eastAsia="Arial" w:hAnsi="Arial" w:cs="Arial"/>
                <w:sz w:val="22"/>
                <w:szCs w:val="22"/>
              </w:rPr>
              <w:t>Client</w:t>
            </w:r>
          </w:p>
        </w:tc>
        <w:tc>
          <w:tcPr>
            <w:tcW w:w="4642" w:type="dxa"/>
            <w:tcBorders>
              <w:top w:val="single" w:sz="4" w:space="0" w:color="000000" w:themeColor="text1"/>
              <w:left w:val="single" w:sz="4" w:space="0" w:color="000000" w:themeColor="text1"/>
              <w:bottom w:val="single" w:sz="12" w:space="0" w:color="000000" w:themeColor="text1"/>
              <w:right w:val="single" w:sz="8" w:space="0" w:color="000000" w:themeColor="text1"/>
            </w:tcBorders>
            <w:tcMar>
              <w:top w:w="15" w:type="dxa"/>
              <w:left w:w="15" w:type="dxa"/>
              <w:right w:w="15" w:type="dxa"/>
            </w:tcMar>
          </w:tcPr>
          <w:p w14:paraId="07E400BF" w14:textId="5AF4A69B" w:rsidR="67572583" w:rsidRDefault="67572583" w:rsidP="05EAAE2D">
            <w:pPr>
              <w:rPr>
                <w:rFonts w:ascii="Arial" w:eastAsia="Arial" w:hAnsi="Arial" w:cs="Arial"/>
                <w:color w:val="000000" w:themeColor="text1"/>
              </w:rPr>
            </w:pPr>
            <w:r w:rsidRPr="05EAAE2D">
              <w:rPr>
                <w:rFonts w:ascii="Arial" w:eastAsia="Arial" w:hAnsi="Arial" w:cs="Arial"/>
                <w:color w:val="000000" w:themeColor="text1"/>
                <w:sz w:val="22"/>
                <w:szCs w:val="22"/>
              </w:rPr>
              <w:lastRenderedPageBreak/>
              <w:t xml:space="preserve">Corporate Services covers: </w:t>
            </w:r>
          </w:p>
          <w:p w14:paraId="73651495" w14:textId="2DD6CF8F" w:rsidR="67572583" w:rsidRDefault="67572583" w:rsidP="00BC62B0">
            <w:pPr>
              <w:pStyle w:val="ListParagraph"/>
              <w:numPr>
                <w:ilvl w:val="0"/>
                <w:numId w:val="48"/>
              </w:numPr>
              <w:rPr>
                <w:rFonts w:ascii="Arial" w:eastAsia="Arial" w:hAnsi="Arial" w:cs="Arial"/>
                <w:color w:val="000000" w:themeColor="text1"/>
                <w:sz w:val="22"/>
                <w:szCs w:val="22"/>
              </w:rPr>
            </w:pPr>
            <w:r w:rsidRPr="0EC395F2">
              <w:rPr>
                <w:rFonts w:ascii="Arial" w:eastAsia="Arial" w:hAnsi="Arial" w:cs="Arial"/>
                <w:color w:val="000000" w:themeColor="text1"/>
                <w:sz w:val="22"/>
                <w:szCs w:val="22"/>
              </w:rPr>
              <w:t>B</w:t>
            </w:r>
            <w:r w:rsidR="03CECA23" w:rsidRPr="0EC395F2">
              <w:rPr>
                <w:rFonts w:ascii="Arial" w:eastAsia="Arial" w:hAnsi="Arial" w:cs="Arial"/>
                <w:color w:val="000000" w:themeColor="text1"/>
                <w:sz w:val="22"/>
                <w:szCs w:val="22"/>
              </w:rPr>
              <w:t xml:space="preserve">uilding </w:t>
            </w:r>
            <w:r w:rsidRPr="0EC395F2">
              <w:rPr>
                <w:rFonts w:ascii="Arial" w:eastAsia="Arial" w:hAnsi="Arial" w:cs="Arial"/>
                <w:color w:val="000000" w:themeColor="text1"/>
                <w:sz w:val="22"/>
                <w:szCs w:val="22"/>
              </w:rPr>
              <w:t>F</w:t>
            </w:r>
            <w:r w:rsidR="470B1E3F" w:rsidRPr="0EC395F2">
              <w:rPr>
                <w:rFonts w:ascii="Arial" w:eastAsia="Arial" w:hAnsi="Arial" w:cs="Arial"/>
                <w:color w:val="000000" w:themeColor="text1"/>
                <w:sz w:val="22"/>
                <w:szCs w:val="22"/>
              </w:rPr>
              <w:t xml:space="preserve">acilities </w:t>
            </w:r>
            <w:r w:rsidRPr="0EC395F2">
              <w:rPr>
                <w:rFonts w:ascii="Arial" w:eastAsia="Arial" w:hAnsi="Arial" w:cs="Arial"/>
                <w:color w:val="000000" w:themeColor="text1"/>
                <w:sz w:val="22"/>
                <w:szCs w:val="22"/>
              </w:rPr>
              <w:t>I</w:t>
            </w:r>
            <w:r w:rsidR="6F57A923" w:rsidRPr="0EC395F2">
              <w:rPr>
                <w:rFonts w:ascii="Arial" w:eastAsia="Arial" w:hAnsi="Arial" w:cs="Arial"/>
                <w:color w:val="000000" w:themeColor="text1"/>
                <w:sz w:val="22"/>
                <w:szCs w:val="22"/>
              </w:rPr>
              <w:t>nfrastructure (BFI)</w:t>
            </w:r>
            <w:r w:rsidRPr="0EC395F2">
              <w:rPr>
                <w:rFonts w:ascii="Arial" w:eastAsia="Arial" w:hAnsi="Arial" w:cs="Arial"/>
                <w:color w:val="000000" w:themeColor="text1"/>
                <w:sz w:val="22"/>
                <w:szCs w:val="22"/>
              </w:rPr>
              <w:t xml:space="preserve"> </w:t>
            </w:r>
          </w:p>
          <w:p w14:paraId="2E0F1154" w14:textId="463BF6E4" w:rsidR="67572583" w:rsidRDefault="67572583" w:rsidP="00BC62B0">
            <w:pPr>
              <w:pStyle w:val="ListParagraph"/>
              <w:numPr>
                <w:ilvl w:val="0"/>
                <w:numId w:val="48"/>
              </w:numPr>
              <w:rPr>
                <w:rFonts w:ascii="Arial" w:eastAsia="Arial" w:hAnsi="Arial" w:cs="Arial"/>
                <w:color w:val="000000" w:themeColor="text1"/>
              </w:rPr>
            </w:pPr>
            <w:r w:rsidRPr="05EAAE2D">
              <w:rPr>
                <w:rFonts w:ascii="Arial" w:eastAsia="Arial" w:hAnsi="Arial" w:cs="Arial"/>
                <w:color w:val="000000" w:themeColor="text1"/>
                <w:sz w:val="22"/>
                <w:szCs w:val="22"/>
              </w:rPr>
              <w:t xml:space="preserve">Corp Admin </w:t>
            </w:r>
          </w:p>
          <w:p w14:paraId="280496A0" w14:textId="060AC3F1" w:rsidR="67572583" w:rsidRDefault="67572583" w:rsidP="00BC62B0">
            <w:pPr>
              <w:pStyle w:val="ListParagraph"/>
              <w:numPr>
                <w:ilvl w:val="0"/>
                <w:numId w:val="48"/>
              </w:numPr>
              <w:rPr>
                <w:rFonts w:ascii="Arial" w:eastAsia="Arial" w:hAnsi="Arial" w:cs="Arial"/>
                <w:color w:val="000000" w:themeColor="text1"/>
              </w:rPr>
            </w:pPr>
            <w:r w:rsidRPr="05EAAE2D">
              <w:rPr>
                <w:rFonts w:ascii="Arial" w:eastAsia="Arial" w:hAnsi="Arial" w:cs="Arial"/>
                <w:color w:val="000000" w:themeColor="text1"/>
                <w:sz w:val="22"/>
                <w:szCs w:val="22"/>
              </w:rPr>
              <w:t xml:space="preserve">Corp Comms </w:t>
            </w:r>
          </w:p>
          <w:p w14:paraId="17B3DF8B" w14:textId="1FCA3D70" w:rsidR="67572583" w:rsidRDefault="67572583" w:rsidP="00BC62B0">
            <w:pPr>
              <w:pStyle w:val="ListParagraph"/>
              <w:numPr>
                <w:ilvl w:val="0"/>
                <w:numId w:val="48"/>
              </w:numPr>
              <w:rPr>
                <w:rFonts w:ascii="Arial" w:eastAsia="Arial" w:hAnsi="Arial" w:cs="Arial"/>
                <w:color w:val="000000" w:themeColor="text1"/>
              </w:rPr>
            </w:pPr>
            <w:r w:rsidRPr="05EAAE2D">
              <w:rPr>
                <w:rFonts w:ascii="Arial" w:eastAsia="Arial" w:hAnsi="Arial" w:cs="Arial"/>
                <w:color w:val="000000" w:themeColor="text1"/>
                <w:sz w:val="22"/>
                <w:szCs w:val="22"/>
              </w:rPr>
              <w:t xml:space="preserve">CSRS </w:t>
            </w:r>
          </w:p>
          <w:p w14:paraId="6DF9E58C" w14:textId="2766D05E" w:rsidR="67572583" w:rsidRDefault="67572583" w:rsidP="00BC62B0">
            <w:pPr>
              <w:pStyle w:val="ListParagraph"/>
              <w:numPr>
                <w:ilvl w:val="0"/>
                <w:numId w:val="48"/>
              </w:numPr>
              <w:rPr>
                <w:rFonts w:ascii="Arial" w:eastAsia="Arial" w:hAnsi="Arial" w:cs="Arial"/>
                <w:color w:val="000000" w:themeColor="text1"/>
              </w:rPr>
            </w:pPr>
            <w:r w:rsidRPr="05EAAE2D">
              <w:rPr>
                <w:rFonts w:ascii="Arial" w:eastAsia="Arial" w:hAnsi="Arial" w:cs="Arial"/>
                <w:color w:val="000000" w:themeColor="text1"/>
                <w:sz w:val="22"/>
                <w:szCs w:val="22"/>
              </w:rPr>
              <w:lastRenderedPageBreak/>
              <w:t xml:space="preserve">Fleet Management </w:t>
            </w:r>
          </w:p>
          <w:p w14:paraId="58EE2B49" w14:textId="0DEFC6B5" w:rsidR="67572583" w:rsidRDefault="67572583" w:rsidP="00BC62B0">
            <w:pPr>
              <w:pStyle w:val="ListParagraph"/>
              <w:numPr>
                <w:ilvl w:val="0"/>
                <w:numId w:val="48"/>
              </w:numPr>
              <w:rPr>
                <w:rFonts w:ascii="Arial" w:eastAsia="Arial" w:hAnsi="Arial" w:cs="Arial"/>
                <w:color w:val="000000" w:themeColor="text1"/>
              </w:rPr>
            </w:pPr>
            <w:r w:rsidRPr="05EAAE2D">
              <w:rPr>
                <w:rFonts w:ascii="Arial" w:eastAsia="Arial" w:hAnsi="Arial" w:cs="Arial"/>
                <w:color w:val="000000" w:themeColor="text1"/>
                <w:sz w:val="22"/>
                <w:szCs w:val="22"/>
              </w:rPr>
              <w:t xml:space="preserve">GREMP </w:t>
            </w:r>
          </w:p>
          <w:p w14:paraId="003BB155" w14:textId="49AB9D62" w:rsidR="67572583" w:rsidRDefault="67572583" w:rsidP="00BC62B0">
            <w:pPr>
              <w:pStyle w:val="ListParagraph"/>
              <w:numPr>
                <w:ilvl w:val="0"/>
                <w:numId w:val="48"/>
              </w:numPr>
              <w:rPr>
                <w:rFonts w:ascii="Arial" w:eastAsia="Arial" w:hAnsi="Arial" w:cs="Arial"/>
                <w:color w:val="000000" w:themeColor="text1"/>
              </w:rPr>
            </w:pPr>
            <w:r w:rsidRPr="05EAAE2D">
              <w:rPr>
                <w:rFonts w:ascii="Arial" w:eastAsia="Arial" w:hAnsi="Arial" w:cs="Arial"/>
                <w:color w:val="000000" w:themeColor="text1"/>
                <w:sz w:val="22"/>
                <w:szCs w:val="22"/>
              </w:rPr>
              <w:t xml:space="preserve">IMSA </w:t>
            </w:r>
          </w:p>
          <w:p w14:paraId="484A75B2" w14:textId="50E68934" w:rsidR="67572583" w:rsidRDefault="67572583" w:rsidP="05EAAE2D">
            <w:pPr>
              <w:rPr>
                <w:rFonts w:ascii="Arial" w:eastAsia="Arial" w:hAnsi="Arial" w:cs="Arial"/>
                <w:color w:val="000000" w:themeColor="text1"/>
              </w:rPr>
            </w:pPr>
            <w:r w:rsidRPr="05EAAE2D">
              <w:rPr>
                <w:rFonts w:ascii="Arial" w:eastAsia="Arial" w:hAnsi="Arial" w:cs="Arial"/>
                <w:color w:val="000000" w:themeColor="text1"/>
                <w:sz w:val="22"/>
                <w:szCs w:val="22"/>
              </w:rPr>
              <w:t xml:space="preserve">BFI: </w:t>
            </w:r>
          </w:p>
          <w:p w14:paraId="103592EB" w14:textId="63D9E559" w:rsidR="67572583" w:rsidRDefault="67572583" w:rsidP="00BC62B0">
            <w:pPr>
              <w:pStyle w:val="ListParagraph"/>
              <w:numPr>
                <w:ilvl w:val="0"/>
                <w:numId w:val="48"/>
              </w:numPr>
              <w:rPr>
                <w:rFonts w:ascii="Arial" w:eastAsia="Arial" w:hAnsi="Arial" w:cs="Arial"/>
                <w:color w:val="000000" w:themeColor="text1"/>
              </w:rPr>
            </w:pPr>
            <w:r w:rsidRPr="05EAAE2D">
              <w:rPr>
                <w:rFonts w:ascii="Arial" w:eastAsia="Arial" w:hAnsi="Arial" w:cs="Arial"/>
                <w:color w:val="000000" w:themeColor="text1"/>
                <w:sz w:val="22"/>
                <w:szCs w:val="22"/>
              </w:rPr>
              <w:t xml:space="preserve">Building maintenance </w:t>
            </w:r>
          </w:p>
          <w:p w14:paraId="2E15002F" w14:textId="6985A314" w:rsidR="67572583" w:rsidRDefault="67572583" w:rsidP="00BC62B0">
            <w:pPr>
              <w:pStyle w:val="ListParagraph"/>
              <w:numPr>
                <w:ilvl w:val="0"/>
                <w:numId w:val="48"/>
              </w:numPr>
              <w:rPr>
                <w:rFonts w:ascii="Arial" w:eastAsia="Arial" w:hAnsi="Arial" w:cs="Arial"/>
                <w:color w:val="000000" w:themeColor="text1"/>
              </w:rPr>
            </w:pPr>
            <w:r w:rsidRPr="05EAAE2D">
              <w:rPr>
                <w:rFonts w:ascii="Arial" w:eastAsia="Arial" w:hAnsi="Arial" w:cs="Arial"/>
                <w:color w:val="000000" w:themeColor="text1"/>
                <w:sz w:val="22"/>
                <w:szCs w:val="22"/>
              </w:rPr>
              <w:t xml:space="preserve">Building systems </w:t>
            </w:r>
          </w:p>
          <w:p w14:paraId="53FBB82F" w14:textId="760FE28C" w:rsidR="67572583" w:rsidRDefault="67572583" w:rsidP="00BC62B0">
            <w:pPr>
              <w:pStyle w:val="ListParagraph"/>
              <w:numPr>
                <w:ilvl w:val="0"/>
                <w:numId w:val="48"/>
              </w:numPr>
              <w:rPr>
                <w:rFonts w:ascii="Arial" w:eastAsia="Arial" w:hAnsi="Arial" w:cs="Arial"/>
                <w:color w:val="000000" w:themeColor="text1"/>
              </w:rPr>
            </w:pPr>
            <w:r w:rsidRPr="05EAAE2D">
              <w:rPr>
                <w:rFonts w:ascii="Arial" w:eastAsia="Arial" w:hAnsi="Arial" w:cs="Arial"/>
                <w:color w:val="000000" w:themeColor="text1"/>
                <w:sz w:val="22"/>
                <w:szCs w:val="22"/>
              </w:rPr>
              <w:t xml:space="preserve">Building contracts </w:t>
            </w:r>
          </w:p>
          <w:p w14:paraId="56AB0825" w14:textId="650010E6" w:rsidR="67572583" w:rsidRDefault="67572583" w:rsidP="00BC62B0">
            <w:pPr>
              <w:pStyle w:val="ListParagraph"/>
              <w:numPr>
                <w:ilvl w:val="0"/>
                <w:numId w:val="48"/>
              </w:numPr>
              <w:rPr>
                <w:rFonts w:ascii="Arial" w:eastAsia="Arial" w:hAnsi="Arial" w:cs="Arial"/>
                <w:color w:val="000000" w:themeColor="text1"/>
              </w:rPr>
            </w:pPr>
            <w:r w:rsidRPr="05EAAE2D">
              <w:rPr>
                <w:rFonts w:ascii="Arial" w:eastAsia="Arial" w:hAnsi="Arial" w:cs="Arial"/>
                <w:color w:val="000000" w:themeColor="text1"/>
                <w:sz w:val="22"/>
                <w:szCs w:val="22"/>
              </w:rPr>
              <w:t xml:space="preserve">Emergency response planning </w:t>
            </w:r>
          </w:p>
          <w:p w14:paraId="1696DAE4" w14:textId="32CDB501" w:rsidR="67572583" w:rsidRDefault="67572583" w:rsidP="00BC62B0">
            <w:pPr>
              <w:pStyle w:val="ListParagraph"/>
              <w:numPr>
                <w:ilvl w:val="0"/>
                <w:numId w:val="48"/>
              </w:numPr>
              <w:rPr>
                <w:rFonts w:ascii="Arial" w:eastAsia="Arial" w:hAnsi="Arial" w:cs="Arial"/>
                <w:color w:val="000000" w:themeColor="text1"/>
              </w:rPr>
            </w:pPr>
            <w:r w:rsidRPr="05EAAE2D">
              <w:rPr>
                <w:rFonts w:ascii="Arial" w:eastAsia="Arial" w:hAnsi="Arial" w:cs="Arial"/>
                <w:color w:val="000000" w:themeColor="text1"/>
                <w:sz w:val="22"/>
                <w:szCs w:val="22"/>
              </w:rPr>
              <w:t xml:space="preserve">Building budgeting </w:t>
            </w:r>
          </w:p>
          <w:p w14:paraId="49B0EE5F" w14:textId="14D5EB15" w:rsidR="67572583" w:rsidRDefault="67572583" w:rsidP="00BC62B0">
            <w:pPr>
              <w:pStyle w:val="ListParagraph"/>
              <w:numPr>
                <w:ilvl w:val="0"/>
                <w:numId w:val="48"/>
              </w:numPr>
              <w:rPr>
                <w:rFonts w:ascii="Arial" w:eastAsia="Arial" w:hAnsi="Arial" w:cs="Arial"/>
                <w:color w:val="000000" w:themeColor="text1"/>
              </w:rPr>
            </w:pPr>
            <w:r w:rsidRPr="05EAAE2D">
              <w:rPr>
                <w:rFonts w:ascii="Arial" w:eastAsia="Arial" w:hAnsi="Arial" w:cs="Arial"/>
                <w:color w:val="000000" w:themeColor="text1"/>
                <w:sz w:val="22"/>
                <w:szCs w:val="22"/>
              </w:rPr>
              <w:t xml:space="preserve">Strategy, planning, project budgeting </w:t>
            </w:r>
          </w:p>
          <w:p w14:paraId="0E0EB140" w14:textId="1C696B59" w:rsidR="67572583" w:rsidRDefault="67572583" w:rsidP="00BC62B0">
            <w:pPr>
              <w:pStyle w:val="ListParagraph"/>
              <w:numPr>
                <w:ilvl w:val="0"/>
                <w:numId w:val="48"/>
              </w:numPr>
              <w:rPr>
                <w:rFonts w:ascii="Arial" w:eastAsia="Arial" w:hAnsi="Arial" w:cs="Arial"/>
                <w:color w:val="000000" w:themeColor="text1"/>
              </w:rPr>
            </w:pPr>
            <w:r w:rsidRPr="05EAAE2D">
              <w:rPr>
                <w:rFonts w:ascii="Arial" w:eastAsia="Arial" w:hAnsi="Arial" w:cs="Arial"/>
                <w:color w:val="000000" w:themeColor="text1"/>
                <w:sz w:val="22"/>
                <w:szCs w:val="22"/>
              </w:rPr>
              <w:t xml:space="preserve">Corporate Communications: </w:t>
            </w:r>
          </w:p>
          <w:p w14:paraId="72D5FA7F" w14:textId="6D9CE139" w:rsidR="67572583" w:rsidRDefault="67572583" w:rsidP="00BC62B0">
            <w:pPr>
              <w:pStyle w:val="ListParagraph"/>
              <w:numPr>
                <w:ilvl w:val="0"/>
                <w:numId w:val="48"/>
              </w:numPr>
              <w:rPr>
                <w:rFonts w:ascii="Arial" w:eastAsia="Arial" w:hAnsi="Arial" w:cs="Arial"/>
                <w:color w:val="000000" w:themeColor="text1"/>
              </w:rPr>
            </w:pPr>
            <w:r w:rsidRPr="05EAAE2D">
              <w:rPr>
                <w:rFonts w:ascii="Arial" w:eastAsia="Arial" w:hAnsi="Arial" w:cs="Arial"/>
                <w:color w:val="000000" w:themeColor="text1"/>
                <w:sz w:val="22"/>
                <w:szCs w:val="22"/>
              </w:rPr>
              <w:t xml:space="preserve">Crisis communication in corporate settings </w:t>
            </w:r>
          </w:p>
          <w:p w14:paraId="372D7921" w14:textId="498DB008" w:rsidR="67572583" w:rsidRDefault="67572583" w:rsidP="00BC62B0">
            <w:pPr>
              <w:pStyle w:val="ListParagraph"/>
              <w:numPr>
                <w:ilvl w:val="0"/>
                <w:numId w:val="48"/>
              </w:numPr>
              <w:rPr>
                <w:rFonts w:ascii="Arial" w:eastAsia="Arial" w:hAnsi="Arial" w:cs="Arial"/>
                <w:color w:val="000000" w:themeColor="text1"/>
              </w:rPr>
            </w:pPr>
            <w:r w:rsidRPr="05EAAE2D">
              <w:rPr>
                <w:rFonts w:ascii="Arial" w:eastAsia="Arial" w:hAnsi="Arial" w:cs="Arial"/>
                <w:color w:val="000000" w:themeColor="text1"/>
                <w:sz w:val="22"/>
                <w:szCs w:val="22"/>
              </w:rPr>
              <w:t xml:space="preserve">Reputation and branding management </w:t>
            </w:r>
          </w:p>
          <w:p w14:paraId="10161DBA" w14:textId="06BAE64D" w:rsidR="67572583" w:rsidRDefault="67572583" w:rsidP="00BC62B0">
            <w:pPr>
              <w:pStyle w:val="ListParagraph"/>
              <w:numPr>
                <w:ilvl w:val="0"/>
                <w:numId w:val="48"/>
              </w:numPr>
              <w:rPr>
                <w:rFonts w:ascii="Arial" w:eastAsia="Arial" w:hAnsi="Arial" w:cs="Arial"/>
                <w:color w:val="000000" w:themeColor="text1"/>
              </w:rPr>
            </w:pPr>
            <w:r w:rsidRPr="05EAAE2D">
              <w:rPr>
                <w:rFonts w:ascii="Arial" w:eastAsia="Arial" w:hAnsi="Arial" w:cs="Arial"/>
                <w:color w:val="000000" w:themeColor="text1"/>
                <w:sz w:val="22"/>
                <w:szCs w:val="22"/>
              </w:rPr>
              <w:t xml:space="preserve">Public relations </w:t>
            </w:r>
          </w:p>
          <w:p w14:paraId="31D6C387" w14:textId="0A0A1952" w:rsidR="67572583" w:rsidRDefault="67572583" w:rsidP="00BC62B0">
            <w:pPr>
              <w:pStyle w:val="ListParagraph"/>
              <w:numPr>
                <w:ilvl w:val="0"/>
                <w:numId w:val="48"/>
              </w:numPr>
              <w:rPr>
                <w:rFonts w:ascii="Arial" w:eastAsia="Arial" w:hAnsi="Arial" w:cs="Arial"/>
                <w:color w:val="000000" w:themeColor="text1"/>
              </w:rPr>
            </w:pPr>
            <w:r w:rsidRPr="05EAAE2D">
              <w:rPr>
                <w:rFonts w:ascii="Arial" w:eastAsia="Arial" w:hAnsi="Arial" w:cs="Arial"/>
                <w:color w:val="000000" w:themeColor="text1"/>
                <w:sz w:val="22"/>
                <w:szCs w:val="22"/>
              </w:rPr>
              <w:t xml:space="preserve">Newsletters, emailing </w:t>
            </w:r>
          </w:p>
          <w:p w14:paraId="3D730D55" w14:textId="5F42DC8B" w:rsidR="67572583" w:rsidRDefault="67572583" w:rsidP="00BC62B0">
            <w:pPr>
              <w:pStyle w:val="ListParagraph"/>
              <w:numPr>
                <w:ilvl w:val="0"/>
                <w:numId w:val="48"/>
              </w:numPr>
              <w:rPr>
                <w:rFonts w:ascii="Arial" w:eastAsia="Arial" w:hAnsi="Arial" w:cs="Arial"/>
                <w:color w:val="000000" w:themeColor="text1"/>
              </w:rPr>
            </w:pPr>
            <w:r w:rsidRPr="05EAAE2D">
              <w:rPr>
                <w:rFonts w:ascii="Arial" w:eastAsia="Arial" w:hAnsi="Arial" w:cs="Arial"/>
                <w:color w:val="000000" w:themeColor="text1"/>
                <w:sz w:val="22"/>
                <w:szCs w:val="22"/>
              </w:rPr>
              <w:t xml:space="preserve">Sustainability management </w:t>
            </w:r>
          </w:p>
          <w:p w14:paraId="2ABB2F04" w14:textId="0B2C4CD1" w:rsidR="67572583" w:rsidRDefault="67572583" w:rsidP="00BC62B0">
            <w:pPr>
              <w:pStyle w:val="ListParagraph"/>
              <w:numPr>
                <w:ilvl w:val="0"/>
                <w:numId w:val="48"/>
              </w:numPr>
              <w:rPr>
                <w:rFonts w:ascii="Arial" w:eastAsia="Arial" w:hAnsi="Arial" w:cs="Arial"/>
                <w:color w:val="000000" w:themeColor="text1"/>
              </w:rPr>
            </w:pPr>
            <w:r w:rsidRPr="05EAAE2D">
              <w:rPr>
                <w:rFonts w:ascii="Arial" w:eastAsia="Arial" w:hAnsi="Arial" w:cs="Arial"/>
                <w:color w:val="000000" w:themeColor="text1"/>
                <w:sz w:val="22"/>
                <w:szCs w:val="22"/>
              </w:rPr>
              <w:t xml:space="preserve">Corporate Admin: </w:t>
            </w:r>
          </w:p>
          <w:p w14:paraId="76FCDBCB" w14:textId="45931560" w:rsidR="67572583" w:rsidRDefault="67572583" w:rsidP="00BC62B0">
            <w:pPr>
              <w:pStyle w:val="ListParagraph"/>
              <w:numPr>
                <w:ilvl w:val="0"/>
                <w:numId w:val="48"/>
              </w:numPr>
              <w:rPr>
                <w:rFonts w:ascii="Arial" w:eastAsia="Arial" w:hAnsi="Arial" w:cs="Arial"/>
                <w:color w:val="000000" w:themeColor="text1"/>
              </w:rPr>
            </w:pPr>
            <w:r w:rsidRPr="05EAAE2D">
              <w:rPr>
                <w:rFonts w:ascii="Arial" w:eastAsia="Arial" w:hAnsi="Arial" w:cs="Arial"/>
                <w:color w:val="000000" w:themeColor="text1"/>
                <w:sz w:val="22"/>
                <w:szCs w:val="22"/>
              </w:rPr>
              <w:t xml:space="preserve">Event management </w:t>
            </w:r>
          </w:p>
          <w:p w14:paraId="26BEE611" w14:textId="4CA8B14B" w:rsidR="67572583" w:rsidRDefault="67572583" w:rsidP="00BC62B0">
            <w:pPr>
              <w:pStyle w:val="ListParagraph"/>
              <w:numPr>
                <w:ilvl w:val="0"/>
                <w:numId w:val="48"/>
              </w:numPr>
              <w:rPr>
                <w:rFonts w:ascii="Arial" w:eastAsia="Arial" w:hAnsi="Arial" w:cs="Arial"/>
                <w:color w:val="000000" w:themeColor="text1"/>
              </w:rPr>
            </w:pPr>
            <w:r w:rsidRPr="05EAAE2D">
              <w:rPr>
                <w:rFonts w:ascii="Arial" w:eastAsia="Arial" w:hAnsi="Arial" w:cs="Arial"/>
                <w:color w:val="000000" w:themeColor="text1"/>
                <w:sz w:val="22"/>
                <w:szCs w:val="22"/>
              </w:rPr>
              <w:t xml:space="preserve">Operations management </w:t>
            </w:r>
          </w:p>
          <w:p w14:paraId="4297D136" w14:textId="3FC18B54" w:rsidR="67572583" w:rsidRDefault="67572583" w:rsidP="00BC62B0">
            <w:pPr>
              <w:pStyle w:val="ListParagraph"/>
              <w:numPr>
                <w:ilvl w:val="0"/>
                <w:numId w:val="48"/>
              </w:numPr>
              <w:rPr>
                <w:rFonts w:ascii="Arial" w:eastAsia="Arial" w:hAnsi="Arial" w:cs="Arial"/>
                <w:color w:val="000000" w:themeColor="text1"/>
              </w:rPr>
            </w:pPr>
            <w:r w:rsidRPr="05EAAE2D">
              <w:rPr>
                <w:rFonts w:ascii="Arial" w:eastAsia="Arial" w:hAnsi="Arial" w:cs="Arial"/>
                <w:color w:val="000000" w:themeColor="text1"/>
                <w:sz w:val="22"/>
                <w:szCs w:val="22"/>
              </w:rPr>
              <w:t xml:space="preserve">Performance monitoring </w:t>
            </w:r>
          </w:p>
          <w:p w14:paraId="36F1BF9B" w14:textId="734D80D1" w:rsidR="67572583" w:rsidRDefault="67572583" w:rsidP="00BC62B0">
            <w:pPr>
              <w:pStyle w:val="ListParagraph"/>
              <w:numPr>
                <w:ilvl w:val="0"/>
                <w:numId w:val="48"/>
              </w:numPr>
              <w:rPr>
                <w:rFonts w:ascii="Arial" w:eastAsia="Arial" w:hAnsi="Arial" w:cs="Arial"/>
                <w:color w:val="000000" w:themeColor="text1"/>
              </w:rPr>
            </w:pPr>
            <w:r w:rsidRPr="05EAAE2D">
              <w:rPr>
                <w:rFonts w:ascii="Arial" w:eastAsia="Arial" w:hAnsi="Arial" w:cs="Arial"/>
                <w:color w:val="000000" w:themeColor="text1"/>
                <w:sz w:val="22"/>
                <w:szCs w:val="22"/>
              </w:rPr>
              <w:t xml:space="preserve">Resource management </w:t>
            </w:r>
          </w:p>
          <w:p w14:paraId="384D20D4" w14:textId="736A09CE" w:rsidR="67572583" w:rsidRDefault="67572583" w:rsidP="00BC62B0">
            <w:pPr>
              <w:pStyle w:val="ListParagraph"/>
              <w:numPr>
                <w:ilvl w:val="0"/>
                <w:numId w:val="48"/>
              </w:numPr>
              <w:rPr>
                <w:rFonts w:ascii="Arial" w:eastAsia="Arial" w:hAnsi="Arial" w:cs="Arial"/>
                <w:color w:val="000000" w:themeColor="text1"/>
              </w:rPr>
            </w:pPr>
            <w:r w:rsidRPr="05EAAE2D">
              <w:rPr>
                <w:rFonts w:ascii="Arial" w:eastAsia="Arial" w:hAnsi="Arial" w:cs="Arial"/>
                <w:color w:val="000000" w:themeColor="text1"/>
                <w:sz w:val="22"/>
                <w:szCs w:val="22"/>
              </w:rPr>
              <w:t xml:space="preserve">Cost management </w:t>
            </w:r>
          </w:p>
          <w:p w14:paraId="386D03A4" w14:textId="1EAF112C" w:rsidR="67572583" w:rsidRDefault="67572583" w:rsidP="00BC62B0">
            <w:pPr>
              <w:pStyle w:val="ListParagraph"/>
              <w:numPr>
                <w:ilvl w:val="0"/>
                <w:numId w:val="48"/>
              </w:numPr>
              <w:rPr>
                <w:rFonts w:ascii="Arial" w:eastAsia="Arial" w:hAnsi="Arial" w:cs="Arial"/>
                <w:color w:val="000000" w:themeColor="text1"/>
              </w:rPr>
            </w:pPr>
            <w:r w:rsidRPr="05EAAE2D">
              <w:rPr>
                <w:rFonts w:ascii="Arial" w:eastAsia="Arial" w:hAnsi="Arial" w:cs="Arial"/>
                <w:color w:val="000000" w:themeColor="text1"/>
                <w:sz w:val="22"/>
                <w:szCs w:val="22"/>
              </w:rPr>
              <w:t xml:space="preserve">Contract administration </w:t>
            </w:r>
          </w:p>
          <w:p w14:paraId="0FC532B4" w14:textId="55D07F82" w:rsidR="67572583" w:rsidRDefault="67572583" w:rsidP="00BC62B0">
            <w:pPr>
              <w:pStyle w:val="ListParagraph"/>
              <w:numPr>
                <w:ilvl w:val="0"/>
                <w:numId w:val="48"/>
              </w:numPr>
              <w:rPr>
                <w:rFonts w:ascii="Arial" w:eastAsia="Arial" w:hAnsi="Arial" w:cs="Arial"/>
                <w:color w:val="000000" w:themeColor="text1"/>
              </w:rPr>
            </w:pPr>
            <w:r w:rsidRPr="05EAAE2D">
              <w:rPr>
                <w:rFonts w:ascii="Arial" w:eastAsia="Arial" w:hAnsi="Arial" w:cs="Arial"/>
                <w:color w:val="000000" w:themeColor="text1"/>
                <w:sz w:val="22"/>
                <w:szCs w:val="22"/>
              </w:rPr>
              <w:t>SOP guidelines</w:t>
            </w:r>
          </w:p>
          <w:p w14:paraId="1AB938EF" w14:textId="65302ACA" w:rsidR="586DA334" w:rsidRDefault="586DA334" w:rsidP="05EAAE2D">
            <w:pPr>
              <w:rPr>
                <w:rFonts w:ascii="Arial" w:eastAsia="Arial" w:hAnsi="Arial" w:cs="Arial"/>
                <w:color w:val="000000" w:themeColor="text1"/>
                <w:sz w:val="22"/>
                <w:szCs w:val="22"/>
              </w:rPr>
            </w:pPr>
            <w:r w:rsidRPr="05EAAE2D">
              <w:rPr>
                <w:rFonts w:ascii="Arial" w:eastAsia="Arial" w:hAnsi="Arial" w:cs="Arial"/>
                <w:color w:val="000000" w:themeColor="text1"/>
                <w:sz w:val="22"/>
                <w:szCs w:val="22"/>
              </w:rPr>
              <w:t>CSRS:</w:t>
            </w:r>
          </w:p>
          <w:p w14:paraId="01B2C615" w14:textId="767F38B0" w:rsidR="586DA334" w:rsidRDefault="586DA334" w:rsidP="00BC62B0">
            <w:pPr>
              <w:pStyle w:val="ListParagraph"/>
              <w:numPr>
                <w:ilvl w:val="0"/>
                <w:numId w:val="46"/>
              </w:numPr>
              <w:rPr>
                <w:rFonts w:ascii="Arial" w:eastAsia="Arial" w:hAnsi="Arial" w:cs="Arial"/>
                <w:color w:val="000000" w:themeColor="text1"/>
              </w:rPr>
            </w:pPr>
            <w:r w:rsidRPr="05EAAE2D">
              <w:rPr>
                <w:rFonts w:ascii="Arial" w:eastAsia="Arial" w:hAnsi="Arial" w:cs="Arial"/>
                <w:color w:val="000000" w:themeColor="text1"/>
                <w:sz w:val="22"/>
                <w:szCs w:val="22"/>
              </w:rPr>
              <w:lastRenderedPageBreak/>
              <w:t>CSR policy, communit</w:t>
            </w:r>
            <w:r w:rsidR="713C7A01" w:rsidRPr="05EAAE2D">
              <w:rPr>
                <w:rFonts w:ascii="Arial" w:eastAsia="Arial" w:hAnsi="Arial" w:cs="Arial"/>
                <w:color w:val="000000" w:themeColor="text1"/>
                <w:sz w:val="22"/>
                <w:szCs w:val="22"/>
              </w:rPr>
              <w:t>y</w:t>
            </w:r>
          </w:p>
          <w:p w14:paraId="6A1B1A1A" w14:textId="26D16540" w:rsidR="586DA334" w:rsidRDefault="586DA334" w:rsidP="00BC62B0">
            <w:pPr>
              <w:pStyle w:val="ListParagraph"/>
              <w:numPr>
                <w:ilvl w:val="0"/>
                <w:numId w:val="46"/>
              </w:numPr>
              <w:rPr>
                <w:rFonts w:ascii="Arial" w:eastAsia="Arial" w:hAnsi="Arial" w:cs="Arial"/>
                <w:color w:val="000000" w:themeColor="text1"/>
              </w:rPr>
            </w:pPr>
            <w:r w:rsidRPr="05EAAE2D">
              <w:rPr>
                <w:rFonts w:ascii="Arial" w:eastAsia="Arial" w:hAnsi="Arial" w:cs="Arial"/>
                <w:color w:val="000000" w:themeColor="text1"/>
                <w:sz w:val="22"/>
                <w:szCs w:val="22"/>
              </w:rPr>
              <w:t>Community investment, stakeholder</w:t>
            </w:r>
          </w:p>
          <w:p w14:paraId="1F691B95" w14:textId="2471D8C9" w:rsidR="586DA334" w:rsidRDefault="586DA334" w:rsidP="00BC62B0">
            <w:pPr>
              <w:pStyle w:val="ListParagraph"/>
              <w:numPr>
                <w:ilvl w:val="0"/>
                <w:numId w:val="46"/>
              </w:numPr>
              <w:rPr>
                <w:rFonts w:ascii="Arial" w:eastAsia="Arial" w:hAnsi="Arial" w:cs="Arial"/>
                <w:color w:val="000000" w:themeColor="text1"/>
              </w:rPr>
            </w:pPr>
            <w:r w:rsidRPr="05EAAE2D">
              <w:rPr>
                <w:rFonts w:ascii="Arial" w:eastAsia="Arial" w:hAnsi="Arial" w:cs="Arial"/>
                <w:color w:val="000000" w:themeColor="text1"/>
                <w:sz w:val="22"/>
                <w:szCs w:val="22"/>
              </w:rPr>
              <w:t>Stakeholder and community engagement, community</w:t>
            </w:r>
          </w:p>
          <w:p w14:paraId="427A9D4B" w14:textId="790E3DDB" w:rsidR="586DA334" w:rsidRDefault="586DA334" w:rsidP="00BC62B0">
            <w:pPr>
              <w:pStyle w:val="ListParagraph"/>
              <w:numPr>
                <w:ilvl w:val="0"/>
                <w:numId w:val="46"/>
              </w:numPr>
              <w:rPr>
                <w:rFonts w:ascii="Arial" w:eastAsia="Arial" w:hAnsi="Arial" w:cs="Arial"/>
                <w:color w:val="000000" w:themeColor="text1"/>
              </w:rPr>
            </w:pPr>
            <w:r w:rsidRPr="05EAAE2D">
              <w:rPr>
                <w:rFonts w:ascii="Arial" w:eastAsia="Arial" w:hAnsi="Arial" w:cs="Arial"/>
                <w:color w:val="000000" w:themeColor="text1"/>
                <w:sz w:val="22"/>
                <w:szCs w:val="22"/>
              </w:rPr>
              <w:t>Community relations</w:t>
            </w:r>
            <w:r w:rsidR="1106186F" w:rsidRPr="05EAAE2D">
              <w:rPr>
                <w:rFonts w:ascii="Arial" w:eastAsia="Arial" w:hAnsi="Arial" w:cs="Arial"/>
                <w:color w:val="000000" w:themeColor="text1"/>
                <w:sz w:val="22"/>
                <w:szCs w:val="22"/>
              </w:rPr>
              <w:t xml:space="preserve">, </w:t>
            </w:r>
            <w:r w:rsidRPr="05EAAE2D">
              <w:rPr>
                <w:rFonts w:ascii="Arial" w:eastAsia="Arial" w:hAnsi="Arial" w:cs="Arial"/>
                <w:color w:val="000000" w:themeColor="text1"/>
                <w:sz w:val="22"/>
                <w:szCs w:val="22"/>
              </w:rPr>
              <w:t>Sustainable strategy, sustainable strategy, sustainable plan, sustainable planning</w:t>
            </w:r>
            <w:r w:rsidR="006DFFA2" w:rsidRPr="05EAAE2D">
              <w:rPr>
                <w:rFonts w:ascii="Arial" w:eastAsia="Arial" w:hAnsi="Arial" w:cs="Arial"/>
                <w:color w:val="000000" w:themeColor="text1"/>
                <w:sz w:val="22"/>
                <w:szCs w:val="22"/>
              </w:rPr>
              <w:t>,</w:t>
            </w:r>
            <w:r>
              <w:br/>
            </w:r>
            <w:r w:rsidRPr="05EAAE2D">
              <w:rPr>
                <w:rFonts w:ascii="Arial" w:eastAsia="Arial" w:hAnsi="Arial" w:cs="Arial"/>
                <w:color w:val="000000" w:themeColor="text1"/>
                <w:sz w:val="22"/>
                <w:szCs w:val="22"/>
              </w:rPr>
              <w:t>Sustainable business</w:t>
            </w:r>
            <w:r w:rsidR="3231FBB8" w:rsidRPr="05EAAE2D">
              <w:rPr>
                <w:rFonts w:ascii="Arial" w:eastAsia="Arial" w:hAnsi="Arial" w:cs="Arial"/>
                <w:color w:val="000000" w:themeColor="text1"/>
                <w:sz w:val="22"/>
                <w:szCs w:val="22"/>
              </w:rPr>
              <w:t>,</w:t>
            </w:r>
            <w:r w:rsidRPr="05EAAE2D">
              <w:rPr>
                <w:rFonts w:ascii="Arial" w:eastAsia="Arial" w:hAnsi="Arial" w:cs="Arial"/>
                <w:color w:val="000000" w:themeColor="text1"/>
                <w:sz w:val="22"/>
                <w:szCs w:val="22"/>
              </w:rPr>
              <w:t xml:space="preserve"> analysis,</w:t>
            </w:r>
            <w:r w:rsidR="1D64AEE9" w:rsidRPr="05EAAE2D">
              <w:rPr>
                <w:rFonts w:ascii="Arial" w:eastAsia="Arial" w:hAnsi="Arial" w:cs="Arial"/>
                <w:color w:val="000000" w:themeColor="text1"/>
                <w:sz w:val="22"/>
                <w:szCs w:val="22"/>
              </w:rPr>
              <w:t xml:space="preserve"> </w:t>
            </w:r>
            <w:r w:rsidRPr="05EAAE2D">
              <w:rPr>
                <w:rFonts w:ascii="Arial" w:eastAsia="Arial" w:hAnsi="Arial" w:cs="Arial"/>
                <w:color w:val="000000" w:themeColor="text1"/>
                <w:sz w:val="22"/>
                <w:szCs w:val="22"/>
              </w:rPr>
              <w:t>sustainable assurance</w:t>
            </w:r>
          </w:p>
          <w:p w14:paraId="15C3522E" w14:textId="64514ECF" w:rsidR="586DA334" w:rsidRDefault="586DA334" w:rsidP="05EAAE2D">
            <w:pPr>
              <w:rPr>
                <w:rFonts w:ascii="Arial" w:eastAsia="Arial" w:hAnsi="Arial" w:cs="Arial"/>
                <w:color w:val="000000" w:themeColor="text1"/>
                <w:sz w:val="22"/>
                <w:szCs w:val="22"/>
              </w:rPr>
            </w:pPr>
            <w:r w:rsidRPr="05EAAE2D">
              <w:rPr>
                <w:rFonts w:ascii="Arial" w:eastAsia="Arial" w:hAnsi="Arial" w:cs="Arial"/>
                <w:color w:val="000000" w:themeColor="text1"/>
                <w:sz w:val="22"/>
                <w:szCs w:val="22"/>
              </w:rPr>
              <w:t>Fleet Management:</w:t>
            </w:r>
          </w:p>
          <w:p w14:paraId="42809853" w14:textId="0EB1F95D" w:rsidR="586DA334" w:rsidRDefault="586DA334" w:rsidP="00BC62B0">
            <w:pPr>
              <w:pStyle w:val="ListParagraph"/>
              <w:numPr>
                <w:ilvl w:val="0"/>
                <w:numId w:val="41"/>
              </w:numPr>
              <w:rPr>
                <w:rFonts w:ascii="Arial" w:eastAsia="Arial" w:hAnsi="Arial" w:cs="Arial"/>
                <w:color w:val="000000" w:themeColor="text1"/>
              </w:rPr>
            </w:pPr>
            <w:r w:rsidRPr="05EAAE2D">
              <w:rPr>
                <w:rFonts w:ascii="Arial" w:eastAsia="Arial" w:hAnsi="Arial" w:cs="Arial"/>
                <w:color w:val="000000" w:themeColor="text1"/>
                <w:sz w:val="22"/>
                <w:szCs w:val="22"/>
              </w:rPr>
              <w:t>Vehicle management, Vehicle maintenance</w:t>
            </w:r>
          </w:p>
          <w:p w14:paraId="44129D4E" w14:textId="6272C246" w:rsidR="586DA334" w:rsidRDefault="586DA334" w:rsidP="00BC62B0">
            <w:pPr>
              <w:pStyle w:val="ListParagraph"/>
              <w:numPr>
                <w:ilvl w:val="0"/>
                <w:numId w:val="41"/>
              </w:numPr>
              <w:rPr>
                <w:rFonts w:ascii="Arial" w:eastAsia="Arial" w:hAnsi="Arial" w:cs="Arial"/>
                <w:color w:val="000000" w:themeColor="text1"/>
              </w:rPr>
            </w:pPr>
            <w:r w:rsidRPr="05EAAE2D">
              <w:rPr>
                <w:rFonts w:ascii="Arial" w:eastAsia="Arial" w:hAnsi="Arial" w:cs="Arial"/>
                <w:color w:val="000000" w:themeColor="text1"/>
                <w:sz w:val="22"/>
                <w:szCs w:val="22"/>
              </w:rPr>
              <w:t>Fleet management, fleet and</w:t>
            </w:r>
            <w:r w:rsidR="61ACFEDE" w:rsidRPr="05EAAE2D">
              <w:rPr>
                <w:rFonts w:ascii="Arial" w:eastAsia="Arial" w:hAnsi="Arial" w:cs="Arial"/>
                <w:color w:val="000000" w:themeColor="text1"/>
                <w:sz w:val="22"/>
                <w:szCs w:val="22"/>
              </w:rPr>
              <w:t xml:space="preserve"> </w:t>
            </w:r>
            <w:r w:rsidRPr="05EAAE2D">
              <w:rPr>
                <w:rFonts w:ascii="Arial" w:eastAsia="Arial" w:hAnsi="Arial" w:cs="Arial"/>
                <w:color w:val="000000" w:themeColor="text1"/>
                <w:sz w:val="22"/>
                <w:szCs w:val="22"/>
              </w:rPr>
              <w:t>auditing,</w:t>
            </w:r>
            <w:r w:rsidR="5E2B7FD4" w:rsidRPr="05EAAE2D">
              <w:rPr>
                <w:rFonts w:ascii="Arial" w:eastAsia="Arial" w:hAnsi="Arial" w:cs="Arial"/>
                <w:color w:val="000000" w:themeColor="text1"/>
                <w:sz w:val="22"/>
                <w:szCs w:val="22"/>
              </w:rPr>
              <w:t xml:space="preserve"> </w:t>
            </w:r>
            <w:r w:rsidRPr="05EAAE2D">
              <w:rPr>
                <w:rFonts w:ascii="Arial" w:eastAsia="Arial" w:hAnsi="Arial" w:cs="Arial"/>
                <w:color w:val="000000" w:themeColor="text1"/>
                <w:sz w:val="22"/>
                <w:szCs w:val="22"/>
              </w:rPr>
              <w:t>Fleet tendering</w:t>
            </w:r>
          </w:p>
          <w:p w14:paraId="25E0EB10" w14:textId="05128C34" w:rsidR="586DA334" w:rsidRDefault="586DA334" w:rsidP="05EAAE2D">
            <w:r w:rsidRPr="05EAAE2D">
              <w:rPr>
                <w:rFonts w:ascii="Arial" w:eastAsia="Arial" w:hAnsi="Arial" w:cs="Arial"/>
                <w:color w:val="000000" w:themeColor="text1"/>
                <w:sz w:val="22"/>
                <w:szCs w:val="22"/>
              </w:rPr>
              <w:t>GREMP</w:t>
            </w:r>
            <w:r w:rsidR="2F0458FE" w:rsidRPr="05EAAE2D">
              <w:rPr>
                <w:rFonts w:ascii="Arial" w:eastAsia="Arial" w:hAnsi="Arial" w:cs="Arial"/>
                <w:color w:val="000000" w:themeColor="text1"/>
                <w:sz w:val="22"/>
                <w:szCs w:val="22"/>
              </w:rPr>
              <w:t>:</w:t>
            </w:r>
          </w:p>
          <w:p w14:paraId="2673E2CF" w14:textId="21D694BC" w:rsidR="586DA334" w:rsidRDefault="586DA334" w:rsidP="00BC62B0">
            <w:pPr>
              <w:pStyle w:val="ListParagraph"/>
              <w:numPr>
                <w:ilvl w:val="0"/>
                <w:numId w:val="15"/>
              </w:numPr>
              <w:rPr>
                <w:rFonts w:ascii="Arial" w:eastAsia="Arial" w:hAnsi="Arial" w:cs="Arial"/>
                <w:color w:val="000000" w:themeColor="text1"/>
              </w:rPr>
            </w:pPr>
            <w:r w:rsidRPr="05EAAE2D">
              <w:rPr>
                <w:rFonts w:ascii="Arial" w:eastAsia="Arial" w:hAnsi="Arial" w:cs="Arial"/>
                <w:color w:val="000000" w:themeColor="text1"/>
                <w:sz w:val="22"/>
                <w:szCs w:val="22"/>
              </w:rPr>
              <w:t>Business networking, business</w:t>
            </w:r>
            <w:r>
              <w:br/>
            </w:r>
            <w:r w:rsidRPr="05EAAE2D">
              <w:rPr>
                <w:rFonts w:ascii="Arial" w:eastAsia="Arial" w:hAnsi="Arial" w:cs="Arial"/>
                <w:color w:val="000000" w:themeColor="text1"/>
                <w:sz w:val="22"/>
                <w:szCs w:val="22"/>
              </w:rPr>
              <w:t>Business partnership,</w:t>
            </w:r>
          </w:p>
          <w:p w14:paraId="243806C8" w14:textId="0352C9A7" w:rsidR="4333B011" w:rsidRDefault="4333B011" w:rsidP="00BC62B0">
            <w:pPr>
              <w:pStyle w:val="ListParagraph"/>
              <w:numPr>
                <w:ilvl w:val="0"/>
                <w:numId w:val="15"/>
              </w:numPr>
              <w:rPr>
                <w:rFonts w:ascii="Arial" w:eastAsia="Arial" w:hAnsi="Arial" w:cs="Arial"/>
                <w:color w:val="000000" w:themeColor="text1"/>
                <w:sz w:val="22"/>
                <w:szCs w:val="22"/>
              </w:rPr>
            </w:pPr>
            <w:r w:rsidRPr="05EAAE2D">
              <w:rPr>
                <w:rFonts w:ascii="Arial" w:eastAsia="Arial" w:hAnsi="Arial" w:cs="Arial"/>
                <w:color w:val="000000" w:themeColor="text1"/>
                <w:sz w:val="22"/>
                <w:szCs w:val="22"/>
              </w:rPr>
              <w:t>S</w:t>
            </w:r>
            <w:r w:rsidR="586DA334" w:rsidRPr="05EAAE2D">
              <w:rPr>
                <w:rFonts w:ascii="Arial" w:eastAsia="Arial" w:hAnsi="Arial" w:cs="Arial"/>
                <w:color w:val="000000" w:themeColor="text1"/>
                <w:sz w:val="22"/>
                <w:szCs w:val="22"/>
              </w:rPr>
              <w:t>takeholder</w:t>
            </w:r>
            <w:r w:rsidR="3B9C4DED" w:rsidRPr="05EAAE2D">
              <w:rPr>
                <w:rFonts w:ascii="Arial" w:eastAsia="Arial" w:hAnsi="Arial" w:cs="Arial"/>
                <w:color w:val="000000" w:themeColor="text1"/>
                <w:sz w:val="22"/>
                <w:szCs w:val="22"/>
              </w:rPr>
              <w:t xml:space="preserve">, </w:t>
            </w:r>
            <w:r w:rsidR="586DA334" w:rsidRPr="05EAAE2D">
              <w:rPr>
                <w:rFonts w:ascii="Arial" w:eastAsia="Arial" w:hAnsi="Arial" w:cs="Arial"/>
                <w:color w:val="000000" w:themeColor="text1"/>
                <w:sz w:val="22"/>
                <w:szCs w:val="22"/>
              </w:rPr>
              <w:t>Stakeholder communication,</w:t>
            </w:r>
            <w:r w:rsidR="6D6514B3" w:rsidRPr="05EAAE2D">
              <w:rPr>
                <w:rFonts w:ascii="Arial" w:eastAsia="Arial" w:hAnsi="Arial" w:cs="Arial"/>
                <w:color w:val="000000" w:themeColor="text1"/>
                <w:sz w:val="22"/>
                <w:szCs w:val="22"/>
              </w:rPr>
              <w:t xml:space="preserve"> </w:t>
            </w:r>
            <w:r w:rsidR="586DA334" w:rsidRPr="05EAAE2D">
              <w:rPr>
                <w:rFonts w:ascii="Arial" w:eastAsia="Arial" w:hAnsi="Arial" w:cs="Arial"/>
                <w:color w:val="000000" w:themeColor="text1"/>
                <w:sz w:val="22"/>
                <w:szCs w:val="22"/>
              </w:rPr>
              <w:t>stakeholder and management,Stakeholder engagement, event</w:t>
            </w:r>
            <w:r w:rsidR="3C72C05B" w:rsidRPr="05EAAE2D">
              <w:rPr>
                <w:rFonts w:ascii="Arial" w:eastAsia="Arial" w:hAnsi="Arial" w:cs="Arial"/>
                <w:color w:val="000000" w:themeColor="text1"/>
                <w:sz w:val="22"/>
                <w:szCs w:val="22"/>
              </w:rPr>
              <w:t>,</w:t>
            </w:r>
            <w:r w:rsidR="586DA334" w:rsidRPr="05EAAE2D">
              <w:rPr>
                <w:rFonts w:ascii="Arial" w:eastAsia="Arial" w:hAnsi="Arial" w:cs="Arial"/>
                <w:color w:val="000000" w:themeColor="text1"/>
                <w:sz w:val="22"/>
                <w:szCs w:val="22"/>
              </w:rPr>
              <w:t xml:space="preserve"> Event management</w:t>
            </w:r>
          </w:p>
          <w:p w14:paraId="61266024" w14:textId="095FD3ED" w:rsidR="586DA334" w:rsidRDefault="586DA334" w:rsidP="05EAAE2D">
            <w:r w:rsidRPr="05EAAE2D">
              <w:rPr>
                <w:rFonts w:ascii="Arial" w:eastAsia="Arial" w:hAnsi="Arial" w:cs="Arial"/>
                <w:color w:val="000000" w:themeColor="text1"/>
                <w:sz w:val="22"/>
                <w:szCs w:val="22"/>
              </w:rPr>
              <w:t>IMSA</w:t>
            </w:r>
            <w:r w:rsidR="2F0458FE" w:rsidRPr="05EAAE2D">
              <w:rPr>
                <w:rFonts w:ascii="Arial" w:eastAsia="Arial" w:hAnsi="Arial" w:cs="Arial"/>
                <w:color w:val="000000" w:themeColor="text1"/>
                <w:sz w:val="22"/>
                <w:szCs w:val="22"/>
              </w:rPr>
              <w:t>:</w:t>
            </w:r>
          </w:p>
          <w:p w14:paraId="6EBC841D" w14:textId="466E0AE2" w:rsidR="586DA334" w:rsidRDefault="586DA334" w:rsidP="00BC62B0">
            <w:pPr>
              <w:pStyle w:val="ListParagraph"/>
              <w:numPr>
                <w:ilvl w:val="0"/>
                <w:numId w:val="25"/>
              </w:numPr>
              <w:rPr>
                <w:rFonts w:ascii="Arial" w:eastAsia="Arial" w:hAnsi="Arial" w:cs="Arial"/>
                <w:color w:val="000000" w:themeColor="text1"/>
              </w:rPr>
            </w:pPr>
            <w:r w:rsidRPr="05EAAE2D">
              <w:rPr>
                <w:rFonts w:ascii="Arial" w:eastAsia="Arial" w:hAnsi="Arial" w:cs="Arial"/>
                <w:color w:val="000000" w:themeColor="text1"/>
                <w:sz w:val="22"/>
                <w:szCs w:val="22"/>
              </w:rPr>
              <w:t>IMSA requirements, IMS, IMSA,</w:t>
            </w:r>
            <w:r w:rsidR="2860B892" w:rsidRPr="05EAAE2D">
              <w:rPr>
                <w:rFonts w:ascii="Arial" w:eastAsia="Arial" w:hAnsi="Arial" w:cs="Arial"/>
                <w:color w:val="000000" w:themeColor="text1"/>
                <w:sz w:val="22"/>
                <w:szCs w:val="22"/>
              </w:rPr>
              <w:t xml:space="preserve"> </w:t>
            </w:r>
            <w:r w:rsidRPr="05EAAE2D">
              <w:rPr>
                <w:rFonts w:ascii="Arial" w:eastAsia="Arial" w:hAnsi="Arial" w:cs="Arial"/>
                <w:color w:val="000000" w:themeColor="text1"/>
                <w:sz w:val="22"/>
                <w:szCs w:val="22"/>
              </w:rPr>
              <w:t>IMS stewardship,</w:t>
            </w:r>
            <w:r w:rsidR="68E62009" w:rsidRPr="05EAAE2D">
              <w:rPr>
                <w:rFonts w:ascii="Arial" w:eastAsia="Arial" w:hAnsi="Arial" w:cs="Arial"/>
                <w:color w:val="000000" w:themeColor="text1"/>
                <w:sz w:val="22"/>
                <w:szCs w:val="22"/>
              </w:rPr>
              <w:t xml:space="preserve"> </w:t>
            </w:r>
            <w:r w:rsidRPr="05EAAE2D">
              <w:rPr>
                <w:rFonts w:ascii="Arial" w:eastAsia="Arial" w:hAnsi="Arial" w:cs="Arial"/>
                <w:color w:val="000000" w:themeColor="text1"/>
                <w:sz w:val="22"/>
                <w:szCs w:val="22"/>
              </w:rPr>
              <w:t>IMS delivery, IMS compliance,</w:t>
            </w:r>
            <w:r w:rsidR="288BC7E9" w:rsidRPr="05EAAE2D">
              <w:rPr>
                <w:rFonts w:ascii="Arial" w:eastAsia="Arial" w:hAnsi="Arial" w:cs="Arial"/>
                <w:color w:val="000000" w:themeColor="text1"/>
                <w:sz w:val="22"/>
                <w:szCs w:val="22"/>
              </w:rPr>
              <w:t xml:space="preserve"> </w:t>
            </w:r>
            <w:r w:rsidRPr="05EAAE2D">
              <w:rPr>
                <w:rFonts w:ascii="Arial" w:eastAsia="Arial" w:hAnsi="Arial" w:cs="Arial"/>
                <w:color w:val="000000" w:themeColor="text1"/>
                <w:sz w:val="22"/>
                <w:szCs w:val="22"/>
              </w:rPr>
              <w:t>IMS assurance,</w:t>
            </w:r>
            <w:r w:rsidR="0812EEB9" w:rsidRPr="05EAAE2D">
              <w:rPr>
                <w:rFonts w:ascii="Arial" w:eastAsia="Arial" w:hAnsi="Arial" w:cs="Arial"/>
                <w:color w:val="000000" w:themeColor="text1"/>
                <w:sz w:val="22"/>
                <w:szCs w:val="22"/>
              </w:rPr>
              <w:t xml:space="preserve"> </w:t>
            </w:r>
            <w:r w:rsidRPr="05EAAE2D">
              <w:rPr>
                <w:rFonts w:ascii="Arial" w:eastAsia="Arial" w:hAnsi="Arial" w:cs="Arial"/>
                <w:color w:val="000000" w:themeColor="text1"/>
                <w:sz w:val="22"/>
                <w:szCs w:val="22"/>
              </w:rPr>
              <w:t xml:space="preserve">IMS risk, </w:t>
            </w:r>
            <w:r w:rsidRPr="05EAAE2D">
              <w:rPr>
                <w:rFonts w:ascii="Arial" w:eastAsia="Arial" w:hAnsi="Arial" w:cs="Arial"/>
                <w:color w:val="000000" w:themeColor="text1"/>
                <w:sz w:val="22"/>
                <w:szCs w:val="22"/>
              </w:rPr>
              <w:lastRenderedPageBreak/>
              <w:t>IMS opportunity, IMS</w:t>
            </w:r>
            <w:r w:rsidR="7F564A57" w:rsidRPr="05EAAE2D">
              <w:rPr>
                <w:rFonts w:ascii="Arial" w:eastAsia="Arial" w:hAnsi="Arial" w:cs="Arial"/>
                <w:color w:val="000000" w:themeColor="text1"/>
                <w:sz w:val="22"/>
                <w:szCs w:val="22"/>
              </w:rPr>
              <w:t xml:space="preserve"> </w:t>
            </w:r>
            <w:r w:rsidRPr="05EAAE2D">
              <w:rPr>
                <w:rFonts w:ascii="Arial" w:eastAsia="Arial" w:hAnsi="Arial" w:cs="Arial"/>
                <w:color w:val="000000" w:themeColor="text1"/>
                <w:sz w:val="22"/>
                <w:szCs w:val="22"/>
              </w:rPr>
              <w:t>improvement, IMS innovation</w:t>
            </w:r>
          </w:p>
        </w:tc>
      </w:tr>
    </w:tbl>
    <w:p w14:paraId="5578C4D5" w14:textId="21D362AC" w:rsidR="7443A14E" w:rsidRDefault="7443A14E" w:rsidP="05EAAE2D"/>
    <w:sectPr w:rsidR="7443A14E">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E2B8A"/>
    <w:multiLevelType w:val="hybridMultilevel"/>
    <w:tmpl w:val="FFFFFFFF"/>
    <w:lvl w:ilvl="0" w:tplc="FE04AAC0">
      <w:start w:val="1"/>
      <w:numFmt w:val="bullet"/>
      <w:lvlText w:val=""/>
      <w:lvlJc w:val="left"/>
      <w:pPr>
        <w:ind w:left="720" w:hanging="360"/>
      </w:pPr>
      <w:rPr>
        <w:rFonts w:ascii="Symbol" w:hAnsi="Symbol" w:hint="default"/>
      </w:rPr>
    </w:lvl>
    <w:lvl w:ilvl="1" w:tplc="1E46C870">
      <w:start w:val="1"/>
      <w:numFmt w:val="bullet"/>
      <w:lvlText w:val="o"/>
      <w:lvlJc w:val="left"/>
      <w:pPr>
        <w:ind w:left="1440" w:hanging="360"/>
      </w:pPr>
      <w:rPr>
        <w:rFonts w:ascii="Courier New" w:hAnsi="Courier New" w:hint="default"/>
      </w:rPr>
    </w:lvl>
    <w:lvl w:ilvl="2" w:tplc="0C52E1DE">
      <w:start w:val="1"/>
      <w:numFmt w:val="bullet"/>
      <w:lvlText w:val=""/>
      <w:lvlJc w:val="left"/>
      <w:pPr>
        <w:ind w:left="2160" w:hanging="360"/>
      </w:pPr>
      <w:rPr>
        <w:rFonts w:ascii="Wingdings" w:hAnsi="Wingdings" w:hint="default"/>
      </w:rPr>
    </w:lvl>
    <w:lvl w:ilvl="3" w:tplc="9348DD92">
      <w:start w:val="1"/>
      <w:numFmt w:val="bullet"/>
      <w:lvlText w:val=""/>
      <w:lvlJc w:val="left"/>
      <w:pPr>
        <w:ind w:left="2880" w:hanging="360"/>
      </w:pPr>
      <w:rPr>
        <w:rFonts w:ascii="Symbol" w:hAnsi="Symbol" w:hint="default"/>
      </w:rPr>
    </w:lvl>
    <w:lvl w:ilvl="4" w:tplc="E1D2C92C">
      <w:start w:val="1"/>
      <w:numFmt w:val="bullet"/>
      <w:lvlText w:val="o"/>
      <w:lvlJc w:val="left"/>
      <w:pPr>
        <w:ind w:left="3600" w:hanging="360"/>
      </w:pPr>
      <w:rPr>
        <w:rFonts w:ascii="Courier New" w:hAnsi="Courier New" w:hint="default"/>
      </w:rPr>
    </w:lvl>
    <w:lvl w:ilvl="5" w:tplc="394EE588">
      <w:start w:val="1"/>
      <w:numFmt w:val="bullet"/>
      <w:lvlText w:val=""/>
      <w:lvlJc w:val="left"/>
      <w:pPr>
        <w:ind w:left="4320" w:hanging="360"/>
      </w:pPr>
      <w:rPr>
        <w:rFonts w:ascii="Wingdings" w:hAnsi="Wingdings" w:hint="default"/>
      </w:rPr>
    </w:lvl>
    <w:lvl w:ilvl="6" w:tplc="170434B2">
      <w:start w:val="1"/>
      <w:numFmt w:val="bullet"/>
      <w:lvlText w:val=""/>
      <w:lvlJc w:val="left"/>
      <w:pPr>
        <w:ind w:left="5040" w:hanging="360"/>
      </w:pPr>
      <w:rPr>
        <w:rFonts w:ascii="Symbol" w:hAnsi="Symbol" w:hint="default"/>
      </w:rPr>
    </w:lvl>
    <w:lvl w:ilvl="7" w:tplc="F5683DC8">
      <w:start w:val="1"/>
      <w:numFmt w:val="bullet"/>
      <w:lvlText w:val="o"/>
      <w:lvlJc w:val="left"/>
      <w:pPr>
        <w:ind w:left="5760" w:hanging="360"/>
      </w:pPr>
      <w:rPr>
        <w:rFonts w:ascii="Courier New" w:hAnsi="Courier New" w:hint="default"/>
      </w:rPr>
    </w:lvl>
    <w:lvl w:ilvl="8" w:tplc="91C23E76">
      <w:start w:val="1"/>
      <w:numFmt w:val="bullet"/>
      <w:lvlText w:val=""/>
      <w:lvlJc w:val="left"/>
      <w:pPr>
        <w:ind w:left="6480" w:hanging="360"/>
      </w:pPr>
      <w:rPr>
        <w:rFonts w:ascii="Wingdings" w:hAnsi="Wingdings" w:hint="default"/>
      </w:rPr>
    </w:lvl>
  </w:abstractNum>
  <w:abstractNum w:abstractNumId="1" w15:restartNumberingAfterBreak="0">
    <w:nsid w:val="08A16A31"/>
    <w:multiLevelType w:val="hybridMultilevel"/>
    <w:tmpl w:val="FFFFFFFF"/>
    <w:lvl w:ilvl="0" w:tplc="5E4E70C4">
      <w:start w:val="1"/>
      <w:numFmt w:val="bullet"/>
      <w:lvlText w:val=""/>
      <w:lvlJc w:val="left"/>
      <w:pPr>
        <w:ind w:left="720" w:hanging="360"/>
      </w:pPr>
      <w:rPr>
        <w:rFonts w:ascii="Symbol" w:hAnsi="Symbol" w:hint="default"/>
      </w:rPr>
    </w:lvl>
    <w:lvl w:ilvl="1" w:tplc="7EA64CDE">
      <w:start w:val="1"/>
      <w:numFmt w:val="bullet"/>
      <w:lvlText w:val="o"/>
      <w:lvlJc w:val="left"/>
      <w:pPr>
        <w:ind w:left="1440" w:hanging="360"/>
      </w:pPr>
      <w:rPr>
        <w:rFonts w:ascii="Courier New" w:hAnsi="Courier New" w:hint="default"/>
      </w:rPr>
    </w:lvl>
    <w:lvl w:ilvl="2" w:tplc="5262E4EC">
      <w:start w:val="1"/>
      <w:numFmt w:val="bullet"/>
      <w:lvlText w:val=""/>
      <w:lvlJc w:val="left"/>
      <w:pPr>
        <w:ind w:left="2160" w:hanging="360"/>
      </w:pPr>
      <w:rPr>
        <w:rFonts w:ascii="Wingdings" w:hAnsi="Wingdings" w:hint="default"/>
      </w:rPr>
    </w:lvl>
    <w:lvl w:ilvl="3" w:tplc="BF8CE354">
      <w:start w:val="1"/>
      <w:numFmt w:val="bullet"/>
      <w:lvlText w:val=""/>
      <w:lvlJc w:val="left"/>
      <w:pPr>
        <w:ind w:left="2880" w:hanging="360"/>
      </w:pPr>
      <w:rPr>
        <w:rFonts w:ascii="Symbol" w:hAnsi="Symbol" w:hint="default"/>
      </w:rPr>
    </w:lvl>
    <w:lvl w:ilvl="4" w:tplc="9656D9BE">
      <w:start w:val="1"/>
      <w:numFmt w:val="bullet"/>
      <w:lvlText w:val="o"/>
      <w:lvlJc w:val="left"/>
      <w:pPr>
        <w:ind w:left="3600" w:hanging="360"/>
      </w:pPr>
      <w:rPr>
        <w:rFonts w:ascii="Courier New" w:hAnsi="Courier New" w:hint="default"/>
      </w:rPr>
    </w:lvl>
    <w:lvl w:ilvl="5" w:tplc="F002FBD6">
      <w:start w:val="1"/>
      <w:numFmt w:val="bullet"/>
      <w:lvlText w:val=""/>
      <w:lvlJc w:val="left"/>
      <w:pPr>
        <w:ind w:left="4320" w:hanging="360"/>
      </w:pPr>
      <w:rPr>
        <w:rFonts w:ascii="Wingdings" w:hAnsi="Wingdings" w:hint="default"/>
      </w:rPr>
    </w:lvl>
    <w:lvl w:ilvl="6" w:tplc="DC9E3AB4">
      <w:start w:val="1"/>
      <w:numFmt w:val="bullet"/>
      <w:lvlText w:val=""/>
      <w:lvlJc w:val="left"/>
      <w:pPr>
        <w:ind w:left="5040" w:hanging="360"/>
      </w:pPr>
      <w:rPr>
        <w:rFonts w:ascii="Symbol" w:hAnsi="Symbol" w:hint="default"/>
      </w:rPr>
    </w:lvl>
    <w:lvl w:ilvl="7" w:tplc="742AE7C0">
      <w:start w:val="1"/>
      <w:numFmt w:val="bullet"/>
      <w:lvlText w:val="o"/>
      <w:lvlJc w:val="left"/>
      <w:pPr>
        <w:ind w:left="5760" w:hanging="360"/>
      </w:pPr>
      <w:rPr>
        <w:rFonts w:ascii="Courier New" w:hAnsi="Courier New" w:hint="default"/>
      </w:rPr>
    </w:lvl>
    <w:lvl w:ilvl="8" w:tplc="4BA2DF6E">
      <w:start w:val="1"/>
      <w:numFmt w:val="bullet"/>
      <w:lvlText w:val=""/>
      <w:lvlJc w:val="left"/>
      <w:pPr>
        <w:ind w:left="6480" w:hanging="360"/>
      </w:pPr>
      <w:rPr>
        <w:rFonts w:ascii="Wingdings" w:hAnsi="Wingdings" w:hint="default"/>
      </w:rPr>
    </w:lvl>
  </w:abstractNum>
  <w:abstractNum w:abstractNumId="2" w15:restartNumberingAfterBreak="0">
    <w:nsid w:val="0936D7F7"/>
    <w:multiLevelType w:val="hybridMultilevel"/>
    <w:tmpl w:val="FFFFFFFF"/>
    <w:lvl w:ilvl="0" w:tplc="03D09AF8">
      <w:start w:val="1"/>
      <w:numFmt w:val="bullet"/>
      <w:lvlText w:val=""/>
      <w:lvlJc w:val="left"/>
      <w:pPr>
        <w:ind w:left="720" w:hanging="360"/>
      </w:pPr>
      <w:rPr>
        <w:rFonts w:ascii="Symbol" w:hAnsi="Symbol" w:hint="default"/>
      </w:rPr>
    </w:lvl>
    <w:lvl w:ilvl="1" w:tplc="B41C3122">
      <w:start w:val="1"/>
      <w:numFmt w:val="bullet"/>
      <w:lvlText w:val="o"/>
      <w:lvlJc w:val="left"/>
      <w:pPr>
        <w:ind w:left="1440" w:hanging="360"/>
      </w:pPr>
      <w:rPr>
        <w:rFonts w:ascii="Courier New" w:hAnsi="Courier New" w:hint="default"/>
      </w:rPr>
    </w:lvl>
    <w:lvl w:ilvl="2" w:tplc="613A4FCC">
      <w:start w:val="1"/>
      <w:numFmt w:val="bullet"/>
      <w:lvlText w:val=""/>
      <w:lvlJc w:val="left"/>
      <w:pPr>
        <w:ind w:left="2160" w:hanging="360"/>
      </w:pPr>
      <w:rPr>
        <w:rFonts w:ascii="Wingdings" w:hAnsi="Wingdings" w:hint="default"/>
      </w:rPr>
    </w:lvl>
    <w:lvl w:ilvl="3" w:tplc="C93E0DC4">
      <w:start w:val="1"/>
      <w:numFmt w:val="bullet"/>
      <w:lvlText w:val=""/>
      <w:lvlJc w:val="left"/>
      <w:pPr>
        <w:ind w:left="2880" w:hanging="360"/>
      </w:pPr>
      <w:rPr>
        <w:rFonts w:ascii="Symbol" w:hAnsi="Symbol" w:hint="default"/>
      </w:rPr>
    </w:lvl>
    <w:lvl w:ilvl="4" w:tplc="660404B0">
      <w:start w:val="1"/>
      <w:numFmt w:val="bullet"/>
      <w:lvlText w:val="o"/>
      <w:lvlJc w:val="left"/>
      <w:pPr>
        <w:ind w:left="3600" w:hanging="360"/>
      </w:pPr>
      <w:rPr>
        <w:rFonts w:ascii="Courier New" w:hAnsi="Courier New" w:hint="default"/>
      </w:rPr>
    </w:lvl>
    <w:lvl w:ilvl="5" w:tplc="10B2CBE4">
      <w:start w:val="1"/>
      <w:numFmt w:val="bullet"/>
      <w:lvlText w:val=""/>
      <w:lvlJc w:val="left"/>
      <w:pPr>
        <w:ind w:left="4320" w:hanging="360"/>
      </w:pPr>
      <w:rPr>
        <w:rFonts w:ascii="Wingdings" w:hAnsi="Wingdings" w:hint="default"/>
      </w:rPr>
    </w:lvl>
    <w:lvl w:ilvl="6" w:tplc="6C9C36A4">
      <w:start w:val="1"/>
      <w:numFmt w:val="bullet"/>
      <w:lvlText w:val=""/>
      <w:lvlJc w:val="left"/>
      <w:pPr>
        <w:ind w:left="5040" w:hanging="360"/>
      </w:pPr>
      <w:rPr>
        <w:rFonts w:ascii="Symbol" w:hAnsi="Symbol" w:hint="default"/>
      </w:rPr>
    </w:lvl>
    <w:lvl w:ilvl="7" w:tplc="79EAA02E">
      <w:start w:val="1"/>
      <w:numFmt w:val="bullet"/>
      <w:lvlText w:val="o"/>
      <w:lvlJc w:val="left"/>
      <w:pPr>
        <w:ind w:left="5760" w:hanging="360"/>
      </w:pPr>
      <w:rPr>
        <w:rFonts w:ascii="Courier New" w:hAnsi="Courier New" w:hint="default"/>
      </w:rPr>
    </w:lvl>
    <w:lvl w:ilvl="8" w:tplc="8892BF8C">
      <w:start w:val="1"/>
      <w:numFmt w:val="bullet"/>
      <w:lvlText w:val=""/>
      <w:lvlJc w:val="left"/>
      <w:pPr>
        <w:ind w:left="6480" w:hanging="360"/>
      </w:pPr>
      <w:rPr>
        <w:rFonts w:ascii="Wingdings" w:hAnsi="Wingdings" w:hint="default"/>
      </w:rPr>
    </w:lvl>
  </w:abstractNum>
  <w:abstractNum w:abstractNumId="3" w15:restartNumberingAfterBreak="0">
    <w:nsid w:val="0D88B501"/>
    <w:multiLevelType w:val="hybridMultilevel"/>
    <w:tmpl w:val="FFFFFFFF"/>
    <w:lvl w:ilvl="0" w:tplc="31560F2C">
      <w:start w:val="1"/>
      <w:numFmt w:val="bullet"/>
      <w:lvlText w:val=""/>
      <w:lvlJc w:val="left"/>
      <w:pPr>
        <w:ind w:left="720" w:hanging="360"/>
      </w:pPr>
      <w:rPr>
        <w:rFonts w:ascii="Symbol" w:hAnsi="Symbol" w:hint="default"/>
      </w:rPr>
    </w:lvl>
    <w:lvl w:ilvl="1" w:tplc="7038AA6A">
      <w:start w:val="1"/>
      <w:numFmt w:val="bullet"/>
      <w:lvlText w:val="o"/>
      <w:lvlJc w:val="left"/>
      <w:pPr>
        <w:ind w:left="1440" w:hanging="360"/>
      </w:pPr>
      <w:rPr>
        <w:rFonts w:ascii="Courier New" w:hAnsi="Courier New" w:hint="default"/>
      </w:rPr>
    </w:lvl>
    <w:lvl w:ilvl="2" w:tplc="1F9861A8">
      <w:start w:val="1"/>
      <w:numFmt w:val="bullet"/>
      <w:lvlText w:val=""/>
      <w:lvlJc w:val="left"/>
      <w:pPr>
        <w:ind w:left="2160" w:hanging="360"/>
      </w:pPr>
      <w:rPr>
        <w:rFonts w:ascii="Wingdings" w:hAnsi="Wingdings" w:hint="default"/>
      </w:rPr>
    </w:lvl>
    <w:lvl w:ilvl="3" w:tplc="C298D868">
      <w:start w:val="1"/>
      <w:numFmt w:val="bullet"/>
      <w:lvlText w:val=""/>
      <w:lvlJc w:val="left"/>
      <w:pPr>
        <w:ind w:left="2880" w:hanging="360"/>
      </w:pPr>
      <w:rPr>
        <w:rFonts w:ascii="Symbol" w:hAnsi="Symbol" w:hint="default"/>
      </w:rPr>
    </w:lvl>
    <w:lvl w:ilvl="4" w:tplc="8BE096FC">
      <w:start w:val="1"/>
      <w:numFmt w:val="bullet"/>
      <w:lvlText w:val="o"/>
      <w:lvlJc w:val="left"/>
      <w:pPr>
        <w:ind w:left="3600" w:hanging="360"/>
      </w:pPr>
      <w:rPr>
        <w:rFonts w:ascii="Courier New" w:hAnsi="Courier New" w:hint="default"/>
      </w:rPr>
    </w:lvl>
    <w:lvl w:ilvl="5" w:tplc="E18C5570">
      <w:start w:val="1"/>
      <w:numFmt w:val="bullet"/>
      <w:lvlText w:val=""/>
      <w:lvlJc w:val="left"/>
      <w:pPr>
        <w:ind w:left="4320" w:hanging="360"/>
      </w:pPr>
      <w:rPr>
        <w:rFonts w:ascii="Wingdings" w:hAnsi="Wingdings" w:hint="default"/>
      </w:rPr>
    </w:lvl>
    <w:lvl w:ilvl="6" w:tplc="097E65DA">
      <w:start w:val="1"/>
      <w:numFmt w:val="bullet"/>
      <w:lvlText w:val=""/>
      <w:lvlJc w:val="left"/>
      <w:pPr>
        <w:ind w:left="5040" w:hanging="360"/>
      </w:pPr>
      <w:rPr>
        <w:rFonts w:ascii="Symbol" w:hAnsi="Symbol" w:hint="default"/>
      </w:rPr>
    </w:lvl>
    <w:lvl w:ilvl="7" w:tplc="CF800642">
      <w:start w:val="1"/>
      <w:numFmt w:val="bullet"/>
      <w:lvlText w:val="o"/>
      <w:lvlJc w:val="left"/>
      <w:pPr>
        <w:ind w:left="5760" w:hanging="360"/>
      </w:pPr>
      <w:rPr>
        <w:rFonts w:ascii="Courier New" w:hAnsi="Courier New" w:hint="default"/>
      </w:rPr>
    </w:lvl>
    <w:lvl w:ilvl="8" w:tplc="559A4C7E">
      <w:start w:val="1"/>
      <w:numFmt w:val="bullet"/>
      <w:lvlText w:val=""/>
      <w:lvlJc w:val="left"/>
      <w:pPr>
        <w:ind w:left="6480" w:hanging="360"/>
      </w:pPr>
      <w:rPr>
        <w:rFonts w:ascii="Wingdings" w:hAnsi="Wingdings" w:hint="default"/>
      </w:rPr>
    </w:lvl>
  </w:abstractNum>
  <w:abstractNum w:abstractNumId="4" w15:restartNumberingAfterBreak="0">
    <w:nsid w:val="1389FEBD"/>
    <w:multiLevelType w:val="hybridMultilevel"/>
    <w:tmpl w:val="FFFFFFFF"/>
    <w:lvl w:ilvl="0" w:tplc="453A1EB4">
      <w:start w:val="1"/>
      <w:numFmt w:val="bullet"/>
      <w:lvlText w:val=""/>
      <w:lvlJc w:val="left"/>
      <w:pPr>
        <w:ind w:left="720" w:hanging="360"/>
      </w:pPr>
      <w:rPr>
        <w:rFonts w:ascii="Symbol" w:hAnsi="Symbol" w:hint="default"/>
      </w:rPr>
    </w:lvl>
    <w:lvl w:ilvl="1" w:tplc="2A9C314A">
      <w:start w:val="1"/>
      <w:numFmt w:val="bullet"/>
      <w:lvlText w:val="o"/>
      <w:lvlJc w:val="left"/>
      <w:pPr>
        <w:ind w:left="1440" w:hanging="360"/>
      </w:pPr>
      <w:rPr>
        <w:rFonts w:ascii="Courier New" w:hAnsi="Courier New" w:hint="default"/>
      </w:rPr>
    </w:lvl>
    <w:lvl w:ilvl="2" w:tplc="672EBD60">
      <w:start w:val="1"/>
      <w:numFmt w:val="bullet"/>
      <w:lvlText w:val=""/>
      <w:lvlJc w:val="left"/>
      <w:pPr>
        <w:ind w:left="2160" w:hanging="360"/>
      </w:pPr>
      <w:rPr>
        <w:rFonts w:ascii="Wingdings" w:hAnsi="Wingdings" w:hint="default"/>
      </w:rPr>
    </w:lvl>
    <w:lvl w:ilvl="3" w:tplc="A5F2C7DC">
      <w:start w:val="1"/>
      <w:numFmt w:val="bullet"/>
      <w:lvlText w:val=""/>
      <w:lvlJc w:val="left"/>
      <w:pPr>
        <w:ind w:left="2880" w:hanging="360"/>
      </w:pPr>
      <w:rPr>
        <w:rFonts w:ascii="Symbol" w:hAnsi="Symbol" w:hint="default"/>
      </w:rPr>
    </w:lvl>
    <w:lvl w:ilvl="4" w:tplc="C0FE5DDE">
      <w:start w:val="1"/>
      <w:numFmt w:val="bullet"/>
      <w:lvlText w:val="o"/>
      <w:lvlJc w:val="left"/>
      <w:pPr>
        <w:ind w:left="3600" w:hanging="360"/>
      </w:pPr>
      <w:rPr>
        <w:rFonts w:ascii="Courier New" w:hAnsi="Courier New" w:hint="default"/>
      </w:rPr>
    </w:lvl>
    <w:lvl w:ilvl="5" w:tplc="7F42AE6E">
      <w:start w:val="1"/>
      <w:numFmt w:val="bullet"/>
      <w:lvlText w:val=""/>
      <w:lvlJc w:val="left"/>
      <w:pPr>
        <w:ind w:left="4320" w:hanging="360"/>
      </w:pPr>
      <w:rPr>
        <w:rFonts w:ascii="Wingdings" w:hAnsi="Wingdings" w:hint="default"/>
      </w:rPr>
    </w:lvl>
    <w:lvl w:ilvl="6" w:tplc="2D9C3936">
      <w:start w:val="1"/>
      <w:numFmt w:val="bullet"/>
      <w:lvlText w:val=""/>
      <w:lvlJc w:val="left"/>
      <w:pPr>
        <w:ind w:left="5040" w:hanging="360"/>
      </w:pPr>
      <w:rPr>
        <w:rFonts w:ascii="Symbol" w:hAnsi="Symbol" w:hint="default"/>
      </w:rPr>
    </w:lvl>
    <w:lvl w:ilvl="7" w:tplc="34A0281C">
      <w:start w:val="1"/>
      <w:numFmt w:val="bullet"/>
      <w:lvlText w:val="o"/>
      <w:lvlJc w:val="left"/>
      <w:pPr>
        <w:ind w:left="5760" w:hanging="360"/>
      </w:pPr>
      <w:rPr>
        <w:rFonts w:ascii="Courier New" w:hAnsi="Courier New" w:hint="default"/>
      </w:rPr>
    </w:lvl>
    <w:lvl w:ilvl="8" w:tplc="2A624FCA">
      <w:start w:val="1"/>
      <w:numFmt w:val="bullet"/>
      <w:lvlText w:val=""/>
      <w:lvlJc w:val="left"/>
      <w:pPr>
        <w:ind w:left="6480" w:hanging="360"/>
      </w:pPr>
      <w:rPr>
        <w:rFonts w:ascii="Wingdings" w:hAnsi="Wingdings" w:hint="default"/>
      </w:rPr>
    </w:lvl>
  </w:abstractNum>
  <w:abstractNum w:abstractNumId="5" w15:restartNumberingAfterBreak="0">
    <w:nsid w:val="15F6691B"/>
    <w:multiLevelType w:val="hybridMultilevel"/>
    <w:tmpl w:val="FFFFFFFF"/>
    <w:lvl w:ilvl="0" w:tplc="1700D522">
      <w:start w:val="1"/>
      <w:numFmt w:val="bullet"/>
      <w:lvlText w:val=""/>
      <w:lvlJc w:val="left"/>
      <w:pPr>
        <w:ind w:left="720" w:hanging="360"/>
      </w:pPr>
      <w:rPr>
        <w:rFonts w:ascii="Symbol" w:hAnsi="Symbol" w:hint="default"/>
      </w:rPr>
    </w:lvl>
    <w:lvl w:ilvl="1" w:tplc="064A89BA">
      <w:start w:val="1"/>
      <w:numFmt w:val="bullet"/>
      <w:lvlText w:val="o"/>
      <w:lvlJc w:val="left"/>
      <w:pPr>
        <w:ind w:left="1440" w:hanging="360"/>
      </w:pPr>
      <w:rPr>
        <w:rFonts w:ascii="Courier New" w:hAnsi="Courier New" w:hint="default"/>
      </w:rPr>
    </w:lvl>
    <w:lvl w:ilvl="2" w:tplc="24F4ED0C">
      <w:start w:val="1"/>
      <w:numFmt w:val="bullet"/>
      <w:lvlText w:val=""/>
      <w:lvlJc w:val="left"/>
      <w:pPr>
        <w:ind w:left="2160" w:hanging="360"/>
      </w:pPr>
      <w:rPr>
        <w:rFonts w:ascii="Wingdings" w:hAnsi="Wingdings" w:hint="default"/>
      </w:rPr>
    </w:lvl>
    <w:lvl w:ilvl="3" w:tplc="870C4BA4">
      <w:start w:val="1"/>
      <w:numFmt w:val="bullet"/>
      <w:lvlText w:val=""/>
      <w:lvlJc w:val="left"/>
      <w:pPr>
        <w:ind w:left="2880" w:hanging="360"/>
      </w:pPr>
      <w:rPr>
        <w:rFonts w:ascii="Symbol" w:hAnsi="Symbol" w:hint="default"/>
      </w:rPr>
    </w:lvl>
    <w:lvl w:ilvl="4" w:tplc="6B18D082">
      <w:start w:val="1"/>
      <w:numFmt w:val="bullet"/>
      <w:lvlText w:val="o"/>
      <w:lvlJc w:val="left"/>
      <w:pPr>
        <w:ind w:left="3600" w:hanging="360"/>
      </w:pPr>
      <w:rPr>
        <w:rFonts w:ascii="Courier New" w:hAnsi="Courier New" w:hint="default"/>
      </w:rPr>
    </w:lvl>
    <w:lvl w:ilvl="5" w:tplc="A8787CB2">
      <w:start w:val="1"/>
      <w:numFmt w:val="bullet"/>
      <w:lvlText w:val=""/>
      <w:lvlJc w:val="left"/>
      <w:pPr>
        <w:ind w:left="4320" w:hanging="360"/>
      </w:pPr>
      <w:rPr>
        <w:rFonts w:ascii="Wingdings" w:hAnsi="Wingdings" w:hint="default"/>
      </w:rPr>
    </w:lvl>
    <w:lvl w:ilvl="6" w:tplc="46409BEE">
      <w:start w:val="1"/>
      <w:numFmt w:val="bullet"/>
      <w:lvlText w:val=""/>
      <w:lvlJc w:val="left"/>
      <w:pPr>
        <w:ind w:left="5040" w:hanging="360"/>
      </w:pPr>
      <w:rPr>
        <w:rFonts w:ascii="Symbol" w:hAnsi="Symbol" w:hint="default"/>
      </w:rPr>
    </w:lvl>
    <w:lvl w:ilvl="7" w:tplc="857456AE">
      <w:start w:val="1"/>
      <w:numFmt w:val="bullet"/>
      <w:lvlText w:val="o"/>
      <w:lvlJc w:val="left"/>
      <w:pPr>
        <w:ind w:left="5760" w:hanging="360"/>
      </w:pPr>
      <w:rPr>
        <w:rFonts w:ascii="Courier New" w:hAnsi="Courier New" w:hint="default"/>
      </w:rPr>
    </w:lvl>
    <w:lvl w:ilvl="8" w:tplc="BBBEE64E">
      <w:start w:val="1"/>
      <w:numFmt w:val="bullet"/>
      <w:lvlText w:val=""/>
      <w:lvlJc w:val="left"/>
      <w:pPr>
        <w:ind w:left="6480" w:hanging="360"/>
      </w:pPr>
      <w:rPr>
        <w:rFonts w:ascii="Wingdings" w:hAnsi="Wingdings" w:hint="default"/>
      </w:rPr>
    </w:lvl>
  </w:abstractNum>
  <w:abstractNum w:abstractNumId="6" w15:restartNumberingAfterBreak="0">
    <w:nsid w:val="18F54B93"/>
    <w:multiLevelType w:val="hybridMultilevel"/>
    <w:tmpl w:val="FFFFFFFF"/>
    <w:lvl w:ilvl="0" w:tplc="34F05236">
      <w:start w:val="1"/>
      <w:numFmt w:val="bullet"/>
      <w:lvlText w:val=""/>
      <w:lvlJc w:val="left"/>
      <w:pPr>
        <w:ind w:left="720" w:hanging="360"/>
      </w:pPr>
      <w:rPr>
        <w:rFonts w:ascii="Symbol" w:hAnsi="Symbol" w:hint="default"/>
      </w:rPr>
    </w:lvl>
    <w:lvl w:ilvl="1" w:tplc="37EA5E4C">
      <w:start w:val="1"/>
      <w:numFmt w:val="bullet"/>
      <w:lvlText w:val="o"/>
      <w:lvlJc w:val="left"/>
      <w:pPr>
        <w:ind w:left="1440" w:hanging="360"/>
      </w:pPr>
      <w:rPr>
        <w:rFonts w:ascii="Courier New" w:hAnsi="Courier New" w:hint="default"/>
      </w:rPr>
    </w:lvl>
    <w:lvl w:ilvl="2" w:tplc="21AE5ADC">
      <w:start w:val="1"/>
      <w:numFmt w:val="bullet"/>
      <w:lvlText w:val=""/>
      <w:lvlJc w:val="left"/>
      <w:pPr>
        <w:ind w:left="2160" w:hanging="360"/>
      </w:pPr>
      <w:rPr>
        <w:rFonts w:ascii="Wingdings" w:hAnsi="Wingdings" w:hint="default"/>
      </w:rPr>
    </w:lvl>
    <w:lvl w:ilvl="3" w:tplc="30242D28">
      <w:start w:val="1"/>
      <w:numFmt w:val="bullet"/>
      <w:lvlText w:val=""/>
      <w:lvlJc w:val="left"/>
      <w:pPr>
        <w:ind w:left="2880" w:hanging="360"/>
      </w:pPr>
      <w:rPr>
        <w:rFonts w:ascii="Symbol" w:hAnsi="Symbol" w:hint="default"/>
      </w:rPr>
    </w:lvl>
    <w:lvl w:ilvl="4" w:tplc="ABAA352A">
      <w:start w:val="1"/>
      <w:numFmt w:val="bullet"/>
      <w:lvlText w:val="o"/>
      <w:lvlJc w:val="left"/>
      <w:pPr>
        <w:ind w:left="3600" w:hanging="360"/>
      </w:pPr>
      <w:rPr>
        <w:rFonts w:ascii="Courier New" w:hAnsi="Courier New" w:hint="default"/>
      </w:rPr>
    </w:lvl>
    <w:lvl w:ilvl="5" w:tplc="0C0A3BAC">
      <w:start w:val="1"/>
      <w:numFmt w:val="bullet"/>
      <w:lvlText w:val=""/>
      <w:lvlJc w:val="left"/>
      <w:pPr>
        <w:ind w:left="4320" w:hanging="360"/>
      </w:pPr>
      <w:rPr>
        <w:rFonts w:ascii="Wingdings" w:hAnsi="Wingdings" w:hint="default"/>
      </w:rPr>
    </w:lvl>
    <w:lvl w:ilvl="6" w:tplc="B3205DEE">
      <w:start w:val="1"/>
      <w:numFmt w:val="bullet"/>
      <w:lvlText w:val=""/>
      <w:lvlJc w:val="left"/>
      <w:pPr>
        <w:ind w:left="5040" w:hanging="360"/>
      </w:pPr>
      <w:rPr>
        <w:rFonts w:ascii="Symbol" w:hAnsi="Symbol" w:hint="default"/>
      </w:rPr>
    </w:lvl>
    <w:lvl w:ilvl="7" w:tplc="DA0A7326">
      <w:start w:val="1"/>
      <w:numFmt w:val="bullet"/>
      <w:lvlText w:val="o"/>
      <w:lvlJc w:val="left"/>
      <w:pPr>
        <w:ind w:left="5760" w:hanging="360"/>
      </w:pPr>
      <w:rPr>
        <w:rFonts w:ascii="Courier New" w:hAnsi="Courier New" w:hint="default"/>
      </w:rPr>
    </w:lvl>
    <w:lvl w:ilvl="8" w:tplc="12B05832">
      <w:start w:val="1"/>
      <w:numFmt w:val="bullet"/>
      <w:lvlText w:val=""/>
      <w:lvlJc w:val="left"/>
      <w:pPr>
        <w:ind w:left="6480" w:hanging="360"/>
      </w:pPr>
      <w:rPr>
        <w:rFonts w:ascii="Wingdings" w:hAnsi="Wingdings" w:hint="default"/>
      </w:rPr>
    </w:lvl>
  </w:abstractNum>
  <w:abstractNum w:abstractNumId="7" w15:restartNumberingAfterBreak="0">
    <w:nsid w:val="19967261"/>
    <w:multiLevelType w:val="hybridMultilevel"/>
    <w:tmpl w:val="FFFFFFFF"/>
    <w:lvl w:ilvl="0" w:tplc="B5262436">
      <w:start w:val="1"/>
      <w:numFmt w:val="bullet"/>
      <w:lvlText w:val=""/>
      <w:lvlJc w:val="left"/>
      <w:pPr>
        <w:ind w:left="720" w:hanging="360"/>
      </w:pPr>
      <w:rPr>
        <w:rFonts w:ascii="Symbol" w:hAnsi="Symbol" w:hint="default"/>
      </w:rPr>
    </w:lvl>
    <w:lvl w:ilvl="1" w:tplc="84CC0DE2">
      <w:start w:val="1"/>
      <w:numFmt w:val="bullet"/>
      <w:lvlText w:val="o"/>
      <w:lvlJc w:val="left"/>
      <w:pPr>
        <w:ind w:left="1440" w:hanging="360"/>
      </w:pPr>
      <w:rPr>
        <w:rFonts w:ascii="Courier New" w:hAnsi="Courier New" w:hint="default"/>
      </w:rPr>
    </w:lvl>
    <w:lvl w:ilvl="2" w:tplc="0B148436">
      <w:start w:val="1"/>
      <w:numFmt w:val="bullet"/>
      <w:lvlText w:val=""/>
      <w:lvlJc w:val="left"/>
      <w:pPr>
        <w:ind w:left="2160" w:hanging="360"/>
      </w:pPr>
      <w:rPr>
        <w:rFonts w:ascii="Wingdings" w:hAnsi="Wingdings" w:hint="default"/>
      </w:rPr>
    </w:lvl>
    <w:lvl w:ilvl="3" w:tplc="AFB43C96">
      <w:start w:val="1"/>
      <w:numFmt w:val="bullet"/>
      <w:lvlText w:val=""/>
      <w:lvlJc w:val="left"/>
      <w:pPr>
        <w:ind w:left="2880" w:hanging="360"/>
      </w:pPr>
      <w:rPr>
        <w:rFonts w:ascii="Symbol" w:hAnsi="Symbol" w:hint="default"/>
      </w:rPr>
    </w:lvl>
    <w:lvl w:ilvl="4" w:tplc="A71C472E">
      <w:start w:val="1"/>
      <w:numFmt w:val="bullet"/>
      <w:lvlText w:val="o"/>
      <w:lvlJc w:val="left"/>
      <w:pPr>
        <w:ind w:left="3600" w:hanging="360"/>
      </w:pPr>
      <w:rPr>
        <w:rFonts w:ascii="Courier New" w:hAnsi="Courier New" w:hint="default"/>
      </w:rPr>
    </w:lvl>
    <w:lvl w:ilvl="5" w:tplc="1234C2B6">
      <w:start w:val="1"/>
      <w:numFmt w:val="bullet"/>
      <w:lvlText w:val=""/>
      <w:lvlJc w:val="left"/>
      <w:pPr>
        <w:ind w:left="4320" w:hanging="360"/>
      </w:pPr>
      <w:rPr>
        <w:rFonts w:ascii="Wingdings" w:hAnsi="Wingdings" w:hint="default"/>
      </w:rPr>
    </w:lvl>
    <w:lvl w:ilvl="6" w:tplc="433EFAA4">
      <w:start w:val="1"/>
      <w:numFmt w:val="bullet"/>
      <w:lvlText w:val=""/>
      <w:lvlJc w:val="left"/>
      <w:pPr>
        <w:ind w:left="5040" w:hanging="360"/>
      </w:pPr>
      <w:rPr>
        <w:rFonts w:ascii="Symbol" w:hAnsi="Symbol" w:hint="default"/>
      </w:rPr>
    </w:lvl>
    <w:lvl w:ilvl="7" w:tplc="20F4A652">
      <w:start w:val="1"/>
      <w:numFmt w:val="bullet"/>
      <w:lvlText w:val="o"/>
      <w:lvlJc w:val="left"/>
      <w:pPr>
        <w:ind w:left="5760" w:hanging="360"/>
      </w:pPr>
      <w:rPr>
        <w:rFonts w:ascii="Courier New" w:hAnsi="Courier New" w:hint="default"/>
      </w:rPr>
    </w:lvl>
    <w:lvl w:ilvl="8" w:tplc="01F8C05E">
      <w:start w:val="1"/>
      <w:numFmt w:val="bullet"/>
      <w:lvlText w:val=""/>
      <w:lvlJc w:val="left"/>
      <w:pPr>
        <w:ind w:left="6480" w:hanging="360"/>
      </w:pPr>
      <w:rPr>
        <w:rFonts w:ascii="Wingdings" w:hAnsi="Wingdings" w:hint="default"/>
      </w:rPr>
    </w:lvl>
  </w:abstractNum>
  <w:abstractNum w:abstractNumId="8" w15:restartNumberingAfterBreak="0">
    <w:nsid w:val="1AE34E3F"/>
    <w:multiLevelType w:val="hybridMultilevel"/>
    <w:tmpl w:val="FFFFFFFF"/>
    <w:lvl w:ilvl="0" w:tplc="FE3E41EA">
      <w:start w:val="1"/>
      <w:numFmt w:val="bullet"/>
      <w:lvlText w:val=""/>
      <w:lvlJc w:val="left"/>
      <w:pPr>
        <w:ind w:left="720" w:hanging="360"/>
      </w:pPr>
      <w:rPr>
        <w:rFonts w:ascii="Symbol" w:hAnsi="Symbol" w:hint="default"/>
      </w:rPr>
    </w:lvl>
    <w:lvl w:ilvl="1" w:tplc="1DF8064E">
      <w:start w:val="1"/>
      <w:numFmt w:val="bullet"/>
      <w:lvlText w:val="o"/>
      <w:lvlJc w:val="left"/>
      <w:pPr>
        <w:ind w:left="1440" w:hanging="360"/>
      </w:pPr>
      <w:rPr>
        <w:rFonts w:ascii="Courier New" w:hAnsi="Courier New" w:hint="default"/>
      </w:rPr>
    </w:lvl>
    <w:lvl w:ilvl="2" w:tplc="4CF48208">
      <w:start w:val="1"/>
      <w:numFmt w:val="bullet"/>
      <w:lvlText w:val=""/>
      <w:lvlJc w:val="left"/>
      <w:pPr>
        <w:ind w:left="2160" w:hanging="360"/>
      </w:pPr>
      <w:rPr>
        <w:rFonts w:ascii="Wingdings" w:hAnsi="Wingdings" w:hint="default"/>
      </w:rPr>
    </w:lvl>
    <w:lvl w:ilvl="3" w:tplc="076AD9E6">
      <w:start w:val="1"/>
      <w:numFmt w:val="bullet"/>
      <w:lvlText w:val=""/>
      <w:lvlJc w:val="left"/>
      <w:pPr>
        <w:ind w:left="2880" w:hanging="360"/>
      </w:pPr>
      <w:rPr>
        <w:rFonts w:ascii="Symbol" w:hAnsi="Symbol" w:hint="default"/>
      </w:rPr>
    </w:lvl>
    <w:lvl w:ilvl="4" w:tplc="F79E27D6">
      <w:start w:val="1"/>
      <w:numFmt w:val="bullet"/>
      <w:lvlText w:val="o"/>
      <w:lvlJc w:val="left"/>
      <w:pPr>
        <w:ind w:left="3600" w:hanging="360"/>
      </w:pPr>
      <w:rPr>
        <w:rFonts w:ascii="Courier New" w:hAnsi="Courier New" w:hint="default"/>
      </w:rPr>
    </w:lvl>
    <w:lvl w:ilvl="5" w:tplc="C1486FE0">
      <w:start w:val="1"/>
      <w:numFmt w:val="bullet"/>
      <w:lvlText w:val=""/>
      <w:lvlJc w:val="left"/>
      <w:pPr>
        <w:ind w:left="4320" w:hanging="360"/>
      </w:pPr>
      <w:rPr>
        <w:rFonts w:ascii="Wingdings" w:hAnsi="Wingdings" w:hint="default"/>
      </w:rPr>
    </w:lvl>
    <w:lvl w:ilvl="6" w:tplc="54E2C05C">
      <w:start w:val="1"/>
      <w:numFmt w:val="bullet"/>
      <w:lvlText w:val=""/>
      <w:lvlJc w:val="left"/>
      <w:pPr>
        <w:ind w:left="5040" w:hanging="360"/>
      </w:pPr>
      <w:rPr>
        <w:rFonts w:ascii="Symbol" w:hAnsi="Symbol" w:hint="default"/>
      </w:rPr>
    </w:lvl>
    <w:lvl w:ilvl="7" w:tplc="05FC0702">
      <w:start w:val="1"/>
      <w:numFmt w:val="bullet"/>
      <w:lvlText w:val="o"/>
      <w:lvlJc w:val="left"/>
      <w:pPr>
        <w:ind w:left="5760" w:hanging="360"/>
      </w:pPr>
      <w:rPr>
        <w:rFonts w:ascii="Courier New" w:hAnsi="Courier New" w:hint="default"/>
      </w:rPr>
    </w:lvl>
    <w:lvl w:ilvl="8" w:tplc="5ACA77A6">
      <w:start w:val="1"/>
      <w:numFmt w:val="bullet"/>
      <w:lvlText w:val=""/>
      <w:lvlJc w:val="left"/>
      <w:pPr>
        <w:ind w:left="6480" w:hanging="360"/>
      </w:pPr>
      <w:rPr>
        <w:rFonts w:ascii="Wingdings" w:hAnsi="Wingdings" w:hint="default"/>
      </w:rPr>
    </w:lvl>
  </w:abstractNum>
  <w:abstractNum w:abstractNumId="9" w15:restartNumberingAfterBreak="0">
    <w:nsid w:val="1CF847E6"/>
    <w:multiLevelType w:val="hybridMultilevel"/>
    <w:tmpl w:val="FFFFFFFF"/>
    <w:lvl w:ilvl="0" w:tplc="DE88B7C8">
      <w:start w:val="1"/>
      <w:numFmt w:val="bullet"/>
      <w:lvlText w:val=""/>
      <w:lvlJc w:val="left"/>
      <w:pPr>
        <w:ind w:left="720" w:hanging="360"/>
      </w:pPr>
      <w:rPr>
        <w:rFonts w:ascii="Symbol" w:hAnsi="Symbol" w:hint="default"/>
      </w:rPr>
    </w:lvl>
    <w:lvl w:ilvl="1" w:tplc="F0F443C2">
      <w:start w:val="1"/>
      <w:numFmt w:val="bullet"/>
      <w:lvlText w:val="o"/>
      <w:lvlJc w:val="left"/>
      <w:pPr>
        <w:ind w:left="1440" w:hanging="360"/>
      </w:pPr>
      <w:rPr>
        <w:rFonts w:ascii="Courier New" w:hAnsi="Courier New" w:hint="default"/>
      </w:rPr>
    </w:lvl>
    <w:lvl w:ilvl="2" w:tplc="D04A2C04">
      <w:start w:val="1"/>
      <w:numFmt w:val="bullet"/>
      <w:lvlText w:val=""/>
      <w:lvlJc w:val="left"/>
      <w:pPr>
        <w:ind w:left="2160" w:hanging="360"/>
      </w:pPr>
      <w:rPr>
        <w:rFonts w:ascii="Wingdings" w:hAnsi="Wingdings" w:hint="default"/>
      </w:rPr>
    </w:lvl>
    <w:lvl w:ilvl="3" w:tplc="056AFE22">
      <w:start w:val="1"/>
      <w:numFmt w:val="bullet"/>
      <w:lvlText w:val=""/>
      <w:lvlJc w:val="left"/>
      <w:pPr>
        <w:ind w:left="2880" w:hanging="360"/>
      </w:pPr>
      <w:rPr>
        <w:rFonts w:ascii="Symbol" w:hAnsi="Symbol" w:hint="default"/>
      </w:rPr>
    </w:lvl>
    <w:lvl w:ilvl="4" w:tplc="15523F84">
      <w:start w:val="1"/>
      <w:numFmt w:val="bullet"/>
      <w:lvlText w:val="o"/>
      <w:lvlJc w:val="left"/>
      <w:pPr>
        <w:ind w:left="3600" w:hanging="360"/>
      </w:pPr>
      <w:rPr>
        <w:rFonts w:ascii="Courier New" w:hAnsi="Courier New" w:hint="default"/>
      </w:rPr>
    </w:lvl>
    <w:lvl w:ilvl="5" w:tplc="185E3B3E">
      <w:start w:val="1"/>
      <w:numFmt w:val="bullet"/>
      <w:lvlText w:val=""/>
      <w:lvlJc w:val="left"/>
      <w:pPr>
        <w:ind w:left="4320" w:hanging="360"/>
      </w:pPr>
      <w:rPr>
        <w:rFonts w:ascii="Wingdings" w:hAnsi="Wingdings" w:hint="default"/>
      </w:rPr>
    </w:lvl>
    <w:lvl w:ilvl="6" w:tplc="4BFA4C24">
      <w:start w:val="1"/>
      <w:numFmt w:val="bullet"/>
      <w:lvlText w:val=""/>
      <w:lvlJc w:val="left"/>
      <w:pPr>
        <w:ind w:left="5040" w:hanging="360"/>
      </w:pPr>
      <w:rPr>
        <w:rFonts w:ascii="Symbol" w:hAnsi="Symbol" w:hint="default"/>
      </w:rPr>
    </w:lvl>
    <w:lvl w:ilvl="7" w:tplc="8A3CAD0E">
      <w:start w:val="1"/>
      <w:numFmt w:val="bullet"/>
      <w:lvlText w:val="o"/>
      <w:lvlJc w:val="left"/>
      <w:pPr>
        <w:ind w:left="5760" w:hanging="360"/>
      </w:pPr>
      <w:rPr>
        <w:rFonts w:ascii="Courier New" w:hAnsi="Courier New" w:hint="default"/>
      </w:rPr>
    </w:lvl>
    <w:lvl w:ilvl="8" w:tplc="72ACC536">
      <w:start w:val="1"/>
      <w:numFmt w:val="bullet"/>
      <w:lvlText w:val=""/>
      <w:lvlJc w:val="left"/>
      <w:pPr>
        <w:ind w:left="6480" w:hanging="360"/>
      </w:pPr>
      <w:rPr>
        <w:rFonts w:ascii="Wingdings" w:hAnsi="Wingdings" w:hint="default"/>
      </w:rPr>
    </w:lvl>
  </w:abstractNum>
  <w:abstractNum w:abstractNumId="10" w15:restartNumberingAfterBreak="0">
    <w:nsid w:val="1DF9E640"/>
    <w:multiLevelType w:val="hybridMultilevel"/>
    <w:tmpl w:val="FFFFFFFF"/>
    <w:lvl w:ilvl="0" w:tplc="3AF8B246">
      <w:start w:val="1"/>
      <w:numFmt w:val="bullet"/>
      <w:lvlText w:val=""/>
      <w:lvlJc w:val="left"/>
      <w:pPr>
        <w:ind w:left="720" w:hanging="360"/>
      </w:pPr>
      <w:rPr>
        <w:rFonts w:ascii="Symbol" w:hAnsi="Symbol" w:hint="default"/>
      </w:rPr>
    </w:lvl>
    <w:lvl w:ilvl="1" w:tplc="DBAC14A6">
      <w:start w:val="1"/>
      <w:numFmt w:val="bullet"/>
      <w:lvlText w:val="o"/>
      <w:lvlJc w:val="left"/>
      <w:pPr>
        <w:ind w:left="1440" w:hanging="360"/>
      </w:pPr>
      <w:rPr>
        <w:rFonts w:ascii="Courier New" w:hAnsi="Courier New" w:hint="default"/>
      </w:rPr>
    </w:lvl>
    <w:lvl w:ilvl="2" w:tplc="75F6BB4A">
      <w:start w:val="1"/>
      <w:numFmt w:val="bullet"/>
      <w:lvlText w:val=""/>
      <w:lvlJc w:val="left"/>
      <w:pPr>
        <w:ind w:left="2160" w:hanging="360"/>
      </w:pPr>
      <w:rPr>
        <w:rFonts w:ascii="Wingdings" w:hAnsi="Wingdings" w:hint="default"/>
      </w:rPr>
    </w:lvl>
    <w:lvl w:ilvl="3" w:tplc="BADE7922">
      <w:start w:val="1"/>
      <w:numFmt w:val="bullet"/>
      <w:lvlText w:val=""/>
      <w:lvlJc w:val="left"/>
      <w:pPr>
        <w:ind w:left="2880" w:hanging="360"/>
      </w:pPr>
      <w:rPr>
        <w:rFonts w:ascii="Symbol" w:hAnsi="Symbol" w:hint="default"/>
      </w:rPr>
    </w:lvl>
    <w:lvl w:ilvl="4" w:tplc="6C7AFA3C">
      <w:start w:val="1"/>
      <w:numFmt w:val="bullet"/>
      <w:lvlText w:val="o"/>
      <w:lvlJc w:val="left"/>
      <w:pPr>
        <w:ind w:left="3600" w:hanging="360"/>
      </w:pPr>
      <w:rPr>
        <w:rFonts w:ascii="Courier New" w:hAnsi="Courier New" w:hint="default"/>
      </w:rPr>
    </w:lvl>
    <w:lvl w:ilvl="5" w:tplc="9D7ACC54">
      <w:start w:val="1"/>
      <w:numFmt w:val="bullet"/>
      <w:lvlText w:val=""/>
      <w:lvlJc w:val="left"/>
      <w:pPr>
        <w:ind w:left="4320" w:hanging="360"/>
      </w:pPr>
      <w:rPr>
        <w:rFonts w:ascii="Wingdings" w:hAnsi="Wingdings" w:hint="default"/>
      </w:rPr>
    </w:lvl>
    <w:lvl w:ilvl="6" w:tplc="39502326">
      <w:start w:val="1"/>
      <w:numFmt w:val="bullet"/>
      <w:lvlText w:val=""/>
      <w:lvlJc w:val="left"/>
      <w:pPr>
        <w:ind w:left="5040" w:hanging="360"/>
      </w:pPr>
      <w:rPr>
        <w:rFonts w:ascii="Symbol" w:hAnsi="Symbol" w:hint="default"/>
      </w:rPr>
    </w:lvl>
    <w:lvl w:ilvl="7" w:tplc="BA2A4BBE">
      <w:start w:val="1"/>
      <w:numFmt w:val="bullet"/>
      <w:lvlText w:val="o"/>
      <w:lvlJc w:val="left"/>
      <w:pPr>
        <w:ind w:left="5760" w:hanging="360"/>
      </w:pPr>
      <w:rPr>
        <w:rFonts w:ascii="Courier New" w:hAnsi="Courier New" w:hint="default"/>
      </w:rPr>
    </w:lvl>
    <w:lvl w:ilvl="8" w:tplc="38ACAEEC">
      <w:start w:val="1"/>
      <w:numFmt w:val="bullet"/>
      <w:lvlText w:val=""/>
      <w:lvlJc w:val="left"/>
      <w:pPr>
        <w:ind w:left="6480" w:hanging="360"/>
      </w:pPr>
      <w:rPr>
        <w:rFonts w:ascii="Wingdings" w:hAnsi="Wingdings" w:hint="default"/>
      </w:rPr>
    </w:lvl>
  </w:abstractNum>
  <w:abstractNum w:abstractNumId="11" w15:restartNumberingAfterBreak="0">
    <w:nsid w:val="1EB33E92"/>
    <w:multiLevelType w:val="hybridMultilevel"/>
    <w:tmpl w:val="FFFFFFFF"/>
    <w:lvl w:ilvl="0" w:tplc="C0F88C1C">
      <w:start w:val="1"/>
      <w:numFmt w:val="bullet"/>
      <w:lvlText w:val=""/>
      <w:lvlJc w:val="left"/>
      <w:pPr>
        <w:ind w:left="720" w:hanging="360"/>
      </w:pPr>
      <w:rPr>
        <w:rFonts w:ascii="Symbol" w:hAnsi="Symbol" w:hint="default"/>
      </w:rPr>
    </w:lvl>
    <w:lvl w:ilvl="1" w:tplc="B2D2BE3E">
      <w:start w:val="1"/>
      <w:numFmt w:val="bullet"/>
      <w:lvlText w:val="o"/>
      <w:lvlJc w:val="left"/>
      <w:pPr>
        <w:ind w:left="1440" w:hanging="360"/>
      </w:pPr>
      <w:rPr>
        <w:rFonts w:ascii="Courier New" w:hAnsi="Courier New" w:hint="default"/>
      </w:rPr>
    </w:lvl>
    <w:lvl w:ilvl="2" w:tplc="D2687468">
      <w:start w:val="1"/>
      <w:numFmt w:val="bullet"/>
      <w:lvlText w:val=""/>
      <w:lvlJc w:val="left"/>
      <w:pPr>
        <w:ind w:left="2160" w:hanging="360"/>
      </w:pPr>
      <w:rPr>
        <w:rFonts w:ascii="Wingdings" w:hAnsi="Wingdings" w:hint="default"/>
      </w:rPr>
    </w:lvl>
    <w:lvl w:ilvl="3" w:tplc="1C86A9E4">
      <w:start w:val="1"/>
      <w:numFmt w:val="bullet"/>
      <w:lvlText w:val=""/>
      <w:lvlJc w:val="left"/>
      <w:pPr>
        <w:ind w:left="2880" w:hanging="360"/>
      </w:pPr>
      <w:rPr>
        <w:rFonts w:ascii="Symbol" w:hAnsi="Symbol" w:hint="default"/>
      </w:rPr>
    </w:lvl>
    <w:lvl w:ilvl="4" w:tplc="1C4C05AA">
      <w:start w:val="1"/>
      <w:numFmt w:val="bullet"/>
      <w:lvlText w:val="o"/>
      <w:lvlJc w:val="left"/>
      <w:pPr>
        <w:ind w:left="3600" w:hanging="360"/>
      </w:pPr>
      <w:rPr>
        <w:rFonts w:ascii="Courier New" w:hAnsi="Courier New" w:hint="default"/>
      </w:rPr>
    </w:lvl>
    <w:lvl w:ilvl="5" w:tplc="84621F94">
      <w:start w:val="1"/>
      <w:numFmt w:val="bullet"/>
      <w:lvlText w:val=""/>
      <w:lvlJc w:val="left"/>
      <w:pPr>
        <w:ind w:left="4320" w:hanging="360"/>
      </w:pPr>
      <w:rPr>
        <w:rFonts w:ascii="Wingdings" w:hAnsi="Wingdings" w:hint="default"/>
      </w:rPr>
    </w:lvl>
    <w:lvl w:ilvl="6" w:tplc="FC8E8446">
      <w:start w:val="1"/>
      <w:numFmt w:val="bullet"/>
      <w:lvlText w:val=""/>
      <w:lvlJc w:val="left"/>
      <w:pPr>
        <w:ind w:left="5040" w:hanging="360"/>
      </w:pPr>
      <w:rPr>
        <w:rFonts w:ascii="Symbol" w:hAnsi="Symbol" w:hint="default"/>
      </w:rPr>
    </w:lvl>
    <w:lvl w:ilvl="7" w:tplc="F54862CE">
      <w:start w:val="1"/>
      <w:numFmt w:val="bullet"/>
      <w:lvlText w:val="o"/>
      <w:lvlJc w:val="left"/>
      <w:pPr>
        <w:ind w:left="5760" w:hanging="360"/>
      </w:pPr>
      <w:rPr>
        <w:rFonts w:ascii="Courier New" w:hAnsi="Courier New" w:hint="default"/>
      </w:rPr>
    </w:lvl>
    <w:lvl w:ilvl="8" w:tplc="ED4E76F2">
      <w:start w:val="1"/>
      <w:numFmt w:val="bullet"/>
      <w:lvlText w:val=""/>
      <w:lvlJc w:val="left"/>
      <w:pPr>
        <w:ind w:left="6480" w:hanging="360"/>
      </w:pPr>
      <w:rPr>
        <w:rFonts w:ascii="Wingdings" w:hAnsi="Wingdings" w:hint="default"/>
      </w:rPr>
    </w:lvl>
  </w:abstractNum>
  <w:abstractNum w:abstractNumId="12" w15:restartNumberingAfterBreak="0">
    <w:nsid w:val="1FEBA3B3"/>
    <w:multiLevelType w:val="hybridMultilevel"/>
    <w:tmpl w:val="FFFFFFFF"/>
    <w:lvl w:ilvl="0" w:tplc="E8AEEB30">
      <w:start w:val="1"/>
      <w:numFmt w:val="decimal"/>
      <w:lvlText w:val="%1."/>
      <w:lvlJc w:val="left"/>
      <w:pPr>
        <w:ind w:left="720" w:hanging="360"/>
      </w:pPr>
    </w:lvl>
    <w:lvl w:ilvl="1" w:tplc="2E9A59F6">
      <w:start w:val="1"/>
      <w:numFmt w:val="lowerLetter"/>
      <w:lvlText w:val="%2."/>
      <w:lvlJc w:val="left"/>
      <w:pPr>
        <w:ind w:left="1440" w:hanging="360"/>
      </w:pPr>
    </w:lvl>
    <w:lvl w:ilvl="2" w:tplc="952E7F16">
      <w:start w:val="1"/>
      <w:numFmt w:val="lowerRoman"/>
      <w:lvlText w:val="%3."/>
      <w:lvlJc w:val="right"/>
      <w:pPr>
        <w:ind w:left="2160" w:hanging="180"/>
      </w:pPr>
    </w:lvl>
    <w:lvl w:ilvl="3" w:tplc="D35E6854">
      <w:start w:val="1"/>
      <w:numFmt w:val="decimal"/>
      <w:lvlText w:val="%4."/>
      <w:lvlJc w:val="left"/>
      <w:pPr>
        <w:ind w:left="2880" w:hanging="360"/>
      </w:pPr>
    </w:lvl>
    <w:lvl w:ilvl="4" w:tplc="E3EC6F90">
      <w:start w:val="1"/>
      <w:numFmt w:val="lowerLetter"/>
      <w:lvlText w:val="%5."/>
      <w:lvlJc w:val="left"/>
      <w:pPr>
        <w:ind w:left="3600" w:hanging="360"/>
      </w:pPr>
    </w:lvl>
    <w:lvl w:ilvl="5" w:tplc="4EC6978C">
      <w:start w:val="1"/>
      <w:numFmt w:val="lowerRoman"/>
      <w:lvlText w:val="%6."/>
      <w:lvlJc w:val="right"/>
      <w:pPr>
        <w:ind w:left="4320" w:hanging="180"/>
      </w:pPr>
    </w:lvl>
    <w:lvl w:ilvl="6" w:tplc="62525574">
      <w:start w:val="1"/>
      <w:numFmt w:val="decimal"/>
      <w:lvlText w:val="%7."/>
      <w:lvlJc w:val="left"/>
      <w:pPr>
        <w:ind w:left="5040" w:hanging="360"/>
      </w:pPr>
    </w:lvl>
    <w:lvl w:ilvl="7" w:tplc="95AEAC44">
      <w:start w:val="1"/>
      <w:numFmt w:val="lowerLetter"/>
      <w:lvlText w:val="%8."/>
      <w:lvlJc w:val="left"/>
      <w:pPr>
        <w:ind w:left="5760" w:hanging="360"/>
      </w:pPr>
    </w:lvl>
    <w:lvl w:ilvl="8" w:tplc="565A2D1A">
      <w:start w:val="1"/>
      <w:numFmt w:val="lowerRoman"/>
      <w:lvlText w:val="%9."/>
      <w:lvlJc w:val="right"/>
      <w:pPr>
        <w:ind w:left="6480" w:hanging="180"/>
      </w:pPr>
    </w:lvl>
  </w:abstractNum>
  <w:abstractNum w:abstractNumId="13" w15:restartNumberingAfterBreak="0">
    <w:nsid w:val="203FA115"/>
    <w:multiLevelType w:val="hybridMultilevel"/>
    <w:tmpl w:val="FFFFFFFF"/>
    <w:lvl w:ilvl="0" w:tplc="F4B2EE42">
      <w:start w:val="1"/>
      <w:numFmt w:val="bullet"/>
      <w:lvlText w:val=""/>
      <w:lvlJc w:val="left"/>
      <w:pPr>
        <w:ind w:left="720" w:hanging="360"/>
      </w:pPr>
      <w:rPr>
        <w:rFonts w:ascii="Symbol" w:hAnsi="Symbol" w:hint="default"/>
      </w:rPr>
    </w:lvl>
    <w:lvl w:ilvl="1" w:tplc="19B0D1F8">
      <w:start w:val="1"/>
      <w:numFmt w:val="bullet"/>
      <w:lvlText w:val="o"/>
      <w:lvlJc w:val="left"/>
      <w:pPr>
        <w:ind w:left="1440" w:hanging="360"/>
      </w:pPr>
      <w:rPr>
        <w:rFonts w:ascii="Courier New" w:hAnsi="Courier New" w:hint="default"/>
      </w:rPr>
    </w:lvl>
    <w:lvl w:ilvl="2" w:tplc="D7BA85F6">
      <w:start w:val="1"/>
      <w:numFmt w:val="bullet"/>
      <w:lvlText w:val=""/>
      <w:lvlJc w:val="left"/>
      <w:pPr>
        <w:ind w:left="2160" w:hanging="360"/>
      </w:pPr>
      <w:rPr>
        <w:rFonts w:ascii="Wingdings" w:hAnsi="Wingdings" w:hint="default"/>
      </w:rPr>
    </w:lvl>
    <w:lvl w:ilvl="3" w:tplc="C214EDFE">
      <w:start w:val="1"/>
      <w:numFmt w:val="bullet"/>
      <w:lvlText w:val=""/>
      <w:lvlJc w:val="left"/>
      <w:pPr>
        <w:ind w:left="2880" w:hanging="360"/>
      </w:pPr>
      <w:rPr>
        <w:rFonts w:ascii="Symbol" w:hAnsi="Symbol" w:hint="default"/>
      </w:rPr>
    </w:lvl>
    <w:lvl w:ilvl="4" w:tplc="EB9E8F90">
      <w:start w:val="1"/>
      <w:numFmt w:val="bullet"/>
      <w:lvlText w:val="o"/>
      <w:lvlJc w:val="left"/>
      <w:pPr>
        <w:ind w:left="3600" w:hanging="360"/>
      </w:pPr>
      <w:rPr>
        <w:rFonts w:ascii="Courier New" w:hAnsi="Courier New" w:hint="default"/>
      </w:rPr>
    </w:lvl>
    <w:lvl w:ilvl="5" w:tplc="F9D4F924">
      <w:start w:val="1"/>
      <w:numFmt w:val="bullet"/>
      <w:lvlText w:val=""/>
      <w:lvlJc w:val="left"/>
      <w:pPr>
        <w:ind w:left="4320" w:hanging="360"/>
      </w:pPr>
      <w:rPr>
        <w:rFonts w:ascii="Wingdings" w:hAnsi="Wingdings" w:hint="default"/>
      </w:rPr>
    </w:lvl>
    <w:lvl w:ilvl="6" w:tplc="8F6A7688">
      <w:start w:val="1"/>
      <w:numFmt w:val="bullet"/>
      <w:lvlText w:val=""/>
      <w:lvlJc w:val="left"/>
      <w:pPr>
        <w:ind w:left="5040" w:hanging="360"/>
      </w:pPr>
      <w:rPr>
        <w:rFonts w:ascii="Symbol" w:hAnsi="Symbol" w:hint="default"/>
      </w:rPr>
    </w:lvl>
    <w:lvl w:ilvl="7" w:tplc="A73AE09A">
      <w:start w:val="1"/>
      <w:numFmt w:val="bullet"/>
      <w:lvlText w:val="o"/>
      <w:lvlJc w:val="left"/>
      <w:pPr>
        <w:ind w:left="5760" w:hanging="360"/>
      </w:pPr>
      <w:rPr>
        <w:rFonts w:ascii="Courier New" w:hAnsi="Courier New" w:hint="default"/>
      </w:rPr>
    </w:lvl>
    <w:lvl w:ilvl="8" w:tplc="2F7ABF02">
      <w:start w:val="1"/>
      <w:numFmt w:val="bullet"/>
      <w:lvlText w:val=""/>
      <w:lvlJc w:val="left"/>
      <w:pPr>
        <w:ind w:left="6480" w:hanging="360"/>
      </w:pPr>
      <w:rPr>
        <w:rFonts w:ascii="Wingdings" w:hAnsi="Wingdings" w:hint="default"/>
      </w:rPr>
    </w:lvl>
  </w:abstractNum>
  <w:abstractNum w:abstractNumId="14" w15:restartNumberingAfterBreak="0">
    <w:nsid w:val="206D4F97"/>
    <w:multiLevelType w:val="hybridMultilevel"/>
    <w:tmpl w:val="FFFFFFFF"/>
    <w:lvl w:ilvl="0" w:tplc="B68CC832">
      <w:start w:val="1"/>
      <w:numFmt w:val="bullet"/>
      <w:lvlText w:val=""/>
      <w:lvlJc w:val="left"/>
      <w:pPr>
        <w:ind w:left="720" w:hanging="360"/>
      </w:pPr>
      <w:rPr>
        <w:rFonts w:ascii="Symbol" w:hAnsi="Symbol" w:hint="default"/>
      </w:rPr>
    </w:lvl>
    <w:lvl w:ilvl="1" w:tplc="C08AEFEE">
      <w:start w:val="1"/>
      <w:numFmt w:val="bullet"/>
      <w:lvlText w:val="o"/>
      <w:lvlJc w:val="left"/>
      <w:pPr>
        <w:ind w:left="1440" w:hanging="360"/>
      </w:pPr>
      <w:rPr>
        <w:rFonts w:ascii="Courier New" w:hAnsi="Courier New" w:hint="default"/>
      </w:rPr>
    </w:lvl>
    <w:lvl w:ilvl="2" w:tplc="276A53F4">
      <w:start w:val="1"/>
      <w:numFmt w:val="bullet"/>
      <w:lvlText w:val=""/>
      <w:lvlJc w:val="left"/>
      <w:pPr>
        <w:ind w:left="2160" w:hanging="360"/>
      </w:pPr>
      <w:rPr>
        <w:rFonts w:ascii="Wingdings" w:hAnsi="Wingdings" w:hint="default"/>
      </w:rPr>
    </w:lvl>
    <w:lvl w:ilvl="3" w:tplc="3774ED2E">
      <w:start w:val="1"/>
      <w:numFmt w:val="bullet"/>
      <w:lvlText w:val=""/>
      <w:lvlJc w:val="left"/>
      <w:pPr>
        <w:ind w:left="2880" w:hanging="360"/>
      </w:pPr>
      <w:rPr>
        <w:rFonts w:ascii="Symbol" w:hAnsi="Symbol" w:hint="default"/>
      </w:rPr>
    </w:lvl>
    <w:lvl w:ilvl="4" w:tplc="A2F4FD24">
      <w:start w:val="1"/>
      <w:numFmt w:val="bullet"/>
      <w:lvlText w:val="o"/>
      <w:lvlJc w:val="left"/>
      <w:pPr>
        <w:ind w:left="3600" w:hanging="360"/>
      </w:pPr>
      <w:rPr>
        <w:rFonts w:ascii="Courier New" w:hAnsi="Courier New" w:hint="default"/>
      </w:rPr>
    </w:lvl>
    <w:lvl w:ilvl="5" w:tplc="15EEA6F6">
      <w:start w:val="1"/>
      <w:numFmt w:val="bullet"/>
      <w:lvlText w:val=""/>
      <w:lvlJc w:val="left"/>
      <w:pPr>
        <w:ind w:left="4320" w:hanging="360"/>
      </w:pPr>
      <w:rPr>
        <w:rFonts w:ascii="Wingdings" w:hAnsi="Wingdings" w:hint="default"/>
      </w:rPr>
    </w:lvl>
    <w:lvl w:ilvl="6" w:tplc="995A95BE">
      <w:start w:val="1"/>
      <w:numFmt w:val="bullet"/>
      <w:lvlText w:val=""/>
      <w:lvlJc w:val="left"/>
      <w:pPr>
        <w:ind w:left="5040" w:hanging="360"/>
      </w:pPr>
      <w:rPr>
        <w:rFonts w:ascii="Symbol" w:hAnsi="Symbol" w:hint="default"/>
      </w:rPr>
    </w:lvl>
    <w:lvl w:ilvl="7" w:tplc="3E96665C">
      <w:start w:val="1"/>
      <w:numFmt w:val="bullet"/>
      <w:lvlText w:val="o"/>
      <w:lvlJc w:val="left"/>
      <w:pPr>
        <w:ind w:left="5760" w:hanging="360"/>
      </w:pPr>
      <w:rPr>
        <w:rFonts w:ascii="Courier New" w:hAnsi="Courier New" w:hint="default"/>
      </w:rPr>
    </w:lvl>
    <w:lvl w:ilvl="8" w:tplc="5F441320">
      <w:start w:val="1"/>
      <w:numFmt w:val="bullet"/>
      <w:lvlText w:val=""/>
      <w:lvlJc w:val="left"/>
      <w:pPr>
        <w:ind w:left="6480" w:hanging="360"/>
      </w:pPr>
      <w:rPr>
        <w:rFonts w:ascii="Wingdings" w:hAnsi="Wingdings" w:hint="default"/>
      </w:rPr>
    </w:lvl>
  </w:abstractNum>
  <w:abstractNum w:abstractNumId="15" w15:restartNumberingAfterBreak="0">
    <w:nsid w:val="2445D2BD"/>
    <w:multiLevelType w:val="hybridMultilevel"/>
    <w:tmpl w:val="FFFFFFFF"/>
    <w:lvl w:ilvl="0" w:tplc="20825ECE">
      <w:start w:val="1"/>
      <w:numFmt w:val="bullet"/>
      <w:lvlText w:val=""/>
      <w:lvlJc w:val="left"/>
      <w:pPr>
        <w:ind w:left="720" w:hanging="360"/>
      </w:pPr>
      <w:rPr>
        <w:rFonts w:ascii="Symbol" w:hAnsi="Symbol" w:hint="default"/>
      </w:rPr>
    </w:lvl>
    <w:lvl w:ilvl="1" w:tplc="8640D788">
      <w:start w:val="1"/>
      <w:numFmt w:val="bullet"/>
      <w:lvlText w:val="o"/>
      <w:lvlJc w:val="left"/>
      <w:pPr>
        <w:ind w:left="1440" w:hanging="360"/>
      </w:pPr>
      <w:rPr>
        <w:rFonts w:ascii="Courier New" w:hAnsi="Courier New" w:hint="default"/>
      </w:rPr>
    </w:lvl>
    <w:lvl w:ilvl="2" w:tplc="347CFF52">
      <w:start w:val="1"/>
      <w:numFmt w:val="bullet"/>
      <w:lvlText w:val=""/>
      <w:lvlJc w:val="left"/>
      <w:pPr>
        <w:ind w:left="2160" w:hanging="360"/>
      </w:pPr>
      <w:rPr>
        <w:rFonts w:ascii="Wingdings" w:hAnsi="Wingdings" w:hint="default"/>
      </w:rPr>
    </w:lvl>
    <w:lvl w:ilvl="3" w:tplc="B69ABE6E">
      <w:start w:val="1"/>
      <w:numFmt w:val="bullet"/>
      <w:lvlText w:val=""/>
      <w:lvlJc w:val="left"/>
      <w:pPr>
        <w:ind w:left="2880" w:hanging="360"/>
      </w:pPr>
      <w:rPr>
        <w:rFonts w:ascii="Symbol" w:hAnsi="Symbol" w:hint="default"/>
      </w:rPr>
    </w:lvl>
    <w:lvl w:ilvl="4" w:tplc="FD3C7AFE">
      <w:start w:val="1"/>
      <w:numFmt w:val="bullet"/>
      <w:lvlText w:val="o"/>
      <w:lvlJc w:val="left"/>
      <w:pPr>
        <w:ind w:left="3600" w:hanging="360"/>
      </w:pPr>
      <w:rPr>
        <w:rFonts w:ascii="Courier New" w:hAnsi="Courier New" w:hint="default"/>
      </w:rPr>
    </w:lvl>
    <w:lvl w:ilvl="5" w:tplc="CAE65004">
      <w:start w:val="1"/>
      <w:numFmt w:val="bullet"/>
      <w:lvlText w:val=""/>
      <w:lvlJc w:val="left"/>
      <w:pPr>
        <w:ind w:left="4320" w:hanging="360"/>
      </w:pPr>
      <w:rPr>
        <w:rFonts w:ascii="Wingdings" w:hAnsi="Wingdings" w:hint="default"/>
      </w:rPr>
    </w:lvl>
    <w:lvl w:ilvl="6" w:tplc="24DA296E">
      <w:start w:val="1"/>
      <w:numFmt w:val="bullet"/>
      <w:lvlText w:val=""/>
      <w:lvlJc w:val="left"/>
      <w:pPr>
        <w:ind w:left="5040" w:hanging="360"/>
      </w:pPr>
      <w:rPr>
        <w:rFonts w:ascii="Symbol" w:hAnsi="Symbol" w:hint="default"/>
      </w:rPr>
    </w:lvl>
    <w:lvl w:ilvl="7" w:tplc="B2CCE8E4">
      <w:start w:val="1"/>
      <w:numFmt w:val="bullet"/>
      <w:lvlText w:val="o"/>
      <w:lvlJc w:val="left"/>
      <w:pPr>
        <w:ind w:left="5760" w:hanging="360"/>
      </w:pPr>
      <w:rPr>
        <w:rFonts w:ascii="Courier New" w:hAnsi="Courier New" w:hint="default"/>
      </w:rPr>
    </w:lvl>
    <w:lvl w:ilvl="8" w:tplc="3B6E4EE4">
      <w:start w:val="1"/>
      <w:numFmt w:val="bullet"/>
      <w:lvlText w:val=""/>
      <w:lvlJc w:val="left"/>
      <w:pPr>
        <w:ind w:left="6480" w:hanging="360"/>
      </w:pPr>
      <w:rPr>
        <w:rFonts w:ascii="Wingdings" w:hAnsi="Wingdings" w:hint="default"/>
      </w:rPr>
    </w:lvl>
  </w:abstractNum>
  <w:abstractNum w:abstractNumId="16" w15:restartNumberingAfterBreak="0">
    <w:nsid w:val="2B2C9AE2"/>
    <w:multiLevelType w:val="hybridMultilevel"/>
    <w:tmpl w:val="FFFFFFFF"/>
    <w:lvl w:ilvl="0" w:tplc="F202DDF4">
      <w:start w:val="1"/>
      <w:numFmt w:val="bullet"/>
      <w:lvlText w:val=""/>
      <w:lvlJc w:val="left"/>
      <w:pPr>
        <w:ind w:left="720" w:hanging="360"/>
      </w:pPr>
      <w:rPr>
        <w:rFonts w:ascii="Symbol" w:hAnsi="Symbol" w:hint="default"/>
      </w:rPr>
    </w:lvl>
    <w:lvl w:ilvl="1" w:tplc="5CC6B50A">
      <w:start w:val="1"/>
      <w:numFmt w:val="bullet"/>
      <w:lvlText w:val="o"/>
      <w:lvlJc w:val="left"/>
      <w:pPr>
        <w:ind w:left="1440" w:hanging="360"/>
      </w:pPr>
      <w:rPr>
        <w:rFonts w:ascii="Courier New" w:hAnsi="Courier New" w:hint="default"/>
      </w:rPr>
    </w:lvl>
    <w:lvl w:ilvl="2" w:tplc="C212BC62">
      <w:start w:val="1"/>
      <w:numFmt w:val="bullet"/>
      <w:lvlText w:val=""/>
      <w:lvlJc w:val="left"/>
      <w:pPr>
        <w:ind w:left="2160" w:hanging="360"/>
      </w:pPr>
      <w:rPr>
        <w:rFonts w:ascii="Wingdings" w:hAnsi="Wingdings" w:hint="default"/>
      </w:rPr>
    </w:lvl>
    <w:lvl w:ilvl="3" w:tplc="7A4AD65A">
      <w:start w:val="1"/>
      <w:numFmt w:val="bullet"/>
      <w:lvlText w:val=""/>
      <w:lvlJc w:val="left"/>
      <w:pPr>
        <w:ind w:left="2880" w:hanging="360"/>
      </w:pPr>
      <w:rPr>
        <w:rFonts w:ascii="Symbol" w:hAnsi="Symbol" w:hint="default"/>
      </w:rPr>
    </w:lvl>
    <w:lvl w:ilvl="4" w:tplc="BF06038E">
      <w:start w:val="1"/>
      <w:numFmt w:val="bullet"/>
      <w:lvlText w:val="o"/>
      <w:lvlJc w:val="left"/>
      <w:pPr>
        <w:ind w:left="3600" w:hanging="360"/>
      </w:pPr>
      <w:rPr>
        <w:rFonts w:ascii="Courier New" w:hAnsi="Courier New" w:hint="default"/>
      </w:rPr>
    </w:lvl>
    <w:lvl w:ilvl="5" w:tplc="D78E2162">
      <w:start w:val="1"/>
      <w:numFmt w:val="bullet"/>
      <w:lvlText w:val=""/>
      <w:lvlJc w:val="left"/>
      <w:pPr>
        <w:ind w:left="4320" w:hanging="360"/>
      </w:pPr>
      <w:rPr>
        <w:rFonts w:ascii="Wingdings" w:hAnsi="Wingdings" w:hint="default"/>
      </w:rPr>
    </w:lvl>
    <w:lvl w:ilvl="6" w:tplc="255CA73C">
      <w:start w:val="1"/>
      <w:numFmt w:val="bullet"/>
      <w:lvlText w:val=""/>
      <w:lvlJc w:val="left"/>
      <w:pPr>
        <w:ind w:left="5040" w:hanging="360"/>
      </w:pPr>
      <w:rPr>
        <w:rFonts w:ascii="Symbol" w:hAnsi="Symbol" w:hint="default"/>
      </w:rPr>
    </w:lvl>
    <w:lvl w:ilvl="7" w:tplc="13D64DAA">
      <w:start w:val="1"/>
      <w:numFmt w:val="bullet"/>
      <w:lvlText w:val="o"/>
      <w:lvlJc w:val="left"/>
      <w:pPr>
        <w:ind w:left="5760" w:hanging="360"/>
      </w:pPr>
      <w:rPr>
        <w:rFonts w:ascii="Courier New" w:hAnsi="Courier New" w:hint="default"/>
      </w:rPr>
    </w:lvl>
    <w:lvl w:ilvl="8" w:tplc="E82A1704">
      <w:start w:val="1"/>
      <w:numFmt w:val="bullet"/>
      <w:lvlText w:val=""/>
      <w:lvlJc w:val="left"/>
      <w:pPr>
        <w:ind w:left="6480" w:hanging="360"/>
      </w:pPr>
      <w:rPr>
        <w:rFonts w:ascii="Wingdings" w:hAnsi="Wingdings" w:hint="default"/>
      </w:rPr>
    </w:lvl>
  </w:abstractNum>
  <w:abstractNum w:abstractNumId="17" w15:restartNumberingAfterBreak="0">
    <w:nsid w:val="2D1ABA74"/>
    <w:multiLevelType w:val="hybridMultilevel"/>
    <w:tmpl w:val="FFFFFFFF"/>
    <w:lvl w:ilvl="0" w:tplc="B5063E0A">
      <w:start w:val="1"/>
      <w:numFmt w:val="bullet"/>
      <w:lvlText w:val=""/>
      <w:lvlJc w:val="left"/>
      <w:pPr>
        <w:ind w:left="720" w:hanging="360"/>
      </w:pPr>
      <w:rPr>
        <w:rFonts w:ascii="Symbol" w:hAnsi="Symbol" w:hint="default"/>
      </w:rPr>
    </w:lvl>
    <w:lvl w:ilvl="1" w:tplc="87985B1E">
      <w:start w:val="1"/>
      <w:numFmt w:val="bullet"/>
      <w:lvlText w:val="o"/>
      <w:lvlJc w:val="left"/>
      <w:pPr>
        <w:ind w:left="1440" w:hanging="360"/>
      </w:pPr>
      <w:rPr>
        <w:rFonts w:ascii="Courier New" w:hAnsi="Courier New" w:hint="default"/>
      </w:rPr>
    </w:lvl>
    <w:lvl w:ilvl="2" w:tplc="174AF5E8">
      <w:start w:val="1"/>
      <w:numFmt w:val="bullet"/>
      <w:lvlText w:val=""/>
      <w:lvlJc w:val="left"/>
      <w:pPr>
        <w:ind w:left="2160" w:hanging="360"/>
      </w:pPr>
      <w:rPr>
        <w:rFonts w:ascii="Wingdings" w:hAnsi="Wingdings" w:hint="default"/>
      </w:rPr>
    </w:lvl>
    <w:lvl w:ilvl="3" w:tplc="7048FF56">
      <w:start w:val="1"/>
      <w:numFmt w:val="bullet"/>
      <w:lvlText w:val=""/>
      <w:lvlJc w:val="left"/>
      <w:pPr>
        <w:ind w:left="2880" w:hanging="360"/>
      </w:pPr>
      <w:rPr>
        <w:rFonts w:ascii="Symbol" w:hAnsi="Symbol" w:hint="default"/>
      </w:rPr>
    </w:lvl>
    <w:lvl w:ilvl="4" w:tplc="0A50DBA0">
      <w:start w:val="1"/>
      <w:numFmt w:val="bullet"/>
      <w:lvlText w:val="o"/>
      <w:lvlJc w:val="left"/>
      <w:pPr>
        <w:ind w:left="3600" w:hanging="360"/>
      </w:pPr>
      <w:rPr>
        <w:rFonts w:ascii="Courier New" w:hAnsi="Courier New" w:hint="default"/>
      </w:rPr>
    </w:lvl>
    <w:lvl w:ilvl="5" w:tplc="2B56CE08">
      <w:start w:val="1"/>
      <w:numFmt w:val="bullet"/>
      <w:lvlText w:val=""/>
      <w:lvlJc w:val="left"/>
      <w:pPr>
        <w:ind w:left="4320" w:hanging="360"/>
      </w:pPr>
      <w:rPr>
        <w:rFonts w:ascii="Wingdings" w:hAnsi="Wingdings" w:hint="default"/>
      </w:rPr>
    </w:lvl>
    <w:lvl w:ilvl="6" w:tplc="8626C7BA">
      <w:start w:val="1"/>
      <w:numFmt w:val="bullet"/>
      <w:lvlText w:val=""/>
      <w:lvlJc w:val="left"/>
      <w:pPr>
        <w:ind w:left="5040" w:hanging="360"/>
      </w:pPr>
      <w:rPr>
        <w:rFonts w:ascii="Symbol" w:hAnsi="Symbol" w:hint="default"/>
      </w:rPr>
    </w:lvl>
    <w:lvl w:ilvl="7" w:tplc="BD02A79C">
      <w:start w:val="1"/>
      <w:numFmt w:val="bullet"/>
      <w:lvlText w:val="o"/>
      <w:lvlJc w:val="left"/>
      <w:pPr>
        <w:ind w:left="5760" w:hanging="360"/>
      </w:pPr>
      <w:rPr>
        <w:rFonts w:ascii="Courier New" w:hAnsi="Courier New" w:hint="default"/>
      </w:rPr>
    </w:lvl>
    <w:lvl w:ilvl="8" w:tplc="74C2D000">
      <w:start w:val="1"/>
      <w:numFmt w:val="bullet"/>
      <w:lvlText w:val=""/>
      <w:lvlJc w:val="left"/>
      <w:pPr>
        <w:ind w:left="6480" w:hanging="360"/>
      </w:pPr>
      <w:rPr>
        <w:rFonts w:ascii="Wingdings" w:hAnsi="Wingdings" w:hint="default"/>
      </w:rPr>
    </w:lvl>
  </w:abstractNum>
  <w:abstractNum w:abstractNumId="18" w15:restartNumberingAfterBreak="0">
    <w:nsid w:val="2DC43CA0"/>
    <w:multiLevelType w:val="hybridMultilevel"/>
    <w:tmpl w:val="FFFFFFFF"/>
    <w:lvl w:ilvl="0" w:tplc="463A9636">
      <w:start w:val="1"/>
      <w:numFmt w:val="bullet"/>
      <w:lvlText w:val=""/>
      <w:lvlJc w:val="left"/>
      <w:pPr>
        <w:ind w:left="720" w:hanging="360"/>
      </w:pPr>
      <w:rPr>
        <w:rFonts w:ascii="Symbol" w:hAnsi="Symbol" w:hint="default"/>
      </w:rPr>
    </w:lvl>
    <w:lvl w:ilvl="1" w:tplc="4026549A">
      <w:start w:val="1"/>
      <w:numFmt w:val="bullet"/>
      <w:lvlText w:val="o"/>
      <w:lvlJc w:val="left"/>
      <w:pPr>
        <w:ind w:left="1440" w:hanging="360"/>
      </w:pPr>
      <w:rPr>
        <w:rFonts w:ascii="Courier New" w:hAnsi="Courier New" w:hint="default"/>
      </w:rPr>
    </w:lvl>
    <w:lvl w:ilvl="2" w:tplc="2BF6CBDA">
      <w:start w:val="1"/>
      <w:numFmt w:val="bullet"/>
      <w:lvlText w:val=""/>
      <w:lvlJc w:val="left"/>
      <w:pPr>
        <w:ind w:left="2160" w:hanging="360"/>
      </w:pPr>
      <w:rPr>
        <w:rFonts w:ascii="Wingdings" w:hAnsi="Wingdings" w:hint="default"/>
      </w:rPr>
    </w:lvl>
    <w:lvl w:ilvl="3" w:tplc="24CAD27E">
      <w:start w:val="1"/>
      <w:numFmt w:val="bullet"/>
      <w:lvlText w:val=""/>
      <w:lvlJc w:val="left"/>
      <w:pPr>
        <w:ind w:left="2880" w:hanging="360"/>
      </w:pPr>
      <w:rPr>
        <w:rFonts w:ascii="Symbol" w:hAnsi="Symbol" w:hint="default"/>
      </w:rPr>
    </w:lvl>
    <w:lvl w:ilvl="4" w:tplc="DAC20342">
      <w:start w:val="1"/>
      <w:numFmt w:val="bullet"/>
      <w:lvlText w:val="o"/>
      <w:lvlJc w:val="left"/>
      <w:pPr>
        <w:ind w:left="3600" w:hanging="360"/>
      </w:pPr>
      <w:rPr>
        <w:rFonts w:ascii="Courier New" w:hAnsi="Courier New" w:hint="default"/>
      </w:rPr>
    </w:lvl>
    <w:lvl w:ilvl="5" w:tplc="5E2898D8">
      <w:start w:val="1"/>
      <w:numFmt w:val="bullet"/>
      <w:lvlText w:val=""/>
      <w:lvlJc w:val="left"/>
      <w:pPr>
        <w:ind w:left="4320" w:hanging="360"/>
      </w:pPr>
      <w:rPr>
        <w:rFonts w:ascii="Wingdings" w:hAnsi="Wingdings" w:hint="default"/>
      </w:rPr>
    </w:lvl>
    <w:lvl w:ilvl="6" w:tplc="2A30FC16">
      <w:start w:val="1"/>
      <w:numFmt w:val="bullet"/>
      <w:lvlText w:val=""/>
      <w:lvlJc w:val="left"/>
      <w:pPr>
        <w:ind w:left="5040" w:hanging="360"/>
      </w:pPr>
      <w:rPr>
        <w:rFonts w:ascii="Symbol" w:hAnsi="Symbol" w:hint="default"/>
      </w:rPr>
    </w:lvl>
    <w:lvl w:ilvl="7" w:tplc="6B6EB914">
      <w:start w:val="1"/>
      <w:numFmt w:val="bullet"/>
      <w:lvlText w:val="o"/>
      <w:lvlJc w:val="left"/>
      <w:pPr>
        <w:ind w:left="5760" w:hanging="360"/>
      </w:pPr>
      <w:rPr>
        <w:rFonts w:ascii="Courier New" w:hAnsi="Courier New" w:hint="default"/>
      </w:rPr>
    </w:lvl>
    <w:lvl w:ilvl="8" w:tplc="CA049DF6">
      <w:start w:val="1"/>
      <w:numFmt w:val="bullet"/>
      <w:lvlText w:val=""/>
      <w:lvlJc w:val="left"/>
      <w:pPr>
        <w:ind w:left="6480" w:hanging="360"/>
      </w:pPr>
      <w:rPr>
        <w:rFonts w:ascii="Wingdings" w:hAnsi="Wingdings" w:hint="default"/>
      </w:rPr>
    </w:lvl>
  </w:abstractNum>
  <w:abstractNum w:abstractNumId="19" w15:restartNumberingAfterBreak="0">
    <w:nsid w:val="2F5FDF60"/>
    <w:multiLevelType w:val="hybridMultilevel"/>
    <w:tmpl w:val="FFFFFFFF"/>
    <w:lvl w:ilvl="0" w:tplc="21D6841E">
      <w:start w:val="1"/>
      <w:numFmt w:val="bullet"/>
      <w:lvlText w:val=""/>
      <w:lvlJc w:val="left"/>
      <w:pPr>
        <w:ind w:left="720" w:hanging="360"/>
      </w:pPr>
      <w:rPr>
        <w:rFonts w:ascii="Symbol" w:hAnsi="Symbol" w:hint="default"/>
      </w:rPr>
    </w:lvl>
    <w:lvl w:ilvl="1" w:tplc="1626FE8E">
      <w:start w:val="1"/>
      <w:numFmt w:val="bullet"/>
      <w:lvlText w:val="o"/>
      <w:lvlJc w:val="left"/>
      <w:pPr>
        <w:ind w:left="1440" w:hanging="360"/>
      </w:pPr>
      <w:rPr>
        <w:rFonts w:ascii="Courier New" w:hAnsi="Courier New" w:hint="default"/>
      </w:rPr>
    </w:lvl>
    <w:lvl w:ilvl="2" w:tplc="4DFC2B26">
      <w:start w:val="1"/>
      <w:numFmt w:val="bullet"/>
      <w:lvlText w:val=""/>
      <w:lvlJc w:val="left"/>
      <w:pPr>
        <w:ind w:left="2160" w:hanging="360"/>
      </w:pPr>
      <w:rPr>
        <w:rFonts w:ascii="Wingdings" w:hAnsi="Wingdings" w:hint="default"/>
      </w:rPr>
    </w:lvl>
    <w:lvl w:ilvl="3" w:tplc="DEF2A50C">
      <w:start w:val="1"/>
      <w:numFmt w:val="bullet"/>
      <w:lvlText w:val=""/>
      <w:lvlJc w:val="left"/>
      <w:pPr>
        <w:ind w:left="2880" w:hanging="360"/>
      </w:pPr>
      <w:rPr>
        <w:rFonts w:ascii="Symbol" w:hAnsi="Symbol" w:hint="default"/>
      </w:rPr>
    </w:lvl>
    <w:lvl w:ilvl="4" w:tplc="66D6A40C">
      <w:start w:val="1"/>
      <w:numFmt w:val="bullet"/>
      <w:lvlText w:val="o"/>
      <w:lvlJc w:val="left"/>
      <w:pPr>
        <w:ind w:left="3600" w:hanging="360"/>
      </w:pPr>
      <w:rPr>
        <w:rFonts w:ascii="Courier New" w:hAnsi="Courier New" w:hint="default"/>
      </w:rPr>
    </w:lvl>
    <w:lvl w:ilvl="5" w:tplc="EB34EF52">
      <w:start w:val="1"/>
      <w:numFmt w:val="bullet"/>
      <w:lvlText w:val=""/>
      <w:lvlJc w:val="left"/>
      <w:pPr>
        <w:ind w:left="4320" w:hanging="360"/>
      </w:pPr>
      <w:rPr>
        <w:rFonts w:ascii="Wingdings" w:hAnsi="Wingdings" w:hint="default"/>
      </w:rPr>
    </w:lvl>
    <w:lvl w:ilvl="6" w:tplc="A0F0903A">
      <w:start w:val="1"/>
      <w:numFmt w:val="bullet"/>
      <w:lvlText w:val=""/>
      <w:lvlJc w:val="left"/>
      <w:pPr>
        <w:ind w:left="5040" w:hanging="360"/>
      </w:pPr>
      <w:rPr>
        <w:rFonts w:ascii="Symbol" w:hAnsi="Symbol" w:hint="default"/>
      </w:rPr>
    </w:lvl>
    <w:lvl w:ilvl="7" w:tplc="A3A6B490">
      <w:start w:val="1"/>
      <w:numFmt w:val="bullet"/>
      <w:lvlText w:val="o"/>
      <w:lvlJc w:val="left"/>
      <w:pPr>
        <w:ind w:left="5760" w:hanging="360"/>
      </w:pPr>
      <w:rPr>
        <w:rFonts w:ascii="Courier New" w:hAnsi="Courier New" w:hint="default"/>
      </w:rPr>
    </w:lvl>
    <w:lvl w:ilvl="8" w:tplc="790082C4">
      <w:start w:val="1"/>
      <w:numFmt w:val="bullet"/>
      <w:lvlText w:val=""/>
      <w:lvlJc w:val="left"/>
      <w:pPr>
        <w:ind w:left="6480" w:hanging="360"/>
      </w:pPr>
      <w:rPr>
        <w:rFonts w:ascii="Wingdings" w:hAnsi="Wingdings" w:hint="default"/>
      </w:rPr>
    </w:lvl>
  </w:abstractNum>
  <w:abstractNum w:abstractNumId="20" w15:restartNumberingAfterBreak="0">
    <w:nsid w:val="3001D0AC"/>
    <w:multiLevelType w:val="hybridMultilevel"/>
    <w:tmpl w:val="FFFFFFFF"/>
    <w:lvl w:ilvl="0" w:tplc="E47CF57E">
      <w:start w:val="1"/>
      <w:numFmt w:val="bullet"/>
      <w:lvlText w:val=""/>
      <w:lvlJc w:val="left"/>
      <w:pPr>
        <w:ind w:left="720" w:hanging="360"/>
      </w:pPr>
      <w:rPr>
        <w:rFonts w:ascii="Symbol" w:hAnsi="Symbol" w:hint="default"/>
      </w:rPr>
    </w:lvl>
    <w:lvl w:ilvl="1" w:tplc="7A522F8A">
      <w:start w:val="1"/>
      <w:numFmt w:val="bullet"/>
      <w:lvlText w:val="o"/>
      <w:lvlJc w:val="left"/>
      <w:pPr>
        <w:ind w:left="1440" w:hanging="360"/>
      </w:pPr>
      <w:rPr>
        <w:rFonts w:ascii="Courier New" w:hAnsi="Courier New" w:hint="default"/>
      </w:rPr>
    </w:lvl>
    <w:lvl w:ilvl="2" w:tplc="50C0395E">
      <w:start w:val="1"/>
      <w:numFmt w:val="bullet"/>
      <w:lvlText w:val=""/>
      <w:lvlJc w:val="left"/>
      <w:pPr>
        <w:ind w:left="2160" w:hanging="360"/>
      </w:pPr>
      <w:rPr>
        <w:rFonts w:ascii="Wingdings" w:hAnsi="Wingdings" w:hint="default"/>
      </w:rPr>
    </w:lvl>
    <w:lvl w:ilvl="3" w:tplc="152A5D22">
      <w:start w:val="1"/>
      <w:numFmt w:val="bullet"/>
      <w:lvlText w:val=""/>
      <w:lvlJc w:val="left"/>
      <w:pPr>
        <w:ind w:left="2880" w:hanging="360"/>
      </w:pPr>
      <w:rPr>
        <w:rFonts w:ascii="Symbol" w:hAnsi="Symbol" w:hint="default"/>
      </w:rPr>
    </w:lvl>
    <w:lvl w:ilvl="4" w:tplc="45C29F44">
      <w:start w:val="1"/>
      <w:numFmt w:val="bullet"/>
      <w:lvlText w:val="o"/>
      <w:lvlJc w:val="left"/>
      <w:pPr>
        <w:ind w:left="3600" w:hanging="360"/>
      </w:pPr>
      <w:rPr>
        <w:rFonts w:ascii="Courier New" w:hAnsi="Courier New" w:hint="default"/>
      </w:rPr>
    </w:lvl>
    <w:lvl w:ilvl="5" w:tplc="5F304D04">
      <w:start w:val="1"/>
      <w:numFmt w:val="bullet"/>
      <w:lvlText w:val=""/>
      <w:lvlJc w:val="left"/>
      <w:pPr>
        <w:ind w:left="4320" w:hanging="360"/>
      </w:pPr>
      <w:rPr>
        <w:rFonts w:ascii="Wingdings" w:hAnsi="Wingdings" w:hint="default"/>
      </w:rPr>
    </w:lvl>
    <w:lvl w:ilvl="6" w:tplc="18D856FC">
      <w:start w:val="1"/>
      <w:numFmt w:val="bullet"/>
      <w:lvlText w:val=""/>
      <w:lvlJc w:val="left"/>
      <w:pPr>
        <w:ind w:left="5040" w:hanging="360"/>
      </w:pPr>
      <w:rPr>
        <w:rFonts w:ascii="Symbol" w:hAnsi="Symbol" w:hint="default"/>
      </w:rPr>
    </w:lvl>
    <w:lvl w:ilvl="7" w:tplc="5A24B39A">
      <w:start w:val="1"/>
      <w:numFmt w:val="bullet"/>
      <w:lvlText w:val="o"/>
      <w:lvlJc w:val="left"/>
      <w:pPr>
        <w:ind w:left="5760" w:hanging="360"/>
      </w:pPr>
      <w:rPr>
        <w:rFonts w:ascii="Courier New" w:hAnsi="Courier New" w:hint="default"/>
      </w:rPr>
    </w:lvl>
    <w:lvl w:ilvl="8" w:tplc="9732EE18">
      <w:start w:val="1"/>
      <w:numFmt w:val="bullet"/>
      <w:lvlText w:val=""/>
      <w:lvlJc w:val="left"/>
      <w:pPr>
        <w:ind w:left="6480" w:hanging="360"/>
      </w:pPr>
      <w:rPr>
        <w:rFonts w:ascii="Wingdings" w:hAnsi="Wingdings" w:hint="default"/>
      </w:rPr>
    </w:lvl>
  </w:abstractNum>
  <w:abstractNum w:abstractNumId="21" w15:restartNumberingAfterBreak="0">
    <w:nsid w:val="3059297F"/>
    <w:multiLevelType w:val="hybridMultilevel"/>
    <w:tmpl w:val="FFFFFFFF"/>
    <w:lvl w:ilvl="0" w:tplc="B638FBE4">
      <w:start w:val="1"/>
      <w:numFmt w:val="bullet"/>
      <w:lvlText w:val=""/>
      <w:lvlJc w:val="left"/>
      <w:pPr>
        <w:ind w:left="720" w:hanging="360"/>
      </w:pPr>
      <w:rPr>
        <w:rFonts w:ascii="Symbol" w:hAnsi="Symbol" w:hint="default"/>
      </w:rPr>
    </w:lvl>
    <w:lvl w:ilvl="1" w:tplc="E660926C">
      <w:start w:val="1"/>
      <w:numFmt w:val="bullet"/>
      <w:lvlText w:val="o"/>
      <w:lvlJc w:val="left"/>
      <w:pPr>
        <w:ind w:left="1440" w:hanging="360"/>
      </w:pPr>
      <w:rPr>
        <w:rFonts w:ascii="Courier New" w:hAnsi="Courier New" w:hint="default"/>
      </w:rPr>
    </w:lvl>
    <w:lvl w:ilvl="2" w:tplc="B6E05020">
      <w:start w:val="1"/>
      <w:numFmt w:val="bullet"/>
      <w:lvlText w:val=""/>
      <w:lvlJc w:val="left"/>
      <w:pPr>
        <w:ind w:left="2160" w:hanging="360"/>
      </w:pPr>
      <w:rPr>
        <w:rFonts w:ascii="Wingdings" w:hAnsi="Wingdings" w:hint="default"/>
      </w:rPr>
    </w:lvl>
    <w:lvl w:ilvl="3" w:tplc="4D262146">
      <w:start w:val="1"/>
      <w:numFmt w:val="bullet"/>
      <w:lvlText w:val=""/>
      <w:lvlJc w:val="left"/>
      <w:pPr>
        <w:ind w:left="2880" w:hanging="360"/>
      </w:pPr>
      <w:rPr>
        <w:rFonts w:ascii="Symbol" w:hAnsi="Symbol" w:hint="default"/>
      </w:rPr>
    </w:lvl>
    <w:lvl w:ilvl="4" w:tplc="D676FBE2">
      <w:start w:val="1"/>
      <w:numFmt w:val="bullet"/>
      <w:lvlText w:val="o"/>
      <w:lvlJc w:val="left"/>
      <w:pPr>
        <w:ind w:left="3600" w:hanging="360"/>
      </w:pPr>
      <w:rPr>
        <w:rFonts w:ascii="Courier New" w:hAnsi="Courier New" w:hint="default"/>
      </w:rPr>
    </w:lvl>
    <w:lvl w:ilvl="5" w:tplc="D55E1878">
      <w:start w:val="1"/>
      <w:numFmt w:val="bullet"/>
      <w:lvlText w:val=""/>
      <w:lvlJc w:val="left"/>
      <w:pPr>
        <w:ind w:left="4320" w:hanging="360"/>
      </w:pPr>
      <w:rPr>
        <w:rFonts w:ascii="Wingdings" w:hAnsi="Wingdings" w:hint="default"/>
      </w:rPr>
    </w:lvl>
    <w:lvl w:ilvl="6" w:tplc="3A9E075A">
      <w:start w:val="1"/>
      <w:numFmt w:val="bullet"/>
      <w:lvlText w:val=""/>
      <w:lvlJc w:val="left"/>
      <w:pPr>
        <w:ind w:left="5040" w:hanging="360"/>
      </w:pPr>
      <w:rPr>
        <w:rFonts w:ascii="Symbol" w:hAnsi="Symbol" w:hint="default"/>
      </w:rPr>
    </w:lvl>
    <w:lvl w:ilvl="7" w:tplc="88BAB958">
      <w:start w:val="1"/>
      <w:numFmt w:val="bullet"/>
      <w:lvlText w:val="o"/>
      <w:lvlJc w:val="left"/>
      <w:pPr>
        <w:ind w:left="5760" w:hanging="360"/>
      </w:pPr>
      <w:rPr>
        <w:rFonts w:ascii="Courier New" w:hAnsi="Courier New" w:hint="default"/>
      </w:rPr>
    </w:lvl>
    <w:lvl w:ilvl="8" w:tplc="17B0FD1A">
      <w:start w:val="1"/>
      <w:numFmt w:val="bullet"/>
      <w:lvlText w:val=""/>
      <w:lvlJc w:val="left"/>
      <w:pPr>
        <w:ind w:left="6480" w:hanging="360"/>
      </w:pPr>
      <w:rPr>
        <w:rFonts w:ascii="Wingdings" w:hAnsi="Wingdings" w:hint="default"/>
      </w:rPr>
    </w:lvl>
  </w:abstractNum>
  <w:abstractNum w:abstractNumId="22" w15:restartNumberingAfterBreak="0">
    <w:nsid w:val="316CE19B"/>
    <w:multiLevelType w:val="hybridMultilevel"/>
    <w:tmpl w:val="FFFFFFFF"/>
    <w:lvl w:ilvl="0" w:tplc="2B32672E">
      <w:start w:val="1"/>
      <w:numFmt w:val="bullet"/>
      <w:lvlText w:val=""/>
      <w:lvlJc w:val="left"/>
      <w:pPr>
        <w:ind w:left="720" w:hanging="360"/>
      </w:pPr>
      <w:rPr>
        <w:rFonts w:ascii="Symbol" w:hAnsi="Symbol" w:hint="default"/>
      </w:rPr>
    </w:lvl>
    <w:lvl w:ilvl="1" w:tplc="BF64F5BE">
      <w:start w:val="1"/>
      <w:numFmt w:val="bullet"/>
      <w:lvlText w:val="o"/>
      <w:lvlJc w:val="left"/>
      <w:pPr>
        <w:ind w:left="1440" w:hanging="360"/>
      </w:pPr>
      <w:rPr>
        <w:rFonts w:ascii="Courier New" w:hAnsi="Courier New" w:hint="default"/>
      </w:rPr>
    </w:lvl>
    <w:lvl w:ilvl="2" w:tplc="FBBE31DC">
      <w:start w:val="1"/>
      <w:numFmt w:val="bullet"/>
      <w:lvlText w:val=""/>
      <w:lvlJc w:val="left"/>
      <w:pPr>
        <w:ind w:left="2160" w:hanging="360"/>
      </w:pPr>
      <w:rPr>
        <w:rFonts w:ascii="Wingdings" w:hAnsi="Wingdings" w:hint="default"/>
      </w:rPr>
    </w:lvl>
    <w:lvl w:ilvl="3" w:tplc="306264A8">
      <w:start w:val="1"/>
      <w:numFmt w:val="bullet"/>
      <w:lvlText w:val=""/>
      <w:lvlJc w:val="left"/>
      <w:pPr>
        <w:ind w:left="2880" w:hanging="360"/>
      </w:pPr>
      <w:rPr>
        <w:rFonts w:ascii="Symbol" w:hAnsi="Symbol" w:hint="default"/>
      </w:rPr>
    </w:lvl>
    <w:lvl w:ilvl="4" w:tplc="155E3ECA">
      <w:start w:val="1"/>
      <w:numFmt w:val="bullet"/>
      <w:lvlText w:val="o"/>
      <w:lvlJc w:val="left"/>
      <w:pPr>
        <w:ind w:left="3600" w:hanging="360"/>
      </w:pPr>
      <w:rPr>
        <w:rFonts w:ascii="Courier New" w:hAnsi="Courier New" w:hint="default"/>
      </w:rPr>
    </w:lvl>
    <w:lvl w:ilvl="5" w:tplc="53CE5C60">
      <w:start w:val="1"/>
      <w:numFmt w:val="bullet"/>
      <w:lvlText w:val=""/>
      <w:lvlJc w:val="left"/>
      <w:pPr>
        <w:ind w:left="4320" w:hanging="360"/>
      </w:pPr>
      <w:rPr>
        <w:rFonts w:ascii="Wingdings" w:hAnsi="Wingdings" w:hint="default"/>
      </w:rPr>
    </w:lvl>
    <w:lvl w:ilvl="6" w:tplc="5718BAFA">
      <w:start w:val="1"/>
      <w:numFmt w:val="bullet"/>
      <w:lvlText w:val=""/>
      <w:lvlJc w:val="left"/>
      <w:pPr>
        <w:ind w:left="5040" w:hanging="360"/>
      </w:pPr>
      <w:rPr>
        <w:rFonts w:ascii="Symbol" w:hAnsi="Symbol" w:hint="default"/>
      </w:rPr>
    </w:lvl>
    <w:lvl w:ilvl="7" w:tplc="B9B044C4">
      <w:start w:val="1"/>
      <w:numFmt w:val="bullet"/>
      <w:lvlText w:val="o"/>
      <w:lvlJc w:val="left"/>
      <w:pPr>
        <w:ind w:left="5760" w:hanging="360"/>
      </w:pPr>
      <w:rPr>
        <w:rFonts w:ascii="Courier New" w:hAnsi="Courier New" w:hint="default"/>
      </w:rPr>
    </w:lvl>
    <w:lvl w:ilvl="8" w:tplc="9C7834B0">
      <w:start w:val="1"/>
      <w:numFmt w:val="bullet"/>
      <w:lvlText w:val=""/>
      <w:lvlJc w:val="left"/>
      <w:pPr>
        <w:ind w:left="6480" w:hanging="360"/>
      </w:pPr>
      <w:rPr>
        <w:rFonts w:ascii="Wingdings" w:hAnsi="Wingdings" w:hint="default"/>
      </w:rPr>
    </w:lvl>
  </w:abstractNum>
  <w:abstractNum w:abstractNumId="23" w15:restartNumberingAfterBreak="0">
    <w:nsid w:val="33E27A01"/>
    <w:multiLevelType w:val="hybridMultilevel"/>
    <w:tmpl w:val="FFFFFFFF"/>
    <w:lvl w:ilvl="0" w:tplc="338AB5F6">
      <w:start w:val="1"/>
      <w:numFmt w:val="bullet"/>
      <w:lvlText w:val=""/>
      <w:lvlJc w:val="left"/>
      <w:pPr>
        <w:ind w:left="720" w:hanging="360"/>
      </w:pPr>
      <w:rPr>
        <w:rFonts w:ascii="Symbol" w:hAnsi="Symbol" w:hint="default"/>
      </w:rPr>
    </w:lvl>
    <w:lvl w:ilvl="1" w:tplc="2CCCDF7E">
      <w:start w:val="1"/>
      <w:numFmt w:val="bullet"/>
      <w:lvlText w:val="o"/>
      <w:lvlJc w:val="left"/>
      <w:pPr>
        <w:ind w:left="1440" w:hanging="360"/>
      </w:pPr>
      <w:rPr>
        <w:rFonts w:ascii="Courier New" w:hAnsi="Courier New" w:hint="default"/>
      </w:rPr>
    </w:lvl>
    <w:lvl w:ilvl="2" w:tplc="5F9E8E10">
      <w:start w:val="1"/>
      <w:numFmt w:val="bullet"/>
      <w:lvlText w:val=""/>
      <w:lvlJc w:val="left"/>
      <w:pPr>
        <w:ind w:left="2160" w:hanging="360"/>
      </w:pPr>
      <w:rPr>
        <w:rFonts w:ascii="Wingdings" w:hAnsi="Wingdings" w:hint="default"/>
      </w:rPr>
    </w:lvl>
    <w:lvl w:ilvl="3" w:tplc="A06833C2">
      <w:start w:val="1"/>
      <w:numFmt w:val="bullet"/>
      <w:lvlText w:val=""/>
      <w:lvlJc w:val="left"/>
      <w:pPr>
        <w:ind w:left="2880" w:hanging="360"/>
      </w:pPr>
      <w:rPr>
        <w:rFonts w:ascii="Symbol" w:hAnsi="Symbol" w:hint="default"/>
      </w:rPr>
    </w:lvl>
    <w:lvl w:ilvl="4" w:tplc="25709806">
      <w:start w:val="1"/>
      <w:numFmt w:val="bullet"/>
      <w:lvlText w:val="o"/>
      <w:lvlJc w:val="left"/>
      <w:pPr>
        <w:ind w:left="3600" w:hanging="360"/>
      </w:pPr>
      <w:rPr>
        <w:rFonts w:ascii="Courier New" w:hAnsi="Courier New" w:hint="default"/>
      </w:rPr>
    </w:lvl>
    <w:lvl w:ilvl="5" w:tplc="85B29D46">
      <w:start w:val="1"/>
      <w:numFmt w:val="bullet"/>
      <w:lvlText w:val=""/>
      <w:lvlJc w:val="left"/>
      <w:pPr>
        <w:ind w:left="4320" w:hanging="360"/>
      </w:pPr>
      <w:rPr>
        <w:rFonts w:ascii="Wingdings" w:hAnsi="Wingdings" w:hint="default"/>
      </w:rPr>
    </w:lvl>
    <w:lvl w:ilvl="6" w:tplc="F1C489C0">
      <w:start w:val="1"/>
      <w:numFmt w:val="bullet"/>
      <w:lvlText w:val=""/>
      <w:lvlJc w:val="left"/>
      <w:pPr>
        <w:ind w:left="5040" w:hanging="360"/>
      </w:pPr>
      <w:rPr>
        <w:rFonts w:ascii="Symbol" w:hAnsi="Symbol" w:hint="default"/>
      </w:rPr>
    </w:lvl>
    <w:lvl w:ilvl="7" w:tplc="324A963A">
      <w:start w:val="1"/>
      <w:numFmt w:val="bullet"/>
      <w:lvlText w:val="o"/>
      <w:lvlJc w:val="left"/>
      <w:pPr>
        <w:ind w:left="5760" w:hanging="360"/>
      </w:pPr>
      <w:rPr>
        <w:rFonts w:ascii="Courier New" w:hAnsi="Courier New" w:hint="default"/>
      </w:rPr>
    </w:lvl>
    <w:lvl w:ilvl="8" w:tplc="C1D6E344">
      <w:start w:val="1"/>
      <w:numFmt w:val="bullet"/>
      <w:lvlText w:val=""/>
      <w:lvlJc w:val="left"/>
      <w:pPr>
        <w:ind w:left="6480" w:hanging="360"/>
      </w:pPr>
      <w:rPr>
        <w:rFonts w:ascii="Wingdings" w:hAnsi="Wingdings" w:hint="default"/>
      </w:rPr>
    </w:lvl>
  </w:abstractNum>
  <w:abstractNum w:abstractNumId="24" w15:restartNumberingAfterBreak="0">
    <w:nsid w:val="36258AEF"/>
    <w:multiLevelType w:val="hybridMultilevel"/>
    <w:tmpl w:val="FFFFFFFF"/>
    <w:lvl w:ilvl="0" w:tplc="A07EA8DE">
      <w:start w:val="1"/>
      <w:numFmt w:val="bullet"/>
      <w:lvlText w:val=""/>
      <w:lvlJc w:val="left"/>
      <w:pPr>
        <w:ind w:left="720" w:hanging="360"/>
      </w:pPr>
      <w:rPr>
        <w:rFonts w:ascii="Symbol" w:hAnsi="Symbol" w:hint="default"/>
      </w:rPr>
    </w:lvl>
    <w:lvl w:ilvl="1" w:tplc="BDFAC5F0">
      <w:start w:val="1"/>
      <w:numFmt w:val="bullet"/>
      <w:lvlText w:val="o"/>
      <w:lvlJc w:val="left"/>
      <w:pPr>
        <w:ind w:left="1440" w:hanging="360"/>
      </w:pPr>
      <w:rPr>
        <w:rFonts w:ascii="Courier New" w:hAnsi="Courier New" w:hint="default"/>
      </w:rPr>
    </w:lvl>
    <w:lvl w:ilvl="2" w:tplc="1A28B7EC">
      <w:start w:val="1"/>
      <w:numFmt w:val="bullet"/>
      <w:lvlText w:val=""/>
      <w:lvlJc w:val="left"/>
      <w:pPr>
        <w:ind w:left="2160" w:hanging="360"/>
      </w:pPr>
      <w:rPr>
        <w:rFonts w:ascii="Wingdings" w:hAnsi="Wingdings" w:hint="default"/>
      </w:rPr>
    </w:lvl>
    <w:lvl w:ilvl="3" w:tplc="5192E2CC">
      <w:start w:val="1"/>
      <w:numFmt w:val="bullet"/>
      <w:lvlText w:val=""/>
      <w:lvlJc w:val="left"/>
      <w:pPr>
        <w:ind w:left="2880" w:hanging="360"/>
      </w:pPr>
      <w:rPr>
        <w:rFonts w:ascii="Symbol" w:hAnsi="Symbol" w:hint="default"/>
      </w:rPr>
    </w:lvl>
    <w:lvl w:ilvl="4" w:tplc="4E1CE6A6">
      <w:start w:val="1"/>
      <w:numFmt w:val="bullet"/>
      <w:lvlText w:val="o"/>
      <w:lvlJc w:val="left"/>
      <w:pPr>
        <w:ind w:left="3600" w:hanging="360"/>
      </w:pPr>
      <w:rPr>
        <w:rFonts w:ascii="Courier New" w:hAnsi="Courier New" w:hint="default"/>
      </w:rPr>
    </w:lvl>
    <w:lvl w:ilvl="5" w:tplc="F976E0A6">
      <w:start w:val="1"/>
      <w:numFmt w:val="bullet"/>
      <w:lvlText w:val=""/>
      <w:lvlJc w:val="left"/>
      <w:pPr>
        <w:ind w:left="4320" w:hanging="360"/>
      </w:pPr>
      <w:rPr>
        <w:rFonts w:ascii="Wingdings" w:hAnsi="Wingdings" w:hint="default"/>
      </w:rPr>
    </w:lvl>
    <w:lvl w:ilvl="6" w:tplc="D9F40A40">
      <w:start w:val="1"/>
      <w:numFmt w:val="bullet"/>
      <w:lvlText w:val=""/>
      <w:lvlJc w:val="left"/>
      <w:pPr>
        <w:ind w:left="5040" w:hanging="360"/>
      </w:pPr>
      <w:rPr>
        <w:rFonts w:ascii="Symbol" w:hAnsi="Symbol" w:hint="default"/>
      </w:rPr>
    </w:lvl>
    <w:lvl w:ilvl="7" w:tplc="9550A520">
      <w:start w:val="1"/>
      <w:numFmt w:val="bullet"/>
      <w:lvlText w:val="o"/>
      <w:lvlJc w:val="left"/>
      <w:pPr>
        <w:ind w:left="5760" w:hanging="360"/>
      </w:pPr>
      <w:rPr>
        <w:rFonts w:ascii="Courier New" w:hAnsi="Courier New" w:hint="default"/>
      </w:rPr>
    </w:lvl>
    <w:lvl w:ilvl="8" w:tplc="4D46E31A">
      <w:start w:val="1"/>
      <w:numFmt w:val="bullet"/>
      <w:lvlText w:val=""/>
      <w:lvlJc w:val="left"/>
      <w:pPr>
        <w:ind w:left="6480" w:hanging="360"/>
      </w:pPr>
      <w:rPr>
        <w:rFonts w:ascii="Wingdings" w:hAnsi="Wingdings" w:hint="default"/>
      </w:rPr>
    </w:lvl>
  </w:abstractNum>
  <w:abstractNum w:abstractNumId="25" w15:restartNumberingAfterBreak="0">
    <w:nsid w:val="37A32A18"/>
    <w:multiLevelType w:val="hybridMultilevel"/>
    <w:tmpl w:val="FFFFFFFF"/>
    <w:lvl w:ilvl="0" w:tplc="8F5088E2">
      <w:start w:val="1"/>
      <w:numFmt w:val="bullet"/>
      <w:lvlText w:val=""/>
      <w:lvlJc w:val="left"/>
      <w:pPr>
        <w:ind w:left="720" w:hanging="360"/>
      </w:pPr>
      <w:rPr>
        <w:rFonts w:ascii="Symbol" w:hAnsi="Symbol" w:hint="default"/>
      </w:rPr>
    </w:lvl>
    <w:lvl w:ilvl="1" w:tplc="C2D0430C">
      <w:start w:val="1"/>
      <w:numFmt w:val="bullet"/>
      <w:lvlText w:val="o"/>
      <w:lvlJc w:val="left"/>
      <w:pPr>
        <w:ind w:left="1440" w:hanging="360"/>
      </w:pPr>
      <w:rPr>
        <w:rFonts w:ascii="Courier New" w:hAnsi="Courier New" w:hint="default"/>
      </w:rPr>
    </w:lvl>
    <w:lvl w:ilvl="2" w:tplc="75941586">
      <w:start w:val="1"/>
      <w:numFmt w:val="bullet"/>
      <w:lvlText w:val=""/>
      <w:lvlJc w:val="left"/>
      <w:pPr>
        <w:ind w:left="2160" w:hanging="360"/>
      </w:pPr>
      <w:rPr>
        <w:rFonts w:ascii="Wingdings" w:hAnsi="Wingdings" w:hint="default"/>
      </w:rPr>
    </w:lvl>
    <w:lvl w:ilvl="3" w:tplc="3B44152A">
      <w:start w:val="1"/>
      <w:numFmt w:val="bullet"/>
      <w:lvlText w:val=""/>
      <w:lvlJc w:val="left"/>
      <w:pPr>
        <w:ind w:left="2880" w:hanging="360"/>
      </w:pPr>
      <w:rPr>
        <w:rFonts w:ascii="Symbol" w:hAnsi="Symbol" w:hint="default"/>
      </w:rPr>
    </w:lvl>
    <w:lvl w:ilvl="4" w:tplc="71D801AE">
      <w:start w:val="1"/>
      <w:numFmt w:val="bullet"/>
      <w:lvlText w:val="o"/>
      <w:lvlJc w:val="left"/>
      <w:pPr>
        <w:ind w:left="3600" w:hanging="360"/>
      </w:pPr>
      <w:rPr>
        <w:rFonts w:ascii="Courier New" w:hAnsi="Courier New" w:hint="default"/>
      </w:rPr>
    </w:lvl>
    <w:lvl w:ilvl="5" w:tplc="AA1A43D2">
      <w:start w:val="1"/>
      <w:numFmt w:val="bullet"/>
      <w:lvlText w:val=""/>
      <w:lvlJc w:val="left"/>
      <w:pPr>
        <w:ind w:left="4320" w:hanging="360"/>
      </w:pPr>
      <w:rPr>
        <w:rFonts w:ascii="Wingdings" w:hAnsi="Wingdings" w:hint="default"/>
      </w:rPr>
    </w:lvl>
    <w:lvl w:ilvl="6" w:tplc="45042B18">
      <w:start w:val="1"/>
      <w:numFmt w:val="bullet"/>
      <w:lvlText w:val=""/>
      <w:lvlJc w:val="left"/>
      <w:pPr>
        <w:ind w:left="5040" w:hanging="360"/>
      </w:pPr>
      <w:rPr>
        <w:rFonts w:ascii="Symbol" w:hAnsi="Symbol" w:hint="default"/>
      </w:rPr>
    </w:lvl>
    <w:lvl w:ilvl="7" w:tplc="A1FE3D92">
      <w:start w:val="1"/>
      <w:numFmt w:val="bullet"/>
      <w:lvlText w:val="o"/>
      <w:lvlJc w:val="left"/>
      <w:pPr>
        <w:ind w:left="5760" w:hanging="360"/>
      </w:pPr>
      <w:rPr>
        <w:rFonts w:ascii="Courier New" w:hAnsi="Courier New" w:hint="default"/>
      </w:rPr>
    </w:lvl>
    <w:lvl w:ilvl="8" w:tplc="7354D07E">
      <w:start w:val="1"/>
      <w:numFmt w:val="bullet"/>
      <w:lvlText w:val=""/>
      <w:lvlJc w:val="left"/>
      <w:pPr>
        <w:ind w:left="6480" w:hanging="360"/>
      </w:pPr>
      <w:rPr>
        <w:rFonts w:ascii="Wingdings" w:hAnsi="Wingdings" w:hint="default"/>
      </w:rPr>
    </w:lvl>
  </w:abstractNum>
  <w:abstractNum w:abstractNumId="26" w15:restartNumberingAfterBreak="0">
    <w:nsid w:val="39ED7877"/>
    <w:multiLevelType w:val="hybridMultilevel"/>
    <w:tmpl w:val="FFFFFFFF"/>
    <w:lvl w:ilvl="0" w:tplc="9034B264">
      <w:start w:val="1"/>
      <w:numFmt w:val="bullet"/>
      <w:lvlText w:val=""/>
      <w:lvlJc w:val="left"/>
      <w:pPr>
        <w:ind w:left="720" w:hanging="360"/>
      </w:pPr>
      <w:rPr>
        <w:rFonts w:ascii="Symbol" w:hAnsi="Symbol" w:hint="default"/>
      </w:rPr>
    </w:lvl>
    <w:lvl w:ilvl="1" w:tplc="490232EC">
      <w:start w:val="1"/>
      <w:numFmt w:val="bullet"/>
      <w:lvlText w:val="o"/>
      <w:lvlJc w:val="left"/>
      <w:pPr>
        <w:ind w:left="1440" w:hanging="360"/>
      </w:pPr>
      <w:rPr>
        <w:rFonts w:ascii="Courier New" w:hAnsi="Courier New" w:hint="default"/>
      </w:rPr>
    </w:lvl>
    <w:lvl w:ilvl="2" w:tplc="D1D0D0F0">
      <w:start w:val="1"/>
      <w:numFmt w:val="bullet"/>
      <w:lvlText w:val=""/>
      <w:lvlJc w:val="left"/>
      <w:pPr>
        <w:ind w:left="2160" w:hanging="360"/>
      </w:pPr>
      <w:rPr>
        <w:rFonts w:ascii="Wingdings" w:hAnsi="Wingdings" w:hint="default"/>
      </w:rPr>
    </w:lvl>
    <w:lvl w:ilvl="3" w:tplc="3522CE5A">
      <w:start w:val="1"/>
      <w:numFmt w:val="bullet"/>
      <w:lvlText w:val=""/>
      <w:lvlJc w:val="left"/>
      <w:pPr>
        <w:ind w:left="2880" w:hanging="360"/>
      </w:pPr>
      <w:rPr>
        <w:rFonts w:ascii="Symbol" w:hAnsi="Symbol" w:hint="default"/>
      </w:rPr>
    </w:lvl>
    <w:lvl w:ilvl="4" w:tplc="F678186E">
      <w:start w:val="1"/>
      <w:numFmt w:val="bullet"/>
      <w:lvlText w:val="o"/>
      <w:lvlJc w:val="left"/>
      <w:pPr>
        <w:ind w:left="3600" w:hanging="360"/>
      </w:pPr>
      <w:rPr>
        <w:rFonts w:ascii="Courier New" w:hAnsi="Courier New" w:hint="default"/>
      </w:rPr>
    </w:lvl>
    <w:lvl w:ilvl="5" w:tplc="A4B8C08A">
      <w:start w:val="1"/>
      <w:numFmt w:val="bullet"/>
      <w:lvlText w:val=""/>
      <w:lvlJc w:val="left"/>
      <w:pPr>
        <w:ind w:left="4320" w:hanging="360"/>
      </w:pPr>
      <w:rPr>
        <w:rFonts w:ascii="Wingdings" w:hAnsi="Wingdings" w:hint="default"/>
      </w:rPr>
    </w:lvl>
    <w:lvl w:ilvl="6" w:tplc="F89409F4">
      <w:start w:val="1"/>
      <w:numFmt w:val="bullet"/>
      <w:lvlText w:val=""/>
      <w:lvlJc w:val="left"/>
      <w:pPr>
        <w:ind w:left="5040" w:hanging="360"/>
      </w:pPr>
      <w:rPr>
        <w:rFonts w:ascii="Symbol" w:hAnsi="Symbol" w:hint="default"/>
      </w:rPr>
    </w:lvl>
    <w:lvl w:ilvl="7" w:tplc="4ABC629E">
      <w:start w:val="1"/>
      <w:numFmt w:val="bullet"/>
      <w:lvlText w:val="o"/>
      <w:lvlJc w:val="left"/>
      <w:pPr>
        <w:ind w:left="5760" w:hanging="360"/>
      </w:pPr>
      <w:rPr>
        <w:rFonts w:ascii="Courier New" w:hAnsi="Courier New" w:hint="default"/>
      </w:rPr>
    </w:lvl>
    <w:lvl w:ilvl="8" w:tplc="DC121E54">
      <w:start w:val="1"/>
      <w:numFmt w:val="bullet"/>
      <w:lvlText w:val=""/>
      <w:lvlJc w:val="left"/>
      <w:pPr>
        <w:ind w:left="6480" w:hanging="360"/>
      </w:pPr>
      <w:rPr>
        <w:rFonts w:ascii="Wingdings" w:hAnsi="Wingdings" w:hint="default"/>
      </w:rPr>
    </w:lvl>
  </w:abstractNum>
  <w:abstractNum w:abstractNumId="27" w15:restartNumberingAfterBreak="0">
    <w:nsid w:val="3B866E50"/>
    <w:multiLevelType w:val="hybridMultilevel"/>
    <w:tmpl w:val="FFFFFFFF"/>
    <w:lvl w:ilvl="0" w:tplc="B4220C80">
      <w:start w:val="1"/>
      <w:numFmt w:val="bullet"/>
      <w:lvlText w:val=""/>
      <w:lvlJc w:val="left"/>
      <w:pPr>
        <w:ind w:left="720" w:hanging="360"/>
      </w:pPr>
      <w:rPr>
        <w:rFonts w:ascii="Symbol" w:hAnsi="Symbol" w:hint="default"/>
      </w:rPr>
    </w:lvl>
    <w:lvl w:ilvl="1" w:tplc="DA0E0E96">
      <w:start w:val="1"/>
      <w:numFmt w:val="bullet"/>
      <w:lvlText w:val="o"/>
      <w:lvlJc w:val="left"/>
      <w:pPr>
        <w:ind w:left="1440" w:hanging="360"/>
      </w:pPr>
      <w:rPr>
        <w:rFonts w:ascii="Courier New" w:hAnsi="Courier New" w:hint="default"/>
      </w:rPr>
    </w:lvl>
    <w:lvl w:ilvl="2" w:tplc="0AD0369A">
      <w:start w:val="1"/>
      <w:numFmt w:val="bullet"/>
      <w:lvlText w:val=""/>
      <w:lvlJc w:val="left"/>
      <w:pPr>
        <w:ind w:left="2160" w:hanging="360"/>
      </w:pPr>
      <w:rPr>
        <w:rFonts w:ascii="Wingdings" w:hAnsi="Wingdings" w:hint="default"/>
      </w:rPr>
    </w:lvl>
    <w:lvl w:ilvl="3" w:tplc="143A3EB2">
      <w:start w:val="1"/>
      <w:numFmt w:val="bullet"/>
      <w:lvlText w:val=""/>
      <w:lvlJc w:val="left"/>
      <w:pPr>
        <w:ind w:left="2880" w:hanging="360"/>
      </w:pPr>
      <w:rPr>
        <w:rFonts w:ascii="Symbol" w:hAnsi="Symbol" w:hint="default"/>
      </w:rPr>
    </w:lvl>
    <w:lvl w:ilvl="4" w:tplc="AF5876B6">
      <w:start w:val="1"/>
      <w:numFmt w:val="bullet"/>
      <w:lvlText w:val="o"/>
      <w:lvlJc w:val="left"/>
      <w:pPr>
        <w:ind w:left="3600" w:hanging="360"/>
      </w:pPr>
      <w:rPr>
        <w:rFonts w:ascii="Courier New" w:hAnsi="Courier New" w:hint="default"/>
      </w:rPr>
    </w:lvl>
    <w:lvl w:ilvl="5" w:tplc="B20A9D88">
      <w:start w:val="1"/>
      <w:numFmt w:val="bullet"/>
      <w:lvlText w:val=""/>
      <w:lvlJc w:val="left"/>
      <w:pPr>
        <w:ind w:left="4320" w:hanging="360"/>
      </w:pPr>
      <w:rPr>
        <w:rFonts w:ascii="Wingdings" w:hAnsi="Wingdings" w:hint="default"/>
      </w:rPr>
    </w:lvl>
    <w:lvl w:ilvl="6" w:tplc="F1C49834">
      <w:start w:val="1"/>
      <w:numFmt w:val="bullet"/>
      <w:lvlText w:val=""/>
      <w:lvlJc w:val="left"/>
      <w:pPr>
        <w:ind w:left="5040" w:hanging="360"/>
      </w:pPr>
      <w:rPr>
        <w:rFonts w:ascii="Symbol" w:hAnsi="Symbol" w:hint="default"/>
      </w:rPr>
    </w:lvl>
    <w:lvl w:ilvl="7" w:tplc="A31C074C">
      <w:start w:val="1"/>
      <w:numFmt w:val="bullet"/>
      <w:lvlText w:val="o"/>
      <w:lvlJc w:val="left"/>
      <w:pPr>
        <w:ind w:left="5760" w:hanging="360"/>
      </w:pPr>
      <w:rPr>
        <w:rFonts w:ascii="Courier New" w:hAnsi="Courier New" w:hint="default"/>
      </w:rPr>
    </w:lvl>
    <w:lvl w:ilvl="8" w:tplc="2ABA7C1A">
      <w:start w:val="1"/>
      <w:numFmt w:val="bullet"/>
      <w:lvlText w:val=""/>
      <w:lvlJc w:val="left"/>
      <w:pPr>
        <w:ind w:left="6480" w:hanging="360"/>
      </w:pPr>
      <w:rPr>
        <w:rFonts w:ascii="Wingdings" w:hAnsi="Wingdings" w:hint="default"/>
      </w:rPr>
    </w:lvl>
  </w:abstractNum>
  <w:abstractNum w:abstractNumId="28" w15:restartNumberingAfterBreak="0">
    <w:nsid w:val="45E28A1B"/>
    <w:multiLevelType w:val="hybridMultilevel"/>
    <w:tmpl w:val="FFFFFFFF"/>
    <w:lvl w:ilvl="0" w:tplc="9EE2D48E">
      <w:start w:val="1"/>
      <w:numFmt w:val="bullet"/>
      <w:lvlText w:val=""/>
      <w:lvlJc w:val="left"/>
      <w:pPr>
        <w:ind w:left="720" w:hanging="360"/>
      </w:pPr>
      <w:rPr>
        <w:rFonts w:ascii="Symbol" w:hAnsi="Symbol" w:hint="default"/>
      </w:rPr>
    </w:lvl>
    <w:lvl w:ilvl="1" w:tplc="E0CC8ED0">
      <w:start w:val="1"/>
      <w:numFmt w:val="bullet"/>
      <w:lvlText w:val="o"/>
      <w:lvlJc w:val="left"/>
      <w:pPr>
        <w:ind w:left="1440" w:hanging="360"/>
      </w:pPr>
      <w:rPr>
        <w:rFonts w:ascii="Courier New" w:hAnsi="Courier New" w:hint="default"/>
      </w:rPr>
    </w:lvl>
    <w:lvl w:ilvl="2" w:tplc="2A822AC8">
      <w:start w:val="1"/>
      <w:numFmt w:val="bullet"/>
      <w:lvlText w:val=""/>
      <w:lvlJc w:val="left"/>
      <w:pPr>
        <w:ind w:left="2160" w:hanging="360"/>
      </w:pPr>
      <w:rPr>
        <w:rFonts w:ascii="Wingdings" w:hAnsi="Wingdings" w:hint="default"/>
      </w:rPr>
    </w:lvl>
    <w:lvl w:ilvl="3" w:tplc="B108FD22">
      <w:start w:val="1"/>
      <w:numFmt w:val="bullet"/>
      <w:lvlText w:val=""/>
      <w:lvlJc w:val="left"/>
      <w:pPr>
        <w:ind w:left="2880" w:hanging="360"/>
      </w:pPr>
      <w:rPr>
        <w:rFonts w:ascii="Symbol" w:hAnsi="Symbol" w:hint="default"/>
      </w:rPr>
    </w:lvl>
    <w:lvl w:ilvl="4" w:tplc="974CA44E">
      <w:start w:val="1"/>
      <w:numFmt w:val="bullet"/>
      <w:lvlText w:val="o"/>
      <w:lvlJc w:val="left"/>
      <w:pPr>
        <w:ind w:left="3600" w:hanging="360"/>
      </w:pPr>
      <w:rPr>
        <w:rFonts w:ascii="Courier New" w:hAnsi="Courier New" w:hint="default"/>
      </w:rPr>
    </w:lvl>
    <w:lvl w:ilvl="5" w:tplc="B66CBCDE">
      <w:start w:val="1"/>
      <w:numFmt w:val="bullet"/>
      <w:lvlText w:val=""/>
      <w:lvlJc w:val="left"/>
      <w:pPr>
        <w:ind w:left="4320" w:hanging="360"/>
      </w:pPr>
      <w:rPr>
        <w:rFonts w:ascii="Wingdings" w:hAnsi="Wingdings" w:hint="default"/>
      </w:rPr>
    </w:lvl>
    <w:lvl w:ilvl="6" w:tplc="1396C9D4">
      <w:start w:val="1"/>
      <w:numFmt w:val="bullet"/>
      <w:lvlText w:val=""/>
      <w:lvlJc w:val="left"/>
      <w:pPr>
        <w:ind w:left="5040" w:hanging="360"/>
      </w:pPr>
      <w:rPr>
        <w:rFonts w:ascii="Symbol" w:hAnsi="Symbol" w:hint="default"/>
      </w:rPr>
    </w:lvl>
    <w:lvl w:ilvl="7" w:tplc="48869F96">
      <w:start w:val="1"/>
      <w:numFmt w:val="bullet"/>
      <w:lvlText w:val="o"/>
      <w:lvlJc w:val="left"/>
      <w:pPr>
        <w:ind w:left="5760" w:hanging="360"/>
      </w:pPr>
      <w:rPr>
        <w:rFonts w:ascii="Courier New" w:hAnsi="Courier New" w:hint="default"/>
      </w:rPr>
    </w:lvl>
    <w:lvl w:ilvl="8" w:tplc="E33CF902">
      <w:start w:val="1"/>
      <w:numFmt w:val="bullet"/>
      <w:lvlText w:val=""/>
      <w:lvlJc w:val="left"/>
      <w:pPr>
        <w:ind w:left="6480" w:hanging="360"/>
      </w:pPr>
      <w:rPr>
        <w:rFonts w:ascii="Wingdings" w:hAnsi="Wingdings" w:hint="default"/>
      </w:rPr>
    </w:lvl>
  </w:abstractNum>
  <w:abstractNum w:abstractNumId="29" w15:restartNumberingAfterBreak="0">
    <w:nsid w:val="46DB47D6"/>
    <w:multiLevelType w:val="hybridMultilevel"/>
    <w:tmpl w:val="FFFFFFFF"/>
    <w:lvl w:ilvl="0" w:tplc="35F45938">
      <w:start w:val="1"/>
      <w:numFmt w:val="bullet"/>
      <w:lvlText w:val=""/>
      <w:lvlJc w:val="left"/>
      <w:pPr>
        <w:ind w:left="720" w:hanging="360"/>
      </w:pPr>
      <w:rPr>
        <w:rFonts w:ascii="Symbol" w:hAnsi="Symbol" w:hint="default"/>
      </w:rPr>
    </w:lvl>
    <w:lvl w:ilvl="1" w:tplc="147675AE">
      <w:start w:val="1"/>
      <w:numFmt w:val="bullet"/>
      <w:lvlText w:val="o"/>
      <w:lvlJc w:val="left"/>
      <w:pPr>
        <w:ind w:left="1440" w:hanging="360"/>
      </w:pPr>
      <w:rPr>
        <w:rFonts w:ascii="Courier New" w:hAnsi="Courier New" w:hint="default"/>
      </w:rPr>
    </w:lvl>
    <w:lvl w:ilvl="2" w:tplc="0D283572">
      <w:start w:val="1"/>
      <w:numFmt w:val="bullet"/>
      <w:lvlText w:val=""/>
      <w:lvlJc w:val="left"/>
      <w:pPr>
        <w:ind w:left="2160" w:hanging="360"/>
      </w:pPr>
      <w:rPr>
        <w:rFonts w:ascii="Wingdings" w:hAnsi="Wingdings" w:hint="default"/>
      </w:rPr>
    </w:lvl>
    <w:lvl w:ilvl="3" w:tplc="D0222106">
      <w:start w:val="1"/>
      <w:numFmt w:val="bullet"/>
      <w:lvlText w:val=""/>
      <w:lvlJc w:val="left"/>
      <w:pPr>
        <w:ind w:left="2880" w:hanging="360"/>
      </w:pPr>
      <w:rPr>
        <w:rFonts w:ascii="Symbol" w:hAnsi="Symbol" w:hint="default"/>
      </w:rPr>
    </w:lvl>
    <w:lvl w:ilvl="4" w:tplc="5C78D8C8">
      <w:start w:val="1"/>
      <w:numFmt w:val="bullet"/>
      <w:lvlText w:val="o"/>
      <w:lvlJc w:val="left"/>
      <w:pPr>
        <w:ind w:left="3600" w:hanging="360"/>
      </w:pPr>
      <w:rPr>
        <w:rFonts w:ascii="Courier New" w:hAnsi="Courier New" w:hint="default"/>
      </w:rPr>
    </w:lvl>
    <w:lvl w:ilvl="5" w:tplc="2B024CCE">
      <w:start w:val="1"/>
      <w:numFmt w:val="bullet"/>
      <w:lvlText w:val=""/>
      <w:lvlJc w:val="left"/>
      <w:pPr>
        <w:ind w:left="4320" w:hanging="360"/>
      </w:pPr>
      <w:rPr>
        <w:rFonts w:ascii="Wingdings" w:hAnsi="Wingdings" w:hint="default"/>
      </w:rPr>
    </w:lvl>
    <w:lvl w:ilvl="6" w:tplc="EA4891E8">
      <w:start w:val="1"/>
      <w:numFmt w:val="bullet"/>
      <w:lvlText w:val=""/>
      <w:lvlJc w:val="left"/>
      <w:pPr>
        <w:ind w:left="5040" w:hanging="360"/>
      </w:pPr>
      <w:rPr>
        <w:rFonts w:ascii="Symbol" w:hAnsi="Symbol" w:hint="default"/>
      </w:rPr>
    </w:lvl>
    <w:lvl w:ilvl="7" w:tplc="16AE593A">
      <w:start w:val="1"/>
      <w:numFmt w:val="bullet"/>
      <w:lvlText w:val="o"/>
      <w:lvlJc w:val="left"/>
      <w:pPr>
        <w:ind w:left="5760" w:hanging="360"/>
      </w:pPr>
      <w:rPr>
        <w:rFonts w:ascii="Courier New" w:hAnsi="Courier New" w:hint="default"/>
      </w:rPr>
    </w:lvl>
    <w:lvl w:ilvl="8" w:tplc="96BC2C9A">
      <w:start w:val="1"/>
      <w:numFmt w:val="bullet"/>
      <w:lvlText w:val=""/>
      <w:lvlJc w:val="left"/>
      <w:pPr>
        <w:ind w:left="6480" w:hanging="360"/>
      </w:pPr>
      <w:rPr>
        <w:rFonts w:ascii="Wingdings" w:hAnsi="Wingdings" w:hint="default"/>
      </w:rPr>
    </w:lvl>
  </w:abstractNum>
  <w:abstractNum w:abstractNumId="30" w15:restartNumberingAfterBreak="0">
    <w:nsid w:val="4756CCDC"/>
    <w:multiLevelType w:val="hybridMultilevel"/>
    <w:tmpl w:val="FFFFFFFF"/>
    <w:lvl w:ilvl="0" w:tplc="B77A690E">
      <w:start w:val="1"/>
      <w:numFmt w:val="bullet"/>
      <w:lvlText w:val=""/>
      <w:lvlJc w:val="left"/>
      <w:pPr>
        <w:ind w:left="720" w:hanging="360"/>
      </w:pPr>
      <w:rPr>
        <w:rFonts w:ascii="Symbol" w:hAnsi="Symbol" w:hint="default"/>
      </w:rPr>
    </w:lvl>
    <w:lvl w:ilvl="1" w:tplc="B8808F60">
      <w:start w:val="1"/>
      <w:numFmt w:val="bullet"/>
      <w:lvlText w:val="o"/>
      <w:lvlJc w:val="left"/>
      <w:pPr>
        <w:ind w:left="1440" w:hanging="360"/>
      </w:pPr>
      <w:rPr>
        <w:rFonts w:ascii="Courier New" w:hAnsi="Courier New" w:hint="default"/>
      </w:rPr>
    </w:lvl>
    <w:lvl w:ilvl="2" w:tplc="DA6E5194">
      <w:start w:val="1"/>
      <w:numFmt w:val="bullet"/>
      <w:lvlText w:val=""/>
      <w:lvlJc w:val="left"/>
      <w:pPr>
        <w:ind w:left="2160" w:hanging="360"/>
      </w:pPr>
      <w:rPr>
        <w:rFonts w:ascii="Wingdings" w:hAnsi="Wingdings" w:hint="default"/>
      </w:rPr>
    </w:lvl>
    <w:lvl w:ilvl="3" w:tplc="107CBC1C">
      <w:start w:val="1"/>
      <w:numFmt w:val="bullet"/>
      <w:lvlText w:val=""/>
      <w:lvlJc w:val="left"/>
      <w:pPr>
        <w:ind w:left="2880" w:hanging="360"/>
      </w:pPr>
      <w:rPr>
        <w:rFonts w:ascii="Symbol" w:hAnsi="Symbol" w:hint="default"/>
      </w:rPr>
    </w:lvl>
    <w:lvl w:ilvl="4" w:tplc="F4D2CA2E">
      <w:start w:val="1"/>
      <w:numFmt w:val="bullet"/>
      <w:lvlText w:val="o"/>
      <w:lvlJc w:val="left"/>
      <w:pPr>
        <w:ind w:left="3600" w:hanging="360"/>
      </w:pPr>
      <w:rPr>
        <w:rFonts w:ascii="Courier New" w:hAnsi="Courier New" w:hint="default"/>
      </w:rPr>
    </w:lvl>
    <w:lvl w:ilvl="5" w:tplc="DC4E17CC">
      <w:start w:val="1"/>
      <w:numFmt w:val="bullet"/>
      <w:lvlText w:val=""/>
      <w:lvlJc w:val="left"/>
      <w:pPr>
        <w:ind w:left="4320" w:hanging="360"/>
      </w:pPr>
      <w:rPr>
        <w:rFonts w:ascii="Wingdings" w:hAnsi="Wingdings" w:hint="default"/>
      </w:rPr>
    </w:lvl>
    <w:lvl w:ilvl="6" w:tplc="33769148">
      <w:start w:val="1"/>
      <w:numFmt w:val="bullet"/>
      <w:lvlText w:val=""/>
      <w:lvlJc w:val="left"/>
      <w:pPr>
        <w:ind w:left="5040" w:hanging="360"/>
      </w:pPr>
      <w:rPr>
        <w:rFonts w:ascii="Symbol" w:hAnsi="Symbol" w:hint="default"/>
      </w:rPr>
    </w:lvl>
    <w:lvl w:ilvl="7" w:tplc="09902706">
      <w:start w:val="1"/>
      <w:numFmt w:val="bullet"/>
      <w:lvlText w:val="o"/>
      <w:lvlJc w:val="left"/>
      <w:pPr>
        <w:ind w:left="5760" w:hanging="360"/>
      </w:pPr>
      <w:rPr>
        <w:rFonts w:ascii="Courier New" w:hAnsi="Courier New" w:hint="default"/>
      </w:rPr>
    </w:lvl>
    <w:lvl w:ilvl="8" w:tplc="7CC06DAA">
      <w:start w:val="1"/>
      <w:numFmt w:val="bullet"/>
      <w:lvlText w:val=""/>
      <w:lvlJc w:val="left"/>
      <w:pPr>
        <w:ind w:left="6480" w:hanging="360"/>
      </w:pPr>
      <w:rPr>
        <w:rFonts w:ascii="Wingdings" w:hAnsi="Wingdings" w:hint="default"/>
      </w:rPr>
    </w:lvl>
  </w:abstractNum>
  <w:abstractNum w:abstractNumId="31" w15:restartNumberingAfterBreak="0">
    <w:nsid w:val="5884EE01"/>
    <w:multiLevelType w:val="hybridMultilevel"/>
    <w:tmpl w:val="FFFFFFFF"/>
    <w:lvl w:ilvl="0" w:tplc="EE0A8638">
      <w:start w:val="1"/>
      <w:numFmt w:val="bullet"/>
      <w:lvlText w:val=""/>
      <w:lvlJc w:val="left"/>
      <w:pPr>
        <w:ind w:left="720" w:hanging="360"/>
      </w:pPr>
      <w:rPr>
        <w:rFonts w:ascii="Symbol" w:hAnsi="Symbol" w:hint="default"/>
      </w:rPr>
    </w:lvl>
    <w:lvl w:ilvl="1" w:tplc="8B769DBE">
      <w:start w:val="1"/>
      <w:numFmt w:val="bullet"/>
      <w:lvlText w:val="o"/>
      <w:lvlJc w:val="left"/>
      <w:pPr>
        <w:ind w:left="1440" w:hanging="360"/>
      </w:pPr>
      <w:rPr>
        <w:rFonts w:ascii="Courier New" w:hAnsi="Courier New" w:hint="default"/>
      </w:rPr>
    </w:lvl>
    <w:lvl w:ilvl="2" w:tplc="EFC4C840">
      <w:start w:val="1"/>
      <w:numFmt w:val="bullet"/>
      <w:lvlText w:val=""/>
      <w:lvlJc w:val="left"/>
      <w:pPr>
        <w:ind w:left="2160" w:hanging="360"/>
      </w:pPr>
      <w:rPr>
        <w:rFonts w:ascii="Wingdings" w:hAnsi="Wingdings" w:hint="default"/>
      </w:rPr>
    </w:lvl>
    <w:lvl w:ilvl="3" w:tplc="F524F586">
      <w:start w:val="1"/>
      <w:numFmt w:val="bullet"/>
      <w:lvlText w:val=""/>
      <w:lvlJc w:val="left"/>
      <w:pPr>
        <w:ind w:left="2880" w:hanging="360"/>
      </w:pPr>
      <w:rPr>
        <w:rFonts w:ascii="Symbol" w:hAnsi="Symbol" w:hint="default"/>
      </w:rPr>
    </w:lvl>
    <w:lvl w:ilvl="4" w:tplc="984E9428">
      <w:start w:val="1"/>
      <w:numFmt w:val="bullet"/>
      <w:lvlText w:val="o"/>
      <w:lvlJc w:val="left"/>
      <w:pPr>
        <w:ind w:left="3600" w:hanging="360"/>
      </w:pPr>
      <w:rPr>
        <w:rFonts w:ascii="Courier New" w:hAnsi="Courier New" w:hint="default"/>
      </w:rPr>
    </w:lvl>
    <w:lvl w:ilvl="5" w:tplc="39246C20">
      <w:start w:val="1"/>
      <w:numFmt w:val="bullet"/>
      <w:lvlText w:val=""/>
      <w:lvlJc w:val="left"/>
      <w:pPr>
        <w:ind w:left="4320" w:hanging="360"/>
      </w:pPr>
      <w:rPr>
        <w:rFonts w:ascii="Wingdings" w:hAnsi="Wingdings" w:hint="default"/>
      </w:rPr>
    </w:lvl>
    <w:lvl w:ilvl="6" w:tplc="6922C040">
      <w:start w:val="1"/>
      <w:numFmt w:val="bullet"/>
      <w:lvlText w:val=""/>
      <w:lvlJc w:val="left"/>
      <w:pPr>
        <w:ind w:left="5040" w:hanging="360"/>
      </w:pPr>
      <w:rPr>
        <w:rFonts w:ascii="Symbol" w:hAnsi="Symbol" w:hint="default"/>
      </w:rPr>
    </w:lvl>
    <w:lvl w:ilvl="7" w:tplc="E40E79C0">
      <w:start w:val="1"/>
      <w:numFmt w:val="bullet"/>
      <w:lvlText w:val="o"/>
      <w:lvlJc w:val="left"/>
      <w:pPr>
        <w:ind w:left="5760" w:hanging="360"/>
      </w:pPr>
      <w:rPr>
        <w:rFonts w:ascii="Courier New" w:hAnsi="Courier New" w:hint="default"/>
      </w:rPr>
    </w:lvl>
    <w:lvl w:ilvl="8" w:tplc="4C7CC8DA">
      <w:start w:val="1"/>
      <w:numFmt w:val="bullet"/>
      <w:lvlText w:val=""/>
      <w:lvlJc w:val="left"/>
      <w:pPr>
        <w:ind w:left="6480" w:hanging="360"/>
      </w:pPr>
      <w:rPr>
        <w:rFonts w:ascii="Wingdings" w:hAnsi="Wingdings" w:hint="default"/>
      </w:rPr>
    </w:lvl>
  </w:abstractNum>
  <w:abstractNum w:abstractNumId="32" w15:restartNumberingAfterBreak="0">
    <w:nsid w:val="5C26681F"/>
    <w:multiLevelType w:val="hybridMultilevel"/>
    <w:tmpl w:val="FFFFFFFF"/>
    <w:lvl w:ilvl="0" w:tplc="16889F38">
      <w:start w:val="1"/>
      <w:numFmt w:val="bullet"/>
      <w:lvlText w:val=""/>
      <w:lvlJc w:val="left"/>
      <w:pPr>
        <w:ind w:left="720" w:hanging="360"/>
      </w:pPr>
      <w:rPr>
        <w:rFonts w:ascii="Symbol" w:hAnsi="Symbol" w:hint="default"/>
      </w:rPr>
    </w:lvl>
    <w:lvl w:ilvl="1" w:tplc="9DE026E0">
      <w:start w:val="1"/>
      <w:numFmt w:val="bullet"/>
      <w:lvlText w:val="o"/>
      <w:lvlJc w:val="left"/>
      <w:pPr>
        <w:ind w:left="1440" w:hanging="360"/>
      </w:pPr>
      <w:rPr>
        <w:rFonts w:ascii="Courier New" w:hAnsi="Courier New" w:hint="default"/>
      </w:rPr>
    </w:lvl>
    <w:lvl w:ilvl="2" w:tplc="D96EF486">
      <w:start w:val="1"/>
      <w:numFmt w:val="bullet"/>
      <w:lvlText w:val=""/>
      <w:lvlJc w:val="left"/>
      <w:pPr>
        <w:ind w:left="2160" w:hanging="360"/>
      </w:pPr>
      <w:rPr>
        <w:rFonts w:ascii="Wingdings" w:hAnsi="Wingdings" w:hint="default"/>
      </w:rPr>
    </w:lvl>
    <w:lvl w:ilvl="3" w:tplc="70ACDE1A">
      <w:start w:val="1"/>
      <w:numFmt w:val="bullet"/>
      <w:lvlText w:val=""/>
      <w:lvlJc w:val="left"/>
      <w:pPr>
        <w:ind w:left="2880" w:hanging="360"/>
      </w:pPr>
      <w:rPr>
        <w:rFonts w:ascii="Symbol" w:hAnsi="Symbol" w:hint="default"/>
      </w:rPr>
    </w:lvl>
    <w:lvl w:ilvl="4" w:tplc="16040F18">
      <w:start w:val="1"/>
      <w:numFmt w:val="bullet"/>
      <w:lvlText w:val="o"/>
      <w:lvlJc w:val="left"/>
      <w:pPr>
        <w:ind w:left="3600" w:hanging="360"/>
      </w:pPr>
      <w:rPr>
        <w:rFonts w:ascii="Courier New" w:hAnsi="Courier New" w:hint="default"/>
      </w:rPr>
    </w:lvl>
    <w:lvl w:ilvl="5" w:tplc="7F66E394">
      <w:start w:val="1"/>
      <w:numFmt w:val="bullet"/>
      <w:lvlText w:val=""/>
      <w:lvlJc w:val="left"/>
      <w:pPr>
        <w:ind w:left="4320" w:hanging="360"/>
      </w:pPr>
      <w:rPr>
        <w:rFonts w:ascii="Wingdings" w:hAnsi="Wingdings" w:hint="default"/>
      </w:rPr>
    </w:lvl>
    <w:lvl w:ilvl="6" w:tplc="4BB821FC">
      <w:start w:val="1"/>
      <w:numFmt w:val="bullet"/>
      <w:lvlText w:val=""/>
      <w:lvlJc w:val="left"/>
      <w:pPr>
        <w:ind w:left="5040" w:hanging="360"/>
      </w:pPr>
      <w:rPr>
        <w:rFonts w:ascii="Symbol" w:hAnsi="Symbol" w:hint="default"/>
      </w:rPr>
    </w:lvl>
    <w:lvl w:ilvl="7" w:tplc="15500860">
      <w:start w:val="1"/>
      <w:numFmt w:val="bullet"/>
      <w:lvlText w:val="o"/>
      <w:lvlJc w:val="left"/>
      <w:pPr>
        <w:ind w:left="5760" w:hanging="360"/>
      </w:pPr>
      <w:rPr>
        <w:rFonts w:ascii="Courier New" w:hAnsi="Courier New" w:hint="default"/>
      </w:rPr>
    </w:lvl>
    <w:lvl w:ilvl="8" w:tplc="D01EA556">
      <w:start w:val="1"/>
      <w:numFmt w:val="bullet"/>
      <w:lvlText w:val=""/>
      <w:lvlJc w:val="left"/>
      <w:pPr>
        <w:ind w:left="6480" w:hanging="360"/>
      </w:pPr>
      <w:rPr>
        <w:rFonts w:ascii="Wingdings" w:hAnsi="Wingdings" w:hint="default"/>
      </w:rPr>
    </w:lvl>
  </w:abstractNum>
  <w:abstractNum w:abstractNumId="33" w15:restartNumberingAfterBreak="0">
    <w:nsid w:val="5C52011F"/>
    <w:multiLevelType w:val="hybridMultilevel"/>
    <w:tmpl w:val="FFFFFFFF"/>
    <w:lvl w:ilvl="0" w:tplc="E5F48324">
      <w:start w:val="1"/>
      <w:numFmt w:val="bullet"/>
      <w:lvlText w:val=""/>
      <w:lvlJc w:val="left"/>
      <w:pPr>
        <w:ind w:left="720" w:hanging="360"/>
      </w:pPr>
      <w:rPr>
        <w:rFonts w:ascii="Symbol" w:hAnsi="Symbol" w:hint="default"/>
      </w:rPr>
    </w:lvl>
    <w:lvl w:ilvl="1" w:tplc="86CE1192">
      <w:start w:val="1"/>
      <w:numFmt w:val="bullet"/>
      <w:lvlText w:val="o"/>
      <w:lvlJc w:val="left"/>
      <w:pPr>
        <w:ind w:left="1440" w:hanging="360"/>
      </w:pPr>
      <w:rPr>
        <w:rFonts w:ascii="Courier New" w:hAnsi="Courier New" w:hint="default"/>
      </w:rPr>
    </w:lvl>
    <w:lvl w:ilvl="2" w:tplc="73249E9A">
      <w:start w:val="1"/>
      <w:numFmt w:val="bullet"/>
      <w:lvlText w:val=""/>
      <w:lvlJc w:val="left"/>
      <w:pPr>
        <w:ind w:left="2160" w:hanging="360"/>
      </w:pPr>
      <w:rPr>
        <w:rFonts w:ascii="Wingdings" w:hAnsi="Wingdings" w:hint="default"/>
      </w:rPr>
    </w:lvl>
    <w:lvl w:ilvl="3" w:tplc="097A06CC">
      <w:start w:val="1"/>
      <w:numFmt w:val="bullet"/>
      <w:lvlText w:val=""/>
      <w:lvlJc w:val="left"/>
      <w:pPr>
        <w:ind w:left="2880" w:hanging="360"/>
      </w:pPr>
      <w:rPr>
        <w:rFonts w:ascii="Symbol" w:hAnsi="Symbol" w:hint="default"/>
      </w:rPr>
    </w:lvl>
    <w:lvl w:ilvl="4" w:tplc="39A03100">
      <w:start w:val="1"/>
      <w:numFmt w:val="bullet"/>
      <w:lvlText w:val="o"/>
      <w:lvlJc w:val="left"/>
      <w:pPr>
        <w:ind w:left="3600" w:hanging="360"/>
      </w:pPr>
      <w:rPr>
        <w:rFonts w:ascii="Courier New" w:hAnsi="Courier New" w:hint="default"/>
      </w:rPr>
    </w:lvl>
    <w:lvl w:ilvl="5" w:tplc="19B6A848">
      <w:start w:val="1"/>
      <w:numFmt w:val="bullet"/>
      <w:lvlText w:val=""/>
      <w:lvlJc w:val="left"/>
      <w:pPr>
        <w:ind w:left="4320" w:hanging="360"/>
      </w:pPr>
      <w:rPr>
        <w:rFonts w:ascii="Wingdings" w:hAnsi="Wingdings" w:hint="default"/>
      </w:rPr>
    </w:lvl>
    <w:lvl w:ilvl="6" w:tplc="46AC8CC4">
      <w:start w:val="1"/>
      <w:numFmt w:val="bullet"/>
      <w:lvlText w:val=""/>
      <w:lvlJc w:val="left"/>
      <w:pPr>
        <w:ind w:left="5040" w:hanging="360"/>
      </w:pPr>
      <w:rPr>
        <w:rFonts w:ascii="Symbol" w:hAnsi="Symbol" w:hint="default"/>
      </w:rPr>
    </w:lvl>
    <w:lvl w:ilvl="7" w:tplc="DA323E64">
      <w:start w:val="1"/>
      <w:numFmt w:val="bullet"/>
      <w:lvlText w:val="o"/>
      <w:lvlJc w:val="left"/>
      <w:pPr>
        <w:ind w:left="5760" w:hanging="360"/>
      </w:pPr>
      <w:rPr>
        <w:rFonts w:ascii="Courier New" w:hAnsi="Courier New" w:hint="default"/>
      </w:rPr>
    </w:lvl>
    <w:lvl w:ilvl="8" w:tplc="EB9E9796">
      <w:start w:val="1"/>
      <w:numFmt w:val="bullet"/>
      <w:lvlText w:val=""/>
      <w:lvlJc w:val="left"/>
      <w:pPr>
        <w:ind w:left="6480" w:hanging="360"/>
      </w:pPr>
      <w:rPr>
        <w:rFonts w:ascii="Wingdings" w:hAnsi="Wingdings" w:hint="default"/>
      </w:rPr>
    </w:lvl>
  </w:abstractNum>
  <w:abstractNum w:abstractNumId="34" w15:restartNumberingAfterBreak="0">
    <w:nsid w:val="5CF14082"/>
    <w:multiLevelType w:val="hybridMultilevel"/>
    <w:tmpl w:val="FFFFFFFF"/>
    <w:lvl w:ilvl="0" w:tplc="BBB82E7A">
      <w:start w:val="1"/>
      <w:numFmt w:val="bullet"/>
      <w:lvlText w:val=""/>
      <w:lvlJc w:val="left"/>
      <w:pPr>
        <w:ind w:left="720" w:hanging="360"/>
      </w:pPr>
      <w:rPr>
        <w:rFonts w:ascii="Symbol" w:hAnsi="Symbol" w:hint="default"/>
      </w:rPr>
    </w:lvl>
    <w:lvl w:ilvl="1" w:tplc="45A63E60">
      <w:start w:val="1"/>
      <w:numFmt w:val="bullet"/>
      <w:lvlText w:val="o"/>
      <w:lvlJc w:val="left"/>
      <w:pPr>
        <w:ind w:left="1440" w:hanging="360"/>
      </w:pPr>
      <w:rPr>
        <w:rFonts w:ascii="Courier New" w:hAnsi="Courier New" w:hint="default"/>
      </w:rPr>
    </w:lvl>
    <w:lvl w:ilvl="2" w:tplc="34306532">
      <w:start w:val="1"/>
      <w:numFmt w:val="bullet"/>
      <w:lvlText w:val=""/>
      <w:lvlJc w:val="left"/>
      <w:pPr>
        <w:ind w:left="2160" w:hanging="360"/>
      </w:pPr>
      <w:rPr>
        <w:rFonts w:ascii="Wingdings" w:hAnsi="Wingdings" w:hint="default"/>
      </w:rPr>
    </w:lvl>
    <w:lvl w:ilvl="3" w:tplc="9B9A138C">
      <w:start w:val="1"/>
      <w:numFmt w:val="bullet"/>
      <w:lvlText w:val=""/>
      <w:lvlJc w:val="left"/>
      <w:pPr>
        <w:ind w:left="2880" w:hanging="360"/>
      </w:pPr>
      <w:rPr>
        <w:rFonts w:ascii="Symbol" w:hAnsi="Symbol" w:hint="default"/>
      </w:rPr>
    </w:lvl>
    <w:lvl w:ilvl="4" w:tplc="69405648">
      <w:start w:val="1"/>
      <w:numFmt w:val="bullet"/>
      <w:lvlText w:val="o"/>
      <w:lvlJc w:val="left"/>
      <w:pPr>
        <w:ind w:left="3600" w:hanging="360"/>
      </w:pPr>
      <w:rPr>
        <w:rFonts w:ascii="Courier New" w:hAnsi="Courier New" w:hint="default"/>
      </w:rPr>
    </w:lvl>
    <w:lvl w:ilvl="5" w:tplc="6EDC7F30">
      <w:start w:val="1"/>
      <w:numFmt w:val="bullet"/>
      <w:lvlText w:val=""/>
      <w:lvlJc w:val="left"/>
      <w:pPr>
        <w:ind w:left="4320" w:hanging="360"/>
      </w:pPr>
      <w:rPr>
        <w:rFonts w:ascii="Wingdings" w:hAnsi="Wingdings" w:hint="default"/>
      </w:rPr>
    </w:lvl>
    <w:lvl w:ilvl="6" w:tplc="E2627C28">
      <w:start w:val="1"/>
      <w:numFmt w:val="bullet"/>
      <w:lvlText w:val=""/>
      <w:lvlJc w:val="left"/>
      <w:pPr>
        <w:ind w:left="5040" w:hanging="360"/>
      </w:pPr>
      <w:rPr>
        <w:rFonts w:ascii="Symbol" w:hAnsi="Symbol" w:hint="default"/>
      </w:rPr>
    </w:lvl>
    <w:lvl w:ilvl="7" w:tplc="B18A983A">
      <w:start w:val="1"/>
      <w:numFmt w:val="bullet"/>
      <w:lvlText w:val="o"/>
      <w:lvlJc w:val="left"/>
      <w:pPr>
        <w:ind w:left="5760" w:hanging="360"/>
      </w:pPr>
      <w:rPr>
        <w:rFonts w:ascii="Courier New" w:hAnsi="Courier New" w:hint="default"/>
      </w:rPr>
    </w:lvl>
    <w:lvl w:ilvl="8" w:tplc="55C4AD08">
      <w:start w:val="1"/>
      <w:numFmt w:val="bullet"/>
      <w:lvlText w:val=""/>
      <w:lvlJc w:val="left"/>
      <w:pPr>
        <w:ind w:left="6480" w:hanging="360"/>
      </w:pPr>
      <w:rPr>
        <w:rFonts w:ascii="Wingdings" w:hAnsi="Wingdings" w:hint="default"/>
      </w:rPr>
    </w:lvl>
  </w:abstractNum>
  <w:abstractNum w:abstractNumId="35" w15:restartNumberingAfterBreak="0">
    <w:nsid w:val="6166982C"/>
    <w:multiLevelType w:val="hybridMultilevel"/>
    <w:tmpl w:val="FFFFFFFF"/>
    <w:lvl w:ilvl="0" w:tplc="18B6568C">
      <w:start w:val="1"/>
      <w:numFmt w:val="bullet"/>
      <w:lvlText w:val=""/>
      <w:lvlJc w:val="left"/>
      <w:pPr>
        <w:ind w:left="720" w:hanging="360"/>
      </w:pPr>
      <w:rPr>
        <w:rFonts w:ascii="Symbol" w:hAnsi="Symbol" w:hint="default"/>
      </w:rPr>
    </w:lvl>
    <w:lvl w:ilvl="1" w:tplc="94C49F06">
      <w:start w:val="1"/>
      <w:numFmt w:val="bullet"/>
      <w:lvlText w:val="o"/>
      <w:lvlJc w:val="left"/>
      <w:pPr>
        <w:ind w:left="1440" w:hanging="360"/>
      </w:pPr>
      <w:rPr>
        <w:rFonts w:ascii="Courier New" w:hAnsi="Courier New" w:hint="default"/>
      </w:rPr>
    </w:lvl>
    <w:lvl w:ilvl="2" w:tplc="538CB060">
      <w:start w:val="1"/>
      <w:numFmt w:val="bullet"/>
      <w:lvlText w:val=""/>
      <w:lvlJc w:val="left"/>
      <w:pPr>
        <w:ind w:left="2160" w:hanging="360"/>
      </w:pPr>
      <w:rPr>
        <w:rFonts w:ascii="Wingdings" w:hAnsi="Wingdings" w:hint="default"/>
      </w:rPr>
    </w:lvl>
    <w:lvl w:ilvl="3" w:tplc="C17A21E4">
      <w:start w:val="1"/>
      <w:numFmt w:val="bullet"/>
      <w:lvlText w:val=""/>
      <w:lvlJc w:val="left"/>
      <w:pPr>
        <w:ind w:left="2880" w:hanging="360"/>
      </w:pPr>
      <w:rPr>
        <w:rFonts w:ascii="Symbol" w:hAnsi="Symbol" w:hint="default"/>
      </w:rPr>
    </w:lvl>
    <w:lvl w:ilvl="4" w:tplc="761438D2">
      <w:start w:val="1"/>
      <w:numFmt w:val="bullet"/>
      <w:lvlText w:val="o"/>
      <w:lvlJc w:val="left"/>
      <w:pPr>
        <w:ind w:left="3600" w:hanging="360"/>
      </w:pPr>
      <w:rPr>
        <w:rFonts w:ascii="Courier New" w:hAnsi="Courier New" w:hint="default"/>
      </w:rPr>
    </w:lvl>
    <w:lvl w:ilvl="5" w:tplc="33F00DCA">
      <w:start w:val="1"/>
      <w:numFmt w:val="bullet"/>
      <w:lvlText w:val=""/>
      <w:lvlJc w:val="left"/>
      <w:pPr>
        <w:ind w:left="4320" w:hanging="360"/>
      </w:pPr>
      <w:rPr>
        <w:rFonts w:ascii="Wingdings" w:hAnsi="Wingdings" w:hint="default"/>
      </w:rPr>
    </w:lvl>
    <w:lvl w:ilvl="6" w:tplc="6804F3B4">
      <w:start w:val="1"/>
      <w:numFmt w:val="bullet"/>
      <w:lvlText w:val=""/>
      <w:lvlJc w:val="left"/>
      <w:pPr>
        <w:ind w:left="5040" w:hanging="360"/>
      </w:pPr>
      <w:rPr>
        <w:rFonts w:ascii="Symbol" w:hAnsi="Symbol" w:hint="default"/>
      </w:rPr>
    </w:lvl>
    <w:lvl w:ilvl="7" w:tplc="D65E4ACA">
      <w:start w:val="1"/>
      <w:numFmt w:val="bullet"/>
      <w:lvlText w:val="o"/>
      <w:lvlJc w:val="left"/>
      <w:pPr>
        <w:ind w:left="5760" w:hanging="360"/>
      </w:pPr>
      <w:rPr>
        <w:rFonts w:ascii="Courier New" w:hAnsi="Courier New" w:hint="default"/>
      </w:rPr>
    </w:lvl>
    <w:lvl w:ilvl="8" w:tplc="A0623868">
      <w:start w:val="1"/>
      <w:numFmt w:val="bullet"/>
      <w:lvlText w:val=""/>
      <w:lvlJc w:val="left"/>
      <w:pPr>
        <w:ind w:left="6480" w:hanging="360"/>
      </w:pPr>
      <w:rPr>
        <w:rFonts w:ascii="Wingdings" w:hAnsi="Wingdings" w:hint="default"/>
      </w:rPr>
    </w:lvl>
  </w:abstractNum>
  <w:abstractNum w:abstractNumId="36" w15:restartNumberingAfterBreak="0">
    <w:nsid w:val="61FE5E34"/>
    <w:multiLevelType w:val="hybridMultilevel"/>
    <w:tmpl w:val="FFFFFFFF"/>
    <w:lvl w:ilvl="0" w:tplc="4C66462C">
      <w:start w:val="1"/>
      <w:numFmt w:val="bullet"/>
      <w:lvlText w:val=""/>
      <w:lvlJc w:val="left"/>
      <w:pPr>
        <w:ind w:left="720" w:hanging="360"/>
      </w:pPr>
      <w:rPr>
        <w:rFonts w:ascii="Symbol" w:hAnsi="Symbol" w:hint="default"/>
      </w:rPr>
    </w:lvl>
    <w:lvl w:ilvl="1" w:tplc="81566156">
      <w:start w:val="1"/>
      <w:numFmt w:val="bullet"/>
      <w:lvlText w:val="o"/>
      <w:lvlJc w:val="left"/>
      <w:pPr>
        <w:ind w:left="1440" w:hanging="360"/>
      </w:pPr>
      <w:rPr>
        <w:rFonts w:ascii="Courier New" w:hAnsi="Courier New" w:hint="default"/>
      </w:rPr>
    </w:lvl>
    <w:lvl w:ilvl="2" w:tplc="A696374E">
      <w:start w:val="1"/>
      <w:numFmt w:val="bullet"/>
      <w:lvlText w:val=""/>
      <w:lvlJc w:val="left"/>
      <w:pPr>
        <w:ind w:left="2160" w:hanging="360"/>
      </w:pPr>
      <w:rPr>
        <w:rFonts w:ascii="Wingdings" w:hAnsi="Wingdings" w:hint="default"/>
      </w:rPr>
    </w:lvl>
    <w:lvl w:ilvl="3" w:tplc="08E233DC">
      <w:start w:val="1"/>
      <w:numFmt w:val="bullet"/>
      <w:lvlText w:val=""/>
      <w:lvlJc w:val="left"/>
      <w:pPr>
        <w:ind w:left="2880" w:hanging="360"/>
      </w:pPr>
      <w:rPr>
        <w:rFonts w:ascii="Symbol" w:hAnsi="Symbol" w:hint="default"/>
      </w:rPr>
    </w:lvl>
    <w:lvl w:ilvl="4" w:tplc="D66C9FAC">
      <w:start w:val="1"/>
      <w:numFmt w:val="bullet"/>
      <w:lvlText w:val="o"/>
      <w:lvlJc w:val="left"/>
      <w:pPr>
        <w:ind w:left="3600" w:hanging="360"/>
      </w:pPr>
      <w:rPr>
        <w:rFonts w:ascii="Courier New" w:hAnsi="Courier New" w:hint="default"/>
      </w:rPr>
    </w:lvl>
    <w:lvl w:ilvl="5" w:tplc="3752D744">
      <w:start w:val="1"/>
      <w:numFmt w:val="bullet"/>
      <w:lvlText w:val=""/>
      <w:lvlJc w:val="left"/>
      <w:pPr>
        <w:ind w:left="4320" w:hanging="360"/>
      </w:pPr>
      <w:rPr>
        <w:rFonts w:ascii="Wingdings" w:hAnsi="Wingdings" w:hint="default"/>
      </w:rPr>
    </w:lvl>
    <w:lvl w:ilvl="6" w:tplc="C930DCCC">
      <w:start w:val="1"/>
      <w:numFmt w:val="bullet"/>
      <w:lvlText w:val=""/>
      <w:lvlJc w:val="left"/>
      <w:pPr>
        <w:ind w:left="5040" w:hanging="360"/>
      </w:pPr>
      <w:rPr>
        <w:rFonts w:ascii="Symbol" w:hAnsi="Symbol" w:hint="default"/>
      </w:rPr>
    </w:lvl>
    <w:lvl w:ilvl="7" w:tplc="210ADFD6">
      <w:start w:val="1"/>
      <w:numFmt w:val="bullet"/>
      <w:lvlText w:val="o"/>
      <w:lvlJc w:val="left"/>
      <w:pPr>
        <w:ind w:left="5760" w:hanging="360"/>
      </w:pPr>
      <w:rPr>
        <w:rFonts w:ascii="Courier New" w:hAnsi="Courier New" w:hint="default"/>
      </w:rPr>
    </w:lvl>
    <w:lvl w:ilvl="8" w:tplc="B30EAA62">
      <w:start w:val="1"/>
      <w:numFmt w:val="bullet"/>
      <w:lvlText w:val=""/>
      <w:lvlJc w:val="left"/>
      <w:pPr>
        <w:ind w:left="6480" w:hanging="360"/>
      </w:pPr>
      <w:rPr>
        <w:rFonts w:ascii="Wingdings" w:hAnsi="Wingdings" w:hint="default"/>
      </w:rPr>
    </w:lvl>
  </w:abstractNum>
  <w:abstractNum w:abstractNumId="37" w15:restartNumberingAfterBreak="0">
    <w:nsid w:val="635F1BF7"/>
    <w:multiLevelType w:val="hybridMultilevel"/>
    <w:tmpl w:val="FFFFFFFF"/>
    <w:lvl w:ilvl="0" w:tplc="9DB00366">
      <w:start w:val="1"/>
      <w:numFmt w:val="bullet"/>
      <w:lvlText w:val=""/>
      <w:lvlJc w:val="left"/>
      <w:pPr>
        <w:ind w:left="720" w:hanging="360"/>
      </w:pPr>
      <w:rPr>
        <w:rFonts w:ascii="Symbol" w:hAnsi="Symbol" w:hint="default"/>
      </w:rPr>
    </w:lvl>
    <w:lvl w:ilvl="1" w:tplc="9F8C5510">
      <w:start w:val="1"/>
      <w:numFmt w:val="bullet"/>
      <w:lvlText w:val="o"/>
      <w:lvlJc w:val="left"/>
      <w:pPr>
        <w:ind w:left="1440" w:hanging="360"/>
      </w:pPr>
      <w:rPr>
        <w:rFonts w:ascii="Courier New" w:hAnsi="Courier New" w:hint="default"/>
      </w:rPr>
    </w:lvl>
    <w:lvl w:ilvl="2" w:tplc="9C24AF14">
      <w:start w:val="1"/>
      <w:numFmt w:val="bullet"/>
      <w:lvlText w:val=""/>
      <w:lvlJc w:val="left"/>
      <w:pPr>
        <w:ind w:left="2160" w:hanging="360"/>
      </w:pPr>
      <w:rPr>
        <w:rFonts w:ascii="Wingdings" w:hAnsi="Wingdings" w:hint="default"/>
      </w:rPr>
    </w:lvl>
    <w:lvl w:ilvl="3" w:tplc="39501CBE">
      <w:start w:val="1"/>
      <w:numFmt w:val="bullet"/>
      <w:lvlText w:val=""/>
      <w:lvlJc w:val="left"/>
      <w:pPr>
        <w:ind w:left="2880" w:hanging="360"/>
      </w:pPr>
      <w:rPr>
        <w:rFonts w:ascii="Symbol" w:hAnsi="Symbol" w:hint="default"/>
      </w:rPr>
    </w:lvl>
    <w:lvl w:ilvl="4" w:tplc="FEDA8616">
      <w:start w:val="1"/>
      <w:numFmt w:val="bullet"/>
      <w:lvlText w:val="o"/>
      <w:lvlJc w:val="left"/>
      <w:pPr>
        <w:ind w:left="3600" w:hanging="360"/>
      </w:pPr>
      <w:rPr>
        <w:rFonts w:ascii="Courier New" w:hAnsi="Courier New" w:hint="default"/>
      </w:rPr>
    </w:lvl>
    <w:lvl w:ilvl="5" w:tplc="7D1CF7FC">
      <w:start w:val="1"/>
      <w:numFmt w:val="bullet"/>
      <w:lvlText w:val=""/>
      <w:lvlJc w:val="left"/>
      <w:pPr>
        <w:ind w:left="4320" w:hanging="360"/>
      </w:pPr>
      <w:rPr>
        <w:rFonts w:ascii="Wingdings" w:hAnsi="Wingdings" w:hint="default"/>
      </w:rPr>
    </w:lvl>
    <w:lvl w:ilvl="6" w:tplc="44E2FCDA">
      <w:start w:val="1"/>
      <w:numFmt w:val="bullet"/>
      <w:lvlText w:val=""/>
      <w:lvlJc w:val="left"/>
      <w:pPr>
        <w:ind w:left="5040" w:hanging="360"/>
      </w:pPr>
      <w:rPr>
        <w:rFonts w:ascii="Symbol" w:hAnsi="Symbol" w:hint="default"/>
      </w:rPr>
    </w:lvl>
    <w:lvl w:ilvl="7" w:tplc="FB766EAC">
      <w:start w:val="1"/>
      <w:numFmt w:val="bullet"/>
      <w:lvlText w:val="o"/>
      <w:lvlJc w:val="left"/>
      <w:pPr>
        <w:ind w:left="5760" w:hanging="360"/>
      </w:pPr>
      <w:rPr>
        <w:rFonts w:ascii="Courier New" w:hAnsi="Courier New" w:hint="default"/>
      </w:rPr>
    </w:lvl>
    <w:lvl w:ilvl="8" w:tplc="19C2A4A2">
      <w:start w:val="1"/>
      <w:numFmt w:val="bullet"/>
      <w:lvlText w:val=""/>
      <w:lvlJc w:val="left"/>
      <w:pPr>
        <w:ind w:left="6480" w:hanging="360"/>
      </w:pPr>
      <w:rPr>
        <w:rFonts w:ascii="Wingdings" w:hAnsi="Wingdings" w:hint="default"/>
      </w:rPr>
    </w:lvl>
  </w:abstractNum>
  <w:abstractNum w:abstractNumId="38" w15:restartNumberingAfterBreak="0">
    <w:nsid w:val="643CD794"/>
    <w:multiLevelType w:val="hybridMultilevel"/>
    <w:tmpl w:val="FFFFFFFF"/>
    <w:lvl w:ilvl="0" w:tplc="FD88FBC0">
      <w:start w:val="1"/>
      <w:numFmt w:val="bullet"/>
      <w:lvlText w:val=""/>
      <w:lvlJc w:val="left"/>
      <w:pPr>
        <w:ind w:left="720" w:hanging="360"/>
      </w:pPr>
      <w:rPr>
        <w:rFonts w:ascii="Symbol" w:hAnsi="Symbol" w:hint="default"/>
      </w:rPr>
    </w:lvl>
    <w:lvl w:ilvl="1" w:tplc="8C284814">
      <w:start w:val="1"/>
      <w:numFmt w:val="bullet"/>
      <w:lvlText w:val="o"/>
      <w:lvlJc w:val="left"/>
      <w:pPr>
        <w:ind w:left="1440" w:hanging="360"/>
      </w:pPr>
      <w:rPr>
        <w:rFonts w:ascii="Courier New" w:hAnsi="Courier New" w:hint="default"/>
      </w:rPr>
    </w:lvl>
    <w:lvl w:ilvl="2" w:tplc="B14E738E">
      <w:start w:val="1"/>
      <w:numFmt w:val="bullet"/>
      <w:lvlText w:val=""/>
      <w:lvlJc w:val="left"/>
      <w:pPr>
        <w:ind w:left="2160" w:hanging="360"/>
      </w:pPr>
      <w:rPr>
        <w:rFonts w:ascii="Wingdings" w:hAnsi="Wingdings" w:hint="default"/>
      </w:rPr>
    </w:lvl>
    <w:lvl w:ilvl="3" w:tplc="A0E05E08">
      <w:start w:val="1"/>
      <w:numFmt w:val="bullet"/>
      <w:lvlText w:val=""/>
      <w:lvlJc w:val="left"/>
      <w:pPr>
        <w:ind w:left="2880" w:hanging="360"/>
      </w:pPr>
      <w:rPr>
        <w:rFonts w:ascii="Symbol" w:hAnsi="Symbol" w:hint="default"/>
      </w:rPr>
    </w:lvl>
    <w:lvl w:ilvl="4" w:tplc="E18EC300">
      <w:start w:val="1"/>
      <w:numFmt w:val="bullet"/>
      <w:lvlText w:val="o"/>
      <w:lvlJc w:val="left"/>
      <w:pPr>
        <w:ind w:left="3600" w:hanging="360"/>
      </w:pPr>
      <w:rPr>
        <w:rFonts w:ascii="Courier New" w:hAnsi="Courier New" w:hint="default"/>
      </w:rPr>
    </w:lvl>
    <w:lvl w:ilvl="5" w:tplc="7134567C">
      <w:start w:val="1"/>
      <w:numFmt w:val="bullet"/>
      <w:lvlText w:val=""/>
      <w:lvlJc w:val="left"/>
      <w:pPr>
        <w:ind w:left="4320" w:hanging="360"/>
      </w:pPr>
      <w:rPr>
        <w:rFonts w:ascii="Wingdings" w:hAnsi="Wingdings" w:hint="default"/>
      </w:rPr>
    </w:lvl>
    <w:lvl w:ilvl="6" w:tplc="5A028DB0">
      <w:start w:val="1"/>
      <w:numFmt w:val="bullet"/>
      <w:lvlText w:val=""/>
      <w:lvlJc w:val="left"/>
      <w:pPr>
        <w:ind w:left="5040" w:hanging="360"/>
      </w:pPr>
      <w:rPr>
        <w:rFonts w:ascii="Symbol" w:hAnsi="Symbol" w:hint="default"/>
      </w:rPr>
    </w:lvl>
    <w:lvl w:ilvl="7" w:tplc="FA2C29EC">
      <w:start w:val="1"/>
      <w:numFmt w:val="bullet"/>
      <w:lvlText w:val="o"/>
      <w:lvlJc w:val="left"/>
      <w:pPr>
        <w:ind w:left="5760" w:hanging="360"/>
      </w:pPr>
      <w:rPr>
        <w:rFonts w:ascii="Courier New" w:hAnsi="Courier New" w:hint="default"/>
      </w:rPr>
    </w:lvl>
    <w:lvl w:ilvl="8" w:tplc="C8C4ACE0">
      <w:start w:val="1"/>
      <w:numFmt w:val="bullet"/>
      <w:lvlText w:val=""/>
      <w:lvlJc w:val="left"/>
      <w:pPr>
        <w:ind w:left="6480" w:hanging="360"/>
      </w:pPr>
      <w:rPr>
        <w:rFonts w:ascii="Wingdings" w:hAnsi="Wingdings" w:hint="default"/>
      </w:rPr>
    </w:lvl>
  </w:abstractNum>
  <w:abstractNum w:abstractNumId="39" w15:restartNumberingAfterBreak="0">
    <w:nsid w:val="67C8E162"/>
    <w:multiLevelType w:val="hybridMultilevel"/>
    <w:tmpl w:val="FFFFFFFF"/>
    <w:lvl w:ilvl="0" w:tplc="68784C6E">
      <w:start w:val="1"/>
      <w:numFmt w:val="bullet"/>
      <w:lvlText w:val=""/>
      <w:lvlJc w:val="left"/>
      <w:pPr>
        <w:ind w:left="720" w:hanging="360"/>
      </w:pPr>
      <w:rPr>
        <w:rFonts w:ascii="Symbol" w:hAnsi="Symbol" w:hint="default"/>
      </w:rPr>
    </w:lvl>
    <w:lvl w:ilvl="1" w:tplc="AD3A113C">
      <w:start w:val="1"/>
      <w:numFmt w:val="bullet"/>
      <w:lvlText w:val="o"/>
      <w:lvlJc w:val="left"/>
      <w:pPr>
        <w:ind w:left="1440" w:hanging="360"/>
      </w:pPr>
      <w:rPr>
        <w:rFonts w:ascii="Courier New" w:hAnsi="Courier New" w:hint="default"/>
      </w:rPr>
    </w:lvl>
    <w:lvl w:ilvl="2" w:tplc="82AEAD8A">
      <w:start w:val="1"/>
      <w:numFmt w:val="bullet"/>
      <w:lvlText w:val=""/>
      <w:lvlJc w:val="left"/>
      <w:pPr>
        <w:ind w:left="2160" w:hanging="360"/>
      </w:pPr>
      <w:rPr>
        <w:rFonts w:ascii="Wingdings" w:hAnsi="Wingdings" w:hint="default"/>
      </w:rPr>
    </w:lvl>
    <w:lvl w:ilvl="3" w:tplc="19FEA026">
      <w:start w:val="1"/>
      <w:numFmt w:val="bullet"/>
      <w:lvlText w:val=""/>
      <w:lvlJc w:val="left"/>
      <w:pPr>
        <w:ind w:left="2880" w:hanging="360"/>
      </w:pPr>
      <w:rPr>
        <w:rFonts w:ascii="Symbol" w:hAnsi="Symbol" w:hint="default"/>
      </w:rPr>
    </w:lvl>
    <w:lvl w:ilvl="4" w:tplc="4712D0CC">
      <w:start w:val="1"/>
      <w:numFmt w:val="bullet"/>
      <w:lvlText w:val="o"/>
      <w:lvlJc w:val="left"/>
      <w:pPr>
        <w:ind w:left="3600" w:hanging="360"/>
      </w:pPr>
      <w:rPr>
        <w:rFonts w:ascii="Courier New" w:hAnsi="Courier New" w:hint="default"/>
      </w:rPr>
    </w:lvl>
    <w:lvl w:ilvl="5" w:tplc="CDF26052">
      <w:start w:val="1"/>
      <w:numFmt w:val="bullet"/>
      <w:lvlText w:val=""/>
      <w:lvlJc w:val="left"/>
      <w:pPr>
        <w:ind w:left="4320" w:hanging="360"/>
      </w:pPr>
      <w:rPr>
        <w:rFonts w:ascii="Wingdings" w:hAnsi="Wingdings" w:hint="default"/>
      </w:rPr>
    </w:lvl>
    <w:lvl w:ilvl="6" w:tplc="7EECB13C">
      <w:start w:val="1"/>
      <w:numFmt w:val="bullet"/>
      <w:lvlText w:val=""/>
      <w:lvlJc w:val="left"/>
      <w:pPr>
        <w:ind w:left="5040" w:hanging="360"/>
      </w:pPr>
      <w:rPr>
        <w:rFonts w:ascii="Symbol" w:hAnsi="Symbol" w:hint="default"/>
      </w:rPr>
    </w:lvl>
    <w:lvl w:ilvl="7" w:tplc="B9EC1534">
      <w:start w:val="1"/>
      <w:numFmt w:val="bullet"/>
      <w:lvlText w:val="o"/>
      <w:lvlJc w:val="left"/>
      <w:pPr>
        <w:ind w:left="5760" w:hanging="360"/>
      </w:pPr>
      <w:rPr>
        <w:rFonts w:ascii="Courier New" w:hAnsi="Courier New" w:hint="default"/>
      </w:rPr>
    </w:lvl>
    <w:lvl w:ilvl="8" w:tplc="BD3A04DA">
      <w:start w:val="1"/>
      <w:numFmt w:val="bullet"/>
      <w:lvlText w:val=""/>
      <w:lvlJc w:val="left"/>
      <w:pPr>
        <w:ind w:left="6480" w:hanging="360"/>
      </w:pPr>
      <w:rPr>
        <w:rFonts w:ascii="Wingdings" w:hAnsi="Wingdings" w:hint="default"/>
      </w:rPr>
    </w:lvl>
  </w:abstractNum>
  <w:abstractNum w:abstractNumId="40" w15:restartNumberingAfterBreak="0">
    <w:nsid w:val="683D8434"/>
    <w:multiLevelType w:val="hybridMultilevel"/>
    <w:tmpl w:val="FFFFFFFF"/>
    <w:lvl w:ilvl="0" w:tplc="6DE44FC2">
      <w:start w:val="1"/>
      <w:numFmt w:val="bullet"/>
      <w:lvlText w:val=""/>
      <w:lvlJc w:val="left"/>
      <w:pPr>
        <w:ind w:left="720" w:hanging="360"/>
      </w:pPr>
      <w:rPr>
        <w:rFonts w:ascii="Symbol" w:hAnsi="Symbol" w:hint="default"/>
      </w:rPr>
    </w:lvl>
    <w:lvl w:ilvl="1" w:tplc="1AEE78C4">
      <w:start w:val="1"/>
      <w:numFmt w:val="bullet"/>
      <w:lvlText w:val="o"/>
      <w:lvlJc w:val="left"/>
      <w:pPr>
        <w:ind w:left="1440" w:hanging="360"/>
      </w:pPr>
      <w:rPr>
        <w:rFonts w:ascii="Courier New" w:hAnsi="Courier New" w:hint="default"/>
      </w:rPr>
    </w:lvl>
    <w:lvl w:ilvl="2" w:tplc="6D4C8D52">
      <w:start w:val="1"/>
      <w:numFmt w:val="bullet"/>
      <w:lvlText w:val=""/>
      <w:lvlJc w:val="left"/>
      <w:pPr>
        <w:ind w:left="2160" w:hanging="360"/>
      </w:pPr>
      <w:rPr>
        <w:rFonts w:ascii="Wingdings" w:hAnsi="Wingdings" w:hint="default"/>
      </w:rPr>
    </w:lvl>
    <w:lvl w:ilvl="3" w:tplc="14B6D96C">
      <w:start w:val="1"/>
      <w:numFmt w:val="bullet"/>
      <w:lvlText w:val=""/>
      <w:lvlJc w:val="left"/>
      <w:pPr>
        <w:ind w:left="2880" w:hanging="360"/>
      </w:pPr>
      <w:rPr>
        <w:rFonts w:ascii="Symbol" w:hAnsi="Symbol" w:hint="default"/>
      </w:rPr>
    </w:lvl>
    <w:lvl w:ilvl="4" w:tplc="A77EFA36">
      <w:start w:val="1"/>
      <w:numFmt w:val="bullet"/>
      <w:lvlText w:val="o"/>
      <w:lvlJc w:val="left"/>
      <w:pPr>
        <w:ind w:left="3600" w:hanging="360"/>
      </w:pPr>
      <w:rPr>
        <w:rFonts w:ascii="Courier New" w:hAnsi="Courier New" w:hint="default"/>
      </w:rPr>
    </w:lvl>
    <w:lvl w:ilvl="5" w:tplc="93B04BFE">
      <w:start w:val="1"/>
      <w:numFmt w:val="bullet"/>
      <w:lvlText w:val=""/>
      <w:lvlJc w:val="left"/>
      <w:pPr>
        <w:ind w:left="4320" w:hanging="360"/>
      </w:pPr>
      <w:rPr>
        <w:rFonts w:ascii="Wingdings" w:hAnsi="Wingdings" w:hint="default"/>
      </w:rPr>
    </w:lvl>
    <w:lvl w:ilvl="6" w:tplc="D4F2C424">
      <w:start w:val="1"/>
      <w:numFmt w:val="bullet"/>
      <w:lvlText w:val=""/>
      <w:lvlJc w:val="left"/>
      <w:pPr>
        <w:ind w:left="5040" w:hanging="360"/>
      </w:pPr>
      <w:rPr>
        <w:rFonts w:ascii="Symbol" w:hAnsi="Symbol" w:hint="default"/>
      </w:rPr>
    </w:lvl>
    <w:lvl w:ilvl="7" w:tplc="3A6EE3FC">
      <w:start w:val="1"/>
      <w:numFmt w:val="bullet"/>
      <w:lvlText w:val="o"/>
      <w:lvlJc w:val="left"/>
      <w:pPr>
        <w:ind w:left="5760" w:hanging="360"/>
      </w:pPr>
      <w:rPr>
        <w:rFonts w:ascii="Courier New" w:hAnsi="Courier New" w:hint="default"/>
      </w:rPr>
    </w:lvl>
    <w:lvl w:ilvl="8" w:tplc="FB300FB4">
      <w:start w:val="1"/>
      <w:numFmt w:val="bullet"/>
      <w:lvlText w:val=""/>
      <w:lvlJc w:val="left"/>
      <w:pPr>
        <w:ind w:left="6480" w:hanging="360"/>
      </w:pPr>
      <w:rPr>
        <w:rFonts w:ascii="Wingdings" w:hAnsi="Wingdings" w:hint="default"/>
      </w:rPr>
    </w:lvl>
  </w:abstractNum>
  <w:abstractNum w:abstractNumId="41" w15:restartNumberingAfterBreak="0">
    <w:nsid w:val="6CB3ECBD"/>
    <w:multiLevelType w:val="hybridMultilevel"/>
    <w:tmpl w:val="FFFFFFFF"/>
    <w:lvl w:ilvl="0" w:tplc="73A858D2">
      <w:start w:val="1"/>
      <w:numFmt w:val="bullet"/>
      <w:lvlText w:val=""/>
      <w:lvlJc w:val="left"/>
      <w:pPr>
        <w:ind w:left="720" w:hanging="360"/>
      </w:pPr>
      <w:rPr>
        <w:rFonts w:ascii="Symbol" w:hAnsi="Symbol" w:hint="default"/>
      </w:rPr>
    </w:lvl>
    <w:lvl w:ilvl="1" w:tplc="DA487A8A">
      <w:start w:val="1"/>
      <w:numFmt w:val="bullet"/>
      <w:lvlText w:val="o"/>
      <w:lvlJc w:val="left"/>
      <w:pPr>
        <w:ind w:left="1440" w:hanging="360"/>
      </w:pPr>
      <w:rPr>
        <w:rFonts w:ascii="Courier New" w:hAnsi="Courier New" w:hint="default"/>
      </w:rPr>
    </w:lvl>
    <w:lvl w:ilvl="2" w:tplc="A39E8388">
      <w:start w:val="1"/>
      <w:numFmt w:val="bullet"/>
      <w:lvlText w:val=""/>
      <w:lvlJc w:val="left"/>
      <w:pPr>
        <w:ind w:left="2160" w:hanging="360"/>
      </w:pPr>
      <w:rPr>
        <w:rFonts w:ascii="Wingdings" w:hAnsi="Wingdings" w:hint="default"/>
      </w:rPr>
    </w:lvl>
    <w:lvl w:ilvl="3" w:tplc="5BBE062E">
      <w:start w:val="1"/>
      <w:numFmt w:val="bullet"/>
      <w:lvlText w:val=""/>
      <w:lvlJc w:val="left"/>
      <w:pPr>
        <w:ind w:left="2880" w:hanging="360"/>
      </w:pPr>
      <w:rPr>
        <w:rFonts w:ascii="Symbol" w:hAnsi="Symbol" w:hint="default"/>
      </w:rPr>
    </w:lvl>
    <w:lvl w:ilvl="4" w:tplc="5A62D04C">
      <w:start w:val="1"/>
      <w:numFmt w:val="bullet"/>
      <w:lvlText w:val="o"/>
      <w:lvlJc w:val="left"/>
      <w:pPr>
        <w:ind w:left="3600" w:hanging="360"/>
      </w:pPr>
      <w:rPr>
        <w:rFonts w:ascii="Courier New" w:hAnsi="Courier New" w:hint="default"/>
      </w:rPr>
    </w:lvl>
    <w:lvl w:ilvl="5" w:tplc="7C460188">
      <w:start w:val="1"/>
      <w:numFmt w:val="bullet"/>
      <w:lvlText w:val=""/>
      <w:lvlJc w:val="left"/>
      <w:pPr>
        <w:ind w:left="4320" w:hanging="360"/>
      </w:pPr>
      <w:rPr>
        <w:rFonts w:ascii="Wingdings" w:hAnsi="Wingdings" w:hint="default"/>
      </w:rPr>
    </w:lvl>
    <w:lvl w:ilvl="6" w:tplc="29085F1A">
      <w:start w:val="1"/>
      <w:numFmt w:val="bullet"/>
      <w:lvlText w:val=""/>
      <w:lvlJc w:val="left"/>
      <w:pPr>
        <w:ind w:left="5040" w:hanging="360"/>
      </w:pPr>
      <w:rPr>
        <w:rFonts w:ascii="Symbol" w:hAnsi="Symbol" w:hint="default"/>
      </w:rPr>
    </w:lvl>
    <w:lvl w:ilvl="7" w:tplc="EA3EE0C4">
      <w:start w:val="1"/>
      <w:numFmt w:val="bullet"/>
      <w:lvlText w:val="o"/>
      <w:lvlJc w:val="left"/>
      <w:pPr>
        <w:ind w:left="5760" w:hanging="360"/>
      </w:pPr>
      <w:rPr>
        <w:rFonts w:ascii="Courier New" w:hAnsi="Courier New" w:hint="default"/>
      </w:rPr>
    </w:lvl>
    <w:lvl w:ilvl="8" w:tplc="431633CE">
      <w:start w:val="1"/>
      <w:numFmt w:val="bullet"/>
      <w:lvlText w:val=""/>
      <w:lvlJc w:val="left"/>
      <w:pPr>
        <w:ind w:left="6480" w:hanging="360"/>
      </w:pPr>
      <w:rPr>
        <w:rFonts w:ascii="Wingdings" w:hAnsi="Wingdings" w:hint="default"/>
      </w:rPr>
    </w:lvl>
  </w:abstractNum>
  <w:abstractNum w:abstractNumId="42" w15:restartNumberingAfterBreak="0">
    <w:nsid w:val="704ACD1F"/>
    <w:multiLevelType w:val="hybridMultilevel"/>
    <w:tmpl w:val="FFFFFFFF"/>
    <w:lvl w:ilvl="0" w:tplc="C6A06704">
      <w:start w:val="1"/>
      <w:numFmt w:val="decimal"/>
      <w:lvlText w:val="%1."/>
      <w:lvlJc w:val="left"/>
      <w:pPr>
        <w:ind w:left="720" w:hanging="360"/>
      </w:pPr>
    </w:lvl>
    <w:lvl w:ilvl="1" w:tplc="9272C1DA">
      <w:start w:val="1"/>
      <w:numFmt w:val="lowerLetter"/>
      <w:lvlText w:val="%2."/>
      <w:lvlJc w:val="left"/>
      <w:pPr>
        <w:ind w:left="1440" w:hanging="360"/>
      </w:pPr>
    </w:lvl>
    <w:lvl w:ilvl="2" w:tplc="82E4DE48">
      <w:start w:val="1"/>
      <w:numFmt w:val="lowerRoman"/>
      <w:lvlText w:val="%3."/>
      <w:lvlJc w:val="right"/>
      <w:pPr>
        <w:ind w:left="2160" w:hanging="180"/>
      </w:pPr>
    </w:lvl>
    <w:lvl w:ilvl="3" w:tplc="068CACE8">
      <w:start w:val="1"/>
      <w:numFmt w:val="decimal"/>
      <w:lvlText w:val="%4."/>
      <w:lvlJc w:val="left"/>
      <w:pPr>
        <w:ind w:left="2880" w:hanging="360"/>
      </w:pPr>
    </w:lvl>
    <w:lvl w:ilvl="4" w:tplc="E6F2940C">
      <w:start w:val="1"/>
      <w:numFmt w:val="lowerLetter"/>
      <w:lvlText w:val="%5."/>
      <w:lvlJc w:val="left"/>
      <w:pPr>
        <w:ind w:left="3600" w:hanging="360"/>
      </w:pPr>
    </w:lvl>
    <w:lvl w:ilvl="5" w:tplc="16063D6A">
      <w:start w:val="1"/>
      <w:numFmt w:val="lowerRoman"/>
      <w:lvlText w:val="%6."/>
      <w:lvlJc w:val="right"/>
      <w:pPr>
        <w:ind w:left="4320" w:hanging="180"/>
      </w:pPr>
    </w:lvl>
    <w:lvl w:ilvl="6" w:tplc="7DEC2958">
      <w:start w:val="1"/>
      <w:numFmt w:val="decimal"/>
      <w:lvlText w:val="%7."/>
      <w:lvlJc w:val="left"/>
      <w:pPr>
        <w:ind w:left="5040" w:hanging="360"/>
      </w:pPr>
    </w:lvl>
    <w:lvl w:ilvl="7" w:tplc="58B48276">
      <w:start w:val="1"/>
      <w:numFmt w:val="lowerLetter"/>
      <w:lvlText w:val="%8."/>
      <w:lvlJc w:val="left"/>
      <w:pPr>
        <w:ind w:left="5760" w:hanging="360"/>
      </w:pPr>
    </w:lvl>
    <w:lvl w:ilvl="8" w:tplc="55062620">
      <w:start w:val="1"/>
      <w:numFmt w:val="lowerRoman"/>
      <w:lvlText w:val="%9."/>
      <w:lvlJc w:val="right"/>
      <w:pPr>
        <w:ind w:left="6480" w:hanging="180"/>
      </w:pPr>
    </w:lvl>
  </w:abstractNum>
  <w:abstractNum w:abstractNumId="43" w15:restartNumberingAfterBreak="0">
    <w:nsid w:val="70984064"/>
    <w:multiLevelType w:val="hybridMultilevel"/>
    <w:tmpl w:val="FFFFFFFF"/>
    <w:lvl w:ilvl="0" w:tplc="FE661C70">
      <w:start w:val="1"/>
      <w:numFmt w:val="bullet"/>
      <w:lvlText w:val=""/>
      <w:lvlJc w:val="left"/>
      <w:pPr>
        <w:ind w:left="720" w:hanging="360"/>
      </w:pPr>
      <w:rPr>
        <w:rFonts w:ascii="Symbol" w:hAnsi="Symbol" w:hint="default"/>
      </w:rPr>
    </w:lvl>
    <w:lvl w:ilvl="1" w:tplc="570A7134">
      <w:start w:val="1"/>
      <w:numFmt w:val="bullet"/>
      <w:lvlText w:val="o"/>
      <w:lvlJc w:val="left"/>
      <w:pPr>
        <w:ind w:left="1440" w:hanging="360"/>
      </w:pPr>
      <w:rPr>
        <w:rFonts w:ascii="Courier New" w:hAnsi="Courier New" w:hint="default"/>
      </w:rPr>
    </w:lvl>
    <w:lvl w:ilvl="2" w:tplc="752A5CE8">
      <w:start w:val="1"/>
      <w:numFmt w:val="bullet"/>
      <w:lvlText w:val=""/>
      <w:lvlJc w:val="left"/>
      <w:pPr>
        <w:ind w:left="2160" w:hanging="360"/>
      </w:pPr>
      <w:rPr>
        <w:rFonts w:ascii="Wingdings" w:hAnsi="Wingdings" w:hint="default"/>
      </w:rPr>
    </w:lvl>
    <w:lvl w:ilvl="3" w:tplc="CC8C924C">
      <w:start w:val="1"/>
      <w:numFmt w:val="bullet"/>
      <w:lvlText w:val=""/>
      <w:lvlJc w:val="left"/>
      <w:pPr>
        <w:ind w:left="2880" w:hanging="360"/>
      </w:pPr>
      <w:rPr>
        <w:rFonts w:ascii="Symbol" w:hAnsi="Symbol" w:hint="default"/>
      </w:rPr>
    </w:lvl>
    <w:lvl w:ilvl="4" w:tplc="00B6C41E">
      <w:start w:val="1"/>
      <w:numFmt w:val="bullet"/>
      <w:lvlText w:val="o"/>
      <w:lvlJc w:val="left"/>
      <w:pPr>
        <w:ind w:left="3600" w:hanging="360"/>
      </w:pPr>
      <w:rPr>
        <w:rFonts w:ascii="Courier New" w:hAnsi="Courier New" w:hint="default"/>
      </w:rPr>
    </w:lvl>
    <w:lvl w:ilvl="5" w:tplc="5BDA4254">
      <w:start w:val="1"/>
      <w:numFmt w:val="bullet"/>
      <w:lvlText w:val=""/>
      <w:lvlJc w:val="left"/>
      <w:pPr>
        <w:ind w:left="4320" w:hanging="360"/>
      </w:pPr>
      <w:rPr>
        <w:rFonts w:ascii="Wingdings" w:hAnsi="Wingdings" w:hint="default"/>
      </w:rPr>
    </w:lvl>
    <w:lvl w:ilvl="6" w:tplc="EA681936">
      <w:start w:val="1"/>
      <w:numFmt w:val="bullet"/>
      <w:lvlText w:val=""/>
      <w:lvlJc w:val="left"/>
      <w:pPr>
        <w:ind w:left="5040" w:hanging="360"/>
      </w:pPr>
      <w:rPr>
        <w:rFonts w:ascii="Symbol" w:hAnsi="Symbol" w:hint="default"/>
      </w:rPr>
    </w:lvl>
    <w:lvl w:ilvl="7" w:tplc="8028F05E">
      <w:start w:val="1"/>
      <w:numFmt w:val="bullet"/>
      <w:lvlText w:val="o"/>
      <w:lvlJc w:val="left"/>
      <w:pPr>
        <w:ind w:left="5760" w:hanging="360"/>
      </w:pPr>
      <w:rPr>
        <w:rFonts w:ascii="Courier New" w:hAnsi="Courier New" w:hint="default"/>
      </w:rPr>
    </w:lvl>
    <w:lvl w:ilvl="8" w:tplc="001A3374">
      <w:start w:val="1"/>
      <w:numFmt w:val="bullet"/>
      <w:lvlText w:val=""/>
      <w:lvlJc w:val="left"/>
      <w:pPr>
        <w:ind w:left="6480" w:hanging="360"/>
      </w:pPr>
      <w:rPr>
        <w:rFonts w:ascii="Wingdings" w:hAnsi="Wingdings" w:hint="default"/>
      </w:rPr>
    </w:lvl>
  </w:abstractNum>
  <w:abstractNum w:abstractNumId="44" w15:restartNumberingAfterBreak="0">
    <w:nsid w:val="70D42DAB"/>
    <w:multiLevelType w:val="hybridMultilevel"/>
    <w:tmpl w:val="FFFFFFFF"/>
    <w:lvl w:ilvl="0" w:tplc="60D4F976">
      <w:start w:val="1"/>
      <w:numFmt w:val="bullet"/>
      <w:lvlText w:val=""/>
      <w:lvlJc w:val="left"/>
      <w:pPr>
        <w:ind w:left="720" w:hanging="360"/>
      </w:pPr>
      <w:rPr>
        <w:rFonts w:ascii="Symbol" w:hAnsi="Symbol" w:hint="default"/>
      </w:rPr>
    </w:lvl>
    <w:lvl w:ilvl="1" w:tplc="C8B6A8FE">
      <w:start w:val="1"/>
      <w:numFmt w:val="bullet"/>
      <w:lvlText w:val="o"/>
      <w:lvlJc w:val="left"/>
      <w:pPr>
        <w:ind w:left="1440" w:hanging="360"/>
      </w:pPr>
      <w:rPr>
        <w:rFonts w:ascii="Courier New" w:hAnsi="Courier New" w:hint="default"/>
      </w:rPr>
    </w:lvl>
    <w:lvl w:ilvl="2" w:tplc="A6081E9E">
      <w:start w:val="1"/>
      <w:numFmt w:val="bullet"/>
      <w:lvlText w:val=""/>
      <w:lvlJc w:val="left"/>
      <w:pPr>
        <w:ind w:left="2160" w:hanging="360"/>
      </w:pPr>
      <w:rPr>
        <w:rFonts w:ascii="Wingdings" w:hAnsi="Wingdings" w:hint="default"/>
      </w:rPr>
    </w:lvl>
    <w:lvl w:ilvl="3" w:tplc="DBE0E086">
      <w:start w:val="1"/>
      <w:numFmt w:val="bullet"/>
      <w:lvlText w:val=""/>
      <w:lvlJc w:val="left"/>
      <w:pPr>
        <w:ind w:left="2880" w:hanging="360"/>
      </w:pPr>
      <w:rPr>
        <w:rFonts w:ascii="Symbol" w:hAnsi="Symbol" w:hint="default"/>
      </w:rPr>
    </w:lvl>
    <w:lvl w:ilvl="4" w:tplc="11B0E666">
      <w:start w:val="1"/>
      <w:numFmt w:val="bullet"/>
      <w:lvlText w:val="o"/>
      <w:lvlJc w:val="left"/>
      <w:pPr>
        <w:ind w:left="3600" w:hanging="360"/>
      </w:pPr>
      <w:rPr>
        <w:rFonts w:ascii="Courier New" w:hAnsi="Courier New" w:hint="default"/>
      </w:rPr>
    </w:lvl>
    <w:lvl w:ilvl="5" w:tplc="5A70D8A4">
      <w:start w:val="1"/>
      <w:numFmt w:val="bullet"/>
      <w:lvlText w:val=""/>
      <w:lvlJc w:val="left"/>
      <w:pPr>
        <w:ind w:left="4320" w:hanging="360"/>
      </w:pPr>
      <w:rPr>
        <w:rFonts w:ascii="Wingdings" w:hAnsi="Wingdings" w:hint="default"/>
      </w:rPr>
    </w:lvl>
    <w:lvl w:ilvl="6" w:tplc="A51EF85E">
      <w:start w:val="1"/>
      <w:numFmt w:val="bullet"/>
      <w:lvlText w:val=""/>
      <w:lvlJc w:val="left"/>
      <w:pPr>
        <w:ind w:left="5040" w:hanging="360"/>
      </w:pPr>
      <w:rPr>
        <w:rFonts w:ascii="Symbol" w:hAnsi="Symbol" w:hint="default"/>
      </w:rPr>
    </w:lvl>
    <w:lvl w:ilvl="7" w:tplc="F7506BAA">
      <w:start w:val="1"/>
      <w:numFmt w:val="bullet"/>
      <w:lvlText w:val="o"/>
      <w:lvlJc w:val="left"/>
      <w:pPr>
        <w:ind w:left="5760" w:hanging="360"/>
      </w:pPr>
      <w:rPr>
        <w:rFonts w:ascii="Courier New" w:hAnsi="Courier New" w:hint="default"/>
      </w:rPr>
    </w:lvl>
    <w:lvl w:ilvl="8" w:tplc="CAA6BBDC">
      <w:start w:val="1"/>
      <w:numFmt w:val="bullet"/>
      <w:lvlText w:val=""/>
      <w:lvlJc w:val="left"/>
      <w:pPr>
        <w:ind w:left="6480" w:hanging="360"/>
      </w:pPr>
      <w:rPr>
        <w:rFonts w:ascii="Wingdings" w:hAnsi="Wingdings" w:hint="default"/>
      </w:rPr>
    </w:lvl>
  </w:abstractNum>
  <w:abstractNum w:abstractNumId="45" w15:restartNumberingAfterBreak="0">
    <w:nsid w:val="71B3CB75"/>
    <w:multiLevelType w:val="hybridMultilevel"/>
    <w:tmpl w:val="FFFFFFFF"/>
    <w:lvl w:ilvl="0" w:tplc="EA00C8D6">
      <w:start w:val="1"/>
      <w:numFmt w:val="bullet"/>
      <w:lvlText w:val=""/>
      <w:lvlJc w:val="left"/>
      <w:pPr>
        <w:ind w:left="720" w:hanging="360"/>
      </w:pPr>
      <w:rPr>
        <w:rFonts w:ascii="Symbol" w:hAnsi="Symbol" w:hint="default"/>
      </w:rPr>
    </w:lvl>
    <w:lvl w:ilvl="1" w:tplc="70EA20F8">
      <w:start w:val="1"/>
      <w:numFmt w:val="bullet"/>
      <w:lvlText w:val="o"/>
      <w:lvlJc w:val="left"/>
      <w:pPr>
        <w:ind w:left="1440" w:hanging="360"/>
      </w:pPr>
      <w:rPr>
        <w:rFonts w:ascii="Courier New" w:hAnsi="Courier New" w:hint="default"/>
      </w:rPr>
    </w:lvl>
    <w:lvl w:ilvl="2" w:tplc="4D1A6AD6">
      <w:start w:val="1"/>
      <w:numFmt w:val="bullet"/>
      <w:lvlText w:val=""/>
      <w:lvlJc w:val="left"/>
      <w:pPr>
        <w:ind w:left="2160" w:hanging="360"/>
      </w:pPr>
      <w:rPr>
        <w:rFonts w:ascii="Wingdings" w:hAnsi="Wingdings" w:hint="default"/>
      </w:rPr>
    </w:lvl>
    <w:lvl w:ilvl="3" w:tplc="27BA7ACA">
      <w:start w:val="1"/>
      <w:numFmt w:val="bullet"/>
      <w:lvlText w:val=""/>
      <w:lvlJc w:val="left"/>
      <w:pPr>
        <w:ind w:left="2880" w:hanging="360"/>
      </w:pPr>
      <w:rPr>
        <w:rFonts w:ascii="Symbol" w:hAnsi="Symbol" w:hint="default"/>
      </w:rPr>
    </w:lvl>
    <w:lvl w:ilvl="4" w:tplc="1BB68882">
      <w:start w:val="1"/>
      <w:numFmt w:val="bullet"/>
      <w:lvlText w:val="o"/>
      <w:lvlJc w:val="left"/>
      <w:pPr>
        <w:ind w:left="3600" w:hanging="360"/>
      </w:pPr>
      <w:rPr>
        <w:rFonts w:ascii="Courier New" w:hAnsi="Courier New" w:hint="default"/>
      </w:rPr>
    </w:lvl>
    <w:lvl w:ilvl="5" w:tplc="46D24524">
      <w:start w:val="1"/>
      <w:numFmt w:val="bullet"/>
      <w:lvlText w:val=""/>
      <w:lvlJc w:val="left"/>
      <w:pPr>
        <w:ind w:left="4320" w:hanging="360"/>
      </w:pPr>
      <w:rPr>
        <w:rFonts w:ascii="Wingdings" w:hAnsi="Wingdings" w:hint="default"/>
      </w:rPr>
    </w:lvl>
    <w:lvl w:ilvl="6" w:tplc="E3D2A762">
      <w:start w:val="1"/>
      <w:numFmt w:val="bullet"/>
      <w:lvlText w:val=""/>
      <w:lvlJc w:val="left"/>
      <w:pPr>
        <w:ind w:left="5040" w:hanging="360"/>
      </w:pPr>
      <w:rPr>
        <w:rFonts w:ascii="Symbol" w:hAnsi="Symbol" w:hint="default"/>
      </w:rPr>
    </w:lvl>
    <w:lvl w:ilvl="7" w:tplc="FC18B9A2">
      <w:start w:val="1"/>
      <w:numFmt w:val="bullet"/>
      <w:lvlText w:val="o"/>
      <w:lvlJc w:val="left"/>
      <w:pPr>
        <w:ind w:left="5760" w:hanging="360"/>
      </w:pPr>
      <w:rPr>
        <w:rFonts w:ascii="Courier New" w:hAnsi="Courier New" w:hint="default"/>
      </w:rPr>
    </w:lvl>
    <w:lvl w:ilvl="8" w:tplc="FAB24846">
      <w:start w:val="1"/>
      <w:numFmt w:val="bullet"/>
      <w:lvlText w:val=""/>
      <w:lvlJc w:val="left"/>
      <w:pPr>
        <w:ind w:left="6480" w:hanging="360"/>
      </w:pPr>
      <w:rPr>
        <w:rFonts w:ascii="Wingdings" w:hAnsi="Wingdings" w:hint="default"/>
      </w:rPr>
    </w:lvl>
  </w:abstractNum>
  <w:abstractNum w:abstractNumId="46" w15:restartNumberingAfterBreak="0">
    <w:nsid w:val="7258898B"/>
    <w:multiLevelType w:val="hybridMultilevel"/>
    <w:tmpl w:val="30B045CC"/>
    <w:lvl w:ilvl="0" w:tplc="21CAC5C2">
      <w:start w:val="1"/>
      <w:numFmt w:val="decimal"/>
      <w:lvlText w:val="%1."/>
      <w:lvlJc w:val="left"/>
      <w:pPr>
        <w:ind w:left="720" w:hanging="360"/>
      </w:pPr>
    </w:lvl>
    <w:lvl w:ilvl="1" w:tplc="434AF3C6">
      <w:start w:val="1"/>
      <w:numFmt w:val="lowerLetter"/>
      <w:lvlText w:val="%2."/>
      <w:lvlJc w:val="left"/>
      <w:pPr>
        <w:ind w:left="1440" w:hanging="360"/>
      </w:pPr>
    </w:lvl>
    <w:lvl w:ilvl="2" w:tplc="7F5A457A">
      <w:start w:val="1"/>
      <w:numFmt w:val="lowerRoman"/>
      <w:lvlText w:val="%3."/>
      <w:lvlJc w:val="right"/>
      <w:pPr>
        <w:ind w:left="2160" w:hanging="180"/>
      </w:pPr>
    </w:lvl>
    <w:lvl w:ilvl="3" w:tplc="E228CD1A">
      <w:start w:val="1"/>
      <w:numFmt w:val="decimal"/>
      <w:lvlText w:val="%4."/>
      <w:lvlJc w:val="left"/>
      <w:pPr>
        <w:ind w:left="2880" w:hanging="360"/>
      </w:pPr>
    </w:lvl>
    <w:lvl w:ilvl="4" w:tplc="E91EAA6E">
      <w:start w:val="1"/>
      <w:numFmt w:val="lowerLetter"/>
      <w:lvlText w:val="%5."/>
      <w:lvlJc w:val="left"/>
      <w:pPr>
        <w:ind w:left="3600" w:hanging="360"/>
      </w:pPr>
    </w:lvl>
    <w:lvl w:ilvl="5" w:tplc="CC9ACF78">
      <w:start w:val="1"/>
      <w:numFmt w:val="lowerRoman"/>
      <w:lvlText w:val="%6."/>
      <w:lvlJc w:val="right"/>
      <w:pPr>
        <w:ind w:left="4320" w:hanging="180"/>
      </w:pPr>
    </w:lvl>
    <w:lvl w:ilvl="6" w:tplc="DA8EFCD6">
      <w:start w:val="1"/>
      <w:numFmt w:val="decimal"/>
      <w:lvlText w:val="%7."/>
      <w:lvlJc w:val="left"/>
      <w:pPr>
        <w:ind w:left="5040" w:hanging="360"/>
      </w:pPr>
    </w:lvl>
    <w:lvl w:ilvl="7" w:tplc="34A875A4">
      <w:start w:val="1"/>
      <w:numFmt w:val="lowerLetter"/>
      <w:lvlText w:val="%8."/>
      <w:lvlJc w:val="left"/>
      <w:pPr>
        <w:ind w:left="5760" w:hanging="360"/>
      </w:pPr>
    </w:lvl>
    <w:lvl w:ilvl="8" w:tplc="7390D214">
      <w:start w:val="1"/>
      <w:numFmt w:val="lowerRoman"/>
      <w:lvlText w:val="%9."/>
      <w:lvlJc w:val="right"/>
      <w:pPr>
        <w:ind w:left="6480" w:hanging="180"/>
      </w:pPr>
    </w:lvl>
  </w:abstractNum>
  <w:abstractNum w:abstractNumId="47" w15:restartNumberingAfterBreak="0">
    <w:nsid w:val="757C1933"/>
    <w:multiLevelType w:val="hybridMultilevel"/>
    <w:tmpl w:val="FFFFFFFF"/>
    <w:lvl w:ilvl="0" w:tplc="587C057C">
      <w:start w:val="1"/>
      <w:numFmt w:val="bullet"/>
      <w:lvlText w:val=""/>
      <w:lvlJc w:val="left"/>
      <w:pPr>
        <w:ind w:left="720" w:hanging="360"/>
      </w:pPr>
      <w:rPr>
        <w:rFonts w:ascii="Symbol" w:hAnsi="Symbol" w:hint="default"/>
      </w:rPr>
    </w:lvl>
    <w:lvl w:ilvl="1" w:tplc="9ED60DD2">
      <w:start w:val="1"/>
      <w:numFmt w:val="bullet"/>
      <w:lvlText w:val="o"/>
      <w:lvlJc w:val="left"/>
      <w:pPr>
        <w:ind w:left="1440" w:hanging="360"/>
      </w:pPr>
      <w:rPr>
        <w:rFonts w:ascii="Courier New" w:hAnsi="Courier New" w:hint="default"/>
      </w:rPr>
    </w:lvl>
    <w:lvl w:ilvl="2" w:tplc="B12439F8">
      <w:start w:val="1"/>
      <w:numFmt w:val="bullet"/>
      <w:lvlText w:val=""/>
      <w:lvlJc w:val="left"/>
      <w:pPr>
        <w:ind w:left="2160" w:hanging="360"/>
      </w:pPr>
      <w:rPr>
        <w:rFonts w:ascii="Wingdings" w:hAnsi="Wingdings" w:hint="default"/>
      </w:rPr>
    </w:lvl>
    <w:lvl w:ilvl="3" w:tplc="6212DDD0">
      <w:start w:val="1"/>
      <w:numFmt w:val="bullet"/>
      <w:lvlText w:val=""/>
      <w:lvlJc w:val="left"/>
      <w:pPr>
        <w:ind w:left="2880" w:hanging="360"/>
      </w:pPr>
      <w:rPr>
        <w:rFonts w:ascii="Symbol" w:hAnsi="Symbol" w:hint="default"/>
      </w:rPr>
    </w:lvl>
    <w:lvl w:ilvl="4" w:tplc="02585B88">
      <w:start w:val="1"/>
      <w:numFmt w:val="bullet"/>
      <w:lvlText w:val="o"/>
      <w:lvlJc w:val="left"/>
      <w:pPr>
        <w:ind w:left="3600" w:hanging="360"/>
      </w:pPr>
      <w:rPr>
        <w:rFonts w:ascii="Courier New" w:hAnsi="Courier New" w:hint="default"/>
      </w:rPr>
    </w:lvl>
    <w:lvl w:ilvl="5" w:tplc="D11CA9F8">
      <w:start w:val="1"/>
      <w:numFmt w:val="bullet"/>
      <w:lvlText w:val=""/>
      <w:lvlJc w:val="left"/>
      <w:pPr>
        <w:ind w:left="4320" w:hanging="360"/>
      </w:pPr>
      <w:rPr>
        <w:rFonts w:ascii="Wingdings" w:hAnsi="Wingdings" w:hint="default"/>
      </w:rPr>
    </w:lvl>
    <w:lvl w:ilvl="6" w:tplc="3A30A214">
      <w:start w:val="1"/>
      <w:numFmt w:val="bullet"/>
      <w:lvlText w:val=""/>
      <w:lvlJc w:val="left"/>
      <w:pPr>
        <w:ind w:left="5040" w:hanging="360"/>
      </w:pPr>
      <w:rPr>
        <w:rFonts w:ascii="Symbol" w:hAnsi="Symbol" w:hint="default"/>
      </w:rPr>
    </w:lvl>
    <w:lvl w:ilvl="7" w:tplc="4C6E9E92">
      <w:start w:val="1"/>
      <w:numFmt w:val="bullet"/>
      <w:lvlText w:val="o"/>
      <w:lvlJc w:val="left"/>
      <w:pPr>
        <w:ind w:left="5760" w:hanging="360"/>
      </w:pPr>
      <w:rPr>
        <w:rFonts w:ascii="Courier New" w:hAnsi="Courier New" w:hint="default"/>
      </w:rPr>
    </w:lvl>
    <w:lvl w:ilvl="8" w:tplc="CD7C9E30">
      <w:start w:val="1"/>
      <w:numFmt w:val="bullet"/>
      <w:lvlText w:val=""/>
      <w:lvlJc w:val="left"/>
      <w:pPr>
        <w:ind w:left="6480" w:hanging="360"/>
      </w:pPr>
      <w:rPr>
        <w:rFonts w:ascii="Wingdings" w:hAnsi="Wingdings" w:hint="default"/>
      </w:rPr>
    </w:lvl>
  </w:abstractNum>
  <w:abstractNum w:abstractNumId="48" w15:restartNumberingAfterBreak="0">
    <w:nsid w:val="767EEFBB"/>
    <w:multiLevelType w:val="hybridMultilevel"/>
    <w:tmpl w:val="FFFFFFFF"/>
    <w:lvl w:ilvl="0" w:tplc="7E98FF14">
      <w:start w:val="1"/>
      <w:numFmt w:val="bullet"/>
      <w:lvlText w:val=""/>
      <w:lvlJc w:val="left"/>
      <w:pPr>
        <w:ind w:left="720" w:hanging="360"/>
      </w:pPr>
      <w:rPr>
        <w:rFonts w:ascii="Symbol" w:hAnsi="Symbol" w:hint="default"/>
      </w:rPr>
    </w:lvl>
    <w:lvl w:ilvl="1" w:tplc="362EDE58">
      <w:start w:val="1"/>
      <w:numFmt w:val="bullet"/>
      <w:lvlText w:val="o"/>
      <w:lvlJc w:val="left"/>
      <w:pPr>
        <w:ind w:left="1440" w:hanging="360"/>
      </w:pPr>
      <w:rPr>
        <w:rFonts w:ascii="Courier New" w:hAnsi="Courier New" w:hint="default"/>
      </w:rPr>
    </w:lvl>
    <w:lvl w:ilvl="2" w:tplc="6D46727A">
      <w:start w:val="1"/>
      <w:numFmt w:val="bullet"/>
      <w:lvlText w:val=""/>
      <w:lvlJc w:val="left"/>
      <w:pPr>
        <w:ind w:left="2160" w:hanging="360"/>
      </w:pPr>
      <w:rPr>
        <w:rFonts w:ascii="Wingdings" w:hAnsi="Wingdings" w:hint="default"/>
      </w:rPr>
    </w:lvl>
    <w:lvl w:ilvl="3" w:tplc="4C3039F4">
      <w:start w:val="1"/>
      <w:numFmt w:val="bullet"/>
      <w:lvlText w:val=""/>
      <w:lvlJc w:val="left"/>
      <w:pPr>
        <w:ind w:left="2880" w:hanging="360"/>
      </w:pPr>
      <w:rPr>
        <w:rFonts w:ascii="Symbol" w:hAnsi="Symbol" w:hint="default"/>
      </w:rPr>
    </w:lvl>
    <w:lvl w:ilvl="4" w:tplc="A634B692">
      <w:start w:val="1"/>
      <w:numFmt w:val="bullet"/>
      <w:lvlText w:val="o"/>
      <w:lvlJc w:val="left"/>
      <w:pPr>
        <w:ind w:left="3600" w:hanging="360"/>
      </w:pPr>
      <w:rPr>
        <w:rFonts w:ascii="Courier New" w:hAnsi="Courier New" w:hint="default"/>
      </w:rPr>
    </w:lvl>
    <w:lvl w:ilvl="5" w:tplc="9E7C7DA4">
      <w:start w:val="1"/>
      <w:numFmt w:val="bullet"/>
      <w:lvlText w:val=""/>
      <w:lvlJc w:val="left"/>
      <w:pPr>
        <w:ind w:left="4320" w:hanging="360"/>
      </w:pPr>
      <w:rPr>
        <w:rFonts w:ascii="Wingdings" w:hAnsi="Wingdings" w:hint="default"/>
      </w:rPr>
    </w:lvl>
    <w:lvl w:ilvl="6" w:tplc="8E72343E">
      <w:start w:val="1"/>
      <w:numFmt w:val="bullet"/>
      <w:lvlText w:val=""/>
      <w:lvlJc w:val="left"/>
      <w:pPr>
        <w:ind w:left="5040" w:hanging="360"/>
      </w:pPr>
      <w:rPr>
        <w:rFonts w:ascii="Symbol" w:hAnsi="Symbol" w:hint="default"/>
      </w:rPr>
    </w:lvl>
    <w:lvl w:ilvl="7" w:tplc="9190ED5C">
      <w:start w:val="1"/>
      <w:numFmt w:val="bullet"/>
      <w:lvlText w:val="o"/>
      <w:lvlJc w:val="left"/>
      <w:pPr>
        <w:ind w:left="5760" w:hanging="360"/>
      </w:pPr>
      <w:rPr>
        <w:rFonts w:ascii="Courier New" w:hAnsi="Courier New" w:hint="default"/>
      </w:rPr>
    </w:lvl>
    <w:lvl w:ilvl="8" w:tplc="717AB294">
      <w:start w:val="1"/>
      <w:numFmt w:val="bullet"/>
      <w:lvlText w:val=""/>
      <w:lvlJc w:val="left"/>
      <w:pPr>
        <w:ind w:left="6480" w:hanging="360"/>
      </w:pPr>
      <w:rPr>
        <w:rFonts w:ascii="Wingdings" w:hAnsi="Wingdings" w:hint="default"/>
      </w:rPr>
    </w:lvl>
  </w:abstractNum>
  <w:abstractNum w:abstractNumId="49" w15:restartNumberingAfterBreak="0">
    <w:nsid w:val="7C375DE4"/>
    <w:multiLevelType w:val="hybridMultilevel"/>
    <w:tmpl w:val="FFFFFFFF"/>
    <w:lvl w:ilvl="0" w:tplc="42E0E6E8">
      <w:start w:val="1"/>
      <w:numFmt w:val="bullet"/>
      <w:lvlText w:val=""/>
      <w:lvlJc w:val="left"/>
      <w:pPr>
        <w:ind w:left="720" w:hanging="360"/>
      </w:pPr>
      <w:rPr>
        <w:rFonts w:ascii="Symbol" w:hAnsi="Symbol" w:hint="default"/>
      </w:rPr>
    </w:lvl>
    <w:lvl w:ilvl="1" w:tplc="F88816CC">
      <w:start w:val="1"/>
      <w:numFmt w:val="bullet"/>
      <w:lvlText w:val="o"/>
      <w:lvlJc w:val="left"/>
      <w:pPr>
        <w:ind w:left="1440" w:hanging="360"/>
      </w:pPr>
      <w:rPr>
        <w:rFonts w:ascii="Courier New" w:hAnsi="Courier New" w:hint="default"/>
      </w:rPr>
    </w:lvl>
    <w:lvl w:ilvl="2" w:tplc="FFE6E4D0">
      <w:start w:val="1"/>
      <w:numFmt w:val="bullet"/>
      <w:lvlText w:val=""/>
      <w:lvlJc w:val="left"/>
      <w:pPr>
        <w:ind w:left="2160" w:hanging="360"/>
      </w:pPr>
      <w:rPr>
        <w:rFonts w:ascii="Wingdings" w:hAnsi="Wingdings" w:hint="default"/>
      </w:rPr>
    </w:lvl>
    <w:lvl w:ilvl="3" w:tplc="84B817D8">
      <w:start w:val="1"/>
      <w:numFmt w:val="bullet"/>
      <w:lvlText w:val=""/>
      <w:lvlJc w:val="left"/>
      <w:pPr>
        <w:ind w:left="2880" w:hanging="360"/>
      </w:pPr>
      <w:rPr>
        <w:rFonts w:ascii="Symbol" w:hAnsi="Symbol" w:hint="default"/>
      </w:rPr>
    </w:lvl>
    <w:lvl w:ilvl="4" w:tplc="00949F4C">
      <w:start w:val="1"/>
      <w:numFmt w:val="bullet"/>
      <w:lvlText w:val="o"/>
      <w:lvlJc w:val="left"/>
      <w:pPr>
        <w:ind w:left="3600" w:hanging="360"/>
      </w:pPr>
      <w:rPr>
        <w:rFonts w:ascii="Courier New" w:hAnsi="Courier New" w:hint="default"/>
      </w:rPr>
    </w:lvl>
    <w:lvl w:ilvl="5" w:tplc="A274A3EA">
      <w:start w:val="1"/>
      <w:numFmt w:val="bullet"/>
      <w:lvlText w:val=""/>
      <w:lvlJc w:val="left"/>
      <w:pPr>
        <w:ind w:left="4320" w:hanging="360"/>
      </w:pPr>
      <w:rPr>
        <w:rFonts w:ascii="Wingdings" w:hAnsi="Wingdings" w:hint="default"/>
      </w:rPr>
    </w:lvl>
    <w:lvl w:ilvl="6" w:tplc="EE9A1C6A">
      <w:start w:val="1"/>
      <w:numFmt w:val="bullet"/>
      <w:lvlText w:val=""/>
      <w:lvlJc w:val="left"/>
      <w:pPr>
        <w:ind w:left="5040" w:hanging="360"/>
      </w:pPr>
      <w:rPr>
        <w:rFonts w:ascii="Symbol" w:hAnsi="Symbol" w:hint="default"/>
      </w:rPr>
    </w:lvl>
    <w:lvl w:ilvl="7" w:tplc="6F1038FA">
      <w:start w:val="1"/>
      <w:numFmt w:val="bullet"/>
      <w:lvlText w:val="o"/>
      <w:lvlJc w:val="left"/>
      <w:pPr>
        <w:ind w:left="5760" w:hanging="360"/>
      </w:pPr>
      <w:rPr>
        <w:rFonts w:ascii="Courier New" w:hAnsi="Courier New" w:hint="default"/>
      </w:rPr>
    </w:lvl>
    <w:lvl w:ilvl="8" w:tplc="5C3CF35E">
      <w:start w:val="1"/>
      <w:numFmt w:val="bullet"/>
      <w:lvlText w:val=""/>
      <w:lvlJc w:val="left"/>
      <w:pPr>
        <w:ind w:left="6480" w:hanging="360"/>
      </w:pPr>
      <w:rPr>
        <w:rFonts w:ascii="Wingdings" w:hAnsi="Wingdings" w:hint="default"/>
      </w:rPr>
    </w:lvl>
  </w:abstractNum>
  <w:abstractNum w:abstractNumId="50" w15:restartNumberingAfterBreak="0">
    <w:nsid w:val="7C94416E"/>
    <w:multiLevelType w:val="hybridMultilevel"/>
    <w:tmpl w:val="FFFFFFFF"/>
    <w:lvl w:ilvl="0" w:tplc="627A6918">
      <w:start w:val="1"/>
      <w:numFmt w:val="bullet"/>
      <w:lvlText w:val=""/>
      <w:lvlJc w:val="left"/>
      <w:pPr>
        <w:ind w:left="720" w:hanging="360"/>
      </w:pPr>
      <w:rPr>
        <w:rFonts w:ascii="Symbol" w:hAnsi="Symbol" w:hint="default"/>
      </w:rPr>
    </w:lvl>
    <w:lvl w:ilvl="1" w:tplc="1868C9DA">
      <w:start w:val="1"/>
      <w:numFmt w:val="bullet"/>
      <w:lvlText w:val="o"/>
      <w:lvlJc w:val="left"/>
      <w:pPr>
        <w:ind w:left="1440" w:hanging="360"/>
      </w:pPr>
      <w:rPr>
        <w:rFonts w:ascii="Courier New" w:hAnsi="Courier New" w:hint="default"/>
      </w:rPr>
    </w:lvl>
    <w:lvl w:ilvl="2" w:tplc="5F56B92E">
      <w:start w:val="1"/>
      <w:numFmt w:val="bullet"/>
      <w:lvlText w:val=""/>
      <w:lvlJc w:val="left"/>
      <w:pPr>
        <w:ind w:left="2160" w:hanging="360"/>
      </w:pPr>
      <w:rPr>
        <w:rFonts w:ascii="Wingdings" w:hAnsi="Wingdings" w:hint="default"/>
      </w:rPr>
    </w:lvl>
    <w:lvl w:ilvl="3" w:tplc="AF387F5E">
      <w:start w:val="1"/>
      <w:numFmt w:val="bullet"/>
      <w:lvlText w:val=""/>
      <w:lvlJc w:val="left"/>
      <w:pPr>
        <w:ind w:left="2880" w:hanging="360"/>
      </w:pPr>
      <w:rPr>
        <w:rFonts w:ascii="Symbol" w:hAnsi="Symbol" w:hint="default"/>
      </w:rPr>
    </w:lvl>
    <w:lvl w:ilvl="4" w:tplc="ABDCBD36">
      <w:start w:val="1"/>
      <w:numFmt w:val="bullet"/>
      <w:lvlText w:val="o"/>
      <w:lvlJc w:val="left"/>
      <w:pPr>
        <w:ind w:left="3600" w:hanging="360"/>
      </w:pPr>
      <w:rPr>
        <w:rFonts w:ascii="Courier New" w:hAnsi="Courier New" w:hint="default"/>
      </w:rPr>
    </w:lvl>
    <w:lvl w:ilvl="5" w:tplc="65607688">
      <w:start w:val="1"/>
      <w:numFmt w:val="bullet"/>
      <w:lvlText w:val=""/>
      <w:lvlJc w:val="left"/>
      <w:pPr>
        <w:ind w:left="4320" w:hanging="360"/>
      </w:pPr>
      <w:rPr>
        <w:rFonts w:ascii="Wingdings" w:hAnsi="Wingdings" w:hint="default"/>
      </w:rPr>
    </w:lvl>
    <w:lvl w:ilvl="6" w:tplc="C14ABB0E">
      <w:start w:val="1"/>
      <w:numFmt w:val="bullet"/>
      <w:lvlText w:val=""/>
      <w:lvlJc w:val="left"/>
      <w:pPr>
        <w:ind w:left="5040" w:hanging="360"/>
      </w:pPr>
      <w:rPr>
        <w:rFonts w:ascii="Symbol" w:hAnsi="Symbol" w:hint="default"/>
      </w:rPr>
    </w:lvl>
    <w:lvl w:ilvl="7" w:tplc="78747530">
      <w:start w:val="1"/>
      <w:numFmt w:val="bullet"/>
      <w:lvlText w:val="o"/>
      <w:lvlJc w:val="left"/>
      <w:pPr>
        <w:ind w:left="5760" w:hanging="360"/>
      </w:pPr>
      <w:rPr>
        <w:rFonts w:ascii="Courier New" w:hAnsi="Courier New" w:hint="default"/>
      </w:rPr>
    </w:lvl>
    <w:lvl w:ilvl="8" w:tplc="0C1E5656">
      <w:start w:val="1"/>
      <w:numFmt w:val="bullet"/>
      <w:lvlText w:val=""/>
      <w:lvlJc w:val="left"/>
      <w:pPr>
        <w:ind w:left="6480" w:hanging="360"/>
      </w:pPr>
      <w:rPr>
        <w:rFonts w:ascii="Wingdings" w:hAnsi="Wingdings" w:hint="default"/>
      </w:rPr>
    </w:lvl>
  </w:abstractNum>
  <w:num w:numId="1" w16cid:durableId="1683895742">
    <w:abstractNumId w:val="46"/>
  </w:num>
  <w:num w:numId="2" w16cid:durableId="1011445056">
    <w:abstractNumId w:val="42"/>
  </w:num>
  <w:num w:numId="3" w16cid:durableId="1012148548">
    <w:abstractNumId w:val="4"/>
  </w:num>
  <w:num w:numId="4" w16cid:durableId="1072775738">
    <w:abstractNumId w:val="25"/>
  </w:num>
  <w:num w:numId="5" w16cid:durableId="1231967696">
    <w:abstractNumId w:val="35"/>
  </w:num>
  <w:num w:numId="6" w16cid:durableId="1261109494">
    <w:abstractNumId w:val="3"/>
  </w:num>
  <w:num w:numId="7" w16cid:durableId="1270431144">
    <w:abstractNumId w:val="34"/>
  </w:num>
  <w:num w:numId="8" w16cid:durableId="1295911322">
    <w:abstractNumId w:val="32"/>
  </w:num>
  <w:num w:numId="9" w16cid:durableId="1357385617">
    <w:abstractNumId w:val="31"/>
  </w:num>
  <w:num w:numId="10" w16cid:durableId="1395810556">
    <w:abstractNumId w:val="10"/>
  </w:num>
  <w:num w:numId="11" w16cid:durableId="1412892705">
    <w:abstractNumId w:val="41"/>
  </w:num>
  <w:num w:numId="12" w16cid:durableId="1443650507">
    <w:abstractNumId w:val="20"/>
  </w:num>
  <w:num w:numId="13" w16cid:durableId="1469739435">
    <w:abstractNumId w:val="44"/>
  </w:num>
  <w:num w:numId="14" w16cid:durableId="147482974">
    <w:abstractNumId w:val="29"/>
  </w:num>
  <w:num w:numId="15" w16cid:durableId="1480656360">
    <w:abstractNumId w:val="17"/>
  </w:num>
  <w:num w:numId="16" w16cid:durableId="1503466742">
    <w:abstractNumId w:val="43"/>
  </w:num>
  <w:num w:numId="17" w16cid:durableId="1541867886">
    <w:abstractNumId w:val="23"/>
  </w:num>
  <w:num w:numId="18" w16cid:durableId="1542287149">
    <w:abstractNumId w:val="22"/>
  </w:num>
  <w:num w:numId="19" w16cid:durableId="1553344805">
    <w:abstractNumId w:val="24"/>
  </w:num>
  <w:num w:numId="20" w16cid:durableId="1655059362">
    <w:abstractNumId w:val="40"/>
  </w:num>
  <w:num w:numId="21" w16cid:durableId="1715034608">
    <w:abstractNumId w:val="12"/>
  </w:num>
  <w:num w:numId="22" w16cid:durableId="1745369043">
    <w:abstractNumId w:val="14"/>
  </w:num>
  <w:num w:numId="23" w16cid:durableId="1759018286">
    <w:abstractNumId w:val="37"/>
  </w:num>
  <w:num w:numId="24" w16cid:durableId="182014407">
    <w:abstractNumId w:val="9"/>
  </w:num>
  <w:num w:numId="25" w16cid:durableId="1856069911">
    <w:abstractNumId w:val="5"/>
  </w:num>
  <w:num w:numId="26" w16cid:durableId="1873879205">
    <w:abstractNumId w:val="47"/>
  </w:num>
  <w:num w:numId="27" w16cid:durableId="1880628399">
    <w:abstractNumId w:val="28"/>
  </w:num>
  <w:num w:numId="28" w16cid:durableId="1883521490">
    <w:abstractNumId w:val="16"/>
  </w:num>
  <w:num w:numId="29" w16cid:durableId="1915898383">
    <w:abstractNumId w:val="38"/>
  </w:num>
  <w:num w:numId="30" w16cid:durableId="1941065519">
    <w:abstractNumId w:val="21"/>
  </w:num>
  <w:num w:numId="31" w16cid:durableId="2037539841">
    <w:abstractNumId w:val="13"/>
  </w:num>
  <w:num w:numId="32" w16cid:durableId="2045055683">
    <w:abstractNumId w:val="45"/>
  </w:num>
  <w:num w:numId="33" w16cid:durableId="217672816">
    <w:abstractNumId w:val="27"/>
  </w:num>
  <w:num w:numId="34" w16cid:durableId="286394049">
    <w:abstractNumId w:val="49"/>
  </w:num>
  <w:num w:numId="35" w16cid:durableId="302388286">
    <w:abstractNumId w:val="7"/>
  </w:num>
  <w:num w:numId="36" w16cid:durableId="350569453">
    <w:abstractNumId w:val="8"/>
  </w:num>
  <w:num w:numId="37" w16cid:durableId="35283027">
    <w:abstractNumId w:val="48"/>
  </w:num>
  <w:num w:numId="38" w16cid:durableId="359624511">
    <w:abstractNumId w:val="6"/>
  </w:num>
  <w:num w:numId="39" w16cid:durableId="397479698">
    <w:abstractNumId w:val="26"/>
  </w:num>
  <w:num w:numId="40" w16cid:durableId="445928681">
    <w:abstractNumId w:val="1"/>
  </w:num>
  <w:num w:numId="41" w16cid:durableId="462383526">
    <w:abstractNumId w:val="50"/>
  </w:num>
  <w:num w:numId="42" w16cid:durableId="505365820">
    <w:abstractNumId w:val="0"/>
  </w:num>
  <w:num w:numId="43" w16cid:durableId="528496451">
    <w:abstractNumId w:val="15"/>
  </w:num>
  <w:num w:numId="44" w16cid:durableId="632370268">
    <w:abstractNumId w:val="11"/>
  </w:num>
  <w:num w:numId="45" w16cid:durableId="638538348">
    <w:abstractNumId w:val="19"/>
  </w:num>
  <w:num w:numId="46" w16cid:durableId="644089579">
    <w:abstractNumId w:val="33"/>
  </w:num>
  <w:num w:numId="47" w16cid:durableId="691078168">
    <w:abstractNumId w:val="36"/>
  </w:num>
  <w:num w:numId="48" w16cid:durableId="770710332">
    <w:abstractNumId w:val="18"/>
  </w:num>
  <w:num w:numId="49" w16cid:durableId="84766051">
    <w:abstractNumId w:val="30"/>
  </w:num>
  <w:num w:numId="50" w16cid:durableId="85656765">
    <w:abstractNumId w:val="39"/>
  </w:num>
  <w:num w:numId="51" w16cid:durableId="932203217">
    <w:abstractNumId w:val="2"/>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15757F4"/>
    <w:rsid w:val="00010AA0"/>
    <w:rsid w:val="00044158"/>
    <w:rsid w:val="00067FCA"/>
    <w:rsid w:val="000F6B81"/>
    <w:rsid w:val="00392729"/>
    <w:rsid w:val="003E3295"/>
    <w:rsid w:val="003F99FA"/>
    <w:rsid w:val="00495973"/>
    <w:rsid w:val="006DFFA2"/>
    <w:rsid w:val="0077A349"/>
    <w:rsid w:val="0079649C"/>
    <w:rsid w:val="007E3FE3"/>
    <w:rsid w:val="00874979"/>
    <w:rsid w:val="009F2D91"/>
    <w:rsid w:val="00A61CEE"/>
    <w:rsid w:val="00AC0C2F"/>
    <w:rsid w:val="00AC54FE"/>
    <w:rsid w:val="00B71AE3"/>
    <w:rsid w:val="00B97CED"/>
    <w:rsid w:val="00BC62B0"/>
    <w:rsid w:val="00C5D826"/>
    <w:rsid w:val="00D3092F"/>
    <w:rsid w:val="010DFED6"/>
    <w:rsid w:val="01329A37"/>
    <w:rsid w:val="014055D9"/>
    <w:rsid w:val="01D11118"/>
    <w:rsid w:val="024CA8BA"/>
    <w:rsid w:val="024F4D92"/>
    <w:rsid w:val="03554168"/>
    <w:rsid w:val="035D06C4"/>
    <w:rsid w:val="0396D1C0"/>
    <w:rsid w:val="03B91199"/>
    <w:rsid w:val="03CECA23"/>
    <w:rsid w:val="0454BAD9"/>
    <w:rsid w:val="048BDE34"/>
    <w:rsid w:val="051A7EF7"/>
    <w:rsid w:val="054B50F0"/>
    <w:rsid w:val="056EDF0C"/>
    <w:rsid w:val="057E0D7C"/>
    <w:rsid w:val="05A3774E"/>
    <w:rsid w:val="05D60DB5"/>
    <w:rsid w:val="05EAAE2D"/>
    <w:rsid w:val="05EF558A"/>
    <w:rsid w:val="06ACC26D"/>
    <w:rsid w:val="06C31E18"/>
    <w:rsid w:val="06C75028"/>
    <w:rsid w:val="06D3BF1A"/>
    <w:rsid w:val="07003850"/>
    <w:rsid w:val="070A1A47"/>
    <w:rsid w:val="073204C0"/>
    <w:rsid w:val="0793FB3F"/>
    <w:rsid w:val="07E63645"/>
    <w:rsid w:val="0812EEB9"/>
    <w:rsid w:val="0844B58F"/>
    <w:rsid w:val="08724932"/>
    <w:rsid w:val="087D915F"/>
    <w:rsid w:val="090FF7D3"/>
    <w:rsid w:val="0965E2CC"/>
    <w:rsid w:val="09716E4D"/>
    <w:rsid w:val="097B68BB"/>
    <w:rsid w:val="09F641EB"/>
    <w:rsid w:val="0A1C1683"/>
    <w:rsid w:val="0A30547A"/>
    <w:rsid w:val="0A4A77FB"/>
    <w:rsid w:val="0A62EBD3"/>
    <w:rsid w:val="0AE2AEF5"/>
    <w:rsid w:val="0AFA41F3"/>
    <w:rsid w:val="0B0A5618"/>
    <w:rsid w:val="0B3C0110"/>
    <w:rsid w:val="0B9F2CCF"/>
    <w:rsid w:val="0BAC91EF"/>
    <w:rsid w:val="0C0E164B"/>
    <w:rsid w:val="0C1CA601"/>
    <w:rsid w:val="0C1F34FB"/>
    <w:rsid w:val="0C55BD98"/>
    <w:rsid w:val="0CCFA246"/>
    <w:rsid w:val="0D15BB44"/>
    <w:rsid w:val="0D3AA560"/>
    <w:rsid w:val="0DAFE860"/>
    <w:rsid w:val="0DC0BBAE"/>
    <w:rsid w:val="0DE4366A"/>
    <w:rsid w:val="0E1A7A63"/>
    <w:rsid w:val="0EA53E76"/>
    <w:rsid w:val="0EC395F2"/>
    <w:rsid w:val="0F00C601"/>
    <w:rsid w:val="0FDFBFE6"/>
    <w:rsid w:val="106201E6"/>
    <w:rsid w:val="10A9B020"/>
    <w:rsid w:val="10E235ED"/>
    <w:rsid w:val="1106186F"/>
    <w:rsid w:val="11715FEE"/>
    <w:rsid w:val="11E5A605"/>
    <w:rsid w:val="1228A77C"/>
    <w:rsid w:val="1263AE06"/>
    <w:rsid w:val="12E87097"/>
    <w:rsid w:val="12FD7F6D"/>
    <w:rsid w:val="130C60FB"/>
    <w:rsid w:val="136A653F"/>
    <w:rsid w:val="13FD2DD2"/>
    <w:rsid w:val="14034819"/>
    <w:rsid w:val="14D5C89E"/>
    <w:rsid w:val="14FFAFFE"/>
    <w:rsid w:val="1531A62E"/>
    <w:rsid w:val="1532D7BA"/>
    <w:rsid w:val="15882039"/>
    <w:rsid w:val="15A1F5A7"/>
    <w:rsid w:val="15D51411"/>
    <w:rsid w:val="168BABB4"/>
    <w:rsid w:val="173BDA98"/>
    <w:rsid w:val="177E6D41"/>
    <w:rsid w:val="17A41254"/>
    <w:rsid w:val="17B3E344"/>
    <w:rsid w:val="17CE841F"/>
    <w:rsid w:val="17D76B17"/>
    <w:rsid w:val="17EDECF5"/>
    <w:rsid w:val="18645D3F"/>
    <w:rsid w:val="18676A38"/>
    <w:rsid w:val="187883F3"/>
    <w:rsid w:val="18B7581F"/>
    <w:rsid w:val="18E3657C"/>
    <w:rsid w:val="190DF9CA"/>
    <w:rsid w:val="192130B5"/>
    <w:rsid w:val="1932DC51"/>
    <w:rsid w:val="1981087B"/>
    <w:rsid w:val="1A7715E8"/>
    <w:rsid w:val="1AC9CA4D"/>
    <w:rsid w:val="1AF6613D"/>
    <w:rsid w:val="1B3A2F3D"/>
    <w:rsid w:val="1B8C5725"/>
    <w:rsid w:val="1C5860B0"/>
    <w:rsid w:val="1C8C01C2"/>
    <w:rsid w:val="1C94F69A"/>
    <w:rsid w:val="1D64AEE9"/>
    <w:rsid w:val="1DBC2AEB"/>
    <w:rsid w:val="1E8CD6BA"/>
    <w:rsid w:val="1EAACAC7"/>
    <w:rsid w:val="1EEFEBB3"/>
    <w:rsid w:val="1F2A8D15"/>
    <w:rsid w:val="1F43D87A"/>
    <w:rsid w:val="1F5D3FA3"/>
    <w:rsid w:val="1FB124CB"/>
    <w:rsid w:val="1FFBAD98"/>
    <w:rsid w:val="2039CE6E"/>
    <w:rsid w:val="2093D571"/>
    <w:rsid w:val="211DCFD1"/>
    <w:rsid w:val="2129CAFD"/>
    <w:rsid w:val="227D5AC0"/>
    <w:rsid w:val="2290DC0D"/>
    <w:rsid w:val="22D9276A"/>
    <w:rsid w:val="2340E891"/>
    <w:rsid w:val="235981E7"/>
    <w:rsid w:val="23DED66F"/>
    <w:rsid w:val="23EF82B4"/>
    <w:rsid w:val="242BEC64"/>
    <w:rsid w:val="248C8484"/>
    <w:rsid w:val="25CD9E9E"/>
    <w:rsid w:val="25E8EE06"/>
    <w:rsid w:val="25EEB550"/>
    <w:rsid w:val="2609F0F0"/>
    <w:rsid w:val="26801B90"/>
    <w:rsid w:val="2747B96F"/>
    <w:rsid w:val="276A1323"/>
    <w:rsid w:val="27880012"/>
    <w:rsid w:val="2829EFFA"/>
    <w:rsid w:val="2860B892"/>
    <w:rsid w:val="288BC7E9"/>
    <w:rsid w:val="28AE0AA5"/>
    <w:rsid w:val="28C21583"/>
    <w:rsid w:val="291CF0EB"/>
    <w:rsid w:val="29764C82"/>
    <w:rsid w:val="29D799DF"/>
    <w:rsid w:val="29FDE3D3"/>
    <w:rsid w:val="2A018089"/>
    <w:rsid w:val="2A12C411"/>
    <w:rsid w:val="2A7CF52A"/>
    <w:rsid w:val="2B3B2AC8"/>
    <w:rsid w:val="2B581FF6"/>
    <w:rsid w:val="2B91A67B"/>
    <w:rsid w:val="2BC0D7B1"/>
    <w:rsid w:val="2BD38FDA"/>
    <w:rsid w:val="2C32B0D5"/>
    <w:rsid w:val="2C3600FB"/>
    <w:rsid w:val="2C3A2B96"/>
    <w:rsid w:val="2C4DA3C8"/>
    <w:rsid w:val="2CB36FEF"/>
    <w:rsid w:val="2CD27292"/>
    <w:rsid w:val="2D5E8367"/>
    <w:rsid w:val="2F0458FE"/>
    <w:rsid w:val="2F91DABC"/>
    <w:rsid w:val="30A0EEF5"/>
    <w:rsid w:val="30EFC274"/>
    <w:rsid w:val="31419C02"/>
    <w:rsid w:val="315757F4"/>
    <w:rsid w:val="31ADFBAF"/>
    <w:rsid w:val="31D6E310"/>
    <w:rsid w:val="321134A3"/>
    <w:rsid w:val="3231FBB8"/>
    <w:rsid w:val="32514A8B"/>
    <w:rsid w:val="33994197"/>
    <w:rsid w:val="33A607BC"/>
    <w:rsid w:val="33FA33AF"/>
    <w:rsid w:val="346E7EEC"/>
    <w:rsid w:val="351C61EB"/>
    <w:rsid w:val="35CD2E47"/>
    <w:rsid w:val="360FE721"/>
    <w:rsid w:val="36239E20"/>
    <w:rsid w:val="36D46E55"/>
    <w:rsid w:val="36FEDC3F"/>
    <w:rsid w:val="374002EA"/>
    <w:rsid w:val="37550A5D"/>
    <w:rsid w:val="375C63CE"/>
    <w:rsid w:val="380C8ABD"/>
    <w:rsid w:val="38799825"/>
    <w:rsid w:val="38A23538"/>
    <w:rsid w:val="38F201E7"/>
    <w:rsid w:val="395FD19C"/>
    <w:rsid w:val="3963476C"/>
    <w:rsid w:val="39B64D59"/>
    <w:rsid w:val="3A5AB2D8"/>
    <w:rsid w:val="3A892868"/>
    <w:rsid w:val="3A8C1D2A"/>
    <w:rsid w:val="3ABD19A5"/>
    <w:rsid w:val="3AF5DC46"/>
    <w:rsid w:val="3B67478C"/>
    <w:rsid w:val="3B7C733A"/>
    <w:rsid w:val="3B89D637"/>
    <w:rsid w:val="3B9C4DED"/>
    <w:rsid w:val="3C3CF093"/>
    <w:rsid w:val="3C47D9E5"/>
    <w:rsid w:val="3C72C05B"/>
    <w:rsid w:val="3CD36B27"/>
    <w:rsid w:val="3D3C075A"/>
    <w:rsid w:val="3D6E1A6A"/>
    <w:rsid w:val="3D98FFB0"/>
    <w:rsid w:val="3DB29744"/>
    <w:rsid w:val="3DC96AB2"/>
    <w:rsid w:val="3DF3C493"/>
    <w:rsid w:val="3EBB70BA"/>
    <w:rsid w:val="3F239912"/>
    <w:rsid w:val="3F2E4113"/>
    <w:rsid w:val="3F43BB65"/>
    <w:rsid w:val="3F5CFC7C"/>
    <w:rsid w:val="3FF9A472"/>
    <w:rsid w:val="3FFA88FF"/>
    <w:rsid w:val="40167585"/>
    <w:rsid w:val="403CBA32"/>
    <w:rsid w:val="40AE8A41"/>
    <w:rsid w:val="40C0789A"/>
    <w:rsid w:val="4184831D"/>
    <w:rsid w:val="4190D7E4"/>
    <w:rsid w:val="41CEC87D"/>
    <w:rsid w:val="41E8CE45"/>
    <w:rsid w:val="42253DA8"/>
    <w:rsid w:val="4273D780"/>
    <w:rsid w:val="4297D08A"/>
    <w:rsid w:val="42984330"/>
    <w:rsid w:val="4330341A"/>
    <w:rsid w:val="4333B011"/>
    <w:rsid w:val="436F17E0"/>
    <w:rsid w:val="438297B4"/>
    <w:rsid w:val="43CA9425"/>
    <w:rsid w:val="4416759E"/>
    <w:rsid w:val="44581085"/>
    <w:rsid w:val="44979C34"/>
    <w:rsid w:val="44ACAEB4"/>
    <w:rsid w:val="4557FF20"/>
    <w:rsid w:val="456404DD"/>
    <w:rsid w:val="45C665C9"/>
    <w:rsid w:val="45CAF810"/>
    <w:rsid w:val="45F7416A"/>
    <w:rsid w:val="465C13AD"/>
    <w:rsid w:val="465ECF88"/>
    <w:rsid w:val="46903564"/>
    <w:rsid w:val="469CC690"/>
    <w:rsid w:val="46B2F804"/>
    <w:rsid w:val="46E7CF6F"/>
    <w:rsid w:val="470B1E3F"/>
    <w:rsid w:val="470CF527"/>
    <w:rsid w:val="472A3E0C"/>
    <w:rsid w:val="47AF2785"/>
    <w:rsid w:val="47EB5B42"/>
    <w:rsid w:val="48057450"/>
    <w:rsid w:val="4864061F"/>
    <w:rsid w:val="48798434"/>
    <w:rsid w:val="492C19E8"/>
    <w:rsid w:val="492E4215"/>
    <w:rsid w:val="49392FFA"/>
    <w:rsid w:val="493AC3D9"/>
    <w:rsid w:val="496C2F81"/>
    <w:rsid w:val="4A08E7D5"/>
    <w:rsid w:val="4A14F7A5"/>
    <w:rsid w:val="4B498FA9"/>
    <w:rsid w:val="4B7D301D"/>
    <w:rsid w:val="4B98D756"/>
    <w:rsid w:val="4BE34F9D"/>
    <w:rsid w:val="4C0FDAC9"/>
    <w:rsid w:val="4C272E24"/>
    <w:rsid w:val="4C3F1D1B"/>
    <w:rsid w:val="4CC5603D"/>
    <w:rsid w:val="4CE574DB"/>
    <w:rsid w:val="4D211806"/>
    <w:rsid w:val="4D3B3ABF"/>
    <w:rsid w:val="4D61764A"/>
    <w:rsid w:val="4D80A6EC"/>
    <w:rsid w:val="4DE7102E"/>
    <w:rsid w:val="4DED4236"/>
    <w:rsid w:val="4E721233"/>
    <w:rsid w:val="4E9CFBCE"/>
    <w:rsid w:val="4EF69145"/>
    <w:rsid w:val="4F27C681"/>
    <w:rsid w:val="4F88DBF2"/>
    <w:rsid w:val="4FB869D1"/>
    <w:rsid w:val="502B92CD"/>
    <w:rsid w:val="50544C00"/>
    <w:rsid w:val="507FEBC7"/>
    <w:rsid w:val="50FA7E48"/>
    <w:rsid w:val="517CD8CA"/>
    <w:rsid w:val="5277312E"/>
    <w:rsid w:val="52999679"/>
    <w:rsid w:val="52C3BE09"/>
    <w:rsid w:val="52D787F2"/>
    <w:rsid w:val="537F6BDB"/>
    <w:rsid w:val="53990F0F"/>
    <w:rsid w:val="53A5FA71"/>
    <w:rsid w:val="53D31EB4"/>
    <w:rsid w:val="5415C137"/>
    <w:rsid w:val="54360CA5"/>
    <w:rsid w:val="547004F1"/>
    <w:rsid w:val="54DD34B0"/>
    <w:rsid w:val="55ECD7D9"/>
    <w:rsid w:val="563C7424"/>
    <w:rsid w:val="566F8FE8"/>
    <w:rsid w:val="56A94C27"/>
    <w:rsid w:val="56B9DF85"/>
    <w:rsid w:val="5744994D"/>
    <w:rsid w:val="57EB0C37"/>
    <w:rsid w:val="5811ED77"/>
    <w:rsid w:val="58499A4C"/>
    <w:rsid w:val="586DA334"/>
    <w:rsid w:val="586EB557"/>
    <w:rsid w:val="5888EE78"/>
    <w:rsid w:val="58F75CF7"/>
    <w:rsid w:val="59AE31DD"/>
    <w:rsid w:val="5A2EAFD2"/>
    <w:rsid w:val="5A378ECF"/>
    <w:rsid w:val="5B3333C2"/>
    <w:rsid w:val="5B400D29"/>
    <w:rsid w:val="5BD819B6"/>
    <w:rsid w:val="5BE5EFAC"/>
    <w:rsid w:val="5C2ADD02"/>
    <w:rsid w:val="5C918F60"/>
    <w:rsid w:val="5CC3631E"/>
    <w:rsid w:val="5D170BBC"/>
    <w:rsid w:val="5D4CACC7"/>
    <w:rsid w:val="5D78C250"/>
    <w:rsid w:val="5DCEB691"/>
    <w:rsid w:val="5DF043A7"/>
    <w:rsid w:val="5E2B7FD4"/>
    <w:rsid w:val="5E3B01C4"/>
    <w:rsid w:val="5EAE288A"/>
    <w:rsid w:val="5F94178B"/>
    <w:rsid w:val="5F9FD9F3"/>
    <w:rsid w:val="5FA167F7"/>
    <w:rsid w:val="5FA94BEF"/>
    <w:rsid w:val="5FBDE9A4"/>
    <w:rsid w:val="60FC9F68"/>
    <w:rsid w:val="6115A57E"/>
    <w:rsid w:val="6119AFD0"/>
    <w:rsid w:val="61248E3C"/>
    <w:rsid w:val="612FE960"/>
    <w:rsid w:val="614012FF"/>
    <w:rsid w:val="61ACFEDE"/>
    <w:rsid w:val="61AE8F16"/>
    <w:rsid w:val="61E47F7A"/>
    <w:rsid w:val="61F4D09B"/>
    <w:rsid w:val="622EF92B"/>
    <w:rsid w:val="62856D69"/>
    <w:rsid w:val="62BDED8E"/>
    <w:rsid w:val="631CEA7E"/>
    <w:rsid w:val="63B054B3"/>
    <w:rsid w:val="63BD0F80"/>
    <w:rsid w:val="63E0495C"/>
    <w:rsid w:val="6400E7A0"/>
    <w:rsid w:val="640B16A6"/>
    <w:rsid w:val="6475D57E"/>
    <w:rsid w:val="64932A5B"/>
    <w:rsid w:val="64DA0FEA"/>
    <w:rsid w:val="64F427CA"/>
    <w:rsid w:val="64FDDBCB"/>
    <w:rsid w:val="653B0F6D"/>
    <w:rsid w:val="654F87FE"/>
    <w:rsid w:val="657E478C"/>
    <w:rsid w:val="6599CC17"/>
    <w:rsid w:val="659F3C9E"/>
    <w:rsid w:val="6611F05C"/>
    <w:rsid w:val="661B5323"/>
    <w:rsid w:val="661E514D"/>
    <w:rsid w:val="666A61C0"/>
    <w:rsid w:val="66E233AB"/>
    <w:rsid w:val="66EF45AC"/>
    <w:rsid w:val="671BE51A"/>
    <w:rsid w:val="67572583"/>
    <w:rsid w:val="6769ACBB"/>
    <w:rsid w:val="6771B51F"/>
    <w:rsid w:val="677B74B3"/>
    <w:rsid w:val="6797F141"/>
    <w:rsid w:val="6801D95B"/>
    <w:rsid w:val="683AA456"/>
    <w:rsid w:val="6859E010"/>
    <w:rsid w:val="68A7CC6A"/>
    <w:rsid w:val="68AFB760"/>
    <w:rsid w:val="68E62009"/>
    <w:rsid w:val="690DC423"/>
    <w:rsid w:val="6928D3CD"/>
    <w:rsid w:val="69391B1D"/>
    <w:rsid w:val="696EF958"/>
    <w:rsid w:val="699C91E9"/>
    <w:rsid w:val="69B327D8"/>
    <w:rsid w:val="6A180422"/>
    <w:rsid w:val="6A3F092F"/>
    <w:rsid w:val="6A7EBC62"/>
    <w:rsid w:val="6A98F898"/>
    <w:rsid w:val="6AF3CEC7"/>
    <w:rsid w:val="6B02EBCB"/>
    <w:rsid w:val="6B217D7A"/>
    <w:rsid w:val="6C64F838"/>
    <w:rsid w:val="6CCBDC6E"/>
    <w:rsid w:val="6D1D6886"/>
    <w:rsid w:val="6D4ED468"/>
    <w:rsid w:val="6D6514B3"/>
    <w:rsid w:val="6DA4753B"/>
    <w:rsid w:val="6DAE2C32"/>
    <w:rsid w:val="6E148392"/>
    <w:rsid w:val="6E8620B5"/>
    <w:rsid w:val="6ED77E54"/>
    <w:rsid w:val="6F122A18"/>
    <w:rsid w:val="6F4BB19C"/>
    <w:rsid w:val="6F57A923"/>
    <w:rsid w:val="6F84BE7E"/>
    <w:rsid w:val="70411BFC"/>
    <w:rsid w:val="70F9A2A4"/>
    <w:rsid w:val="70FB0CAB"/>
    <w:rsid w:val="7109B153"/>
    <w:rsid w:val="711E333B"/>
    <w:rsid w:val="712A5C35"/>
    <w:rsid w:val="713065AD"/>
    <w:rsid w:val="71380A08"/>
    <w:rsid w:val="713C7A01"/>
    <w:rsid w:val="71D5A3D6"/>
    <w:rsid w:val="71DC98F6"/>
    <w:rsid w:val="7205A6D6"/>
    <w:rsid w:val="72220C6D"/>
    <w:rsid w:val="7258C156"/>
    <w:rsid w:val="727D2FBA"/>
    <w:rsid w:val="72A6E161"/>
    <w:rsid w:val="72F95B55"/>
    <w:rsid w:val="7348FC99"/>
    <w:rsid w:val="73C8BD9A"/>
    <w:rsid w:val="73DEEA22"/>
    <w:rsid w:val="73F7045A"/>
    <w:rsid w:val="7400638C"/>
    <w:rsid w:val="7407F570"/>
    <w:rsid w:val="7433777B"/>
    <w:rsid w:val="7443A14E"/>
    <w:rsid w:val="74AE870C"/>
    <w:rsid w:val="74DD8ED7"/>
    <w:rsid w:val="7574F7E4"/>
    <w:rsid w:val="75D3A30F"/>
    <w:rsid w:val="7625E192"/>
    <w:rsid w:val="76286FDE"/>
    <w:rsid w:val="76B8B6D0"/>
    <w:rsid w:val="76E41616"/>
    <w:rsid w:val="770353E1"/>
    <w:rsid w:val="7716CCA9"/>
    <w:rsid w:val="779E3F5B"/>
    <w:rsid w:val="77E95E0B"/>
    <w:rsid w:val="77EF3914"/>
    <w:rsid w:val="78A888B8"/>
    <w:rsid w:val="79387C69"/>
    <w:rsid w:val="797B1571"/>
    <w:rsid w:val="7A14EA40"/>
    <w:rsid w:val="7A9903B1"/>
    <w:rsid w:val="7B31D80F"/>
    <w:rsid w:val="7B5C3091"/>
    <w:rsid w:val="7B633C6E"/>
    <w:rsid w:val="7B6AFC44"/>
    <w:rsid w:val="7B9694CB"/>
    <w:rsid w:val="7BB7C8B3"/>
    <w:rsid w:val="7C035B4D"/>
    <w:rsid w:val="7C55C125"/>
    <w:rsid w:val="7C669FE6"/>
    <w:rsid w:val="7C84DBF3"/>
    <w:rsid w:val="7C995C25"/>
    <w:rsid w:val="7CAFD25D"/>
    <w:rsid w:val="7CC73652"/>
    <w:rsid w:val="7D24DFFF"/>
    <w:rsid w:val="7D5AEB17"/>
    <w:rsid w:val="7D9AA653"/>
    <w:rsid w:val="7E83BB55"/>
    <w:rsid w:val="7E8F0502"/>
    <w:rsid w:val="7EB49313"/>
    <w:rsid w:val="7F154806"/>
    <w:rsid w:val="7F469058"/>
    <w:rsid w:val="7F4E1B03"/>
    <w:rsid w:val="7F564A57"/>
    <w:rsid w:val="7F9B1C3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757F4"/>
  <w15:chartTrackingRefBased/>
  <w15:docId w15:val="{FE5C8CA7-BDCD-4E0E-8E9C-68F653A3F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7443A14E"/>
    <w:rPr>
      <w:color w:val="467886"/>
      <w:u w:val="single"/>
    </w:rPr>
  </w:style>
  <w:style w:type="paragraph" w:styleId="ListParagraph">
    <w:name w:val="List Paragraph"/>
    <w:basedOn w:val="Normal"/>
    <w:uiPriority w:val="34"/>
    <w:qFormat/>
    <w:rsid w:val="7443A14E"/>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075fd5ab-3736-48d7-ac15-4c1a4063269d">
      <Terms xmlns="http://schemas.microsoft.com/office/infopath/2007/PartnerControls"/>
    </lcf76f155ced4ddcb4097134ff3c332f>
    <TaxCatchAll xmlns="c83d74f4-1201-468d-a956-f7bd12c3c98e" xsi:nil="true"/>
    <_ip_UnifiedCompliancePolicyProperties xmlns="http://schemas.microsoft.com/sharepoint/v3" xsi:nil="true"/>
    <Watched_x003f_ xmlns="075fd5ab-3736-48d7-ac15-4c1a4063269d" xsi:nil="true"/>
    <abvc xmlns="075fd5ab-3736-48d7-ac15-4c1a4063269d">
      <Url xsi:nil="true"/>
      <Description xsi:nil="true"/>
    </abvc>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161A855BB51BF4BACAEE421B53167DA" ma:contentTypeVersion="25" ma:contentTypeDescription="Create a new document." ma:contentTypeScope="" ma:versionID="bd7504ce6dca9c26e15ff56679cb3c27">
  <xsd:schema xmlns:xsd="http://www.w3.org/2001/XMLSchema" xmlns:xs="http://www.w3.org/2001/XMLSchema" xmlns:p="http://schemas.microsoft.com/office/2006/metadata/properties" xmlns:ns1="http://schemas.microsoft.com/sharepoint/v3" xmlns:ns2="075fd5ab-3736-48d7-ac15-4c1a4063269d" xmlns:ns3="c83d74f4-1201-468d-a956-f7bd12c3c98e" targetNamespace="http://schemas.microsoft.com/office/2006/metadata/properties" ma:root="true" ma:fieldsID="79182a7ce9f67237a2a12f36891aa4b3" ns1:_="" ns2:_="" ns3:_="">
    <xsd:import namespace="http://schemas.microsoft.com/sharepoint/v3"/>
    <xsd:import namespace="075fd5ab-3736-48d7-ac15-4c1a4063269d"/>
    <xsd:import namespace="c83d74f4-1201-468d-a956-f7bd12c3c98e"/>
    <xsd:element name="properties">
      <xsd:complexType>
        <xsd:sequence>
          <xsd:element name="documentManagement">
            <xsd:complexType>
              <xsd:all>
                <xsd:element ref="ns2:Watched_x003f_" minOccurs="0"/>
                <xsd:element ref="ns2:MediaServiceMetadata" minOccurs="0"/>
                <xsd:element ref="ns2:MediaServiceFastMetadata" minOccurs="0"/>
                <xsd:element ref="ns3:SharedWithUsers" minOccurs="0"/>
                <xsd:element ref="ns3:SharedWithDetails" minOccurs="0"/>
                <xsd:element ref="ns2:MediaServiceDateTaken"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abvc"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ma:readOnly="false">
      <xsd:simpleType>
        <xsd:restriction base="dms:Note"/>
      </xsd:simpleType>
    </xsd:element>
    <xsd:element name="_ip_UnifiedCompliancePolicyUIAction" ma:index="20"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5fd5ab-3736-48d7-ac15-4c1a4063269d" elementFormDefault="qualified">
    <xsd:import namespace="http://schemas.microsoft.com/office/2006/documentManagement/types"/>
    <xsd:import namespace="http://schemas.microsoft.com/office/infopath/2007/PartnerControls"/>
    <xsd:element name="Watched_x003f_" ma:index="3" nillable="true" ma:displayName="Watched?" ma:internalName="Watched_x003f_">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hidden="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true">
      <xsd:simpleType>
        <xsd:restriction base="dms:Note"/>
      </xsd:simpleType>
    </xsd:element>
    <xsd:element name="MediaServiceOCR" ma:index="18" nillable="true" ma:displayName="Extracted Text" ma:hidden="true" ma:internalName="MediaServiceOCR" ma:readOnly="true">
      <xsd:simpleType>
        <xsd:restriction base="dms:Note"/>
      </xsd:simpleType>
    </xsd:element>
    <xsd:element name="MediaLengthInSeconds" ma:index="21" nillable="true" ma:displayName="Length (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8cf66fb-2be6-4dab-8115-ec8a05d0fe4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bvc" ma:index="27" nillable="true" ma:displayName="abvc" ma:description="https://sarawakene-stage.plateau.com/learning/user/learning/recordLearningForItemEventWizard.do?p1EvtType=X&amp;workflowStep=1&amp;showBtn=Y&amp;fromPage=HomePage&amp;userSelfRecord=true" ma:format="Hyperlink" ma:hidden="true" ma:internalName="abvc"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3d74f4-1201-468d-a956-f7bd12c3c98e" elementFormDefault="qualified">
    <xsd:import namespace="http://schemas.microsoft.com/office/2006/documentManagement/types"/>
    <xsd:import namespace="http://schemas.microsoft.com/office/infopath/2007/PartnerControls"/>
    <xsd:element name="SharedWithUsers" ma:index="10"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hidden="true" ma:internalName="SharedWithDetails" ma:readOnly="true">
      <xsd:simpleType>
        <xsd:restriction base="dms:Note"/>
      </xsd:simpleType>
    </xsd:element>
    <xsd:element name="TaxCatchAll" ma:index="24" nillable="true" ma:displayName="Taxonomy Catch All Column" ma:hidden="true" ma:list="{f70090de-8dfa-4e9c-b952-34b09ecbef8d}" ma:internalName="TaxCatchAll" ma:readOnly="false" ma:showField="CatchAllData" ma:web="c83d74f4-1201-468d-a956-f7bd12c3c9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605FBF-BEC8-47F7-8794-925ADC768967}">
  <ds:schemaRefs>
    <ds:schemaRef ds:uri="http://schemas.microsoft.com/sharepoint/v3/contenttype/forms"/>
  </ds:schemaRefs>
</ds:datastoreItem>
</file>

<file path=customXml/itemProps2.xml><?xml version="1.0" encoding="utf-8"?>
<ds:datastoreItem xmlns:ds="http://schemas.openxmlformats.org/officeDocument/2006/customXml" ds:itemID="{F51188D5-1089-4B13-8890-BD202F50D743}">
  <ds:schemaRefs>
    <ds:schemaRef ds:uri="http://schemas.microsoft.com/office/2006/metadata/properties"/>
    <ds:schemaRef ds:uri="http://schemas.microsoft.com/office/infopath/2007/PartnerControls"/>
    <ds:schemaRef ds:uri="http://schemas.microsoft.com/sharepoint/v3"/>
    <ds:schemaRef ds:uri="075fd5ab-3736-48d7-ac15-4c1a4063269d"/>
    <ds:schemaRef ds:uri="c83d74f4-1201-468d-a956-f7bd12c3c98e"/>
  </ds:schemaRefs>
</ds:datastoreItem>
</file>

<file path=customXml/itemProps3.xml><?xml version="1.0" encoding="utf-8"?>
<ds:datastoreItem xmlns:ds="http://schemas.openxmlformats.org/officeDocument/2006/customXml" ds:itemID="{8E1247F0-A834-4969-929F-0E4C67A9E8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75fd5ab-3736-48d7-ac15-4c1a4063269d"/>
    <ds:schemaRef ds:uri="c83d74f4-1201-468d-a956-f7bd12c3c9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18</Pages>
  <Words>2167</Words>
  <Characters>12356</Characters>
  <Application>Microsoft Office Word</Application>
  <DocSecurity>0</DocSecurity>
  <Lines>102</Lines>
  <Paragraphs>28</Paragraphs>
  <ScaleCrop>false</ScaleCrop>
  <Company/>
  <LinksUpToDate>false</LinksUpToDate>
  <CharactersWithSpaces>14495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 Ashrulmizan Bin Hilzan</dc:creator>
  <cp:keywords/>
  <dc:description/>
  <cp:lastModifiedBy>Charlene Chai Chi</cp:lastModifiedBy>
  <cp:revision>23</cp:revision>
  <dcterms:created xsi:type="dcterms:W3CDTF">2025-02-10T04:04:00Z</dcterms:created>
  <dcterms:modified xsi:type="dcterms:W3CDTF">2026-02-09T04:47:00Z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4551cfa-53e6-47cb-8f57-88a4d670621e_Enabled">
    <vt:lpwstr>true</vt:lpwstr>
  </property>
  <property fmtid="{D5CDD505-2E9C-101B-9397-08002B2CF9AE}" pid="3" name="MSIP_Label_64551cfa-53e6-47cb-8f57-88a4d670621e_SetDate">
    <vt:lpwstr>2025-02-10T04:04:17Z</vt:lpwstr>
  </property>
  <property fmtid="{D5CDD505-2E9C-101B-9397-08002B2CF9AE}" pid="4" name="MSIP_Label_64551cfa-53e6-47cb-8f57-88a4d670621e_Method">
    <vt:lpwstr>Standard</vt:lpwstr>
  </property>
  <property fmtid="{D5CDD505-2E9C-101B-9397-08002B2CF9AE}" pid="5" name="MSIP_Label_64551cfa-53e6-47cb-8f57-88a4d670621e_Name">
    <vt:lpwstr>Restricted</vt:lpwstr>
  </property>
  <property fmtid="{D5CDD505-2E9C-101B-9397-08002B2CF9AE}" pid="6" name="MSIP_Label_64551cfa-53e6-47cb-8f57-88a4d670621e_SiteId">
    <vt:lpwstr>cbbd6395-e8e1-47b8-b3dd-77afc233cc55</vt:lpwstr>
  </property>
  <property fmtid="{D5CDD505-2E9C-101B-9397-08002B2CF9AE}" pid="7" name="MSIP_Label_64551cfa-53e6-47cb-8f57-88a4d670621e_ActionId">
    <vt:lpwstr>b3c6878c-615d-4122-8be7-63e2076287f4</vt:lpwstr>
  </property>
  <property fmtid="{D5CDD505-2E9C-101B-9397-08002B2CF9AE}" pid="8" name="MSIP_Label_64551cfa-53e6-47cb-8f57-88a4d670621e_ContentBits">
    <vt:lpwstr>0</vt:lpwstr>
  </property>
  <property fmtid="{D5CDD505-2E9C-101B-9397-08002B2CF9AE}" pid="9" name="MSIP_Label_64551cfa-53e6-47cb-8f57-88a4d670621e_Tag">
    <vt:lpwstr>10, 3, 0, 2</vt:lpwstr>
  </property>
  <property fmtid="{D5CDD505-2E9C-101B-9397-08002B2CF9AE}" pid="10" name="ContentTypeId">
    <vt:lpwstr>0x010100F161A855BB51BF4BACAEE421B53167DA</vt:lpwstr>
  </property>
  <property fmtid="{D5CDD505-2E9C-101B-9397-08002B2CF9AE}" pid="11" name="MediaServiceImageTags">
    <vt:lpwstr/>
  </property>
  <property fmtid="{D5CDD505-2E9C-101B-9397-08002B2CF9AE}" pid="12" name="GrammarlyDocumentId">
    <vt:lpwstr>c0ef1261-254b-4426-bd8f-f42dc99a7fe3</vt:lpwstr>
  </property>
</Properties>
</file>