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BEEA" w14:textId="7E78C843" w:rsidR="00724BEA" w:rsidRDefault="000A36E2">
      <w:r>
        <w:t>Para1</w:t>
      </w:r>
    </w:p>
    <w:p w14:paraId="5E70B225" w14:textId="77777777" w:rsidR="000A36E2" w:rsidRPr="000A36E2" w:rsidRDefault="000A36E2" w:rsidP="000A36E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36E2">
        <w:rPr>
          <w:rFonts w:ascii="Arial" w:eastAsia="Times New Roman" w:hAnsi="Arial" w:cs="Arial"/>
          <w:b/>
          <w:bCs/>
          <w:color w:val="000000"/>
          <w:sz w:val="29"/>
          <w:szCs w:val="29"/>
        </w:rPr>
        <w:t>Skeletal system</w:t>
      </w:r>
    </w:p>
    <w:p w14:paraId="246F2A55" w14:textId="77777777" w:rsidR="000A36E2" w:rsidRPr="000A36E2" w:rsidRDefault="000A36E2" w:rsidP="000A36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</w:rPr>
      </w:pPr>
      <w:r w:rsidRPr="000A36E2">
        <w:rPr>
          <w:rFonts w:ascii="Arial" w:eastAsia="Times New Roman" w:hAnsi="Arial" w:cs="Arial"/>
          <w:i/>
          <w:iCs/>
          <w:color w:val="202122"/>
          <w:sz w:val="21"/>
          <w:szCs w:val="21"/>
        </w:rPr>
        <w:t>Main article: </w:t>
      </w:r>
      <w:hyperlink r:id="rId4" w:anchor="Skeletal_system" w:tooltip="Bird anatomy" w:history="1">
        <w:r w:rsidRPr="000A36E2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Bird_anatomy § Skeletal_system</w:t>
        </w:r>
      </w:hyperlink>
    </w:p>
    <w:p w14:paraId="57B7C024" w14:textId="77777777" w:rsidR="000A36E2" w:rsidRPr="000A36E2" w:rsidRDefault="000A36E2" w:rsidP="000A36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A36E2">
        <w:rPr>
          <w:rFonts w:ascii="Arial" w:eastAsia="Times New Roman" w:hAnsi="Arial" w:cs="Arial"/>
          <w:color w:val="202122"/>
          <w:sz w:val="21"/>
          <w:szCs w:val="21"/>
        </w:rPr>
        <w:t>The skeleton consists of very lightweight bones. They have large air-filled cavities (called pneumatic cavities) which connect with the </w:t>
      </w:r>
      <w:hyperlink r:id="rId5" w:tooltip="Respiratory system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respiratory system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6" w:anchor="cite_note-89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[89]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skull bones in adults are fused and do not show </w:t>
      </w:r>
      <w:hyperlink r:id="rId7" w:tooltip="Biodiversity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cranial sutures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8" w:anchor="cite_note-Gill-90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[90]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 </w:t>
      </w:r>
      <w:hyperlink r:id="rId9" w:tooltip="Orbit (anatomy)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orbital cavities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that house the eyeballs are large and separated from each other by a bony </w:t>
      </w:r>
      <w:hyperlink r:id="rId10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septum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(partition). The </w:t>
      </w:r>
      <w:hyperlink r:id="rId11" w:tooltip="Vertebral column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spine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has cervical, thoracic, lumbar and caudal regions with the number of cervical (neck) vertebrae highly variable and especially flexible, but movement is reduced in the anterior </w:t>
      </w:r>
      <w:hyperlink r:id="rId12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thoracic vertebrae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and absent in the later vertebrae.</w:t>
      </w:r>
      <w:hyperlink r:id="rId13" w:anchor="cite_note-91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[91]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last few are fused with the </w:t>
      </w:r>
      <w:hyperlink r:id="rId14" w:tooltip="Pelvis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pelvis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to form the </w:t>
      </w:r>
      <w:hyperlink r:id="rId15" w:tooltip="Thoracic vertebrae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synsacrum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6" w:anchor="cite_note-Gill-90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[90]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ribs are flattened and the </w:t>
      </w:r>
      <w:hyperlink r:id="rId17" w:tooltip="Sternum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sternum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is keeled for the attachment of flight muscles except in the flightless bird orders. The forelimbs are modified into wings.</w:t>
      </w:r>
      <w:hyperlink r:id="rId18" w:anchor="cite_note-92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[92]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wings are more or less developed depending on the species; the only known groups that lost their wings are the </w:t>
      </w:r>
      <w:hyperlink r:id="rId19" w:tooltip="Extinct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extinct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0" w:tooltip="Moa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moa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21" w:tooltip="Bird penis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elephant birds</w:t>
        </w:r>
      </w:hyperlink>
    </w:p>
    <w:p w14:paraId="7AA79DA2" w14:textId="26726460" w:rsidR="000A36E2" w:rsidRDefault="00EA0E5E">
      <w:r>
        <w:t>Para2</w:t>
      </w:r>
    </w:p>
    <w:p w14:paraId="472CAA9A" w14:textId="77777777" w:rsidR="00EA0E5E" w:rsidRDefault="00EA0E5E" w:rsidP="00EA0E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Excretory system</w:t>
      </w:r>
    </w:p>
    <w:p w14:paraId="1799A3A6" w14:textId="77777777" w:rsidR="00EA0E5E" w:rsidRDefault="00EA0E5E" w:rsidP="00EA0E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Like the </w:t>
      </w:r>
      <w:hyperlink r:id="rId22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reptiles</w:t>
        </w:r>
      </w:hyperlink>
      <w:r>
        <w:rPr>
          <w:rFonts w:ascii="Arial" w:hAnsi="Arial" w:cs="Arial"/>
          <w:color w:val="202122"/>
          <w:sz w:val="21"/>
          <w:szCs w:val="21"/>
        </w:rPr>
        <w:t>, birds are primarily uricotelic, that is, their </w:t>
      </w:r>
      <w:hyperlink r:id="rId23" w:tooltip="Kidne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kidneys</w:t>
        </w:r>
      </w:hyperlink>
      <w:r>
        <w:rPr>
          <w:rFonts w:ascii="Arial" w:hAnsi="Arial" w:cs="Arial"/>
          <w:color w:val="202122"/>
          <w:sz w:val="21"/>
          <w:szCs w:val="21"/>
        </w:rPr>
        <w:t> extract </w:t>
      </w:r>
      <w:hyperlink r:id="rId24" w:tooltip="Nitrogenous wast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nitrogenous waste</w:t>
        </w:r>
      </w:hyperlink>
      <w:r>
        <w:rPr>
          <w:rFonts w:ascii="Arial" w:hAnsi="Arial" w:cs="Arial"/>
          <w:color w:val="202122"/>
          <w:sz w:val="21"/>
          <w:szCs w:val="21"/>
        </w:rPr>
        <w:t> from their bloodstream and excrete it as </w:t>
      </w:r>
      <w:hyperlink r:id="rId25" w:tooltip="Uric aci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uric acid</w:t>
        </w:r>
      </w:hyperlink>
      <w:r>
        <w:rPr>
          <w:rFonts w:ascii="Arial" w:hAnsi="Arial" w:cs="Arial"/>
          <w:color w:val="202122"/>
          <w:sz w:val="21"/>
          <w:szCs w:val="21"/>
        </w:rPr>
        <w:t>, instead of </w:t>
      </w:r>
      <w:hyperlink r:id="rId26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urea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27" w:tooltip="Ammon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ammonia</w:t>
        </w:r>
      </w:hyperlink>
      <w:r>
        <w:rPr>
          <w:rFonts w:ascii="Arial" w:hAnsi="Arial" w:cs="Arial"/>
          <w:color w:val="202122"/>
          <w:sz w:val="21"/>
          <w:szCs w:val="21"/>
        </w:rPr>
        <w:t>, through the ureters into the intestine. Birds do not have a </w:t>
      </w:r>
      <w:hyperlink r:id="rId28" w:tooltip="Urinary bladd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urinary bladder</w:t>
        </w:r>
      </w:hyperlink>
      <w:r>
        <w:rPr>
          <w:rFonts w:ascii="Arial" w:hAnsi="Arial" w:cs="Arial"/>
          <w:color w:val="202122"/>
          <w:sz w:val="21"/>
          <w:szCs w:val="21"/>
        </w:rPr>
        <w:t> or external urethral opening and (with exception of the </w:t>
      </w:r>
      <w:hyperlink r:id="rId29" w:anchor="Description" w:tooltip="Ostric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ostrich</w:t>
        </w:r>
      </w:hyperlink>
      <w:r>
        <w:rPr>
          <w:rFonts w:ascii="Arial" w:hAnsi="Arial" w:cs="Arial"/>
          <w:color w:val="202122"/>
          <w:sz w:val="21"/>
          <w:szCs w:val="21"/>
        </w:rPr>
        <w:t>) uric acid is excreted along with faeces as a semisolid waste.</w:t>
      </w:r>
      <w:hyperlink r:id="rId30" w:anchor="cite_note-9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[94]</w:t>
        </w:r>
      </w:hyperlink>
      <w:hyperlink r:id="rId31" w:anchor="cite_note-9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[95]</w:t>
        </w:r>
      </w:hyperlink>
      <w:hyperlink r:id="rId32" w:anchor="cite_note-coprodeum-9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[96]</w:t>
        </w:r>
      </w:hyperlink>
      <w:r>
        <w:rPr>
          <w:rFonts w:ascii="Arial" w:hAnsi="Arial" w:cs="Arial"/>
          <w:color w:val="202122"/>
          <w:sz w:val="21"/>
          <w:szCs w:val="21"/>
        </w:rPr>
        <w:t> However, birds such as hummingbirds can be facultatively ammonotelic, excreting most of the nitrogenous wastes as ammonia.</w:t>
      </w:r>
      <w:hyperlink r:id="rId33" w:anchor="cite_note-9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[97]</w:t>
        </w:r>
      </w:hyperlink>
      <w:r>
        <w:rPr>
          <w:rFonts w:ascii="Arial" w:hAnsi="Arial" w:cs="Arial"/>
          <w:color w:val="202122"/>
          <w:sz w:val="21"/>
          <w:szCs w:val="21"/>
        </w:rPr>
        <w:t> They also excrete </w:t>
      </w:r>
      <w:hyperlink r:id="rId34" w:tooltip="Creati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creatine</w:t>
        </w:r>
      </w:hyperlink>
      <w:r>
        <w:rPr>
          <w:rFonts w:ascii="Arial" w:hAnsi="Arial" w:cs="Arial"/>
          <w:color w:val="202122"/>
          <w:sz w:val="21"/>
          <w:szCs w:val="21"/>
        </w:rPr>
        <w:t>, rather than </w:t>
      </w:r>
      <w:hyperlink r:id="rId35" w:tooltip="Creatini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creatinine</w:t>
        </w:r>
      </w:hyperlink>
      <w:r>
        <w:rPr>
          <w:rFonts w:ascii="Arial" w:hAnsi="Arial" w:cs="Arial"/>
          <w:color w:val="202122"/>
          <w:sz w:val="21"/>
          <w:szCs w:val="21"/>
        </w:rPr>
        <w:t> like mammals.</w:t>
      </w:r>
      <w:hyperlink r:id="rId36" w:anchor="cite_note-Gill-90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[90]</w:t>
        </w:r>
      </w:hyperlink>
      <w:r>
        <w:rPr>
          <w:rFonts w:ascii="Arial" w:hAnsi="Arial" w:cs="Arial"/>
          <w:color w:val="202122"/>
          <w:sz w:val="21"/>
          <w:szCs w:val="21"/>
        </w:rPr>
        <w:t> This material, as well as the output of the intestines, emerges from the bird's </w:t>
      </w:r>
      <w:hyperlink r:id="rId37" w:anchor="Birds" w:tooltip="Cloa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cloaca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8" w:anchor="cite_note-98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[98]</w:t>
        </w:r>
      </w:hyperlink>
      <w:hyperlink r:id="rId39" w:anchor="cite_note-99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[99]</w:t>
        </w:r>
      </w:hyperlink>
      <w:r>
        <w:rPr>
          <w:rFonts w:ascii="Arial" w:hAnsi="Arial" w:cs="Arial"/>
          <w:color w:val="202122"/>
          <w:sz w:val="21"/>
          <w:szCs w:val="21"/>
        </w:rPr>
        <w:t> The cloaca is a multi-purpose opening: waste is expelled through it, most birds mate by </w:t>
      </w:r>
      <w:hyperlink r:id="rId40" w:anchor="Reproduction" w:tooltip="Bird anatom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joining cloaca</w:t>
        </w:r>
      </w:hyperlink>
      <w:r>
        <w:rPr>
          <w:rFonts w:ascii="Arial" w:hAnsi="Arial" w:cs="Arial"/>
          <w:color w:val="202122"/>
          <w:sz w:val="21"/>
          <w:szCs w:val="21"/>
        </w:rPr>
        <w:t>, and females lay eggs from it. In addition, many species of birds regurgitate </w:t>
      </w:r>
      <w:hyperlink r:id="rId41" w:tooltip="Pellet (ornithology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pellets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2" w:anchor="cite_note-100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[100]</w:t>
        </w:r>
      </w:hyperlink>
    </w:p>
    <w:p w14:paraId="7C27D8A4" w14:textId="77777777" w:rsidR="00EA0E5E" w:rsidRDefault="00EA0E5E" w:rsidP="00EA0E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It is a common but not universal feature of </w:t>
      </w:r>
      <w:hyperlink r:id="rId43" w:tooltip="Altricialit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altricial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4" w:tooltip="Passeri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passerine</w:t>
        </w:r>
      </w:hyperlink>
      <w:r>
        <w:rPr>
          <w:rFonts w:ascii="Arial" w:hAnsi="Arial" w:cs="Arial"/>
          <w:color w:val="202122"/>
          <w:sz w:val="21"/>
          <w:szCs w:val="21"/>
        </w:rPr>
        <w:t> nestlings (born helpless, under constant parental care) that instead of excreting directly into the nest, they produce a </w:t>
      </w:r>
      <w:hyperlink r:id="rId45" w:tooltip="Fecal sac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fecal sac</w:t>
        </w:r>
      </w:hyperlink>
      <w:r>
        <w:rPr>
          <w:rFonts w:ascii="Arial" w:hAnsi="Arial" w:cs="Arial"/>
          <w:color w:val="202122"/>
          <w:sz w:val="21"/>
          <w:szCs w:val="21"/>
        </w:rPr>
        <w:t>. This is a mucus-covered pouch that allows parents to either dispose of the waste outside the nest or to recycle the waste through their own digestive system</w:t>
      </w:r>
    </w:p>
    <w:p w14:paraId="0D818D1F" w14:textId="77777777" w:rsidR="00EA0E5E" w:rsidRDefault="00EA0E5E"/>
    <w:sectPr w:rsidR="00EA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A5"/>
    <w:rsid w:val="000A36E2"/>
    <w:rsid w:val="00724BEA"/>
    <w:rsid w:val="00B50BA5"/>
    <w:rsid w:val="00EA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BED"/>
  <w15:chartTrackingRefBased/>
  <w15:docId w15:val="{24E7A4C9-B681-45F9-91B0-3D95F3C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A36E2"/>
  </w:style>
  <w:style w:type="character" w:styleId="Hyperlink">
    <w:name w:val="Hyperlink"/>
    <w:basedOn w:val="DefaultParagraphFont"/>
    <w:uiPriority w:val="99"/>
    <w:semiHidden/>
    <w:unhideWhenUsed/>
    <w:rsid w:val="000A3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rd" TargetMode="External"/><Relationship Id="rId13" Type="http://schemas.openxmlformats.org/officeDocument/2006/relationships/hyperlink" Target="https://en.wikipedia.org/wiki/Bird" TargetMode="External"/><Relationship Id="rId18" Type="http://schemas.openxmlformats.org/officeDocument/2006/relationships/hyperlink" Target="https://en.wikipedia.org/wiki/Bird" TargetMode="External"/><Relationship Id="rId26" Type="http://schemas.openxmlformats.org/officeDocument/2006/relationships/hyperlink" Target="https://en.wikipedia.org/wiki/Urea" TargetMode="External"/><Relationship Id="rId39" Type="http://schemas.openxmlformats.org/officeDocument/2006/relationships/hyperlink" Target="https://en.wikipedia.org/wiki/Bi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lephant_bird" TargetMode="External"/><Relationship Id="rId34" Type="http://schemas.openxmlformats.org/officeDocument/2006/relationships/hyperlink" Target="https://en.wikipedia.org/wiki/Creatine" TargetMode="External"/><Relationship Id="rId42" Type="http://schemas.openxmlformats.org/officeDocument/2006/relationships/hyperlink" Target="https://en.wikipedia.org/wiki/Bir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Cranial_sutures" TargetMode="External"/><Relationship Id="rId12" Type="http://schemas.openxmlformats.org/officeDocument/2006/relationships/hyperlink" Target="https://en.wikipedia.org/wiki/Thoracic_vertebrae" TargetMode="External"/><Relationship Id="rId17" Type="http://schemas.openxmlformats.org/officeDocument/2006/relationships/hyperlink" Target="https://en.wikipedia.org/wiki/Sternum" TargetMode="External"/><Relationship Id="rId25" Type="http://schemas.openxmlformats.org/officeDocument/2006/relationships/hyperlink" Target="https://en.wikipedia.org/wiki/Uric_acid" TargetMode="External"/><Relationship Id="rId33" Type="http://schemas.openxmlformats.org/officeDocument/2006/relationships/hyperlink" Target="https://en.wikipedia.org/wiki/Bird" TargetMode="External"/><Relationship Id="rId38" Type="http://schemas.openxmlformats.org/officeDocument/2006/relationships/hyperlink" Target="https://en.wikipedia.org/wiki/Bird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rd" TargetMode="External"/><Relationship Id="rId20" Type="http://schemas.openxmlformats.org/officeDocument/2006/relationships/hyperlink" Target="https://en.wikipedia.org/wiki/Moa" TargetMode="External"/><Relationship Id="rId29" Type="http://schemas.openxmlformats.org/officeDocument/2006/relationships/hyperlink" Target="https://en.wikipedia.org/wiki/Ostrich" TargetMode="External"/><Relationship Id="rId41" Type="http://schemas.openxmlformats.org/officeDocument/2006/relationships/hyperlink" Target="https://en.wikipedia.org/wiki/Pellet_(ornitholog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rd" TargetMode="External"/><Relationship Id="rId11" Type="http://schemas.openxmlformats.org/officeDocument/2006/relationships/hyperlink" Target="https://en.wikipedia.org/wiki/Vertebral_column" TargetMode="External"/><Relationship Id="rId24" Type="http://schemas.openxmlformats.org/officeDocument/2006/relationships/hyperlink" Target="https://en.wikipedia.org/wiki/Nitrogenous_waste" TargetMode="External"/><Relationship Id="rId32" Type="http://schemas.openxmlformats.org/officeDocument/2006/relationships/hyperlink" Target="https://en.wikipedia.org/wiki/Bird" TargetMode="External"/><Relationship Id="rId37" Type="http://schemas.openxmlformats.org/officeDocument/2006/relationships/hyperlink" Target="https://en.wikipedia.org/wiki/Cloaca" TargetMode="External"/><Relationship Id="rId40" Type="http://schemas.openxmlformats.org/officeDocument/2006/relationships/hyperlink" Target="https://en.wikipedia.org/wiki/Bird_anatomy" TargetMode="External"/><Relationship Id="rId45" Type="http://schemas.openxmlformats.org/officeDocument/2006/relationships/hyperlink" Target="https://en.wikipedia.org/wiki/Fecal_sac" TargetMode="External"/><Relationship Id="rId5" Type="http://schemas.openxmlformats.org/officeDocument/2006/relationships/hyperlink" Target="https://en.wikipedia.org/wiki/Respiratory_system" TargetMode="External"/><Relationship Id="rId15" Type="http://schemas.openxmlformats.org/officeDocument/2006/relationships/hyperlink" Target="https://en.wikipedia.org/wiki/Synsacrum" TargetMode="External"/><Relationship Id="rId23" Type="http://schemas.openxmlformats.org/officeDocument/2006/relationships/hyperlink" Target="https://en.wikipedia.org/wiki/Kidney" TargetMode="External"/><Relationship Id="rId28" Type="http://schemas.openxmlformats.org/officeDocument/2006/relationships/hyperlink" Target="https://en.wikipedia.org/wiki/Urinary_bladder" TargetMode="External"/><Relationship Id="rId36" Type="http://schemas.openxmlformats.org/officeDocument/2006/relationships/hyperlink" Target="https://en.wikipedia.org/wiki/Bird" TargetMode="External"/><Relationship Id="rId10" Type="http://schemas.openxmlformats.org/officeDocument/2006/relationships/hyperlink" Target="https://en.wikipedia.org/wiki/Septum" TargetMode="External"/><Relationship Id="rId19" Type="http://schemas.openxmlformats.org/officeDocument/2006/relationships/hyperlink" Target="https://en.wikipedia.org/wiki/Extinct" TargetMode="External"/><Relationship Id="rId31" Type="http://schemas.openxmlformats.org/officeDocument/2006/relationships/hyperlink" Target="https://en.wikipedia.org/wiki/Bird" TargetMode="External"/><Relationship Id="rId44" Type="http://schemas.openxmlformats.org/officeDocument/2006/relationships/hyperlink" Target="https://en.wikipedia.org/wiki/Passerine" TargetMode="External"/><Relationship Id="rId4" Type="http://schemas.openxmlformats.org/officeDocument/2006/relationships/hyperlink" Target="https://en.wikipedia.org/wiki/Bird_anatomy" TargetMode="External"/><Relationship Id="rId9" Type="http://schemas.openxmlformats.org/officeDocument/2006/relationships/hyperlink" Target="https://en.wikipedia.org/wiki/Orbit_(anatomy)" TargetMode="External"/><Relationship Id="rId14" Type="http://schemas.openxmlformats.org/officeDocument/2006/relationships/hyperlink" Target="https://en.wikipedia.org/wiki/Pelvis" TargetMode="External"/><Relationship Id="rId22" Type="http://schemas.openxmlformats.org/officeDocument/2006/relationships/hyperlink" Target="https://en.wikipedia.org/wiki/Reptile" TargetMode="External"/><Relationship Id="rId27" Type="http://schemas.openxmlformats.org/officeDocument/2006/relationships/hyperlink" Target="https://en.wikipedia.org/wiki/Ammonia" TargetMode="External"/><Relationship Id="rId30" Type="http://schemas.openxmlformats.org/officeDocument/2006/relationships/hyperlink" Target="https://en.wikipedia.org/wiki/Bird" TargetMode="External"/><Relationship Id="rId35" Type="http://schemas.openxmlformats.org/officeDocument/2006/relationships/hyperlink" Target="https://en.wikipedia.org/wiki/Creatinine" TargetMode="External"/><Relationship Id="rId43" Type="http://schemas.openxmlformats.org/officeDocument/2006/relationships/hyperlink" Target="https://en.wikipedia.org/wiki/Altrici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</dc:creator>
  <cp:keywords/>
  <dc:description/>
  <cp:lastModifiedBy>Charlene</cp:lastModifiedBy>
  <cp:revision>3</cp:revision>
  <dcterms:created xsi:type="dcterms:W3CDTF">2021-06-15T07:39:00Z</dcterms:created>
  <dcterms:modified xsi:type="dcterms:W3CDTF">2021-06-15T07:41:00Z</dcterms:modified>
</cp:coreProperties>
</file>