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yty0jybbjnk" w:id="0"/>
      <w:bookmarkEnd w:id="0"/>
      <w:r w:rsidDel="00000000" w:rsidR="00000000" w:rsidRPr="00000000">
        <w:rPr>
          <w:rtl w:val="0"/>
        </w:rPr>
        <w:t xml:space="preserve">Instructions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should be completed by the Unit Information Security Lead (UISL) or Unit IT Director. It will be reviewed by an ISO team member (“ISO Assessor”).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Lab Director and/or researchers are responsible for providing data security requirements to the UISL or Unit IT Director.</w:t>
      </w:r>
    </w:p>
    <w:p w:rsidR="00000000" w:rsidDel="00000000" w:rsidP="00000000" w:rsidRDefault="00000000" w:rsidRPr="00000000" w14:paraId="00000006">
      <w:pPr>
        <w:pageBreakBefore w:val="0"/>
        <w:rPr/>
      </w:pPr>
      <w:r w:rsidDel="00000000" w:rsidR="00000000" w:rsidRPr="00000000">
        <w:rPr>
          <w:rtl w:val="0"/>
        </w:rPr>
        <w:t xml:space="preserve">The Unit IT Service Provider is responsible for determining and implementing technical solutions.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technical solution must </w:t>
      </w:r>
      <w:r w:rsidDel="00000000" w:rsidR="00000000" w:rsidRPr="00000000">
        <w:rPr>
          <w:i w:val="1"/>
          <w:rtl w:val="0"/>
        </w:rPr>
        <w:t xml:space="preserve">meet or exceed</w:t>
      </w:r>
      <w:r w:rsidDel="00000000" w:rsidR="00000000" w:rsidRPr="00000000">
        <w:rPr>
          <w:rtl w:val="0"/>
        </w:rPr>
        <w:t xml:space="preserve"> the UC IS-3 policy (</w:t>
      </w:r>
      <w:hyperlink r:id="rId6">
        <w:r w:rsidDel="00000000" w:rsidR="00000000" w:rsidRPr="00000000">
          <w:rPr>
            <w:color w:val="0563c1"/>
            <w:u w:val="single"/>
            <w:rtl w:val="0"/>
          </w:rPr>
          <w:t xml:space="preserve">https://policy.ucop.edu/doc/7000543/BFB-IS-3</w:t>
        </w:r>
      </w:hyperlink>
      <w:r w:rsidDel="00000000" w:rsidR="00000000" w:rsidRPr="00000000">
        <w:rPr>
          <w:rtl w:val="0"/>
        </w:rPr>
        <w:t xml:space="preserve">), UC Minimum Security Standard (</w:t>
      </w:r>
      <w:hyperlink r:id="rId7">
        <w:r w:rsidDel="00000000" w:rsidR="00000000" w:rsidRPr="00000000">
          <w:rPr>
            <w:color w:val="0563c1"/>
            <w:u w:val="single"/>
            <w:rtl w:val="0"/>
          </w:rPr>
          <w:t xml:space="preserve">https://security.ucop.edu/files/documents/policies/minimum-security-standard.pdf</w:t>
        </w:r>
      </w:hyperlink>
      <w:r w:rsidDel="00000000" w:rsidR="00000000" w:rsidRPr="00000000">
        <w:rPr>
          <w:rtl w:val="0"/>
        </w:rPr>
        <w:t xml:space="preserve">) and the standard required by the external party.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UC IS-3 policy requires all researchers to “develop and follow an information security plan that manages security risk over the course of their project.”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Each section contains IS-3 requirements and example controls. Units should complete the controls to meet or exceed all data security requirements. Controls implemented to meet external party requirements should be listed in the appropriate rows.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 have any questions regarding this form, contact the Information Security Office Risk Team at </w:t>
      </w:r>
      <w:hyperlink r:id="rId8">
        <w:r w:rsidDel="00000000" w:rsidR="00000000" w:rsidRPr="00000000">
          <w:rPr>
            <w:color w:val="1155cc"/>
            <w:u w:val="single"/>
            <w:rtl w:val="0"/>
          </w:rPr>
          <w:t xml:space="preserve">iso-risk@ucr.edu</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pageBreakBefore w:val="0"/>
        <w:jc w:val="center"/>
        <w:rPr/>
      </w:pPr>
      <w:r w:rsidDel="00000000" w:rsidR="00000000" w:rsidRPr="00000000">
        <w:rPr/>
        <w:drawing>
          <wp:inline distB="0" distT="0" distL="0" distR="0">
            <wp:extent cx="5943600" cy="1257935"/>
            <wp:effectExtent b="0" l="0" r="0" t="0"/>
            <wp:docPr descr="A picture containing bird&#10;&#10;Description automatically generated" id="1" name="image1.png"/>
            <a:graphic>
              <a:graphicData uri="http://schemas.openxmlformats.org/drawingml/2006/picture">
                <pic:pic>
                  <pic:nvPicPr>
                    <pic:cNvPr descr="A picture containing bird&#10;&#10;Description automatically generated" id="0" name="image1.png"/>
                    <pic:cNvPicPr preferRelativeResize="0"/>
                  </pic:nvPicPr>
                  <pic:blipFill>
                    <a:blip r:embed="rId9"/>
                    <a:srcRect b="0" l="0" r="0" t="0"/>
                    <a:stretch>
                      <a:fillRect/>
                    </a:stretch>
                  </pic:blipFill>
                  <pic:spPr>
                    <a:xfrm>
                      <a:off x="0" y="0"/>
                      <a:ext cx="59436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Title"/>
        <w:pageBreakBefore w:val="0"/>
        <w:jc w:val="center"/>
        <w:rPr>
          <w:sz w:val="48"/>
          <w:szCs w:val="48"/>
        </w:rPr>
      </w:pPr>
      <w:r w:rsidDel="00000000" w:rsidR="00000000" w:rsidRPr="00000000">
        <w:rPr>
          <w:b w:val="1"/>
          <w:sz w:val="48"/>
          <w:szCs w:val="48"/>
          <w:rtl w:val="0"/>
        </w:rPr>
        <w:t xml:space="preserve">Geographies of overdose </w:t>
      </w:r>
      <w:r w:rsidDel="00000000" w:rsidR="00000000" w:rsidRPr="00000000">
        <w:rPr>
          <w:sz w:val="48"/>
          <w:szCs w:val="48"/>
          <w:rtl w:val="0"/>
        </w:rPr>
        <w:br w:type="textWrapping"/>
        <w:t xml:space="preserve">Data Security Plan</w:t>
      </w:r>
    </w:p>
    <w:p w:rsidR="00000000" w:rsidDel="00000000" w:rsidP="00000000" w:rsidRDefault="00000000" w:rsidRPr="00000000" w14:paraId="00000013">
      <w:pPr>
        <w:pageBreakBefore w:val="0"/>
        <w:rPr/>
      </w:pPr>
      <w:r w:rsidDel="00000000" w:rsidR="00000000" w:rsidRPr="00000000">
        <w:rPr>
          <w:rtl w:val="0"/>
        </w:rPr>
      </w:r>
    </w:p>
    <w:tbl>
      <w:tblPr>
        <w:tblStyle w:val="Table1"/>
        <w:tblW w:w="13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8925"/>
        <w:tblGridChange w:id="0">
          <w:tblGrid>
            <w:gridCol w:w="4260"/>
            <w:gridCol w:w="8925"/>
          </w:tblGrid>
        </w:tblGridChange>
      </w:tblGrid>
      <w:tr>
        <w:trPr>
          <w:cantSplit w:val="0"/>
          <w:trHeight w:val="287" w:hRule="atLeast"/>
          <w:tblHeader w:val="0"/>
        </w:trPr>
        <w:tc>
          <w:tcPr/>
          <w:p w:rsidR="00000000" w:rsidDel="00000000" w:rsidP="00000000" w:rsidRDefault="00000000" w:rsidRPr="00000000" w14:paraId="00000014">
            <w:pPr>
              <w:pageBreakBefore w:val="0"/>
              <w:rPr/>
            </w:pPr>
            <w:r w:rsidDel="00000000" w:rsidR="00000000" w:rsidRPr="00000000">
              <w:rPr>
                <w:b w:val="1"/>
                <w:rtl w:val="0"/>
              </w:rPr>
              <w:t xml:space="preserve">Research Project Name:</w:t>
            </w:r>
            <w:r w:rsidDel="00000000" w:rsidR="00000000" w:rsidRPr="00000000">
              <w:rPr>
                <w:rtl w:val="0"/>
              </w:rPr>
            </w:r>
          </w:p>
        </w:tc>
        <w:tc>
          <w:tcPr/>
          <w:p w:rsidR="00000000" w:rsidDel="00000000" w:rsidP="00000000" w:rsidRDefault="00000000" w:rsidRPr="00000000" w14:paraId="00000015">
            <w:pPr>
              <w:pageBreakBefore w:val="0"/>
              <w:rPr/>
            </w:pPr>
            <w:r w:rsidDel="00000000" w:rsidR="00000000" w:rsidRPr="00000000">
              <w:rPr>
                <w:sz w:val="22"/>
                <w:szCs w:val="22"/>
                <w:rtl w:val="0"/>
              </w:rPr>
              <w:t xml:space="preserve">Geographies of the opioid overdose crisis in the Inland Empire, CA (“Geographies of overdose”)</w:t>
            </w: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6">
            <w:pPr>
              <w:pageBreakBefore w:val="0"/>
              <w:rPr>
                <w:b w:val="1"/>
              </w:rPr>
            </w:pPr>
            <w:r w:rsidDel="00000000" w:rsidR="00000000" w:rsidRPr="00000000">
              <w:rPr>
                <w:b w:val="1"/>
                <w:rtl w:val="0"/>
              </w:rPr>
              <w:t xml:space="preserve">External Party:</w:t>
            </w:r>
          </w:p>
        </w:tc>
        <w:tc>
          <w:tcPr/>
          <w:p w:rsidR="00000000" w:rsidDel="00000000" w:rsidP="00000000" w:rsidRDefault="00000000" w:rsidRPr="00000000" w14:paraId="00000017">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18">
            <w:pPr>
              <w:pageBreakBefore w:val="0"/>
              <w:rPr>
                <w:b w:val="1"/>
              </w:rPr>
            </w:pPr>
            <w:r w:rsidDel="00000000" w:rsidR="00000000" w:rsidRPr="00000000">
              <w:rPr>
                <w:b w:val="1"/>
                <w:rtl w:val="0"/>
              </w:rPr>
              <w:t xml:space="preserve">Lab Director:</w:t>
            </w:r>
          </w:p>
        </w:tc>
        <w:tc>
          <w:tcPr/>
          <w:p w:rsidR="00000000" w:rsidDel="00000000" w:rsidP="00000000" w:rsidRDefault="00000000" w:rsidRPr="00000000" w14:paraId="00000019">
            <w:pPr>
              <w:pageBreakBefore w:val="0"/>
              <w:rPr/>
            </w:pPr>
            <w:r w:rsidDel="00000000" w:rsidR="00000000" w:rsidRPr="00000000">
              <w:rPr>
                <w:rtl w:val="0"/>
              </w:rPr>
              <w:t xml:space="preserve">Jennifer Syvertsen</w:t>
            </w:r>
          </w:p>
        </w:tc>
      </w:tr>
      <w:tr>
        <w:trPr>
          <w:cantSplit w:val="0"/>
          <w:trHeight w:val="269" w:hRule="atLeast"/>
          <w:tblHeader w:val="0"/>
        </w:trPr>
        <w:tc>
          <w:tcPr/>
          <w:p w:rsidR="00000000" w:rsidDel="00000000" w:rsidP="00000000" w:rsidRDefault="00000000" w:rsidRPr="00000000" w14:paraId="0000001A">
            <w:pPr>
              <w:pageBreakBefore w:val="0"/>
              <w:rPr>
                <w:b w:val="1"/>
              </w:rPr>
            </w:pPr>
            <w:r w:rsidDel="00000000" w:rsidR="00000000" w:rsidRPr="00000000">
              <w:rPr>
                <w:b w:val="1"/>
                <w:rtl w:val="0"/>
              </w:rPr>
              <w:t xml:space="preserve">Project Researcher(s):</w:t>
            </w:r>
          </w:p>
        </w:tc>
        <w:tc>
          <w:tcPr/>
          <w:p w:rsidR="00000000" w:rsidDel="00000000" w:rsidP="00000000" w:rsidRDefault="00000000" w:rsidRPr="00000000" w14:paraId="0000001B">
            <w:pPr>
              <w:pageBreakBefore w:val="0"/>
              <w:rPr/>
            </w:pPr>
            <w:r w:rsidDel="00000000" w:rsidR="00000000" w:rsidRPr="00000000">
              <w:rPr>
                <w:rtl w:val="0"/>
              </w:rPr>
              <w:t xml:space="preserve">Sergio Rey, Eli Knaap, Alejandra Cabral, Preeti Juturu, Jacob Gluhcheff, Angela Ogbogu</w:t>
            </w:r>
          </w:p>
        </w:tc>
      </w:tr>
      <w:tr>
        <w:trPr>
          <w:cantSplit w:val="0"/>
          <w:trHeight w:val="269" w:hRule="atLeast"/>
          <w:tblHeader w:val="0"/>
        </w:trPr>
        <w:tc>
          <w:tcPr/>
          <w:p w:rsidR="00000000" w:rsidDel="00000000" w:rsidP="00000000" w:rsidRDefault="00000000" w:rsidRPr="00000000" w14:paraId="0000001C">
            <w:pPr>
              <w:pageBreakBefore w:val="0"/>
              <w:rPr>
                <w:b w:val="1"/>
              </w:rPr>
            </w:pPr>
            <w:r w:rsidDel="00000000" w:rsidR="00000000" w:rsidRPr="00000000">
              <w:rPr>
                <w:b w:val="1"/>
                <w:rtl w:val="0"/>
              </w:rPr>
              <w:t xml:space="preserve">Unit:</w:t>
            </w:r>
          </w:p>
        </w:tc>
        <w:tc>
          <w:tcPr/>
          <w:p w:rsidR="00000000" w:rsidDel="00000000" w:rsidP="00000000" w:rsidRDefault="00000000" w:rsidRPr="00000000" w14:paraId="0000001D">
            <w:pPr>
              <w:pageBreakBefore w:val="0"/>
              <w:rPr/>
            </w:pPr>
            <w:r w:rsidDel="00000000" w:rsidR="00000000" w:rsidRPr="00000000">
              <w:rPr>
                <w:rtl w:val="0"/>
              </w:rPr>
              <w:t xml:space="preserve">CHASS</w:t>
            </w:r>
          </w:p>
        </w:tc>
      </w:tr>
      <w:tr>
        <w:trPr>
          <w:cantSplit w:val="0"/>
          <w:trHeight w:val="287" w:hRule="atLeast"/>
          <w:tblHeader w:val="0"/>
        </w:trPr>
        <w:tc>
          <w:tcPr/>
          <w:p w:rsidR="00000000" w:rsidDel="00000000" w:rsidP="00000000" w:rsidRDefault="00000000" w:rsidRPr="00000000" w14:paraId="0000001E">
            <w:pPr>
              <w:pageBreakBefore w:val="0"/>
              <w:rPr>
                <w:b w:val="1"/>
              </w:rPr>
            </w:pPr>
            <w:r w:rsidDel="00000000" w:rsidR="00000000" w:rsidRPr="00000000">
              <w:rPr>
                <w:b w:val="1"/>
                <w:rtl w:val="0"/>
              </w:rPr>
              <w:t xml:space="preserve">Department:</w:t>
            </w:r>
          </w:p>
        </w:tc>
        <w:tc>
          <w:tcPr/>
          <w:p w:rsidR="00000000" w:rsidDel="00000000" w:rsidP="00000000" w:rsidRDefault="00000000" w:rsidRPr="00000000" w14:paraId="0000001F">
            <w:pPr>
              <w:pageBreakBefore w:val="0"/>
              <w:rPr/>
            </w:pPr>
            <w:r w:rsidDel="00000000" w:rsidR="00000000" w:rsidRPr="00000000">
              <w:rPr>
                <w:rtl w:val="0"/>
              </w:rPr>
              <w:t xml:space="preserve">Anthropology</w:t>
            </w:r>
          </w:p>
        </w:tc>
      </w:tr>
      <w:tr>
        <w:trPr>
          <w:cantSplit w:val="0"/>
          <w:trHeight w:val="90" w:hRule="atLeast"/>
          <w:tblHeader w:val="0"/>
        </w:trPr>
        <w:tc>
          <w:tcPr/>
          <w:p w:rsidR="00000000" w:rsidDel="00000000" w:rsidP="00000000" w:rsidRDefault="00000000" w:rsidRPr="00000000" w14:paraId="00000020">
            <w:pPr>
              <w:pageBreakBefore w:val="0"/>
              <w:rPr>
                <w:b w:val="1"/>
              </w:rPr>
            </w:pPr>
            <w:r w:rsidDel="00000000" w:rsidR="00000000" w:rsidRPr="00000000">
              <w:rPr>
                <w:b w:val="1"/>
                <w:rtl w:val="0"/>
              </w:rPr>
              <w:t xml:space="preserve">Unit IT Director or UISL:</w:t>
            </w:r>
          </w:p>
        </w:tc>
        <w:tc>
          <w:tcPr/>
          <w:p w:rsidR="00000000" w:rsidDel="00000000" w:rsidP="00000000" w:rsidRDefault="00000000" w:rsidRPr="00000000" w14:paraId="00000021">
            <w:pPr>
              <w:pageBreakBefore w:val="0"/>
              <w:rPr/>
            </w:pPr>
            <w:r w:rsidDel="00000000" w:rsidR="00000000" w:rsidRPr="00000000">
              <w:rPr>
                <w:rtl w:val="0"/>
              </w:rPr>
              <w:t xml:space="preserve">James Lin</w:t>
            </w:r>
          </w:p>
        </w:tc>
      </w:tr>
      <w:tr>
        <w:trPr>
          <w:cantSplit w:val="0"/>
          <w:trHeight w:val="287" w:hRule="atLeast"/>
          <w:tblHeader w:val="0"/>
        </w:trPr>
        <w:tc>
          <w:tcPr/>
          <w:p w:rsidR="00000000" w:rsidDel="00000000" w:rsidP="00000000" w:rsidRDefault="00000000" w:rsidRPr="00000000" w14:paraId="00000022">
            <w:pPr>
              <w:pageBreakBefore w:val="0"/>
              <w:rPr>
                <w:b w:val="1"/>
              </w:rPr>
            </w:pPr>
            <w:r w:rsidDel="00000000" w:rsidR="00000000" w:rsidRPr="00000000">
              <w:rPr>
                <w:b w:val="1"/>
                <w:rtl w:val="0"/>
              </w:rPr>
              <w:t xml:space="preserve">Unit Service Provider or IT Director:</w:t>
            </w:r>
          </w:p>
        </w:tc>
        <w:tc>
          <w:tcPr/>
          <w:p w:rsidR="00000000" w:rsidDel="00000000" w:rsidP="00000000" w:rsidRDefault="00000000" w:rsidRPr="00000000" w14:paraId="00000023">
            <w:pPr>
              <w:pageBreakBefore w:val="0"/>
              <w:rPr/>
            </w:pPr>
            <w:r w:rsidDel="00000000" w:rsidR="00000000" w:rsidRPr="00000000">
              <w:rPr>
                <w:rtl w:val="0"/>
              </w:rPr>
              <w:t xml:space="preserve">James Lin</w:t>
            </w:r>
          </w:p>
        </w:tc>
      </w:tr>
      <w:tr>
        <w:trPr>
          <w:cantSplit w:val="0"/>
          <w:trHeight w:val="269" w:hRule="atLeast"/>
          <w:tblHeader w:val="0"/>
        </w:trPr>
        <w:tc>
          <w:tcPr/>
          <w:p w:rsidR="00000000" w:rsidDel="00000000" w:rsidP="00000000" w:rsidRDefault="00000000" w:rsidRPr="00000000" w14:paraId="00000024">
            <w:pPr>
              <w:pageBreakBefore w:val="0"/>
              <w:rPr>
                <w:b w:val="1"/>
              </w:rPr>
            </w:pPr>
            <w:r w:rsidDel="00000000" w:rsidR="00000000" w:rsidRPr="00000000">
              <w:rPr>
                <w:b w:val="1"/>
                <w:rtl w:val="0"/>
              </w:rPr>
              <w:t xml:space="preserve">ISO Assessor:</w:t>
            </w:r>
          </w:p>
        </w:tc>
        <w:tc>
          <w:tcPr/>
          <w:p w:rsidR="00000000" w:rsidDel="00000000" w:rsidP="00000000" w:rsidRDefault="00000000" w:rsidRPr="00000000" w14:paraId="00000025">
            <w:pPr>
              <w:pageBreakBefore w:val="0"/>
              <w:rPr/>
            </w:pPr>
            <w:r w:rsidDel="00000000" w:rsidR="00000000" w:rsidRPr="00000000">
              <w:rPr>
                <w:rtl w:val="0"/>
              </w:rPr>
              <w:t xml:space="preserve">Nick Christopher </w:t>
            </w:r>
          </w:p>
        </w:tc>
      </w:tr>
      <w:tr>
        <w:trPr>
          <w:cantSplit w:val="0"/>
          <w:trHeight w:val="240" w:hRule="atLeast"/>
          <w:tblHeader w:val="0"/>
        </w:trPr>
        <w:tc>
          <w:tcPr/>
          <w:p w:rsidR="00000000" w:rsidDel="00000000" w:rsidP="00000000" w:rsidRDefault="00000000" w:rsidRPr="00000000" w14:paraId="00000026">
            <w:pPr>
              <w:pageBreakBefore w:val="0"/>
              <w:rPr>
                <w:b w:val="1"/>
              </w:rPr>
            </w:pPr>
            <w:r w:rsidDel="00000000" w:rsidR="00000000" w:rsidRPr="00000000">
              <w:rPr>
                <w:b w:val="1"/>
                <w:rtl w:val="0"/>
              </w:rPr>
              <w:t xml:space="preserve">CISO:</w:t>
            </w:r>
          </w:p>
        </w:tc>
        <w:tc>
          <w:tcPr/>
          <w:p w:rsidR="00000000" w:rsidDel="00000000" w:rsidP="00000000" w:rsidRDefault="00000000" w:rsidRPr="00000000" w14:paraId="00000027">
            <w:pPr>
              <w:pageBreakBefore w:val="0"/>
              <w:rPr/>
            </w:pPr>
            <w:r w:rsidDel="00000000" w:rsidR="00000000" w:rsidRPr="00000000">
              <w:rPr>
                <w:rtl w:val="0"/>
              </w:rPr>
              <w:t xml:space="preserve">Dewight F Kramer</w:t>
            </w:r>
          </w:p>
        </w:tc>
      </w:tr>
      <w:tr>
        <w:trPr>
          <w:cantSplit w:val="0"/>
          <w:trHeight w:val="269" w:hRule="atLeast"/>
          <w:tblHeader w:val="0"/>
        </w:trPr>
        <w:tc>
          <w:tcPr/>
          <w:p w:rsidR="00000000" w:rsidDel="00000000" w:rsidP="00000000" w:rsidRDefault="00000000" w:rsidRPr="00000000" w14:paraId="00000028">
            <w:pPr>
              <w:pageBreakBefore w:val="0"/>
              <w:rPr>
                <w:b w:val="1"/>
              </w:rPr>
            </w:pPr>
            <w:r w:rsidDel="00000000" w:rsidR="00000000" w:rsidRPr="00000000">
              <w:rPr>
                <w:b w:val="1"/>
                <w:rtl w:val="0"/>
              </w:rPr>
              <w:t xml:space="preserve">Protection Level:</w:t>
            </w:r>
          </w:p>
        </w:tc>
        <w:tc>
          <w:tcPr/>
          <w:p w:rsidR="00000000" w:rsidDel="00000000" w:rsidP="00000000" w:rsidRDefault="00000000" w:rsidRPr="00000000" w14:paraId="00000029">
            <w:pPr>
              <w:pageBreakBefore w:val="0"/>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A">
            <w:pPr>
              <w:pageBreakBefore w:val="0"/>
              <w:rPr>
                <w:b w:val="1"/>
              </w:rPr>
            </w:pPr>
            <w:r w:rsidDel="00000000" w:rsidR="00000000" w:rsidRPr="00000000">
              <w:rPr>
                <w:b w:val="1"/>
                <w:rtl w:val="0"/>
              </w:rPr>
              <w:t xml:space="preserve">Availability Level:</w:t>
            </w:r>
          </w:p>
        </w:tc>
        <w:tc>
          <w:tcPr/>
          <w:p w:rsidR="00000000" w:rsidDel="00000000" w:rsidP="00000000" w:rsidRDefault="00000000" w:rsidRPr="00000000" w14:paraId="0000002B">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C">
            <w:pPr>
              <w:pageBreakBefore w:val="0"/>
              <w:rPr/>
            </w:pPr>
            <w:r w:rsidDel="00000000" w:rsidR="00000000" w:rsidRPr="00000000">
              <w:rPr>
                <w:b w:val="1"/>
                <w:rtl w:val="0"/>
              </w:rPr>
              <w:t xml:space="preserve">Meets or Exceeds the Following Compliance Standards or Policies: </w:t>
            </w:r>
            <w:r w:rsidDel="00000000" w:rsidR="00000000" w:rsidRPr="00000000">
              <w:rPr>
                <w:rtl w:val="0"/>
              </w:rPr>
            </w:r>
          </w:p>
        </w:tc>
        <w:tc>
          <w:tcPr/>
          <w:p w:rsidR="00000000" w:rsidDel="00000000" w:rsidP="00000000" w:rsidRDefault="00000000" w:rsidRPr="00000000" w14:paraId="0000002D">
            <w:pPr>
              <w:pageBreakBefore w:val="0"/>
              <w:rPr>
                <w:b w:val="1"/>
              </w:rPr>
            </w:pPr>
            <w:hyperlink r:id="rId10">
              <w:r w:rsidDel="00000000" w:rsidR="00000000" w:rsidRPr="00000000">
                <w:rPr>
                  <w:color w:val="1155cc"/>
                  <w:u w:val="single"/>
                  <w:rtl w:val="0"/>
                </w:rPr>
                <w:t xml:space="preserve">UC IS-3</w:t>
              </w:r>
            </w:hyperlink>
            <w:r w:rsidDel="00000000" w:rsidR="00000000" w:rsidRPr="00000000">
              <w:rPr>
                <w:rtl w:val="0"/>
              </w:rPr>
              <w:t xml:space="preserve">, UC Minimum Security Standard</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2E">
            <w:pPr>
              <w:pageBreakBefore w:val="0"/>
              <w:rPr>
                <w:b w:val="1"/>
              </w:rPr>
            </w:pPr>
            <w:r w:rsidDel="00000000" w:rsidR="00000000" w:rsidRPr="00000000">
              <w:rPr>
                <w:b w:val="1"/>
                <w:rtl w:val="0"/>
              </w:rPr>
              <w:t xml:space="preserve">Date Approved:</w:t>
            </w:r>
          </w:p>
        </w:tc>
        <w:tc>
          <w:tcPr/>
          <w:p w:rsidR="00000000" w:rsidDel="00000000" w:rsidP="00000000" w:rsidRDefault="00000000" w:rsidRPr="00000000" w14:paraId="0000002F">
            <w:pPr>
              <w:pageBreakBefore w:val="0"/>
              <w:rPr/>
            </w:pPr>
            <w:r w:rsidDel="00000000" w:rsidR="00000000" w:rsidRPr="00000000">
              <w:rPr>
                <w:rtl w:val="0"/>
              </w:rPr>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b w:val="1"/>
        </w:rPr>
      </w:pPr>
      <w:r w:rsidDel="00000000" w:rsidR="00000000" w:rsidRPr="00000000">
        <w:rPr>
          <w:b w:val="1"/>
          <w:rtl w:val="0"/>
        </w:rPr>
        <w:t xml:space="preserve">Revision History</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2">
            <w:pPr>
              <w:pageBreakBefore w:val="0"/>
              <w:rPr>
                <w:b w:val="1"/>
              </w:rPr>
            </w:pPr>
            <w:r w:rsidDel="00000000" w:rsidR="00000000" w:rsidRPr="00000000">
              <w:rPr>
                <w:b w:val="1"/>
                <w:rtl w:val="0"/>
              </w:rPr>
              <w:t xml:space="preserve">Date</w:t>
            </w:r>
          </w:p>
        </w:tc>
        <w:tc>
          <w:tcPr/>
          <w:p w:rsidR="00000000" w:rsidDel="00000000" w:rsidP="00000000" w:rsidRDefault="00000000" w:rsidRPr="00000000" w14:paraId="00000033">
            <w:pPr>
              <w:pageBreakBefore w:val="0"/>
              <w:rPr>
                <w:b w:val="1"/>
              </w:rPr>
            </w:pPr>
            <w:r w:rsidDel="00000000" w:rsidR="00000000" w:rsidRPr="00000000">
              <w:rPr>
                <w:b w:val="1"/>
                <w:rtl w:val="0"/>
              </w:rPr>
              <w:t xml:space="preserve">By</w:t>
            </w:r>
          </w:p>
        </w:tc>
        <w:tc>
          <w:tcPr/>
          <w:p w:rsidR="00000000" w:rsidDel="00000000" w:rsidP="00000000" w:rsidRDefault="00000000" w:rsidRPr="00000000" w14:paraId="00000034">
            <w:pPr>
              <w:pageBreakBefore w:val="0"/>
              <w:rPr>
                <w:b w:val="1"/>
              </w:rPr>
            </w:pPr>
            <w:r w:rsidDel="00000000" w:rsidR="00000000" w:rsidRPr="00000000">
              <w:rPr>
                <w:b w:val="1"/>
                <w:rtl w:val="0"/>
              </w:rPr>
              <w:t xml:space="preserve">Contact Information</w:t>
            </w:r>
          </w:p>
        </w:tc>
        <w:tc>
          <w:tcPr/>
          <w:p w:rsidR="00000000" w:rsidDel="00000000" w:rsidP="00000000" w:rsidRDefault="00000000" w:rsidRPr="00000000" w14:paraId="00000035">
            <w:pPr>
              <w:pageBreakBefore w:val="0"/>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6">
            <w:pPr>
              <w:pageBreakBefore w:val="0"/>
              <w:rPr>
                <w:b w:val="1"/>
              </w:rPr>
            </w:pPr>
            <w:r w:rsidDel="00000000" w:rsidR="00000000" w:rsidRPr="00000000">
              <w:rPr>
                <w:rtl w:val="0"/>
              </w:rPr>
            </w:r>
          </w:p>
        </w:tc>
        <w:tc>
          <w:tcPr/>
          <w:p w:rsidR="00000000" w:rsidDel="00000000" w:rsidP="00000000" w:rsidRDefault="00000000" w:rsidRPr="00000000" w14:paraId="00000037">
            <w:pPr>
              <w:pageBreakBefore w:val="0"/>
              <w:rPr>
                <w:b w:val="1"/>
              </w:rPr>
            </w:pPr>
            <w:r w:rsidDel="00000000" w:rsidR="00000000" w:rsidRPr="00000000">
              <w:rPr>
                <w:rtl w:val="0"/>
              </w:rPr>
            </w:r>
          </w:p>
        </w:tc>
        <w:tc>
          <w:tcPr/>
          <w:p w:rsidR="00000000" w:rsidDel="00000000" w:rsidP="00000000" w:rsidRDefault="00000000" w:rsidRPr="00000000" w14:paraId="00000038">
            <w:pPr>
              <w:pageBreakBefore w:val="0"/>
              <w:rPr>
                <w:b w:val="1"/>
              </w:rPr>
            </w:pPr>
            <w:r w:rsidDel="00000000" w:rsidR="00000000" w:rsidRPr="00000000">
              <w:rPr>
                <w:rtl w:val="0"/>
              </w:rPr>
            </w:r>
          </w:p>
        </w:tc>
        <w:tc>
          <w:tcPr/>
          <w:p w:rsidR="00000000" w:rsidDel="00000000" w:rsidP="00000000" w:rsidRDefault="00000000" w:rsidRPr="00000000" w14:paraId="00000039">
            <w:pPr>
              <w:pageBreakBefore w:val="0"/>
              <w:rPr>
                <w:b w:val="1"/>
              </w:rPr>
            </w:pPr>
            <w:r w:rsidDel="00000000" w:rsidR="00000000" w:rsidRPr="00000000">
              <w:rPr>
                <w:rtl w:val="0"/>
              </w:rPr>
            </w:r>
          </w:p>
        </w:tc>
      </w:tr>
    </w:tbl>
    <w:p w:rsidR="00000000" w:rsidDel="00000000" w:rsidP="00000000" w:rsidRDefault="00000000" w:rsidRPr="00000000" w14:paraId="0000003A">
      <w:pPr>
        <w:pStyle w:val="Heading1"/>
        <w:pageBreakBefore w:val="0"/>
        <w:spacing w:after="120" w:before="480" w:lineRule="auto"/>
        <w:rPr>
          <w:color w:val="000000"/>
        </w:rPr>
      </w:pPr>
      <w:bookmarkStart w:colFirst="0" w:colLast="0" w:name="_cc4amyurm7f2" w:id="1"/>
      <w:bookmarkEnd w:id="1"/>
      <w:r w:rsidDel="00000000" w:rsidR="00000000" w:rsidRPr="00000000">
        <w:rPr>
          <w:color w:val="000000"/>
          <w:rtl w:val="0"/>
        </w:rPr>
        <w:t xml:space="preserve">Table of Contents</w:t>
      </w:r>
    </w:p>
    <w:sdt>
      <w:sdtPr>
        <w:id w:val="-1139594092"/>
        <w:docPartObj>
          <w:docPartGallery w:val="Table of Contents"/>
          <w:docPartUnique w:val="1"/>
        </w:docPartObj>
      </w:sdtPr>
      <w:sdtContent>
        <w:p w:rsidR="00000000" w:rsidDel="00000000" w:rsidP="00000000" w:rsidRDefault="00000000" w:rsidRPr="00000000" w14:paraId="0000003B">
          <w:pPr>
            <w:pageBreakBefore w:val="0"/>
            <w:tabs>
              <w:tab w:val="right" w:leader="none" w:pos="12960"/>
            </w:tabs>
            <w:spacing w:before="8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yty0jybbj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_hyty0jybbjnk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cc4amyurm7f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_cc4amyurm7f2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dk825q22m5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Executive Summary</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_ndk825q22m5u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binnol99fbpc">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_binnol99fbpc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8kptpock8am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Stakeholders, Roles, and Responsibilities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_8kptpock8ama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12960"/>
            </w:tabs>
            <w:spacing w:before="200" w:line="240" w:lineRule="auto"/>
            <w:ind w:left="0" w:firstLine="0"/>
            <w:rPr/>
          </w:pPr>
          <w:hyperlink w:anchor="_2rlskww17303">
            <w:r w:rsidDel="00000000" w:rsidR="00000000" w:rsidRPr="00000000">
              <w:rPr>
                <w:b w:val="1"/>
                <w:rtl w:val="0"/>
              </w:rPr>
              <w:t xml:space="preserve">Configuration of Secured Computing and Storage</w:t>
            </w:r>
          </w:hyperlink>
          <w:r w:rsidDel="00000000" w:rsidR="00000000" w:rsidRPr="00000000">
            <w:rPr>
              <w:b w:val="1"/>
              <w:rtl w:val="0"/>
            </w:rPr>
            <w:tab/>
          </w:r>
          <w:r w:rsidDel="00000000" w:rsidR="00000000" w:rsidRPr="00000000">
            <w:fldChar w:fldCharType="begin"/>
            <w:instrText xml:space="preserve"> PAGEREF _2rlskww17303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y238jfx6lf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Control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_y238jfx6lftf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12960"/>
            </w:tabs>
            <w:spacing w:before="60" w:line="240" w:lineRule="auto"/>
            <w:ind w:left="360" w:firstLine="0"/>
            <w:rPr/>
          </w:pPr>
          <w:hyperlink w:anchor="_ubndj9ten6zj">
            <w:r w:rsidDel="00000000" w:rsidR="00000000" w:rsidRPr="00000000">
              <w:rPr>
                <w:rtl w:val="0"/>
              </w:rPr>
              <w:t xml:space="preserve">Encryption</w:t>
            </w:r>
          </w:hyperlink>
          <w:r w:rsidDel="00000000" w:rsidR="00000000" w:rsidRPr="00000000">
            <w:rPr>
              <w:rtl w:val="0"/>
            </w:rPr>
            <w:tab/>
          </w:r>
          <w:r w:rsidDel="00000000" w:rsidR="00000000" w:rsidRPr="00000000">
            <w:fldChar w:fldCharType="begin"/>
            <w:instrText xml:space="preserve"> PAGEREF _ubndj9ten6zj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12960"/>
            </w:tabs>
            <w:spacing w:before="60" w:line="240" w:lineRule="auto"/>
            <w:ind w:left="360" w:firstLine="0"/>
            <w:rPr/>
          </w:pPr>
          <w:hyperlink w:anchor="_ygga3w81ef3r">
            <w:r w:rsidDel="00000000" w:rsidR="00000000" w:rsidRPr="00000000">
              <w:rPr>
                <w:rtl w:val="0"/>
              </w:rPr>
              <w:t xml:space="preserve">Physical and Environmental Security</w:t>
            </w:r>
          </w:hyperlink>
          <w:r w:rsidDel="00000000" w:rsidR="00000000" w:rsidRPr="00000000">
            <w:rPr>
              <w:rtl w:val="0"/>
            </w:rPr>
            <w:tab/>
          </w:r>
          <w:r w:rsidDel="00000000" w:rsidR="00000000" w:rsidRPr="00000000">
            <w:fldChar w:fldCharType="begin"/>
            <w:instrText xml:space="preserve"> PAGEREF _ygga3w81ef3r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ega1lhg4sr8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Logging and Auditing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_ega1lhg4sr82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n980zxryjo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Protection from Malware and Intrusion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_hn980zxryjo0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12960"/>
            </w:tabs>
            <w:spacing w:before="60" w:line="240" w:lineRule="auto"/>
            <w:ind w:left="360" w:firstLine="0"/>
            <w:rPr/>
          </w:pPr>
          <w:hyperlink w:anchor="_aw8ben3hcx7x">
            <w:r w:rsidDel="00000000" w:rsidR="00000000" w:rsidRPr="00000000">
              <w:rPr>
                <w:rtl w:val="0"/>
              </w:rPr>
              <w:t xml:space="preserve">Backup</w:t>
            </w:r>
          </w:hyperlink>
          <w:r w:rsidDel="00000000" w:rsidR="00000000" w:rsidRPr="00000000">
            <w:rPr>
              <w:rtl w:val="0"/>
            </w:rPr>
            <w:tab/>
          </w:r>
          <w:r w:rsidDel="00000000" w:rsidR="00000000" w:rsidRPr="00000000">
            <w:fldChar w:fldCharType="begin"/>
            <w:instrText xml:space="preserve"> PAGEREF _aw8ben3hcx7x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32mitqrjckk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 of Operational Software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_32mitqrjckki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leader="none" w:pos="12960"/>
            </w:tabs>
            <w:spacing w:before="60" w:line="240" w:lineRule="auto"/>
            <w:ind w:left="360" w:firstLine="0"/>
            <w:rPr/>
          </w:pPr>
          <w:hyperlink w:anchor="_rbfvckcs21st">
            <w:r w:rsidDel="00000000" w:rsidR="00000000" w:rsidRPr="00000000">
              <w:rPr>
                <w:rtl w:val="0"/>
              </w:rPr>
              <w:t xml:space="preserve">Vulnerability &amp; Patch Management</w:t>
            </w:r>
          </w:hyperlink>
          <w:r w:rsidDel="00000000" w:rsidR="00000000" w:rsidRPr="00000000">
            <w:rPr>
              <w:rtl w:val="0"/>
            </w:rPr>
            <w:tab/>
          </w:r>
          <w:r w:rsidDel="00000000" w:rsidR="00000000" w:rsidRPr="00000000">
            <w:fldChar w:fldCharType="begin"/>
            <w:instrText xml:space="preserve"> PAGEREF _rbfvckcs21st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leader="none" w:pos="12960"/>
            </w:tabs>
            <w:spacing w:before="60" w:line="240" w:lineRule="auto"/>
            <w:ind w:left="360" w:firstLine="0"/>
            <w:rPr/>
          </w:pPr>
          <w:hyperlink w:anchor="_8k507k74ucg2">
            <w:r w:rsidDel="00000000" w:rsidR="00000000" w:rsidRPr="00000000">
              <w:rPr>
                <w:rtl w:val="0"/>
              </w:rPr>
              <w:t xml:space="preserve">Communications Security</w:t>
            </w:r>
          </w:hyperlink>
          <w:r w:rsidDel="00000000" w:rsidR="00000000" w:rsidRPr="00000000">
            <w:rPr>
              <w:rtl w:val="0"/>
            </w:rPr>
            <w:tab/>
          </w:r>
          <w:r w:rsidDel="00000000" w:rsidR="00000000" w:rsidRPr="00000000">
            <w:fldChar w:fldCharType="begin"/>
            <w:instrText xml:space="preserve"> PAGEREF _8k507k74ucg2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jsbziatl5q2o">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Transfer of Data from [EXTERNAL PARTY] to UC Riverside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_jsbziatl5q2o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5kw73hg2ep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Operational Use of Secured Analysis Computer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_n5kw73hg2ep7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ay2dzwit4tb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Cyclical Security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_ay2dzwit4tb9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jn39hgrfyi1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_jn39hgrfyi1v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pbvcmwascds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Retention &amp; Destruction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_pbvcmwascdsj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mrduvgf2il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_hmrduvgf2ill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x4t0f4mx19b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Violations of Data Security Plan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_x4t0f4mx19b2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9cklphulp47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Changes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_9cklphulp475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2">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umjrm91wqsb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Agreement &amp; Signatures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_umjrm91wqsbg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3">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4c8rdxwvqak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Appendix</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_4c8rdxwvqakn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4">
          <w:pPr>
            <w:pageBreakBefore w:val="0"/>
            <w:tabs>
              <w:tab w:val="right" w:leader="none" w:pos="12960"/>
            </w:tabs>
            <w:spacing w:after="80"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80ljb7ar1yg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 to Control Mapping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_80ljb7ar1ygk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ageBreakBefore w:val="0"/>
        <w:rPr>
          <w:color w:val="000000"/>
        </w:rPr>
      </w:pPr>
      <w:r w:rsidDel="00000000" w:rsidR="00000000" w:rsidRPr="00000000">
        <w:rPr>
          <w:rtl w:val="0"/>
        </w:rPr>
      </w:r>
    </w:p>
    <w:p w:rsidR="00000000" w:rsidDel="00000000" w:rsidP="00000000" w:rsidRDefault="00000000" w:rsidRPr="00000000" w14:paraId="00000056">
      <w:pPr>
        <w:pStyle w:val="Heading1"/>
        <w:pageBreakBefore w:val="0"/>
        <w:spacing w:after="120" w:before="480" w:lineRule="auto"/>
        <w:rPr>
          <w:color w:val="000000"/>
        </w:rPr>
      </w:pPr>
      <w:bookmarkStart w:colFirst="0" w:colLast="0" w:name="_mhtkf4svw6p0" w:id="2"/>
      <w:bookmarkEnd w:id="2"/>
      <w:r w:rsidDel="00000000" w:rsidR="00000000" w:rsidRPr="00000000">
        <w:rPr>
          <w:rtl w:val="0"/>
        </w:rPr>
      </w:r>
    </w:p>
    <w:p w:rsidR="00000000" w:rsidDel="00000000" w:rsidP="00000000" w:rsidRDefault="00000000" w:rsidRPr="00000000" w14:paraId="00000057">
      <w:pPr>
        <w:pStyle w:val="Heading1"/>
        <w:pageBreakBefore w:val="0"/>
        <w:rPr/>
      </w:pPr>
      <w:bookmarkStart w:colFirst="0" w:colLast="0" w:name="_ndk825q22m5u" w:id="3"/>
      <w:bookmarkEnd w:id="3"/>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rPr/>
      </w:pPr>
      <w:bookmarkStart w:colFirst="0" w:colLast="0" w:name="_4vvwz17qo84l" w:id="4"/>
      <w:bookmarkEnd w:id="4"/>
      <w:r w:rsidDel="00000000" w:rsidR="00000000" w:rsidRPr="00000000">
        <w:rPr>
          <w:rtl w:val="0"/>
        </w:rPr>
        <w:t xml:space="preserve">Executive Summary</w:t>
      </w:r>
    </w:p>
    <w:p w:rsidR="00000000" w:rsidDel="00000000" w:rsidP="00000000" w:rsidRDefault="00000000" w:rsidRPr="00000000" w14:paraId="00000059">
      <w:pPr>
        <w:spacing w:after="180" w:before="180" w:lineRule="auto"/>
        <w:rPr/>
      </w:pPr>
      <w:r w:rsidDel="00000000" w:rsidR="00000000" w:rsidRPr="00000000">
        <w:rPr>
          <w:rtl w:val="0"/>
        </w:rPr>
        <w:t xml:space="preserve">The general data security strategy is divided into two separate elements. The first element ensures that any personally-identifiable data collected during the project is anonymized at the time of collection, and ensuring that the random codes that link between identifiable and anonymized data are never stored on the same physical device. The second element of the security strategy further ensures that the anonymized data are protected by thorough hardware and software security protocols. The second strategy mitigates the possibility of a data security breach, whereas the first mitigates the potential harm that could occur, even in the event of a breach. Together, they provide strong protection against any identifiable data leak.</w:t>
      </w:r>
    </w:p>
    <w:p w:rsidR="00000000" w:rsidDel="00000000" w:rsidP="00000000" w:rsidRDefault="00000000" w:rsidRPr="00000000" w14:paraId="0000005A">
      <w:pPr>
        <w:spacing w:after="180" w:before="180" w:lineRule="auto"/>
        <w:rPr/>
      </w:pPr>
      <w:r w:rsidDel="00000000" w:rsidR="00000000" w:rsidRPr="00000000">
        <w:rPr>
          <w:rtl w:val="0"/>
        </w:rPr>
        <w:t xml:space="preserve">The research team will use three distinct datasets for which protection is necessary. The </w:t>
      </w:r>
      <w:r w:rsidDel="00000000" w:rsidR="00000000" w:rsidRPr="00000000">
        <w:rPr>
          <w:u w:val="single"/>
          <w:rtl w:val="0"/>
        </w:rPr>
        <w:t xml:space="preserve">first datasets (“GIS data”) </w:t>
      </w:r>
      <w:r w:rsidDel="00000000" w:rsidR="00000000" w:rsidRPr="00000000">
        <w:rPr>
          <w:rtl w:val="0"/>
        </w:rPr>
        <w:t xml:space="preserve">derive from Riverside University Health Systems (RUHS) and Riverside Emergency Medical Services (EMS), and include locations of known overdoses, along with limited demographic data. These data are anonymized and provided only at summarized (aggregated) geographic areas. These data are protected by standard security protocols at Level 3. The </w:t>
      </w:r>
      <w:r w:rsidDel="00000000" w:rsidR="00000000" w:rsidRPr="00000000">
        <w:rPr>
          <w:u w:val="single"/>
          <w:rtl w:val="0"/>
        </w:rPr>
        <w:t xml:space="preserve">second datasets (“field data”) </w:t>
      </w:r>
      <w:r w:rsidDel="00000000" w:rsidR="00000000" w:rsidRPr="00000000">
        <w:rPr>
          <w:rtl w:val="0"/>
        </w:rPr>
        <w:t xml:space="preserve">derive from field interviews collected by the research team and include information about the participant and their perspective of their self-defined neighborhood. At the time of collection, these data are partitioned immediately into non-identifiable tables linked by a randomly-generated key; each participant is assigned to a random identification code (ID Codes) and any data linked to the individual are stored </w:t>
      </w:r>
      <w:r w:rsidDel="00000000" w:rsidR="00000000" w:rsidRPr="00000000">
        <w:rPr>
          <w:i w:val="1"/>
          <w:rtl w:val="0"/>
        </w:rPr>
        <w:t xml:space="preserve">only</w:t>
      </w:r>
      <w:r w:rsidDel="00000000" w:rsidR="00000000" w:rsidRPr="00000000">
        <w:rPr>
          <w:rtl w:val="0"/>
        </w:rPr>
        <w:t xml:space="preserve"> with this key. Separately, the master list containing links between Protected Personally Identifiable Information (PPII) and research identification codes is stored with the appropriate UCR/IRB data management center, separately from the data employed in the statistical analysis. Access to the master code lists linkinging ID to PPII codes is limited. Only the de-identified data will be used in the statistical analysis. The Master lists will be destroyed as soon as reasonably possible. All electronic deidentified data are stored in password-protected computers at CHASS or CGS. The de-identified data and the master lists are never stored on the same machine so that it is not possible to forensically reconstruct individual-level data.</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Style w:val="Heading1"/>
        <w:pageBreakBefore w:val="0"/>
        <w:rPr/>
      </w:pPr>
      <w:bookmarkStart w:colFirst="0" w:colLast="0" w:name="_binnol99fbpc" w:id="5"/>
      <w:bookmarkEnd w:id="5"/>
      <w:r w:rsidDel="00000000" w:rsidR="00000000" w:rsidRPr="00000000">
        <w:rPr>
          <w:rtl w:val="0"/>
        </w:rPr>
        <w:t xml:space="preserve">Purpose</w:t>
      </w:r>
    </w:p>
    <w:p w:rsidR="00000000" w:rsidDel="00000000" w:rsidP="00000000" w:rsidRDefault="00000000" w:rsidRPr="00000000" w14:paraId="0000005D">
      <w:pPr>
        <w:pageBreakBefore w:val="0"/>
        <w:rPr/>
      </w:pPr>
      <w:r w:rsidDel="00000000" w:rsidR="00000000" w:rsidRPr="00000000">
        <w:rPr>
          <w:rtl w:val="0"/>
        </w:rPr>
        <w:t xml:space="preserve">The purpose of this data security plan (“Plan”) is to document the security measures and policies for handling data shared with the Principal Investigator (“PI”) by RUSH and EMS. If this agreement is executed, all members of the research team with access to the data are contractually obligated to follow all aspects of the plan. The goal of the protections outlined in the plan is to prevent persons who are not signatories, or otherwise authorized, from gaining access to the data. This plan applies to both raw data received, any copies of the raw data, and any derivatives and output of analysis thereof. This security plan will also cover original data (e.g., surveys, interviews) generated by the research team.</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1"/>
        <w:pageBreakBefore w:val="0"/>
        <w:rPr/>
      </w:pPr>
      <w:bookmarkStart w:colFirst="0" w:colLast="0" w:name="_w7hu7wfk8rlp" w:id="6"/>
      <w:bookmarkEnd w:id="6"/>
      <w:r w:rsidDel="00000000" w:rsidR="00000000" w:rsidRPr="00000000">
        <w:rPr>
          <w:rtl w:val="0"/>
        </w:rPr>
        <w:t xml:space="preserve">Stakeholders, Roles, and </w:t>
      </w:r>
      <w:r w:rsidDel="00000000" w:rsidR="00000000" w:rsidRPr="00000000">
        <w:rPr>
          <w:rtl w:val="0"/>
        </w:rPr>
        <w:t xml:space="preserve">Responsibilities</w:t>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All stakeholders are responsible for reporting any suspected or confirmed incident or breach of data security to the Lab Director, UISL, and ISO immediately.</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numPr>
          <w:ilvl w:val="0"/>
          <w:numId w:val="17"/>
        </w:numPr>
        <w:spacing w:after="0" w:afterAutospacing="0" w:lineRule="auto"/>
        <w:ind w:left="720" w:hanging="360"/>
        <w:rPr>
          <w:u w:val="none"/>
        </w:rPr>
      </w:pPr>
      <w:r w:rsidDel="00000000" w:rsidR="00000000" w:rsidRPr="00000000">
        <w:rPr>
          <w:rtl w:val="0"/>
        </w:rPr>
        <w:t xml:space="preserve">Principal Investigator (PI): lead researcher in CHASS for “Geographies of Overdose.”</w:t>
      </w:r>
    </w:p>
    <w:p w:rsidR="00000000" w:rsidDel="00000000" w:rsidP="00000000" w:rsidRDefault="00000000" w:rsidRPr="00000000" w14:paraId="00000063">
      <w:pPr>
        <w:pageBreakBefore w:val="0"/>
        <w:numPr>
          <w:ilvl w:val="1"/>
          <w:numId w:val="17"/>
        </w:numPr>
        <w:spacing w:after="0" w:afterAutospacing="0" w:lineRule="auto"/>
        <w:ind w:left="1440" w:hanging="360"/>
        <w:rPr>
          <w:u w:val="none"/>
        </w:rPr>
      </w:pPr>
      <w:r w:rsidDel="00000000" w:rsidR="00000000" w:rsidRPr="00000000">
        <w:rPr>
          <w:rtl w:val="0"/>
        </w:rPr>
        <w:t xml:space="preserve">Full access to survey and qualitative study data on the secured analysis computer.</w:t>
      </w:r>
    </w:p>
    <w:p w:rsidR="00000000" w:rsidDel="00000000" w:rsidP="00000000" w:rsidRDefault="00000000" w:rsidRPr="00000000" w14:paraId="00000064">
      <w:pPr>
        <w:pageBreakBefore w:val="0"/>
        <w:numPr>
          <w:ilvl w:val="1"/>
          <w:numId w:val="17"/>
        </w:numPr>
        <w:spacing w:after="0" w:afterAutospacing="0" w:lineRule="auto"/>
        <w:ind w:left="1440" w:hanging="360"/>
        <w:rPr>
          <w:u w:val="none"/>
        </w:rPr>
      </w:pPr>
      <w:r w:rsidDel="00000000" w:rsidR="00000000" w:rsidRPr="00000000">
        <w:rPr>
          <w:rtl w:val="0"/>
        </w:rPr>
        <w:t xml:space="preserve">No access to GIS data </w:t>
      </w:r>
    </w:p>
    <w:p w:rsidR="00000000" w:rsidDel="00000000" w:rsidP="00000000" w:rsidRDefault="00000000" w:rsidRPr="00000000" w14:paraId="00000065">
      <w:pPr>
        <w:pageBreakBefore w:val="0"/>
        <w:numPr>
          <w:ilvl w:val="1"/>
          <w:numId w:val="17"/>
        </w:numPr>
        <w:spacing w:after="0" w:afterAutospacing="0" w:lineRule="auto"/>
        <w:ind w:left="1440" w:hanging="360"/>
        <w:rPr>
          <w:u w:val="none"/>
        </w:rPr>
      </w:pPr>
      <w:r w:rsidDel="00000000" w:rsidR="00000000" w:rsidRPr="00000000">
        <w:rPr>
          <w:rtl w:val="0"/>
        </w:rPr>
        <w:t xml:space="preserve">Responsible for supervising all research conducted using the survey/qualitative data.</w:t>
      </w:r>
    </w:p>
    <w:p w:rsidR="00000000" w:rsidDel="00000000" w:rsidP="00000000" w:rsidRDefault="00000000" w:rsidRPr="00000000" w14:paraId="00000066">
      <w:pPr>
        <w:pageBreakBefore w:val="0"/>
        <w:numPr>
          <w:ilvl w:val="1"/>
          <w:numId w:val="17"/>
        </w:numPr>
        <w:spacing w:after="0" w:afterAutospacing="0" w:lineRule="auto"/>
        <w:ind w:left="1440" w:hanging="360"/>
        <w:rPr>
          <w:u w:val="none"/>
        </w:rPr>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7">
      <w:pPr>
        <w:numPr>
          <w:ilvl w:val="0"/>
          <w:numId w:val="17"/>
        </w:numPr>
        <w:spacing w:after="0" w:afterAutospacing="0" w:lineRule="auto"/>
        <w:ind w:left="720" w:hanging="360"/>
      </w:pPr>
      <w:r w:rsidDel="00000000" w:rsidR="00000000" w:rsidRPr="00000000">
        <w:rPr>
          <w:rtl w:val="0"/>
        </w:rPr>
        <w:t xml:space="preserve">Co-Principal Investigators (Co-PI): lead researchers in the Center for Geospatial Sciences (CGS) for “Geographies of Overdose.”</w:t>
      </w:r>
    </w:p>
    <w:p w:rsidR="00000000" w:rsidDel="00000000" w:rsidP="00000000" w:rsidRDefault="00000000" w:rsidRPr="00000000" w14:paraId="00000068">
      <w:pPr>
        <w:numPr>
          <w:ilvl w:val="1"/>
          <w:numId w:val="17"/>
        </w:numPr>
        <w:spacing w:after="0" w:afterAutospacing="0" w:lineRule="auto"/>
        <w:ind w:left="1440" w:hanging="360"/>
      </w:pPr>
      <w:r w:rsidDel="00000000" w:rsidR="00000000" w:rsidRPr="00000000">
        <w:rPr>
          <w:rtl w:val="0"/>
        </w:rPr>
        <w:t xml:space="preserve">Full access to GIS data on the secured analysis computer.</w:t>
      </w:r>
    </w:p>
    <w:p w:rsidR="00000000" w:rsidDel="00000000" w:rsidP="00000000" w:rsidRDefault="00000000" w:rsidRPr="00000000" w14:paraId="00000069">
      <w:pPr>
        <w:numPr>
          <w:ilvl w:val="1"/>
          <w:numId w:val="17"/>
        </w:numPr>
        <w:spacing w:after="0" w:afterAutospacing="0" w:lineRule="auto"/>
        <w:ind w:left="1440" w:hanging="360"/>
      </w:pPr>
      <w:r w:rsidDel="00000000" w:rsidR="00000000" w:rsidRPr="00000000">
        <w:rPr>
          <w:rtl w:val="0"/>
        </w:rPr>
        <w:t xml:space="preserve">No administrative access to the secured analysis computer.</w:t>
      </w:r>
    </w:p>
    <w:p w:rsidR="00000000" w:rsidDel="00000000" w:rsidP="00000000" w:rsidRDefault="00000000" w:rsidRPr="00000000" w14:paraId="0000006A">
      <w:pPr>
        <w:numPr>
          <w:ilvl w:val="1"/>
          <w:numId w:val="17"/>
        </w:numPr>
        <w:spacing w:after="0" w:afterAutospacing="0" w:lineRule="auto"/>
        <w:ind w:left="1440" w:hanging="360"/>
      </w:pPr>
      <w:r w:rsidDel="00000000" w:rsidR="00000000" w:rsidRPr="00000000">
        <w:rPr>
          <w:rtl w:val="0"/>
        </w:rPr>
        <w:t xml:space="preserve">Responsible for holding backup of data in escrow.</w:t>
      </w:r>
    </w:p>
    <w:p w:rsidR="00000000" w:rsidDel="00000000" w:rsidP="00000000" w:rsidRDefault="00000000" w:rsidRPr="00000000" w14:paraId="0000006B">
      <w:pPr>
        <w:numPr>
          <w:ilvl w:val="1"/>
          <w:numId w:val="17"/>
        </w:numPr>
        <w:spacing w:after="0" w:afterAutospacing="0" w:lineRule="auto"/>
        <w:ind w:left="1440" w:hanging="360"/>
      </w:pPr>
      <w:r w:rsidDel="00000000" w:rsidR="00000000" w:rsidRPr="00000000">
        <w:rPr>
          <w:rtl w:val="0"/>
        </w:rPr>
        <w:t xml:space="preserve">Responsible for supervising all research conducted using the GIS data.</w:t>
      </w:r>
    </w:p>
    <w:p w:rsidR="00000000" w:rsidDel="00000000" w:rsidP="00000000" w:rsidRDefault="00000000" w:rsidRPr="00000000" w14:paraId="0000006C">
      <w:pPr>
        <w:numPr>
          <w:ilvl w:val="1"/>
          <w:numId w:val="17"/>
        </w:numPr>
        <w:spacing w:after="0" w:afterAutospacing="0" w:lineRule="auto"/>
        <w:ind w:left="1440" w:hanging="360"/>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D">
      <w:pPr>
        <w:pageBreakBefore w:val="0"/>
        <w:numPr>
          <w:ilvl w:val="0"/>
          <w:numId w:val="17"/>
        </w:numPr>
        <w:spacing w:after="0" w:afterAutospacing="0" w:lineRule="auto"/>
        <w:ind w:left="720" w:hanging="360"/>
        <w:rPr>
          <w:u w:val="none"/>
        </w:rPr>
      </w:pPr>
      <w:r w:rsidDel="00000000" w:rsidR="00000000" w:rsidRPr="00000000">
        <w:rPr>
          <w:rtl w:val="0"/>
        </w:rPr>
        <w:t xml:space="preserve">Shared responsibility with UISL for ensuring ongoing compliance with all elements of this plan. Unit Information Security Lead for CHASS (UISL): staff member appointed by the Dean of CHASS with responsibility for information security.</w:t>
      </w:r>
    </w:p>
    <w:p w:rsidR="00000000" w:rsidDel="00000000" w:rsidP="00000000" w:rsidRDefault="00000000" w:rsidRPr="00000000" w14:paraId="0000006E">
      <w:pPr>
        <w:pageBreakBefore w:val="0"/>
        <w:numPr>
          <w:ilvl w:val="1"/>
          <w:numId w:val="17"/>
        </w:numPr>
        <w:spacing w:after="0" w:afterAutospacing="0" w:lineRule="auto"/>
        <w:ind w:left="1440" w:hanging="360"/>
        <w:rPr>
          <w:u w:val="none"/>
        </w:rPr>
      </w:pPr>
      <w:r w:rsidDel="00000000" w:rsidR="00000000" w:rsidRPr="00000000">
        <w:rPr>
          <w:rtl w:val="0"/>
        </w:rPr>
        <w:t xml:space="preserve">No access to data on the secured analysis computer.</w:t>
      </w:r>
    </w:p>
    <w:p w:rsidR="00000000" w:rsidDel="00000000" w:rsidP="00000000" w:rsidRDefault="00000000" w:rsidRPr="00000000" w14:paraId="0000006F">
      <w:pPr>
        <w:pageBreakBefore w:val="0"/>
        <w:numPr>
          <w:ilvl w:val="1"/>
          <w:numId w:val="17"/>
        </w:numPr>
        <w:spacing w:after="0" w:afterAutospacing="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70">
      <w:pPr>
        <w:pageBreakBefore w:val="0"/>
        <w:numPr>
          <w:ilvl w:val="1"/>
          <w:numId w:val="17"/>
        </w:numPr>
        <w:spacing w:after="0" w:afterAutospacing="0" w:lineRule="auto"/>
        <w:ind w:left="1440" w:hanging="360"/>
        <w:rPr>
          <w:u w:val="none"/>
        </w:rPr>
      </w:pPr>
      <w:r w:rsidDel="00000000" w:rsidR="00000000" w:rsidRPr="00000000">
        <w:rPr>
          <w:rtl w:val="0"/>
        </w:rPr>
        <w:t xml:space="preserve">Support PI for ensuring ongoing compliance with all elements of this plan.</w:t>
      </w:r>
    </w:p>
    <w:p w:rsidR="00000000" w:rsidDel="00000000" w:rsidP="00000000" w:rsidRDefault="00000000" w:rsidRPr="00000000" w14:paraId="00000071">
      <w:pPr>
        <w:pageBreakBefore w:val="0"/>
        <w:numPr>
          <w:ilvl w:val="0"/>
          <w:numId w:val="17"/>
        </w:numPr>
        <w:spacing w:after="0" w:afterAutospacing="0" w:lineRule="auto"/>
        <w:ind w:left="720" w:hanging="360"/>
        <w:rPr>
          <w:u w:val="none"/>
        </w:rPr>
      </w:pPr>
      <w:r w:rsidDel="00000000" w:rsidR="00000000" w:rsidRPr="00000000">
        <w:rPr>
          <w:rtl w:val="0"/>
        </w:rPr>
        <w:t xml:space="preserve">UC Riverside Information Security Office (ISO): UC Riverside central information security office, under the direction of the Chief Information Security Officer (CISO).</w:t>
      </w:r>
    </w:p>
    <w:p w:rsidR="00000000" w:rsidDel="00000000" w:rsidP="00000000" w:rsidRDefault="00000000" w:rsidRPr="00000000" w14:paraId="00000072">
      <w:pPr>
        <w:pageBreakBefore w:val="0"/>
        <w:numPr>
          <w:ilvl w:val="1"/>
          <w:numId w:val="17"/>
        </w:numPr>
        <w:spacing w:after="0" w:afterAutospacing="0" w:lineRule="auto"/>
        <w:ind w:left="1440" w:hanging="360"/>
        <w:rPr>
          <w:u w:val="none"/>
        </w:rPr>
      </w:pPr>
      <w:r w:rsidDel="00000000" w:rsidR="00000000" w:rsidRPr="00000000">
        <w:rPr>
          <w:rtl w:val="0"/>
        </w:rPr>
        <w:t xml:space="preserve">No access to data.</w:t>
      </w:r>
    </w:p>
    <w:p w:rsidR="00000000" w:rsidDel="00000000" w:rsidP="00000000" w:rsidRDefault="00000000" w:rsidRPr="00000000" w14:paraId="00000073">
      <w:pPr>
        <w:pageBreakBefore w:val="0"/>
        <w:numPr>
          <w:ilvl w:val="1"/>
          <w:numId w:val="17"/>
        </w:numPr>
        <w:spacing w:after="0" w:afterAutospacing="0" w:lineRule="auto"/>
        <w:ind w:left="1440" w:hanging="360"/>
        <w:rPr>
          <w:u w:val="none"/>
        </w:rPr>
      </w:pPr>
      <w:r w:rsidDel="00000000" w:rsidR="00000000" w:rsidRPr="00000000">
        <w:rPr>
          <w:rtl w:val="0"/>
        </w:rPr>
        <w:t xml:space="preserve">No access to secured analysis computer.</w:t>
      </w:r>
    </w:p>
    <w:p w:rsidR="00000000" w:rsidDel="00000000" w:rsidP="00000000" w:rsidRDefault="00000000" w:rsidRPr="00000000" w14:paraId="00000074">
      <w:pPr>
        <w:pageBreakBefore w:val="0"/>
        <w:numPr>
          <w:ilvl w:val="1"/>
          <w:numId w:val="17"/>
        </w:numPr>
        <w:spacing w:after="0" w:afterAutospacing="0" w:lineRule="auto"/>
        <w:ind w:left="1440" w:hanging="360"/>
        <w:rPr>
          <w:u w:val="none"/>
        </w:rPr>
      </w:pPr>
      <w:r w:rsidDel="00000000" w:rsidR="00000000" w:rsidRPr="00000000">
        <w:rPr>
          <w:rtl w:val="0"/>
        </w:rPr>
        <w:t xml:space="preserve">Responsible for reviewing this plan, including approval of any future changes prior to implementation.</w:t>
      </w:r>
    </w:p>
    <w:p w:rsidR="00000000" w:rsidDel="00000000" w:rsidP="00000000" w:rsidRDefault="00000000" w:rsidRPr="00000000" w14:paraId="00000075">
      <w:pPr>
        <w:pageBreakBefore w:val="0"/>
        <w:numPr>
          <w:ilvl w:val="1"/>
          <w:numId w:val="17"/>
        </w:numPr>
        <w:spacing w:after="0" w:afterAutospacing="0" w:lineRule="auto"/>
        <w:ind w:left="1440" w:hanging="360"/>
        <w:rPr>
          <w:u w:val="none"/>
        </w:rPr>
      </w:pPr>
      <w:r w:rsidDel="00000000" w:rsidR="00000000" w:rsidRPr="00000000">
        <w:rPr>
          <w:rtl w:val="0"/>
        </w:rPr>
        <w:t xml:space="preserve">The PI is the responsible official for signing the data agreement with RUHS/EMS.</w:t>
      </w:r>
    </w:p>
    <w:p w:rsidR="00000000" w:rsidDel="00000000" w:rsidP="00000000" w:rsidRDefault="00000000" w:rsidRPr="00000000" w14:paraId="00000076">
      <w:pPr>
        <w:pageBreakBefore w:val="0"/>
        <w:numPr>
          <w:ilvl w:val="0"/>
          <w:numId w:val="17"/>
        </w:numPr>
        <w:spacing w:after="0" w:afterAutospacing="0" w:lineRule="auto"/>
        <w:ind w:left="720" w:hanging="360"/>
        <w:rPr>
          <w:u w:val="none"/>
        </w:rPr>
      </w:pPr>
      <w:r w:rsidDel="00000000" w:rsidR="00000000" w:rsidRPr="00000000">
        <w:rPr>
          <w:rtl w:val="0"/>
        </w:rPr>
        <w:t xml:space="preserve">Riverside University Health System (RUHS) and Riverside Emergency Medical Services (EMS) : The agencies agency providing the data for the sole purpose of the investigation described in the data agreement (Attachments 1 &amp; 2: Data Sharing Agreement)</w:t>
      </w:r>
    </w:p>
    <w:p w:rsidR="00000000" w:rsidDel="00000000" w:rsidP="00000000" w:rsidRDefault="00000000" w:rsidRPr="00000000" w14:paraId="00000077">
      <w:pPr>
        <w:pageBreakBefore w:val="0"/>
        <w:numPr>
          <w:ilvl w:val="1"/>
          <w:numId w:val="17"/>
        </w:numPr>
        <w:spacing w:after="0" w:afterAutospacing="0" w:lineRule="auto"/>
        <w:ind w:left="1440" w:hanging="360"/>
        <w:rPr>
          <w:u w:val="none"/>
        </w:rPr>
      </w:pPr>
      <w:r w:rsidDel="00000000" w:rsidR="00000000" w:rsidRPr="00000000">
        <w:rPr>
          <w:rtl w:val="0"/>
        </w:rPr>
        <w:t xml:space="preserve">Originator of data.</w:t>
      </w:r>
    </w:p>
    <w:p w:rsidR="00000000" w:rsidDel="00000000" w:rsidP="00000000" w:rsidRDefault="00000000" w:rsidRPr="00000000" w14:paraId="00000078">
      <w:pPr>
        <w:pageBreakBefore w:val="0"/>
        <w:numPr>
          <w:ilvl w:val="1"/>
          <w:numId w:val="17"/>
        </w:numPr>
        <w:spacing w:after="0" w:afterAutospacing="0" w:lineRule="auto"/>
        <w:ind w:left="1440" w:hanging="360"/>
        <w:rPr>
          <w:u w:val="none"/>
        </w:rPr>
      </w:pPr>
      <w:r w:rsidDel="00000000" w:rsidR="00000000" w:rsidRPr="00000000">
        <w:rPr>
          <w:rtl w:val="0"/>
        </w:rPr>
        <w:t xml:space="preserve">No access to secured analysis computer.</w:t>
      </w:r>
    </w:p>
    <w:p w:rsidR="00000000" w:rsidDel="00000000" w:rsidP="00000000" w:rsidRDefault="00000000" w:rsidRPr="00000000" w14:paraId="00000079">
      <w:pPr>
        <w:pageBreakBefore w:val="0"/>
        <w:numPr>
          <w:ilvl w:val="0"/>
          <w:numId w:val="17"/>
        </w:numPr>
        <w:spacing w:after="0" w:afterAutospacing="0" w:lineRule="auto"/>
        <w:ind w:left="720" w:hanging="360"/>
        <w:rPr>
          <w:u w:val="none"/>
        </w:rPr>
      </w:pPr>
      <w:r w:rsidDel="00000000" w:rsidR="00000000" w:rsidRPr="00000000">
        <w:rPr>
          <w:rtl w:val="0"/>
        </w:rPr>
        <w:t xml:space="preserve">Service Provider or IT Director for CHASS/CGS: IT service provider responsible for provisioning, configuring, and managing the IT infrastructure used for processing the data, under the direction of the UISL.</w:t>
      </w:r>
    </w:p>
    <w:p w:rsidR="00000000" w:rsidDel="00000000" w:rsidP="00000000" w:rsidRDefault="00000000" w:rsidRPr="00000000" w14:paraId="0000007A">
      <w:pPr>
        <w:pageBreakBefore w:val="0"/>
        <w:numPr>
          <w:ilvl w:val="1"/>
          <w:numId w:val="17"/>
        </w:numPr>
        <w:spacing w:after="0" w:afterAutospacing="0" w:lineRule="auto"/>
        <w:ind w:left="1440" w:hanging="360"/>
        <w:rPr>
          <w:u w:val="none"/>
        </w:rPr>
      </w:pPr>
      <w:r w:rsidDel="00000000" w:rsidR="00000000" w:rsidRPr="00000000">
        <w:rPr>
          <w:rtl w:val="0"/>
        </w:rPr>
        <w:t xml:space="preserve">Note: access described below will be limited to a subset of career CHASS/CGS IT staff members. </w:t>
      </w:r>
      <w:r w:rsidDel="00000000" w:rsidR="00000000" w:rsidRPr="00000000">
        <w:rPr>
          <w:rtl w:val="0"/>
        </w:rPr>
        <w:t xml:space="preserve">No student employees will have access.</w:t>
      </w:r>
      <w:r w:rsidDel="00000000" w:rsidR="00000000" w:rsidRPr="00000000">
        <w:rPr>
          <w:rtl w:val="0"/>
        </w:rPr>
      </w:r>
    </w:p>
    <w:p w:rsidR="00000000" w:rsidDel="00000000" w:rsidP="00000000" w:rsidRDefault="00000000" w:rsidRPr="00000000" w14:paraId="0000007B">
      <w:pPr>
        <w:pageBreakBefore w:val="0"/>
        <w:numPr>
          <w:ilvl w:val="1"/>
          <w:numId w:val="17"/>
        </w:numPr>
        <w:spacing w:after="0" w:afterAutospacing="0" w:lineRule="auto"/>
        <w:ind w:left="1440" w:hanging="360"/>
        <w:rPr>
          <w:u w:val="none"/>
        </w:rPr>
      </w:pPr>
      <w:r w:rsidDel="00000000" w:rsidR="00000000" w:rsidRPr="00000000">
        <w:rPr>
          <w:rtl w:val="0"/>
        </w:rPr>
        <w:t xml:space="preserve">No access to data on the secured analysis computer.</w:t>
      </w:r>
    </w:p>
    <w:p w:rsidR="00000000" w:rsidDel="00000000" w:rsidP="00000000" w:rsidRDefault="00000000" w:rsidRPr="00000000" w14:paraId="0000007C">
      <w:pPr>
        <w:pageBreakBefore w:val="0"/>
        <w:numPr>
          <w:ilvl w:val="1"/>
          <w:numId w:val="17"/>
        </w:numPr>
        <w:spacing w:after="0" w:afterAutospacing="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7D">
      <w:pPr>
        <w:pageBreakBefore w:val="0"/>
        <w:numPr>
          <w:ilvl w:val="0"/>
          <w:numId w:val="17"/>
        </w:numPr>
        <w:spacing w:after="0" w:afterAutospacing="0" w:lineRule="auto"/>
        <w:ind w:left="720" w:hanging="360"/>
        <w:rPr>
          <w:u w:val="none"/>
        </w:rPr>
      </w:pPr>
      <w:r w:rsidDel="00000000" w:rsidR="00000000" w:rsidRPr="00000000">
        <w:rPr>
          <w:rtl w:val="0"/>
        </w:rPr>
        <w:t xml:space="preserve">Project Researcher (Researcher): a researcher attached to the research project who will have access to the raw data under the direction of the PI.</w:t>
      </w:r>
    </w:p>
    <w:p w:rsidR="00000000" w:rsidDel="00000000" w:rsidP="00000000" w:rsidRDefault="00000000" w:rsidRPr="00000000" w14:paraId="0000007E">
      <w:pPr>
        <w:pageBreakBefore w:val="0"/>
        <w:numPr>
          <w:ilvl w:val="1"/>
          <w:numId w:val="17"/>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7F">
      <w:pPr>
        <w:pageBreakBefore w:val="0"/>
        <w:numPr>
          <w:ilvl w:val="1"/>
          <w:numId w:val="17"/>
        </w:numPr>
        <w:spacing w:after="24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80">
      <w:pPr>
        <w:pStyle w:val="Heading1"/>
        <w:pageBreakBefore w:val="0"/>
        <w:rPr/>
      </w:pPr>
      <w:bookmarkStart w:colFirst="0" w:colLast="0" w:name="_hlikk94d93a4" w:id="7"/>
      <w:bookmarkEnd w:id="7"/>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pageBreakBefore w:val="0"/>
        <w:rPr/>
      </w:pPr>
      <w:bookmarkStart w:colFirst="0" w:colLast="0" w:name="_2rlskww17303" w:id="8"/>
      <w:bookmarkEnd w:id="8"/>
      <w:r w:rsidDel="00000000" w:rsidR="00000000" w:rsidRPr="00000000">
        <w:rPr>
          <w:rtl w:val="0"/>
        </w:rPr>
        <w:t xml:space="preserve">Configuration of Secured Computing and Storage</w:t>
      </w:r>
    </w:p>
    <w:p w:rsidR="00000000" w:rsidDel="00000000" w:rsidP="00000000" w:rsidRDefault="00000000" w:rsidRPr="00000000" w14:paraId="00000082">
      <w:pPr>
        <w:pStyle w:val="Heading2"/>
        <w:pageBreakBefore w:val="0"/>
        <w:rPr/>
      </w:pPr>
      <w:bookmarkStart w:colFirst="0" w:colLast="0" w:name="_y238jfx6lftf" w:id="9"/>
      <w:bookmarkEnd w:id="9"/>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yspmh5icn4ye" w:id="10"/>
      <w:bookmarkEnd w:id="10"/>
      <w:r w:rsidDel="00000000" w:rsidR="00000000" w:rsidRPr="00000000">
        <w:rPr>
          <w:rtl w:val="0"/>
        </w:rPr>
        <w:t xml:space="preserve">Access Control</w:t>
      </w:r>
    </w:p>
    <w:p w:rsidR="00000000" w:rsidDel="00000000" w:rsidP="00000000" w:rsidRDefault="00000000" w:rsidRPr="00000000" w14:paraId="00000084">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Limit access to Institutional Information and IT Resources.</w:t>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rPr>
                <w:b w:val="1"/>
              </w:rPr>
            </w:pPr>
            <w:r w:rsidDel="00000000" w:rsidR="00000000" w:rsidRPr="00000000">
              <w:rPr>
                <w:b w:val="1"/>
                <w:rtl w:val="0"/>
              </w:rPr>
              <w:t xml:space="preserve">UC </w:t>
            </w:r>
            <w:r w:rsidDel="00000000" w:rsidR="00000000" w:rsidRPr="00000000">
              <w:rPr>
                <w:b w:val="1"/>
                <w:rtl w:val="0"/>
              </w:rPr>
              <w:t xml:space="preserve">Requirement</w:t>
            </w:r>
            <w:r w:rsidDel="00000000" w:rsidR="00000000" w:rsidRPr="00000000">
              <w:rPr>
                <w:b w:val="1"/>
                <w:rtl w:val="0"/>
              </w:rPr>
              <w:t xml:space="preserve">s (</w:t>
            </w:r>
            <w:r w:rsidDel="00000000" w:rsidR="00000000" w:rsidRPr="00000000">
              <w:rPr>
                <w:b w:val="1"/>
                <w:i w:val="1"/>
                <w:rtl w:val="0"/>
              </w:rPr>
              <w:t xml:space="preserve">BFB-IS-3 Section 9</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numPr>
                <w:ilvl w:val="0"/>
                <w:numId w:val="22"/>
              </w:numPr>
              <w:ind w:left="720" w:hanging="360"/>
              <w:rPr/>
            </w:pPr>
            <w:r w:rsidDel="00000000" w:rsidR="00000000" w:rsidRPr="00000000">
              <w:rPr>
                <w:rtl w:val="0"/>
              </w:rPr>
              <w:t xml:space="preserve">Units must ensure that access to Institutional Information follows the Need to Know and Least Privilege principles.</w:t>
            </w:r>
          </w:p>
          <w:p w:rsidR="00000000" w:rsidDel="00000000" w:rsidP="00000000" w:rsidRDefault="00000000" w:rsidRPr="00000000" w14:paraId="00000089">
            <w:pPr>
              <w:pageBreakBefore w:val="0"/>
              <w:widowControl w:val="0"/>
              <w:numPr>
                <w:ilvl w:val="0"/>
                <w:numId w:val="22"/>
              </w:numPr>
              <w:ind w:left="720" w:hanging="360"/>
              <w:rPr/>
            </w:pPr>
            <w:r w:rsidDel="00000000" w:rsidR="00000000" w:rsidRPr="00000000">
              <w:rPr>
                <w:rtl w:val="0"/>
              </w:rPr>
              <w:t xml:space="preserve">Access to networks and network services must follow the Least Privilege Principle.</w:t>
            </w:r>
          </w:p>
          <w:p w:rsidR="00000000" w:rsidDel="00000000" w:rsidP="00000000" w:rsidRDefault="00000000" w:rsidRPr="00000000" w14:paraId="0000008A">
            <w:pPr>
              <w:pageBreakBefore w:val="0"/>
              <w:widowControl w:val="0"/>
              <w:numPr>
                <w:ilvl w:val="0"/>
                <w:numId w:val="22"/>
              </w:numPr>
              <w:ind w:left="720" w:hanging="360"/>
              <w:rPr/>
            </w:pPr>
            <w:r w:rsidDel="00000000" w:rsidR="00000000" w:rsidRPr="00000000">
              <w:rPr>
                <w:rtl w:val="0"/>
              </w:rPr>
              <w:t xml:space="preserve">Units must route network access to Institutional Information classified at </w:t>
            </w:r>
            <w:r w:rsidDel="00000000" w:rsidR="00000000" w:rsidRPr="00000000">
              <w:rPr>
                <w:u w:val="single"/>
                <w:rtl w:val="0"/>
              </w:rPr>
              <w:t xml:space="preserve">Protection Level 4</w:t>
            </w:r>
            <w:r w:rsidDel="00000000" w:rsidR="00000000" w:rsidRPr="00000000">
              <w:rPr>
                <w:rtl w:val="0"/>
              </w:rPr>
              <w:t xml:space="preserve"> through secure access control points.</w:t>
            </w:r>
          </w:p>
          <w:p w:rsidR="00000000" w:rsidDel="00000000" w:rsidP="00000000" w:rsidRDefault="00000000" w:rsidRPr="00000000" w14:paraId="0000008B">
            <w:pPr>
              <w:pageBreakBefore w:val="0"/>
              <w:widowControl w:val="0"/>
              <w:numPr>
                <w:ilvl w:val="0"/>
                <w:numId w:val="22"/>
              </w:numPr>
              <w:ind w:left="720" w:hanging="360"/>
              <w:rPr/>
            </w:pPr>
            <w:r w:rsidDel="00000000" w:rsidR="00000000" w:rsidRPr="00000000">
              <w:rPr>
                <w:rtl w:val="0"/>
              </w:rPr>
              <w:t xml:space="preserve">Units must monitor network access to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to detect unauthorized access.</w:t>
            </w:r>
          </w:p>
          <w:p w:rsidR="00000000" w:rsidDel="00000000" w:rsidP="00000000" w:rsidRDefault="00000000" w:rsidRPr="00000000" w14:paraId="0000008C">
            <w:pPr>
              <w:pageBreakBefore w:val="0"/>
              <w:widowControl w:val="0"/>
              <w:numPr>
                <w:ilvl w:val="0"/>
                <w:numId w:val="22"/>
              </w:numPr>
              <w:ind w:left="720" w:hanging="360"/>
              <w:rPr/>
            </w:pPr>
            <w:r w:rsidDel="00000000" w:rsidR="00000000" w:rsidRPr="00000000">
              <w:rPr>
                <w:rtl w:val="0"/>
              </w:rPr>
              <w:t xml:space="preserve">Units must limit access to authorized users and prevent unauthorized access to Institutional Information and IT Resources.</w:t>
            </w:r>
          </w:p>
          <w:p w:rsidR="00000000" w:rsidDel="00000000" w:rsidP="00000000" w:rsidRDefault="00000000" w:rsidRPr="00000000" w14:paraId="0000008D">
            <w:pPr>
              <w:pageBreakBefore w:val="0"/>
              <w:widowControl w:val="0"/>
              <w:numPr>
                <w:ilvl w:val="0"/>
                <w:numId w:val="22"/>
              </w:numPr>
              <w:ind w:left="720" w:hanging="360"/>
              <w:rPr/>
            </w:pPr>
            <w:r w:rsidDel="00000000" w:rsidR="00000000" w:rsidRPr="00000000">
              <w:rPr>
                <w:rtl w:val="0"/>
              </w:rPr>
              <w:t xml:space="preserve">Each Workforce Member and student must have a unique user account to distinguish that user from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ind w:left="0" w:firstLine="0"/>
              <w:rPr/>
            </w:pPr>
            <w:r w:rsidDel="00000000" w:rsidR="00000000" w:rsidRPr="00000000">
              <w:rPr>
                <w:rtl w:val="0"/>
              </w:rPr>
              <w:t xml:space="preserve">GIS &amp; field data:</w:t>
            </w:r>
          </w:p>
          <w:p w:rsidR="00000000" w:rsidDel="00000000" w:rsidP="00000000" w:rsidRDefault="00000000" w:rsidRPr="00000000" w14:paraId="0000008F">
            <w:pPr>
              <w:pageBreakBefore w:val="0"/>
              <w:numPr>
                <w:ilvl w:val="0"/>
                <w:numId w:val="24"/>
              </w:numPr>
              <w:ind w:left="720" w:hanging="360"/>
              <w:rPr>
                <w:rFonts w:ascii="Noto Sans Symbols" w:cs="Noto Sans Symbols" w:eastAsia="Noto Sans Symbols" w:hAnsi="Noto Sans Symbols"/>
              </w:rPr>
            </w:pPr>
            <w:r w:rsidDel="00000000" w:rsidR="00000000" w:rsidRPr="00000000">
              <w:rPr>
                <w:rtl w:val="0"/>
              </w:rPr>
              <w:t xml:space="preserve">Access to the secured analysis server/workstation will be permitted only via UCR Campus VPN (GlobalProtect), which is protected using multi-factor authentication.</w:t>
            </w:r>
          </w:p>
          <w:p w:rsidR="00000000" w:rsidDel="00000000" w:rsidP="00000000" w:rsidRDefault="00000000" w:rsidRPr="00000000" w14:paraId="00000090">
            <w:pPr>
              <w:pageBreakBefore w:val="0"/>
              <w:numPr>
                <w:ilvl w:val="0"/>
                <w:numId w:val="24"/>
              </w:numPr>
              <w:ind w:left="720" w:hanging="360"/>
              <w:rPr>
                <w:u w:val="none"/>
              </w:rPr>
            </w:pPr>
            <w:r w:rsidDel="00000000" w:rsidR="00000000" w:rsidRPr="00000000">
              <w:rPr>
                <w:rtl w:val="0"/>
              </w:rPr>
              <w:t xml:space="preserve">Further, after VPN authentication, the analysis execution environment is protected by both SSH and password authentication. Failed authentication attempts are logged in perpetuity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ind w:left="720" w:hanging="36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ind w:left="720" w:hanging="36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numPr>
                <w:ilvl w:val="0"/>
                <w:numId w:val="24"/>
              </w:numPr>
              <w:ind w:left="720" w:hanging="360"/>
              <w:rPr/>
            </w:pPr>
            <w:r w:rsidDel="00000000" w:rsidR="00000000" w:rsidRPr="00000000">
              <w:rPr>
                <w:rtl w:val="0"/>
              </w:rPr>
              <w:t xml:space="preserve">Access restricted to the research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numPr>
                <w:ilvl w:val="0"/>
                <w:numId w:val="11"/>
              </w:numPr>
              <w:ind w:left="720" w:hanging="360"/>
            </w:pPr>
            <w:r w:rsidDel="00000000" w:rsidR="00000000" w:rsidRPr="00000000">
              <w:rPr>
                <w:rtl w:val="0"/>
              </w:rPr>
              <w:t xml:space="preserve">Same as above</w:t>
            </w:r>
          </w:p>
        </w:tc>
      </w:tr>
    </w:tbl>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Style w:val="Heading2"/>
        <w:pageBreakBefore w:val="0"/>
        <w:rPr/>
      </w:pPr>
      <w:bookmarkStart w:colFirst="0" w:colLast="0" w:name="_ubndj9ten6zj" w:id="11"/>
      <w:bookmarkEnd w:id="11"/>
      <w:r w:rsidDel="00000000" w:rsidR="00000000" w:rsidRPr="00000000">
        <w:rPr>
          <w:rtl w:val="0"/>
        </w:rPr>
        <w:t xml:space="preserve">Encryption</w:t>
      </w:r>
    </w:p>
    <w:p w:rsidR="00000000" w:rsidDel="00000000" w:rsidP="00000000" w:rsidRDefault="00000000" w:rsidRPr="00000000" w14:paraId="00000097">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physical access to protect UC Institutional Information and IT Resources.</w:t>
      </w:r>
    </w:p>
    <w:p w:rsidR="00000000" w:rsidDel="00000000" w:rsidP="00000000" w:rsidRDefault="00000000" w:rsidRPr="00000000" w14:paraId="00000098">
      <w:pPr>
        <w:pageBreakBefore w:val="0"/>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10</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numPr>
                <w:ilvl w:val="0"/>
                <w:numId w:val="6"/>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transmitted over a network.</w:t>
            </w:r>
          </w:p>
          <w:p w:rsidR="00000000" w:rsidDel="00000000" w:rsidP="00000000" w:rsidRDefault="00000000" w:rsidRPr="00000000" w14:paraId="0000009C">
            <w:pPr>
              <w:pageBreakBefore w:val="0"/>
              <w:widowControl w:val="0"/>
              <w:numPr>
                <w:ilvl w:val="0"/>
                <w:numId w:val="6"/>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stored on portable electronic media or portable computing devices.</w:t>
            </w:r>
          </w:p>
          <w:p w:rsidR="00000000" w:rsidDel="00000000" w:rsidP="00000000" w:rsidRDefault="00000000" w:rsidRPr="00000000" w14:paraId="0000009D">
            <w:pPr>
              <w:pageBreakBefore w:val="0"/>
              <w:widowControl w:val="0"/>
              <w:numPr>
                <w:ilvl w:val="0"/>
                <w:numId w:val="6"/>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4</w:t>
            </w:r>
            <w:r w:rsidDel="00000000" w:rsidR="00000000" w:rsidRPr="00000000">
              <w:rPr>
                <w:rtl w:val="0"/>
              </w:rPr>
              <w:t xml:space="preserve"> when stored on any electronic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ind w:left="0" w:firstLine="0"/>
              <w:rPr/>
            </w:pPr>
            <w:r w:rsidDel="00000000" w:rsidR="00000000" w:rsidRPr="00000000">
              <w:rPr>
                <w:rtl w:val="0"/>
              </w:rPr>
              <w:t xml:space="preserve">GIS data:</w:t>
            </w:r>
          </w:p>
          <w:p w:rsidR="00000000" w:rsidDel="00000000" w:rsidP="00000000" w:rsidRDefault="00000000" w:rsidRPr="00000000" w14:paraId="0000009F">
            <w:pPr>
              <w:pageBreakBefore w:val="0"/>
              <w:numPr>
                <w:ilvl w:val="0"/>
                <w:numId w:val="29"/>
              </w:numPr>
              <w:ind w:left="720" w:hanging="360"/>
              <w:rPr/>
            </w:pPr>
            <w:r w:rsidDel="00000000" w:rsidR="00000000" w:rsidRPr="00000000">
              <w:rPr>
                <w:rtl w:val="0"/>
              </w:rPr>
              <w:t xml:space="preserve">The secured analysis server will be configured with full-disk encryption using AES-128 or AES-256.</w:t>
            </w:r>
          </w:p>
          <w:p w:rsidR="00000000" w:rsidDel="00000000" w:rsidP="00000000" w:rsidRDefault="00000000" w:rsidRPr="00000000" w14:paraId="000000A0">
            <w:pPr>
              <w:pageBreakBefore w:val="0"/>
              <w:numPr>
                <w:ilvl w:val="0"/>
                <w:numId w:val="29"/>
              </w:numPr>
              <w:ind w:left="720" w:hanging="360"/>
              <w:rPr>
                <w:u w:val="none"/>
              </w:rPr>
            </w:pPr>
            <w:r w:rsidDel="00000000" w:rsidR="00000000" w:rsidRPr="00000000">
              <w:rPr>
                <w:rtl w:val="0"/>
              </w:rPr>
              <w:t xml:space="preserve">The analysis machine includes UEFI secure boot at the hardware level and is further secured by </w:t>
            </w:r>
            <w:hyperlink r:id="rId11">
              <w:r w:rsidDel="00000000" w:rsidR="00000000" w:rsidRPr="00000000">
                <w:rPr>
                  <w:color w:val="1155cc"/>
                  <w:u w:val="single"/>
                  <w:rtl w:val="0"/>
                </w:rPr>
                <w:t xml:space="preserve">full disk encryption</w:t>
              </w:r>
            </w:hyperlink>
            <w:r w:rsidDel="00000000" w:rsidR="00000000" w:rsidRPr="00000000">
              <w:rPr>
                <w:rtl w:val="0"/>
              </w:rPr>
            </w:r>
          </w:p>
          <w:p w:rsidR="00000000" w:rsidDel="00000000" w:rsidP="00000000" w:rsidRDefault="00000000" w:rsidRPr="00000000" w14:paraId="000000A1">
            <w:pPr>
              <w:pageBreakBefore w:val="0"/>
              <w:numPr>
                <w:ilvl w:val="0"/>
                <w:numId w:val="29"/>
              </w:numPr>
              <w:ind w:left="720" w:hanging="360"/>
              <w:rPr/>
            </w:pPr>
            <w:r w:rsidDel="00000000" w:rsidR="00000000" w:rsidRPr="00000000">
              <w:rPr>
                <w:rtl w:val="0"/>
              </w:rPr>
              <w:t xml:space="preserve">Data in transit will be secured by TLS 1.2 or newer.</w:t>
            </w:r>
          </w:p>
          <w:p w:rsidR="00000000" w:rsidDel="00000000" w:rsidP="00000000" w:rsidRDefault="00000000" w:rsidRPr="00000000" w14:paraId="000000A2">
            <w:pPr>
              <w:pageBreakBefore w:val="0"/>
              <w:numPr>
                <w:ilvl w:val="0"/>
                <w:numId w:val="29"/>
              </w:numPr>
              <w:ind w:left="720" w:hanging="360"/>
              <w:rPr/>
            </w:pPr>
            <w:r w:rsidDel="00000000" w:rsidR="00000000" w:rsidRPr="00000000">
              <w:rPr>
                <w:rtl w:val="0"/>
              </w:rPr>
              <w:t xml:space="preserve">The secured analysis server will only be accessed via secure, encrypted communications protocols.</w:t>
            </w:r>
          </w:p>
          <w:p w:rsidR="00000000" w:rsidDel="00000000" w:rsidP="00000000" w:rsidRDefault="00000000" w:rsidRPr="00000000" w14:paraId="000000A3">
            <w:pPr>
              <w:pageBreakBefore w:val="0"/>
              <w:rPr/>
            </w:pPr>
            <w:r w:rsidDel="00000000" w:rsidR="00000000" w:rsidRPr="00000000">
              <w:rPr>
                <w:rtl w:val="0"/>
              </w:rPr>
              <w:t xml:space="preserve">Field data:</w:t>
            </w:r>
          </w:p>
          <w:p w:rsidR="00000000" w:rsidDel="00000000" w:rsidP="00000000" w:rsidRDefault="00000000" w:rsidRPr="00000000" w14:paraId="000000A4">
            <w:pPr>
              <w:pageBreakBefore w:val="0"/>
              <w:numPr>
                <w:ilvl w:val="0"/>
                <w:numId w:val="33"/>
              </w:numPr>
              <w:ind w:left="720" w:hanging="360"/>
              <w:rPr>
                <w:u w:val="none"/>
              </w:rPr>
            </w:pPr>
            <w:r w:rsidDel="00000000" w:rsidR="00000000" w:rsidRPr="00000000">
              <w:rPr>
                <w:rtl w:val="0"/>
              </w:rPr>
              <w:t xml:space="preserve">No encryption, but storage on secured server (no personally identifying information)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numPr>
                <w:ilvl w:val="0"/>
                <w:numId w:val="24"/>
              </w:numPr>
              <w:ind w:left="720" w:hanging="360"/>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numPr>
                <w:ilvl w:val="0"/>
                <w:numId w:val="1"/>
              </w:numPr>
              <w:ind w:left="720" w:hanging="360"/>
              <w:rPr/>
            </w:pPr>
            <w:r w:rsidDel="00000000" w:rsidR="00000000" w:rsidRPr="00000000">
              <w:rPr>
                <w:rtl w:val="0"/>
              </w:rPr>
            </w:r>
          </w:p>
        </w:tc>
      </w:tr>
    </w:tbl>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Style w:val="Heading2"/>
        <w:pageBreakBefore w:val="0"/>
        <w:rPr/>
      </w:pPr>
      <w:bookmarkStart w:colFirst="0" w:colLast="0" w:name="_ygga3w81ef3r" w:id="12"/>
      <w:bookmarkEnd w:id="12"/>
      <w:r w:rsidDel="00000000" w:rsidR="00000000" w:rsidRPr="00000000">
        <w:rPr>
          <w:rtl w:val="0"/>
        </w:rPr>
        <w:t xml:space="preserve">Physical and Environmental Security</w:t>
      </w:r>
    </w:p>
    <w:p w:rsidR="00000000" w:rsidDel="00000000" w:rsidP="00000000" w:rsidRDefault="00000000" w:rsidRPr="00000000" w14:paraId="000000AC">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access to protect UC IT Resources and Institutional Information.</w:t>
      </w:r>
    </w:p>
    <w:p w:rsidR="00000000" w:rsidDel="00000000" w:rsidP="00000000" w:rsidRDefault="00000000" w:rsidRPr="00000000" w14:paraId="000000AD">
      <w:pPr>
        <w:pageBreakBefore w:val="0"/>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11</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numPr>
                <w:ilvl w:val="0"/>
                <w:numId w:val="23"/>
              </w:numPr>
              <w:ind w:left="720" w:hanging="360"/>
              <w:rPr/>
            </w:pPr>
            <w:r w:rsidDel="00000000" w:rsidR="00000000" w:rsidRPr="00000000">
              <w:rPr>
                <w:rtl w:val="0"/>
              </w:rPr>
              <w:t xml:space="preserve">Units must </w:t>
            </w:r>
            <w:r w:rsidDel="00000000" w:rsidR="00000000" w:rsidRPr="00000000">
              <w:rPr>
                <w:rtl w:val="0"/>
              </w:rPr>
              <w:t xml:space="preserve">implement</w:t>
            </w:r>
            <w:r w:rsidDel="00000000" w:rsidR="00000000" w:rsidRPr="00000000">
              <w:rPr>
                <w:rtl w:val="0"/>
              </w:rPr>
              <w:t xml:space="preserve"> and review at least these elements of physical security:</w:t>
            </w:r>
          </w:p>
          <w:p w:rsidR="00000000" w:rsidDel="00000000" w:rsidP="00000000" w:rsidRDefault="00000000" w:rsidRPr="00000000" w14:paraId="000000B1">
            <w:pPr>
              <w:pageBreakBefore w:val="0"/>
              <w:widowControl w:val="0"/>
              <w:numPr>
                <w:ilvl w:val="1"/>
                <w:numId w:val="23"/>
              </w:numPr>
              <w:ind w:left="1440" w:hanging="360"/>
              <w:rPr/>
            </w:pPr>
            <w:r w:rsidDel="00000000" w:rsidR="00000000" w:rsidRPr="00000000">
              <w:rPr>
                <w:rtl w:val="0"/>
              </w:rPr>
              <w:t xml:space="preserve">Statutory, regulatory and contractual requirements.</w:t>
            </w:r>
          </w:p>
          <w:p w:rsidR="00000000" w:rsidDel="00000000" w:rsidP="00000000" w:rsidRDefault="00000000" w:rsidRPr="00000000" w14:paraId="000000B2">
            <w:pPr>
              <w:pageBreakBefore w:val="0"/>
              <w:widowControl w:val="0"/>
              <w:numPr>
                <w:ilvl w:val="1"/>
                <w:numId w:val="23"/>
              </w:numPr>
              <w:ind w:left="1440" w:hanging="360"/>
              <w:rPr/>
            </w:pPr>
            <w:r w:rsidDel="00000000" w:rsidR="00000000" w:rsidRPr="00000000">
              <w:rPr>
                <w:rtl w:val="0"/>
              </w:rPr>
              <w:t xml:space="preserve">Institutional Information Classification.</w:t>
            </w:r>
          </w:p>
          <w:p w:rsidR="00000000" w:rsidDel="00000000" w:rsidP="00000000" w:rsidRDefault="00000000" w:rsidRPr="00000000" w14:paraId="000000B3">
            <w:pPr>
              <w:pageBreakBefore w:val="0"/>
              <w:widowControl w:val="0"/>
              <w:numPr>
                <w:ilvl w:val="1"/>
                <w:numId w:val="23"/>
              </w:numPr>
              <w:ind w:left="1440" w:hanging="360"/>
              <w:rPr/>
            </w:pPr>
            <w:r w:rsidDel="00000000" w:rsidR="00000000" w:rsidRPr="00000000">
              <w:rPr>
                <w:rtl w:val="0"/>
              </w:rPr>
              <w:t xml:space="preserve">Area entry safeguards and controls protecting physical access to Institutional Information and IT Resources.</w:t>
            </w:r>
          </w:p>
          <w:p w:rsidR="00000000" w:rsidDel="00000000" w:rsidP="00000000" w:rsidRDefault="00000000" w:rsidRPr="00000000" w14:paraId="000000B4">
            <w:pPr>
              <w:pageBreakBefore w:val="0"/>
              <w:widowControl w:val="0"/>
              <w:numPr>
                <w:ilvl w:val="1"/>
                <w:numId w:val="23"/>
              </w:numPr>
              <w:ind w:left="1440" w:hanging="360"/>
              <w:rPr/>
            </w:pPr>
            <w:r w:rsidDel="00000000" w:rsidR="00000000" w:rsidRPr="00000000">
              <w:rPr>
                <w:rtl w:val="0"/>
              </w:rPr>
              <w:t xml:space="preserve">Plans for ensuring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left unsecured and/or where unauthorized individuals can access it.</w:t>
            </w:r>
          </w:p>
          <w:p w:rsidR="00000000" w:rsidDel="00000000" w:rsidP="00000000" w:rsidRDefault="00000000" w:rsidRPr="00000000" w14:paraId="000000B5">
            <w:pPr>
              <w:pageBreakBefore w:val="0"/>
              <w:widowControl w:val="0"/>
              <w:numPr>
                <w:ilvl w:val="1"/>
                <w:numId w:val="23"/>
              </w:numPr>
              <w:ind w:left="1440" w:hanging="360"/>
              <w:rPr/>
            </w:pPr>
            <w:r w:rsidDel="00000000" w:rsidR="00000000" w:rsidRPr="00000000">
              <w:rPr>
                <w:rtl w:val="0"/>
              </w:rPr>
              <w:t xml:space="preserve">Administrative and physical controls on third-party access and supervision.</w:t>
            </w:r>
          </w:p>
          <w:p w:rsidR="00000000" w:rsidDel="00000000" w:rsidP="00000000" w:rsidRDefault="00000000" w:rsidRPr="00000000" w14:paraId="000000B6">
            <w:pPr>
              <w:pageBreakBefore w:val="0"/>
              <w:widowControl w:val="0"/>
              <w:numPr>
                <w:ilvl w:val="0"/>
                <w:numId w:val="23"/>
              </w:numPr>
              <w:ind w:left="720" w:hanging="360"/>
              <w:rPr/>
            </w:pPr>
            <w:r w:rsidDel="00000000" w:rsidR="00000000" w:rsidRPr="00000000">
              <w:rPr>
                <w:rtl w:val="0"/>
              </w:rPr>
              <w:t xml:space="preserve">Units must ensure that physical access to secured areas is based on job responsibilities.</w:t>
            </w:r>
          </w:p>
          <w:p w:rsidR="00000000" w:rsidDel="00000000" w:rsidP="00000000" w:rsidRDefault="00000000" w:rsidRPr="00000000" w14:paraId="000000B7">
            <w:pPr>
              <w:pageBreakBefore w:val="0"/>
              <w:widowControl w:val="0"/>
              <w:numPr>
                <w:ilvl w:val="0"/>
                <w:numId w:val="23"/>
              </w:numPr>
              <w:ind w:left="720" w:hanging="360"/>
              <w:rPr/>
            </w:pPr>
            <w:r w:rsidDel="00000000" w:rsidR="00000000" w:rsidRPr="00000000">
              <w:rPr>
                <w:rtl w:val="0"/>
              </w:rPr>
              <w:t xml:space="preserve">Workforce Members must protect IT Resources from unauthorized access, loss, theft or damage.</w:t>
            </w:r>
          </w:p>
          <w:p w:rsidR="00000000" w:rsidDel="00000000" w:rsidP="00000000" w:rsidRDefault="00000000" w:rsidRPr="00000000" w14:paraId="000000B8">
            <w:pPr>
              <w:pageBreakBefore w:val="0"/>
              <w:widowControl w:val="0"/>
              <w:numPr>
                <w:ilvl w:val="0"/>
                <w:numId w:val="23"/>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taken or transmitted off-site unless authorized by the appropriate Workforce Manager or Institutional Information Proprietor.</w:t>
            </w:r>
          </w:p>
          <w:p w:rsidR="00000000" w:rsidDel="00000000" w:rsidP="00000000" w:rsidRDefault="00000000" w:rsidRPr="00000000" w14:paraId="000000B9">
            <w:pPr>
              <w:pageBreakBefore w:val="0"/>
              <w:widowControl w:val="0"/>
              <w:numPr>
                <w:ilvl w:val="0"/>
                <w:numId w:val="23"/>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adequately protected both on- and off-site.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ind w:left="0" w:firstLine="0"/>
              <w:rPr/>
            </w:pPr>
            <w:r w:rsidDel="00000000" w:rsidR="00000000" w:rsidRPr="00000000">
              <w:rPr>
                <w:rtl w:val="0"/>
              </w:rPr>
              <w:t xml:space="preserve">GIS data:</w:t>
            </w:r>
          </w:p>
          <w:p w:rsidR="00000000" w:rsidDel="00000000" w:rsidP="00000000" w:rsidRDefault="00000000" w:rsidRPr="00000000" w14:paraId="000000BB">
            <w:pPr>
              <w:pageBreakBefore w:val="0"/>
              <w:numPr>
                <w:ilvl w:val="0"/>
                <w:numId w:val="24"/>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physically located in The Center for Geospatial Sciences in the Tomas Rivera Library.</w:t>
            </w:r>
          </w:p>
          <w:p w:rsidR="00000000" w:rsidDel="00000000" w:rsidP="00000000" w:rsidRDefault="00000000" w:rsidRPr="00000000" w14:paraId="000000BC">
            <w:pPr>
              <w:pageBreakBefore w:val="0"/>
              <w:numPr>
                <w:ilvl w:val="0"/>
                <w:numId w:val="24"/>
              </w:numPr>
              <w:ind w:left="720" w:hanging="360"/>
              <w:rPr>
                <w:rFonts w:ascii="Noto Sans Symbols" w:cs="Noto Sans Symbols" w:eastAsia="Noto Sans Symbols" w:hAnsi="Noto Sans Symbols"/>
              </w:rPr>
            </w:pPr>
            <w:r w:rsidDel="00000000" w:rsidR="00000000" w:rsidRPr="00000000">
              <w:rPr>
                <w:rtl w:val="0"/>
              </w:rPr>
              <w:t xml:space="preserve">The analysis computer is in a secured office inside the center, the only keyholders to the office are the Co-PIs.</w:t>
            </w:r>
          </w:p>
          <w:p w:rsidR="00000000" w:rsidDel="00000000" w:rsidP="00000000" w:rsidRDefault="00000000" w:rsidRPr="00000000" w14:paraId="000000BD">
            <w:pPr>
              <w:numPr>
                <w:ilvl w:val="0"/>
                <w:numId w:val="24"/>
              </w:numPr>
              <w:ind w:left="720" w:hanging="360"/>
              <w:rPr>
                <w:rFonts w:ascii="Noto Sans Symbols" w:cs="Noto Sans Symbols" w:eastAsia="Noto Sans Symbols" w:hAnsi="Noto Sans Symbols"/>
              </w:rPr>
            </w:pPr>
            <w:r w:rsidDel="00000000" w:rsidR="00000000" w:rsidRPr="00000000">
              <w:rPr>
                <w:rtl w:val="0"/>
              </w:rPr>
              <w:t xml:space="preserve">Additionally, the CGS entrance (from within the Rivera Library) is secured by a second set of locks and is accessible only to CGS faculty and staff. The Library itself maintains additional security protocols, using both physical locks and ID card security</w:t>
            </w:r>
          </w:p>
          <w:p w:rsidR="00000000" w:rsidDel="00000000" w:rsidP="00000000" w:rsidRDefault="00000000" w:rsidRPr="00000000" w14:paraId="000000BE">
            <w:pPr>
              <w:ind w:left="0" w:firstLine="0"/>
              <w:rPr/>
            </w:pPr>
            <w:r w:rsidDel="00000000" w:rsidR="00000000" w:rsidRPr="00000000">
              <w:rPr>
                <w:rtl w:val="0"/>
              </w:rPr>
              <w:t xml:space="preserve">Field data:</w:t>
            </w:r>
          </w:p>
          <w:p w:rsidR="00000000" w:rsidDel="00000000" w:rsidP="00000000" w:rsidRDefault="00000000" w:rsidRPr="00000000" w14:paraId="000000BF">
            <w:pPr>
              <w:numPr>
                <w:ilvl w:val="0"/>
                <w:numId w:val="24"/>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physically located in Watkins Hall. Only the PI has access to her locked office.</w:t>
            </w:r>
          </w:p>
          <w:p w:rsidR="00000000" w:rsidDel="00000000" w:rsidP="00000000" w:rsidRDefault="00000000" w:rsidRPr="00000000" w14:paraId="000000C0">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numPr>
                <w:ilvl w:val="0"/>
                <w:numId w:val="24"/>
              </w:numPr>
              <w:ind w:left="720" w:hanging="360"/>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numPr>
                <w:ilvl w:val="0"/>
                <w:numId w:val="28"/>
              </w:numPr>
              <w:ind w:left="720" w:hanging="360"/>
              <w:rPr/>
            </w:pP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6">
      <w:pPr>
        <w:pStyle w:val="Heading2"/>
        <w:pageBreakBefore w:val="0"/>
        <w:rPr/>
      </w:pPr>
      <w:bookmarkStart w:colFirst="0" w:colLast="0" w:name="_rqb04kolkh1y" w:id="13"/>
      <w:bookmarkEnd w:id="13"/>
      <w:r w:rsidDel="00000000" w:rsidR="00000000" w:rsidRPr="00000000">
        <w:rPr>
          <w:rtl w:val="0"/>
        </w:rPr>
      </w:r>
    </w:p>
    <w:p w:rsidR="00000000" w:rsidDel="00000000" w:rsidP="00000000" w:rsidRDefault="00000000" w:rsidRPr="00000000" w14:paraId="000000C7">
      <w:pPr>
        <w:pStyle w:val="Heading2"/>
        <w:pageBreakBefore w:val="0"/>
        <w:rPr/>
      </w:pPr>
      <w:bookmarkStart w:colFirst="0" w:colLast="0" w:name="_ft49d8c3niql" w:id="14"/>
      <w:bookmarkEnd w:id="14"/>
      <w:r w:rsidDel="00000000" w:rsidR="00000000" w:rsidRPr="00000000">
        <w:rPr>
          <w:rtl w:val="0"/>
        </w:rPr>
        <w:t xml:space="preserve">Protection from Malware and Intrusion</w:t>
      </w:r>
    </w:p>
    <w:p w:rsidR="00000000" w:rsidDel="00000000" w:rsidP="00000000" w:rsidRDefault="00000000" w:rsidRPr="00000000" w14:paraId="000000C8">
      <w:pPr>
        <w:pageBreakBefore w:val="0"/>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12.2</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numPr>
                <w:ilvl w:val="0"/>
                <w:numId w:val="8"/>
              </w:numPr>
              <w:ind w:left="720" w:hanging="360"/>
              <w:rPr/>
            </w:pPr>
            <w:r w:rsidDel="00000000" w:rsidR="00000000" w:rsidRPr="00000000">
              <w:rPr>
                <w:rtl w:val="0"/>
              </w:rPr>
              <w:t xml:space="preserve">Units must ensure that any device connected to an authenticated or protected Location network complies with the UC Minimum Security Standard.</w:t>
            </w:r>
          </w:p>
          <w:p w:rsidR="00000000" w:rsidDel="00000000" w:rsidP="00000000" w:rsidRDefault="00000000" w:rsidRPr="00000000" w14:paraId="000000CC">
            <w:pPr>
              <w:pageBreakBefore w:val="0"/>
              <w:widowControl w:val="0"/>
              <w:numPr>
                <w:ilvl w:val="0"/>
                <w:numId w:val="8"/>
              </w:numPr>
              <w:ind w:left="720" w:hanging="360"/>
              <w:rPr/>
            </w:pPr>
            <w:r w:rsidDel="00000000" w:rsidR="00000000" w:rsidRPr="00000000">
              <w:rPr>
                <w:rtl w:val="0"/>
              </w:rPr>
              <w:t xml:space="preserve">Units must monitor IT Resources to detect signs of attack or compromise when any of the following are present:</w:t>
            </w:r>
          </w:p>
          <w:p w:rsidR="00000000" w:rsidDel="00000000" w:rsidP="00000000" w:rsidRDefault="00000000" w:rsidRPr="00000000" w14:paraId="000000CD">
            <w:pPr>
              <w:pageBreakBefore w:val="0"/>
              <w:widowControl w:val="0"/>
              <w:numPr>
                <w:ilvl w:val="1"/>
                <w:numId w:val="8"/>
              </w:numPr>
              <w:ind w:left="1440" w:hanging="360"/>
              <w:rPr/>
            </w:pPr>
            <w:r w:rsidDel="00000000" w:rsidR="00000000" w:rsidRPr="00000000">
              <w:rPr>
                <w:rtl w:val="0"/>
              </w:rPr>
              <w:t xml:space="preserve">Institutional Information classified at </w:t>
            </w:r>
            <w:r w:rsidDel="00000000" w:rsidR="00000000" w:rsidRPr="00000000">
              <w:rPr>
                <w:u w:val="single"/>
                <w:rtl w:val="0"/>
              </w:rPr>
              <w:t xml:space="preserve">Protection Level 2 or higher</w:t>
            </w:r>
            <w:r w:rsidDel="00000000" w:rsidR="00000000" w:rsidRPr="00000000">
              <w:rPr>
                <w:rtl w:val="0"/>
              </w:rPr>
              <w:t xml:space="preserve">.</w:t>
            </w:r>
          </w:p>
          <w:p w:rsidR="00000000" w:rsidDel="00000000" w:rsidP="00000000" w:rsidRDefault="00000000" w:rsidRPr="00000000" w14:paraId="000000CE">
            <w:pPr>
              <w:pageBreakBefore w:val="0"/>
              <w:widowControl w:val="0"/>
              <w:numPr>
                <w:ilvl w:val="1"/>
                <w:numId w:val="8"/>
              </w:numPr>
              <w:ind w:left="1440" w:hanging="360"/>
              <w:rPr/>
            </w:pPr>
            <w:r w:rsidDel="00000000" w:rsidR="00000000" w:rsidRPr="00000000">
              <w:rPr>
                <w:rtl w:val="0"/>
              </w:rPr>
              <w:t xml:space="preserve">IT Resources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0CF">
            <w:pPr>
              <w:pageBreakBefore w:val="0"/>
              <w:widowControl w:val="0"/>
              <w:numPr>
                <w:ilvl w:val="1"/>
                <w:numId w:val="8"/>
              </w:numPr>
              <w:ind w:left="1440" w:hanging="360"/>
              <w:rPr/>
            </w:pPr>
            <w:r w:rsidDel="00000000" w:rsidR="00000000" w:rsidRPr="00000000">
              <w:rPr>
                <w:rtl w:val="0"/>
              </w:rPr>
              <w:t xml:space="preserve">IT Resources classified at Availability Level 3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ind w:left="0" w:firstLine="0"/>
              <w:rPr/>
            </w:pPr>
            <w:r w:rsidDel="00000000" w:rsidR="00000000" w:rsidRPr="00000000">
              <w:rPr>
                <w:rtl w:val="0"/>
              </w:rPr>
              <w:t xml:space="preserve">GIS data:</w:t>
            </w:r>
          </w:p>
          <w:p w:rsidR="00000000" w:rsidDel="00000000" w:rsidP="00000000" w:rsidRDefault="00000000" w:rsidRPr="00000000" w14:paraId="000000D1">
            <w:pPr>
              <w:pageBreakBefore w:val="0"/>
              <w:numPr>
                <w:ilvl w:val="0"/>
                <w:numId w:val="12"/>
              </w:numPr>
              <w:ind w:left="720" w:hanging="360"/>
              <w:rPr>
                <w:rFonts w:ascii="Noto Sans Symbols" w:cs="Noto Sans Symbols" w:eastAsia="Noto Sans Symbols" w:hAnsi="Noto Sans Symbols"/>
              </w:rPr>
            </w:pPr>
            <w:r w:rsidDel="00000000" w:rsidR="00000000" w:rsidRPr="00000000">
              <w:rPr>
                <w:rtl w:val="0"/>
              </w:rPr>
              <w:t xml:space="preserve">The analysis computer will include an updated version of the </w:t>
            </w:r>
            <w:hyperlink r:id="rId12">
              <w:r w:rsidDel="00000000" w:rsidR="00000000" w:rsidRPr="00000000">
                <w:rPr>
                  <w:color w:val="1155cc"/>
                  <w:u w:val="single"/>
                  <w:rtl w:val="0"/>
                </w:rPr>
                <w:t xml:space="preserve">ClamAV</w:t>
              </w:r>
            </w:hyperlink>
            <w:r w:rsidDel="00000000" w:rsidR="00000000" w:rsidRPr="00000000">
              <w:rPr>
                <w:rtl w:val="0"/>
              </w:rPr>
              <w:t xml:space="preserve"> open-source antivirus software</w:t>
            </w:r>
          </w:p>
          <w:p w:rsidR="00000000" w:rsidDel="00000000" w:rsidP="00000000" w:rsidRDefault="00000000" w:rsidRPr="00000000" w14:paraId="000000D2">
            <w:pPr>
              <w:pageBreakBefore w:val="0"/>
              <w:numPr>
                <w:ilvl w:val="0"/>
                <w:numId w:val="12"/>
              </w:numPr>
              <w:ind w:left="720" w:hanging="360"/>
              <w:rPr>
                <w:u w:val="none"/>
              </w:rPr>
            </w:pPr>
            <w:r w:rsidDel="00000000" w:rsidR="00000000" w:rsidRPr="00000000">
              <w:rPr>
                <w:rtl w:val="0"/>
              </w:rPr>
              <w:t xml:space="preserve">In addition, </w:t>
            </w:r>
            <w:r w:rsidDel="00000000" w:rsidR="00000000" w:rsidRPr="00000000">
              <w:rPr>
                <w:rtl w:val="0"/>
              </w:rPr>
              <w:t xml:space="preserve">Linux operating systems are considerably </w:t>
            </w:r>
            <w:r w:rsidDel="00000000" w:rsidR="00000000" w:rsidRPr="00000000">
              <w:rPr>
                <w:rtl w:val="0"/>
              </w:rPr>
              <w:t xml:space="preserve">more secure than other OS such as Windows for two reasons; first their vastly smaller user base represents a smaller attack surface for potential threats (i.e. there are fewer penetration tools designed to beat Linux defenses because of the smaller anticipated reward).  Second, the file permission system in Linux ensures that processes are executed by system Users rather than system Administrators, ensuring that malicious processes cannot access protected files.</w:t>
            </w:r>
          </w:p>
          <w:p w:rsidR="00000000" w:rsidDel="00000000" w:rsidP="00000000" w:rsidRDefault="00000000" w:rsidRPr="00000000" w14:paraId="000000D3">
            <w:pPr>
              <w:pageBreakBefore w:val="0"/>
              <w:ind w:left="0" w:firstLine="0"/>
              <w:rPr/>
            </w:pPr>
            <w:r w:rsidDel="00000000" w:rsidR="00000000" w:rsidRPr="00000000">
              <w:rPr>
                <w:rtl w:val="0"/>
              </w:rPr>
              <w:t xml:space="preserve">Field data:</w:t>
            </w:r>
          </w:p>
          <w:p w:rsidR="00000000" w:rsidDel="00000000" w:rsidP="00000000" w:rsidRDefault="00000000" w:rsidRPr="00000000" w14:paraId="000000D4">
            <w:pPr>
              <w:pageBreakBefore w:val="0"/>
              <w:numPr>
                <w:ilvl w:val="0"/>
                <w:numId w:val="15"/>
              </w:numPr>
              <w:ind w:left="720" w:hanging="360"/>
              <w:rPr>
                <w:u w:val="none"/>
              </w:rPr>
            </w:pPr>
            <w:r w:rsidDel="00000000" w:rsidR="00000000" w:rsidRPr="00000000">
              <w:rPr>
                <w:rtl w:val="0"/>
              </w:rPr>
              <w:t xml:space="preserve">The PI’s computer is protected through standard malware and virus protection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numPr>
                <w:ilvl w:val="0"/>
                <w:numId w:val="12"/>
              </w:numPr>
              <w:ind w:left="720" w:hanging="360"/>
              <w:rPr>
                <w:sz w:val="22"/>
                <w:szCs w:val="22"/>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ind w:left="720" w:firstLine="0"/>
              <w:rPr>
                <w:sz w:val="22"/>
                <w:szCs w:val="22"/>
              </w:rPr>
            </w:pPr>
            <w:r w:rsidDel="00000000" w:rsidR="00000000" w:rsidRPr="00000000">
              <w:rPr>
                <w:rtl w:val="0"/>
              </w:rPr>
            </w:r>
          </w:p>
        </w:tc>
      </w:tr>
    </w:tbl>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Style w:val="Heading2"/>
        <w:pageBreakBefore w:val="0"/>
        <w:rPr/>
      </w:pPr>
      <w:bookmarkStart w:colFirst="0" w:colLast="0" w:name="_1oug98ounc0v" w:id="15"/>
      <w:bookmarkEnd w:id="15"/>
      <w:r w:rsidDel="00000000" w:rsidR="00000000" w:rsidRPr="00000000">
        <w:rPr>
          <w:rtl w:val="0"/>
        </w:rPr>
      </w:r>
    </w:p>
    <w:p w:rsidR="00000000" w:rsidDel="00000000" w:rsidP="00000000" w:rsidRDefault="00000000" w:rsidRPr="00000000" w14:paraId="000000DB">
      <w:pPr>
        <w:pStyle w:val="Heading2"/>
        <w:pageBreakBefore w:val="0"/>
        <w:rPr/>
      </w:pPr>
      <w:bookmarkStart w:colFirst="0" w:colLast="0" w:name="_aw8ben3hcx7x" w:id="16"/>
      <w:bookmarkEnd w:id="16"/>
      <w:r w:rsidDel="00000000" w:rsidR="00000000" w:rsidRPr="00000000">
        <w:rPr>
          <w:rtl w:val="0"/>
        </w:rPr>
        <w:t xml:space="preserve">Backup</w:t>
      </w:r>
    </w:p>
    <w:p w:rsidR="00000000" w:rsidDel="00000000" w:rsidP="00000000" w:rsidRDefault="00000000" w:rsidRPr="00000000" w14:paraId="000000DC">
      <w:pPr>
        <w:pageBreakBefore w:val="0"/>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numPr>
                <w:ilvl w:val="0"/>
                <w:numId w:val="2"/>
              </w:numPr>
              <w:ind w:left="720" w:hanging="360"/>
            </w:pPr>
            <w:r w:rsidDel="00000000" w:rsidR="00000000" w:rsidRPr="00000000">
              <w:rPr>
                <w:rtl w:val="0"/>
              </w:rPr>
              <w:t xml:space="preserve">Units must ensure that Institutional Information classified at Availability Level 3 or higher is backed up and recoverable.</w:t>
            </w:r>
          </w:p>
          <w:p w:rsidR="00000000" w:rsidDel="00000000" w:rsidP="00000000" w:rsidRDefault="00000000" w:rsidRPr="00000000" w14:paraId="000000E0">
            <w:pPr>
              <w:pageBreakBefore w:val="0"/>
              <w:widowControl w:val="0"/>
              <w:numPr>
                <w:ilvl w:val="0"/>
                <w:numId w:val="2"/>
              </w:numPr>
              <w:ind w:left="720" w:hanging="360"/>
            </w:pPr>
            <w:r w:rsidDel="00000000" w:rsidR="00000000" w:rsidRPr="00000000">
              <w:rPr>
                <w:rtl w:val="0"/>
              </w:rPr>
              <w:t xml:space="preserve">Units must comply with </w:t>
            </w:r>
            <w:hyperlink r:id="rId13">
              <w:r w:rsidDel="00000000" w:rsidR="00000000" w:rsidRPr="00000000">
                <w:rPr>
                  <w:color w:val="1155cc"/>
                  <w:u w:val="single"/>
                  <w:rtl w:val="0"/>
                </w:rPr>
                <w:t xml:space="preserve">UC Records Retention Schedule</w:t>
              </w:r>
            </w:hyperlink>
            <w:r w:rsidDel="00000000" w:rsidR="00000000" w:rsidRPr="00000000">
              <w:rPr>
                <w:rtl w:val="0"/>
              </w:rPr>
              <w:t xml:space="preserve"> for retention of backups.</w:t>
            </w:r>
          </w:p>
          <w:p w:rsidR="00000000" w:rsidDel="00000000" w:rsidP="00000000" w:rsidRDefault="00000000" w:rsidRPr="00000000" w14:paraId="000000E1">
            <w:pPr>
              <w:pageBreakBefore w:val="0"/>
              <w:widowControl w:val="0"/>
              <w:numPr>
                <w:ilvl w:val="0"/>
                <w:numId w:val="2"/>
              </w:numPr>
              <w:ind w:left="720" w:hanging="360"/>
            </w:pPr>
            <w:r w:rsidDel="00000000" w:rsidR="00000000" w:rsidRPr="00000000">
              <w:rPr>
                <w:rtl w:val="0"/>
              </w:rPr>
              <w:t xml:space="preserve">Units must protect backups according to the Protection Level of the Institutional Information they contain.</w:t>
            </w:r>
          </w:p>
          <w:p w:rsidR="00000000" w:rsidDel="00000000" w:rsidP="00000000" w:rsidRDefault="00000000" w:rsidRPr="00000000" w14:paraId="000000E2">
            <w:pPr>
              <w:pageBreakBefore w:val="0"/>
              <w:widowControl w:val="0"/>
              <w:numPr>
                <w:ilvl w:val="0"/>
                <w:numId w:val="2"/>
              </w:numPr>
              <w:ind w:left="720" w:hanging="360"/>
            </w:pPr>
            <w:r w:rsidDel="00000000" w:rsidR="00000000" w:rsidRPr="00000000">
              <w:rPr>
                <w:rtl w:val="0"/>
              </w:rPr>
              <w:t xml:space="preserve">Units must ensure that portable backup media meet the portable media requirements outlined in the IS-3 policy.</w:t>
            </w:r>
          </w:p>
          <w:p w:rsidR="00000000" w:rsidDel="00000000" w:rsidP="00000000" w:rsidRDefault="00000000" w:rsidRPr="00000000" w14:paraId="000000E3">
            <w:pPr>
              <w:pageBreakBefore w:val="0"/>
              <w:widowControl w:val="0"/>
              <w:numPr>
                <w:ilvl w:val="0"/>
                <w:numId w:val="2"/>
              </w:numPr>
              <w:ind w:left="720" w:hanging="360"/>
            </w:pPr>
            <w:r w:rsidDel="00000000" w:rsidR="00000000" w:rsidRPr="00000000">
              <w:rPr>
                <w:rtl w:val="0"/>
              </w:rPr>
              <w:t xml:space="preserve">Units must document and execute a plan to test restoration of Institutional Information from backups.</w:t>
            </w:r>
          </w:p>
          <w:p w:rsidR="00000000" w:rsidDel="00000000" w:rsidP="00000000" w:rsidRDefault="00000000" w:rsidRPr="00000000" w14:paraId="000000E4">
            <w:pPr>
              <w:pageBreakBefore w:val="0"/>
              <w:widowControl w:val="0"/>
              <w:numPr>
                <w:ilvl w:val="0"/>
                <w:numId w:val="2"/>
              </w:numPr>
              <w:ind w:left="720" w:hanging="360"/>
            </w:pPr>
            <w:r w:rsidDel="00000000" w:rsidR="00000000" w:rsidRPr="00000000">
              <w:rPr>
                <w:rtl w:val="0"/>
              </w:rPr>
              <w:t xml:space="preserve">Units must maintain a backup catalog that shows the location of each backup and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ind w:left="0" w:firstLine="0"/>
              <w:rPr/>
            </w:pPr>
            <w:r w:rsidDel="00000000" w:rsidR="00000000" w:rsidRPr="00000000">
              <w:rPr>
                <w:rtl w:val="0"/>
              </w:rPr>
              <w:t xml:space="preserve">GIS data:</w:t>
            </w:r>
          </w:p>
          <w:p w:rsidR="00000000" w:rsidDel="00000000" w:rsidP="00000000" w:rsidRDefault="00000000" w:rsidRPr="00000000" w14:paraId="000000E6">
            <w:pPr>
              <w:pageBreakBefore w:val="0"/>
              <w:numPr>
                <w:ilvl w:val="0"/>
                <w:numId w:val="24"/>
              </w:numPr>
              <w:ind w:left="720" w:hanging="360"/>
            </w:pPr>
            <w:r w:rsidDel="00000000" w:rsidR="00000000" w:rsidRPr="00000000">
              <w:rPr>
                <w:rtl w:val="0"/>
              </w:rPr>
              <w:t xml:space="preserve">As all derivative analyses can be re-created from the original data, there is no need to backup data or applications stored on the secured analysis computer.</w:t>
            </w:r>
          </w:p>
          <w:p w:rsidR="00000000" w:rsidDel="00000000" w:rsidP="00000000" w:rsidRDefault="00000000" w:rsidRPr="00000000" w14:paraId="000000E7">
            <w:pPr>
              <w:pageBreakBefore w:val="0"/>
              <w:ind w:left="0" w:firstLine="0"/>
              <w:rPr/>
            </w:pPr>
            <w:r w:rsidDel="00000000" w:rsidR="00000000" w:rsidRPr="00000000">
              <w:rPr>
                <w:rtl w:val="0"/>
              </w:rPr>
              <w:t xml:space="preserve">Field data:</w:t>
            </w:r>
          </w:p>
          <w:p w:rsidR="00000000" w:rsidDel="00000000" w:rsidP="00000000" w:rsidRDefault="00000000" w:rsidRPr="00000000" w14:paraId="000000E8">
            <w:pPr>
              <w:pageBreakBefore w:val="0"/>
              <w:numPr>
                <w:ilvl w:val="0"/>
                <w:numId w:val="14"/>
              </w:numPr>
              <w:ind w:left="720" w:hanging="360"/>
              <w:rPr>
                <w:u w:val="none"/>
              </w:rPr>
            </w:pPr>
            <w:r w:rsidDel="00000000" w:rsidR="00000000" w:rsidRPr="00000000">
              <w:rPr>
                <w:rtl w:val="0"/>
              </w:rPr>
              <w:t xml:space="preserve">Backup will occur on the PI’s external drive, kept locked in her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numPr>
                <w:ilvl w:val="0"/>
                <w:numId w:val="24"/>
              </w:numPr>
              <w:ind w:left="720" w:hanging="360"/>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numPr>
                <w:ilvl w:val="0"/>
                <w:numId w:val="24"/>
              </w:numPr>
              <w:ind w:left="720" w:hanging="360"/>
            </w:pPr>
            <w:r w:rsidDel="00000000" w:rsidR="00000000" w:rsidRPr="00000000">
              <w:rPr>
                <w:rtl w:val="0"/>
              </w:rPr>
            </w:r>
          </w:p>
        </w:tc>
      </w:tr>
    </w:tbl>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Style w:val="Heading2"/>
        <w:pageBreakBefore w:val="0"/>
        <w:rPr/>
      </w:pPr>
      <w:bookmarkStart w:colFirst="0" w:colLast="0" w:name="_6xg884qhmiqb" w:id="17"/>
      <w:bookmarkEnd w:id="17"/>
      <w:r w:rsidDel="00000000" w:rsidR="00000000" w:rsidRPr="00000000">
        <w:rPr>
          <w:rtl w:val="0"/>
        </w:rPr>
        <w:t xml:space="preserve">Logging and Auditing</w:t>
      </w:r>
    </w:p>
    <w:p w:rsidR="00000000" w:rsidDel="00000000" w:rsidP="00000000" w:rsidRDefault="00000000" w:rsidRPr="00000000" w14:paraId="000000EF">
      <w:pPr>
        <w:pageBreakBefore w:val="0"/>
        <w:rPr/>
      </w:pPr>
      <w:r w:rsidDel="00000000" w:rsidR="00000000" w:rsidRPr="00000000">
        <w:rPr>
          <w:rtl w:val="0"/>
        </w:rPr>
        <w:t xml:space="preserve">Proper logging and monitoring are required practices for recording events and generating evidence.</w:t>
      </w:r>
    </w:p>
    <w:p w:rsidR="00000000" w:rsidDel="00000000" w:rsidP="00000000" w:rsidRDefault="00000000" w:rsidRPr="00000000" w14:paraId="000000F0">
      <w:pPr>
        <w:pageBreakBefore w:val="0"/>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12.4</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rPr>
                <w:b w:val="1"/>
              </w:rPr>
            </w:pPr>
            <w:r w:rsidDel="00000000" w:rsidR="00000000" w:rsidRPr="00000000">
              <w:rPr>
                <w:b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numPr>
                <w:ilvl w:val="0"/>
                <w:numId w:val="20"/>
              </w:numPr>
              <w:ind w:left="720" w:hanging="360"/>
            </w:pPr>
            <w:r w:rsidDel="00000000" w:rsidR="00000000" w:rsidRPr="00000000">
              <w:rPr>
                <w:rtl w:val="0"/>
              </w:rPr>
              <w:t xml:space="preserve">Units must comply with the </w:t>
            </w:r>
            <w:hyperlink r:id="rId14">
              <w:r w:rsidDel="00000000" w:rsidR="00000000" w:rsidRPr="00000000">
                <w:rPr>
                  <w:color w:val="1155cc"/>
                  <w:u w:val="single"/>
                  <w:rtl w:val="0"/>
                </w:rPr>
                <w:t xml:space="preserve">UC Event Logging Standard</w:t>
              </w:r>
            </w:hyperlink>
            <w:r w:rsidDel="00000000" w:rsidR="00000000" w:rsidRPr="00000000">
              <w:rPr>
                <w:rtl w:val="0"/>
              </w:rPr>
              <w:t xml:space="preserve"> for IT Resources when storing, processing or transmitting Institutional Information.</w:t>
            </w:r>
          </w:p>
          <w:p w:rsidR="00000000" w:rsidDel="00000000" w:rsidP="00000000" w:rsidRDefault="00000000" w:rsidRPr="00000000" w14:paraId="000000F4">
            <w:pPr>
              <w:pageBreakBefore w:val="0"/>
              <w:widowControl w:val="0"/>
              <w:numPr>
                <w:ilvl w:val="0"/>
                <w:numId w:val="20"/>
              </w:numPr>
              <w:ind w:left="720" w:hanging="360"/>
            </w:pPr>
            <w:r w:rsidDel="00000000" w:rsidR="00000000" w:rsidRPr="00000000">
              <w:rPr>
                <w:rtl w:val="0"/>
              </w:rPr>
              <w:t xml:space="preserve">Units must obtain approval for erasing, purging or trimming event logs through the change management process.</w:t>
            </w:r>
          </w:p>
          <w:p w:rsidR="00000000" w:rsidDel="00000000" w:rsidP="00000000" w:rsidRDefault="00000000" w:rsidRPr="00000000" w14:paraId="000000F5">
            <w:pPr>
              <w:pageBreakBefore w:val="0"/>
              <w:widowControl w:val="0"/>
              <w:numPr>
                <w:ilvl w:val="0"/>
                <w:numId w:val="20"/>
              </w:numPr>
              <w:ind w:left="720" w:hanging="360"/>
            </w:pPr>
            <w:r w:rsidDel="00000000" w:rsidR="00000000" w:rsidRPr="00000000">
              <w:rPr>
                <w:rtl w:val="0"/>
              </w:rPr>
              <w:t xml:space="preserve">Units must protect logs according to the Protection Level of the Institutional Information they contain and may not release them without proper authorization.</w:t>
            </w:r>
          </w:p>
          <w:p w:rsidR="00000000" w:rsidDel="00000000" w:rsidP="00000000" w:rsidRDefault="00000000" w:rsidRPr="00000000" w14:paraId="000000F6">
            <w:pPr>
              <w:pageBreakBefore w:val="0"/>
              <w:widowControl w:val="0"/>
              <w:numPr>
                <w:ilvl w:val="0"/>
                <w:numId w:val="20"/>
              </w:numPr>
              <w:ind w:left="720" w:hanging="360"/>
            </w:pPr>
            <w:r w:rsidDel="00000000" w:rsidR="00000000" w:rsidRPr="00000000">
              <w:rPr>
                <w:rtl w:val="0"/>
              </w:rPr>
              <w:t xml:space="preserve">Units must retain logs according to external obligations as well as the requirements in the UC Records Retention Schedule, contracts, regulations, litigation holds or preservation orders.</w:t>
            </w:r>
          </w:p>
          <w:p w:rsidR="00000000" w:rsidDel="00000000" w:rsidP="00000000" w:rsidRDefault="00000000" w:rsidRPr="00000000" w14:paraId="000000F7">
            <w:pPr>
              <w:pageBreakBefore w:val="0"/>
              <w:widowControl w:val="0"/>
              <w:numPr>
                <w:ilvl w:val="0"/>
                <w:numId w:val="20"/>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and IT Resources classified at Protection or Availability Level 4, Unit Information Security Leads must independently review privileged accounts periodically to ensure that:</w:t>
            </w:r>
          </w:p>
          <w:p w:rsidR="00000000" w:rsidDel="00000000" w:rsidP="00000000" w:rsidRDefault="00000000" w:rsidRPr="00000000" w14:paraId="000000F8">
            <w:pPr>
              <w:pageBreakBefore w:val="0"/>
              <w:widowControl w:val="0"/>
              <w:numPr>
                <w:ilvl w:val="1"/>
                <w:numId w:val="20"/>
              </w:numPr>
              <w:ind w:left="1440" w:hanging="360"/>
            </w:pPr>
            <w:r w:rsidDel="00000000" w:rsidR="00000000" w:rsidRPr="00000000">
              <w:rPr>
                <w:rtl w:val="0"/>
              </w:rPr>
              <w:t xml:space="preserve">Only authorized activity occurred.</w:t>
            </w:r>
          </w:p>
          <w:p w:rsidR="00000000" w:rsidDel="00000000" w:rsidP="00000000" w:rsidRDefault="00000000" w:rsidRPr="00000000" w14:paraId="000000F9">
            <w:pPr>
              <w:pageBreakBefore w:val="0"/>
              <w:widowControl w:val="0"/>
              <w:numPr>
                <w:ilvl w:val="1"/>
                <w:numId w:val="20"/>
              </w:numPr>
              <w:ind w:left="1440" w:hanging="360"/>
            </w:pPr>
            <w:r w:rsidDel="00000000" w:rsidR="00000000" w:rsidRPr="00000000">
              <w:rPr>
                <w:rtl w:val="0"/>
              </w:rPr>
              <w:t xml:space="preserve">Anomalies are analyzed and corrective actions are implemented.</w:t>
            </w:r>
          </w:p>
          <w:p w:rsidR="00000000" w:rsidDel="00000000" w:rsidP="00000000" w:rsidRDefault="00000000" w:rsidRPr="00000000" w14:paraId="000000FA">
            <w:pPr>
              <w:pageBreakBefore w:val="0"/>
              <w:widowControl w:val="0"/>
              <w:numPr>
                <w:ilvl w:val="0"/>
                <w:numId w:val="20"/>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Units must limit access to administrative logs using the Need to Know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ind w:left="0" w:firstLine="0"/>
              <w:rPr/>
            </w:pPr>
            <w:r w:rsidDel="00000000" w:rsidR="00000000" w:rsidRPr="00000000">
              <w:rPr>
                <w:rtl w:val="0"/>
              </w:rPr>
              <w:t xml:space="preserve">GIS data:</w:t>
            </w:r>
          </w:p>
          <w:p w:rsidR="00000000" w:rsidDel="00000000" w:rsidP="00000000" w:rsidRDefault="00000000" w:rsidRPr="00000000" w14:paraId="000000FC">
            <w:pPr>
              <w:pageBreakBefore w:val="0"/>
              <w:numPr>
                <w:ilvl w:val="0"/>
                <w:numId w:val="4"/>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be configured to retain operating system logs, including security, system and application logs, for at least six (6) months to conform with Cyclical Security Review.</w:t>
            </w:r>
          </w:p>
          <w:p w:rsidR="00000000" w:rsidDel="00000000" w:rsidP="00000000" w:rsidRDefault="00000000" w:rsidRPr="00000000" w14:paraId="000000FD">
            <w:pPr>
              <w:pageBreakBefore w:val="0"/>
              <w:numPr>
                <w:ilvl w:val="0"/>
                <w:numId w:val="4"/>
              </w:numPr>
              <w:ind w:left="720" w:hanging="360"/>
              <w:rPr>
                <w:rFonts w:ascii="Noto Sans Symbols" w:cs="Noto Sans Symbols" w:eastAsia="Noto Sans Symbols" w:hAnsi="Noto Sans Symbols"/>
              </w:rPr>
            </w:pPr>
            <w:hyperlink r:id="rId15">
              <w:r w:rsidDel="00000000" w:rsidR="00000000" w:rsidRPr="00000000">
                <w:rPr>
                  <w:color w:val="1155cc"/>
                  <w:u w:val="single"/>
                  <w:rtl w:val="0"/>
                </w:rPr>
                <w:t xml:space="preserve">Thorough system logging</w:t>
              </w:r>
            </w:hyperlink>
            <w:r w:rsidDel="00000000" w:rsidR="00000000" w:rsidRPr="00000000">
              <w:rPr>
                <w:rtl w:val="0"/>
              </w:rPr>
              <w:t xml:space="preserve"> is built into the Linux operating system at its core</w:t>
            </w:r>
            <w:r w:rsidDel="00000000" w:rsidR="00000000" w:rsidRPr="00000000">
              <w:rPr>
                <w:rtl w:val="0"/>
              </w:rPr>
              <w:t xml:space="preserve">.</w:t>
            </w:r>
          </w:p>
          <w:p w:rsidR="00000000" w:rsidDel="00000000" w:rsidP="00000000" w:rsidRDefault="00000000" w:rsidRPr="00000000" w14:paraId="000000FE">
            <w:pPr>
              <w:pageBreakBefore w:val="0"/>
              <w:ind w:left="0" w:firstLine="0"/>
              <w:rPr/>
            </w:pPr>
            <w:r w:rsidDel="00000000" w:rsidR="00000000" w:rsidRPr="00000000">
              <w:rPr>
                <w:rtl w:val="0"/>
              </w:rPr>
              <w:t xml:space="preserve">Field data:</w:t>
            </w:r>
          </w:p>
          <w:p w:rsidR="00000000" w:rsidDel="00000000" w:rsidP="00000000" w:rsidRDefault="00000000" w:rsidRPr="00000000" w14:paraId="000000FF">
            <w:pPr>
              <w:pageBreakBefore w:val="0"/>
              <w:numPr>
                <w:ilvl w:val="0"/>
                <w:numId w:val="32"/>
              </w:numPr>
              <w:ind w:left="720" w:hanging="360"/>
              <w:rPr>
                <w:u w:val="none"/>
              </w:rPr>
            </w:pPr>
            <w:r w:rsidDel="00000000" w:rsidR="00000000" w:rsidRPr="00000000">
              <w:rPr>
                <w:rtl w:val="0"/>
              </w:rPr>
              <w:t xml:space="preserve">The PI will maintain a spreadsheet to track interviews conducted; otherwise, this does not apply.</w:t>
            </w:r>
          </w:p>
          <w:p w:rsidR="00000000" w:rsidDel="00000000" w:rsidP="00000000" w:rsidRDefault="00000000" w:rsidRPr="00000000" w14:paraId="00000100">
            <w:pPr>
              <w:pageBreakBefore w:val="0"/>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numPr>
                <w:ilvl w:val="0"/>
                <w:numId w:val="4"/>
              </w:numPr>
              <w:ind w:left="720" w:hanging="360"/>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numPr>
                <w:ilvl w:val="0"/>
                <w:numId w:val="9"/>
              </w:numPr>
              <w:ind w:left="720" w:hanging="360"/>
            </w:pPr>
            <w:r w:rsidDel="00000000" w:rsidR="00000000" w:rsidRPr="00000000">
              <w:rPr>
                <w:rtl w:val="0"/>
              </w:rPr>
            </w:r>
          </w:p>
        </w:tc>
      </w:tr>
    </w:tbl>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Style w:val="Heading2"/>
        <w:pageBreakBefore w:val="0"/>
        <w:rPr/>
      </w:pPr>
      <w:bookmarkStart w:colFirst="0" w:colLast="0" w:name="_32mitqrjckki" w:id="18"/>
      <w:bookmarkEnd w:id="18"/>
      <w:r w:rsidDel="00000000" w:rsidR="00000000" w:rsidRPr="00000000">
        <w:rPr>
          <w:rtl w:val="0"/>
        </w:rPr>
        <w:t xml:space="preserve">Control of Operational Software</w:t>
      </w:r>
    </w:p>
    <w:p w:rsidR="00000000" w:rsidDel="00000000" w:rsidP="00000000" w:rsidRDefault="00000000" w:rsidRPr="00000000" w14:paraId="00000107">
      <w:pPr>
        <w:pageBreakBefore w:val="0"/>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12.5</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Units must obtain approval for software installation, configuration changes and updates on production systems through the Location change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ind w:left="0" w:firstLine="0"/>
              <w:rPr/>
            </w:pPr>
            <w:r w:rsidDel="00000000" w:rsidR="00000000" w:rsidRPr="00000000">
              <w:rPr>
                <w:rtl w:val="0"/>
              </w:rPr>
              <w:t xml:space="preserve">GIS data:</w:t>
            </w:r>
          </w:p>
          <w:p w:rsidR="00000000" w:rsidDel="00000000" w:rsidP="00000000" w:rsidRDefault="00000000" w:rsidRPr="00000000" w14:paraId="0000010C">
            <w:pPr>
              <w:pageBreakBefore w:val="0"/>
              <w:numPr>
                <w:ilvl w:val="0"/>
                <w:numId w:val="18"/>
              </w:numPr>
              <w:ind w:left="720" w:hanging="360"/>
            </w:pPr>
            <w:r w:rsidDel="00000000" w:rsidR="00000000" w:rsidRPr="00000000">
              <w:rPr>
                <w:rtl w:val="0"/>
              </w:rPr>
              <w:t xml:space="preserve">In addition to the Linux Ubuntu operating system, associated system components, and system updates, only the applications listed in this section are permitted on the secured analysis computer.</w:t>
            </w:r>
          </w:p>
          <w:p w:rsidR="00000000" w:rsidDel="00000000" w:rsidP="00000000" w:rsidRDefault="00000000" w:rsidRPr="00000000" w14:paraId="0000010D">
            <w:pPr>
              <w:pageBreakBefore w:val="0"/>
              <w:numPr>
                <w:ilvl w:val="1"/>
                <w:numId w:val="18"/>
              </w:numPr>
              <w:ind w:left="1440" w:hanging="360"/>
            </w:pPr>
            <w:r w:rsidDel="00000000" w:rsidR="00000000" w:rsidRPr="00000000">
              <w:rPr>
                <w:rtl w:val="0"/>
              </w:rPr>
              <w:t xml:space="preserve">The</w:t>
            </w:r>
            <w:hyperlink r:id="rId16">
              <w:r w:rsidDel="00000000" w:rsidR="00000000" w:rsidRPr="00000000">
                <w:rPr>
                  <w:color w:val="1155cc"/>
                  <w:u w:val="single"/>
                  <w:rtl w:val="0"/>
                </w:rPr>
                <w:t xml:space="preserve"> Anaconda Python</w:t>
              </w:r>
            </w:hyperlink>
            <w:r w:rsidDel="00000000" w:rsidR="00000000" w:rsidRPr="00000000">
              <w:rPr>
                <w:rtl w:val="0"/>
              </w:rPr>
              <w:t xml:space="preserve"> distribution</w:t>
            </w:r>
          </w:p>
          <w:p w:rsidR="00000000" w:rsidDel="00000000" w:rsidP="00000000" w:rsidRDefault="00000000" w:rsidRPr="00000000" w14:paraId="0000010E">
            <w:pPr>
              <w:pageBreakBefore w:val="0"/>
              <w:numPr>
                <w:ilvl w:val="1"/>
                <w:numId w:val="18"/>
              </w:numPr>
              <w:ind w:left="1440" w:hanging="360"/>
              <w:rPr>
                <w:u w:val="none"/>
              </w:rPr>
            </w:pPr>
            <w:r w:rsidDel="00000000" w:rsidR="00000000" w:rsidRPr="00000000">
              <w:rPr>
                <w:rtl w:val="0"/>
              </w:rPr>
              <w:t xml:space="preserve">The </w:t>
            </w:r>
            <w:hyperlink r:id="rId17">
              <w:r w:rsidDel="00000000" w:rsidR="00000000" w:rsidRPr="00000000">
                <w:rPr>
                  <w:color w:val="1155cc"/>
                  <w:u w:val="single"/>
                  <w:rtl w:val="0"/>
                </w:rPr>
                <w:t xml:space="preserve">scientific Python</w:t>
              </w:r>
            </w:hyperlink>
            <w:r w:rsidDel="00000000" w:rsidR="00000000" w:rsidRPr="00000000">
              <w:rPr>
                <w:rtl w:val="0"/>
              </w:rPr>
              <w:t xml:space="preserve"> analytical stack</w:t>
            </w:r>
          </w:p>
          <w:p w:rsidR="00000000" w:rsidDel="00000000" w:rsidP="00000000" w:rsidRDefault="00000000" w:rsidRPr="00000000" w14:paraId="0000010F">
            <w:pPr>
              <w:pageBreakBefore w:val="0"/>
              <w:numPr>
                <w:ilvl w:val="1"/>
                <w:numId w:val="18"/>
              </w:numPr>
              <w:ind w:left="1440" w:hanging="360"/>
              <w:rPr>
                <w:u w:val="none"/>
              </w:rPr>
            </w:pPr>
            <w:r w:rsidDel="00000000" w:rsidR="00000000" w:rsidRPr="00000000">
              <w:rPr>
                <w:rtl w:val="0"/>
              </w:rPr>
              <w:t xml:space="preserve">The </w:t>
            </w:r>
            <w:hyperlink r:id="rId18">
              <w:r w:rsidDel="00000000" w:rsidR="00000000" w:rsidRPr="00000000">
                <w:rPr>
                  <w:color w:val="1155cc"/>
                  <w:u w:val="single"/>
                  <w:rtl w:val="0"/>
                </w:rPr>
                <w:t xml:space="preserve">PySAL</w:t>
              </w:r>
            </w:hyperlink>
            <w:r w:rsidDel="00000000" w:rsidR="00000000" w:rsidRPr="00000000">
              <w:rPr>
                <w:rtl w:val="0"/>
              </w:rPr>
              <w:t xml:space="preserve"> python library for spatial analysis</w:t>
            </w:r>
          </w:p>
          <w:p w:rsidR="00000000" w:rsidDel="00000000" w:rsidP="00000000" w:rsidRDefault="00000000" w:rsidRPr="00000000" w14:paraId="00000110">
            <w:pPr>
              <w:pageBreakBefore w:val="0"/>
              <w:numPr>
                <w:ilvl w:val="1"/>
                <w:numId w:val="18"/>
              </w:numPr>
              <w:ind w:left="1440" w:hanging="360"/>
              <w:rPr>
                <w:u w:val="none"/>
              </w:rPr>
            </w:pPr>
            <w:r w:rsidDel="00000000" w:rsidR="00000000" w:rsidRPr="00000000">
              <w:rPr>
                <w:rtl w:val="0"/>
              </w:rPr>
              <w:t xml:space="preserve">The </w:t>
            </w:r>
            <w:hyperlink r:id="rId19">
              <w:r w:rsidDel="00000000" w:rsidR="00000000" w:rsidRPr="00000000">
                <w:rPr>
                  <w:color w:val="1155cc"/>
                  <w:u w:val="single"/>
                  <w:rtl w:val="0"/>
                </w:rPr>
                <w:t xml:space="preserve">JupyterHub</w:t>
              </w:r>
            </w:hyperlink>
            <w:r w:rsidDel="00000000" w:rsidR="00000000" w:rsidRPr="00000000">
              <w:rPr>
                <w:rtl w:val="0"/>
              </w:rPr>
              <w:t xml:space="preserve"> execution environment</w:t>
            </w:r>
          </w:p>
          <w:p w:rsidR="00000000" w:rsidDel="00000000" w:rsidP="00000000" w:rsidRDefault="00000000" w:rsidRPr="00000000" w14:paraId="00000111">
            <w:pPr>
              <w:pageBreakBefore w:val="0"/>
              <w:numPr>
                <w:ilvl w:val="0"/>
                <w:numId w:val="18"/>
              </w:numPr>
              <w:ind w:left="720" w:hanging="360"/>
            </w:pPr>
            <w:r w:rsidDel="00000000" w:rsidR="00000000" w:rsidRPr="00000000">
              <w:rPr>
                <w:rtl w:val="0"/>
              </w:rPr>
              <w:t xml:space="preserve">All other applications and services will be disabled and, if possible, removed.</w:t>
            </w:r>
          </w:p>
          <w:p w:rsidR="00000000" w:rsidDel="00000000" w:rsidP="00000000" w:rsidRDefault="00000000" w:rsidRPr="00000000" w14:paraId="00000112">
            <w:pPr>
              <w:pageBreakBefore w:val="0"/>
              <w:rPr/>
            </w:pPr>
            <w:r w:rsidDel="00000000" w:rsidR="00000000" w:rsidRPr="00000000">
              <w:rPr>
                <w:rtl w:val="0"/>
              </w:rPr>
              <w:t xml:space="preserve">Field data:</w:t>
            </w:r>
          </w:p>
          <w:p w:rsidR="00000000" w:rsidDel="00000000" w:rsidP="00000000" w:rsidRDefault="00000000" w:rsidRPr="00000000" w14:paraId="00000113">
            <w:pPr>
              <w:pageBreakBefore w:val="0"/>
              <w:numPr>
                <w:ilvl w:val="0"/>
                <w:numId w:val="16"/>
              </w:numPr>
              <w:ind w:left="720" w:hanging="360"/>
              <w:rPr>
                <w:u w:val="none"/>
              </w:rPr>
            </w:pPr>
            <w:r w:rsidDel="00000000" w:rsidR="00000000" w:rsidRPr="00000000">
              <w:rPr>
                <w:rtl w:val="0"/>
              </w:rPr>
              <w:t xml:space="preserve">All data will be stored and processed with approved quantitative and qualitative software packages.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numPr>
                <w:ilvl w:val="0"/>
                <w:numId w:val="24"/>
              </w:numPr>
              <w:ind w:left="720" w:hanging="360"/>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numPr>
                <w:ilvl w:val="0"/>
                <w:numId w:val="24"/>
              </w:numPr>
              <w:ind w:left="720" w:hanging="360"/>
            </w:pPr>
            <w:r w:rsidDel="00000000" w:rsidR="00000000" w:rsidRPr="00000000">
              <w:rPr>
                <w:rtl w:val="0"/>
              </w:rPr>
            </w:r>
          </w:p>
        </w:tc>
      </w:tr>
    </w:tbl>
    <w:p w:rsidR="00000000" w:rsidDel="00000000" w:rsidP="00000000" w:rsidRDefault="00000000" w:rsidRPr="00000000" w14:paraId="00000118">
      <w:pPr>
        <w:pStyle w:val="Heading2"/>
        <w:pageBreakBefore w:val="0"/>
        <w:rPr/>
      </w:pPr>
      <w:bookmarkStart w:colFirst="0" w:colLast="0" w:name="_rbfvckcs21st" w:id="19"/>
      <w:bookmarkEnd w:id="19"/>
      <w:r w:rsidDel="00000000" w:rsidR="00000000" w:rsidRPr="00000000">
        <w:rPr>
          <w:rtl w:val="0"/>
        </w:rPr>
      </w:r>
    </w:p>
    <w:p w:rsidR="00000000" w:rsidDel="00000000" w:rsidP="00000000" w:rsidRDefault="00000000" w:rsidRPr="00000000" w14:paraId="00000119">
      <w:pPr>
        <w:pStyle w:val="Heading2"/>
        <w:pageBreakBefore w:val="0"/>
        <w:rPr/>
      </w:pPr>
      <w:bookmarkStart w:colFirst="0" w:colLast="0" w:name="_1ov928oreyu" w:id="20"/>
      <w:bookmarkEnd w:id="20"/>
      <w:r w:rsidDel="00000000" w:rsidR="00000000" w:rsidRPr="00000000">
        <w:rPr>
          <w:rtl w:val="0"/>
        </w:rPr>
        <w:t xml:space="preserve">Vulnerability &amp; Patch Management</w:t>
      </w:r>
    </w:p>
    <w:p w:rsidR="00000000" w:rsidDel="00000000" w:rsidP="00000000" w:rsidRDefault="00000000" w:rsidRPr="00000000" w14:paraId="0000011A">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12.6</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numPr>
                <w:ilvl w:val="0"/>
                <w:numId w:val="19"/>
              </w:numPr>
              <w:ind w:left="720" w:hanging="360"/>
            </w:pPr>
            <w:r w:rsidDel="00000000" w:rsidR="00000000" w:rsidRPr="00000000">
              <w:rPr>
                <w:rtl w:val="0"/>
              </w:rPr>
              <w:t xml:space="preserve">Units must only use supported and patched versions of hardware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ind w:left="0" w:firstLine="0"/>
              <w:rPr/>
            </w:pPr>
            <w:r w:rsidDel="00000000" w:rsidR="00000000" w:rsidRPr="00000000">
              <w:rPr>
                <w:rtl w:val="0"/>
              </w:rPr>
              <w:t xml:space="preserve">GIS &amp; field data:</w:t>
            </w:r>
          </w:p>
          <w:p w:rsidR="00000000" w:rsidDel="00000000" w:rsidP="00000000" w:rsidRDefault="00000000" w:rsidRPr="00000000" w14:paraId="0000011F">
            <w:pPr>
              <w:pageBreakBefore w:val="0"/>
              <w:numPr>
                <w:ilvl w:val="0"/>
                <w:numId w:val="27"/>
              </w:numPr>
              <w:ind w:left="720" w:hanging="360"/>
            </w:pPr>
            <w:r w:rsidDel="00000000" w:rsidR="00000000" w:rsidRPr="00000000">
              <w:rPr>
                <w:rtl w:val="0"/>
              </w:rPr>
              <w:t xml:space="preserve">The operating system, antivirus/antimalware application, and research applications resident on the secured analysis computer will be updated to the current patch levels available from the respective software vendors.</w:t>
            </w:r>
          </w:p>
          <w:p w:rsidR="00000000" w:rsidDel="00000000" w:rsidP="00000000" w:rsidRDefault="00000000" w:rsidRPr="00000000" w14:paraId="00000120">
            <w:pPr>
              <w:pageBreakBefore w:val="0"/>
              <w:numPr>
                <w:ilvl w:val="0"/>
                <w:numId w:val="27"/>
              </w:numPr>
              <w:ind w:left="720" w:hanging="360"/>
            </w:pPr>
            <w:r w:rsidDel="00000000" w:rsidR="00000000" w:rsidRPr="00000000">
              <w:rPr>
                <w:rtl w:val="0"/>
              </w:rPr>
              <w:t xml:space="preserve">The currently installed set of applications will be compared against the list of approved applications detailed in Approved Applications.</w:t>
            </w:r>
          </w:p>
          <w:p w:rsidR="00000000" w:rsidDel="00000000" w:rsidP="00000000" w:rsidRDefault="00000000" w:rsidRPr="00000000" w14:paraId="00000121">
            <w:pPr>
              <w:pageBreakBefore w:val="0"/>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numPr>
                <w:ilvl w:val="0"/>
                <w:numId w:val="24"/>
              </w:numPr>
              <w:ind w:left="720" w:hanging="360"/>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numPr>
                <w:ilvl w:val="0"/>
                <w:numId w:val="24"/>
              </w:numPr>
              <w:ind w:left="720" w:hanging="360"/>
            </w:pPr>
            <w:r w:rsidDel="00000000" w:rsidR="00000000" w:rsidRPr="00000000">
              <w:rPr>
                <w:rtl w:val="0"/>
              </w:rPr>
            </w:r>
          </w:p>
        </w:tc>
      </w:tr>
    </w:tbl>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Style w:val="Heading2"/>
        <w:pageBreakBefore w:val="0"/>
        <w:rPr/>
      </w:pPr>
      <w:bookmarkStart w:colFirst="0" w:colLast="0" w:name="_8k507k74ucg2" w:id="21"/>
      <w:bookmarkEnd w:id="21"/>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pageBreakBefore w:val="0"/>
        <w:rPr/>
      </w:pPr>
      <w:bookmarkStart w:colFirst="0" w:colLast="0" w:name="_q0uczveticrr" w:id="22"/>
      <w:bookmarkEnd w:id="22"/>
      <w:r w:rsidDel="00000000" w:rsidR="00000000" w:rsidRPr="00000000">
        <w:rPr>
          <w:rtl w:val="0"/>
        </w:rPr>
        <w:t xml:space="preserve">Communications Security</w:t>
      </w:r>
    </w:p>
    <w:p w:rsidR="00000000" w:rsidDel="00000000" w:rsidP="00000000" w:rsidRDefault="00000000" w:rsidRPr="00000000" w14:paraId="0000012C">
      <w:pPr>
        <w:pageBreakBefore w:val="0"/>
        <w:ind w:left="0" w:firstLine="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the security of Institutional Information in transit on networks and between parties.</w:t>
      </w:r>
    </w:p>
    <w:p w:rsidR="00000000" w:rsidDel="00000000" w:rsidP="00000000" w:rsidRDefault="00000000" w:rsidRPr="00000000" w14:paraId="0000012D">
      <w:pPr>
        <w:pageBreakBefore w:val="0"/>
        <w:ind w:left="0" w:firstLine="0"/>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Section 13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place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on segmented networks restricted to IT Resources also classified at </w:t>
            </w:r>
            <w:r w:rsidDel="00000000" w:rsidR="00000000" w:rsidRPr="00000000">
              <w:rPr>
                <w:u w:val="single"/>
                <w:rtl w:val="0"/>
              </w:rPr>
              <w:t xml:space="preserve">Protection Level 3 or higher</w:t>
            </w:r>
            <w:r w:rsidDel="00000000" w:rsidR="00000000" w:rsidRPr="00000000">
              <w:rPr>
                <w:rtl w:val="0"/>
              </w:rPr>
              <w:t xml:space="preserve">. Units must protect the ingress and egress points via appropriate network security controls and/or intrusion detection/prevention tools/technologies approved by the CISO.</w:t>
            </w:r>
          </w:p>
          <w:p w:rsidR="00000000" w:rsidDel="00000000" w:rsidP="00000000" w:rsidRDefault="00000000" w:rsidRPr="00000000" w14:paraId="0000013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authenticate administrator access to IT Resources that process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through a managed access control point.</w:t>
            </w:r>
          </w:p>
          <w:p w:rsidR="00000000" w:rsidDel="00000000" w:rsidP="00000000" w:rsidRDefault="00000000" w:rsidRPr="00000000" w14:paraId="0000013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turn off or disable unused ports, protocols and services for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use secure versions of network services.</w:t>
            </w:r>
          </w:p>
          <w:p w:rsidR="00000000" w:rsidDel="00000000" w:rsidP="00000000" w:rsidRDefault="00000000" w:rsidRPr="00000000" w14:paraId="0000013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network devices used to control access to Institutional Information classified at </w:t>
            </w:r>
            <w:r w:rsidDel="00000000" w:rsidR="00000000" w:rsidRPr="00000000">
              <w:rPr>
                <w:u w:val="single"/>
                <w:rtl w:val="0"/>
              </w:rPr>
              <w:t xml:space="preserve">Protection Level 4</w:t>
            </w: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Use the most restrictive rules possible.</w:t>
            </w:r>
          </w:p>
          <w:p w:rsidR="00000000" w:rsidDel="00000000" w:rsidP="00000000" w:rsidRDefault="00000000" w:rsidRPr="00000000" w14:paraId="0000013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Allow only authorized connections.</w:t>
            </w:r>
          </w:p>
          <w:p w:rsidR="00000000" w:rsidDel="00000000" w:rsidP="00000000" w:rsidRDefault="00000000" w:rsidRPr="00000000" w14:paraId="0000013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Detect and log unauthorized access or access attempts.</w:t>
            </w:r>
          </w:p>
          <w:p w:rsidR="00000000" w:rsidDel="00000000" w:rsidP="00000000" w:rsidRDefault="00000000" w:rsidRPr="00000000" w14:paraId="0000013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Review the network access rules.</w:t>
            </w:r>
          </w:p>
          <w:p w:rsidR="00000000" w:rsidDel="00000000" w:rsidP="00000000" w:rsidRDefault="00000000" w:rsidRPr="00000000" w14:paraId="000001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the transfer of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between UC Locations, to Suppliers, or to external entities/organizations use appropriate security controls approved by the CISO and Institutional Information Proprietor.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ind w:left="0" w:firstLine="0"/>
              <w:rPr/>
            </w:pPr>
            <w:r w:rsidDel="00000000" w:rsidR="00000000" w:rsidRPr="00000000">
              <w:rPr>
                <w:rtl w:val="0"/>
              </w:rPr>
              <w:t xml:space="preserve">GIS data:</w:t>
            </w:r>
          </w:p>
          <w:p w:rsidR="00000000" w:rsidDel="00000000" w:rsidP="00000000" w:rsidRDefault="00000000" w:rsidRPr="00000000" w14:paraId="0000013B">
            <w:pPr>
              <w:pageBreakBefore w:val="0"/>
              <w:numPr>
                <w:ilvl w:val="0"/>
                <w:numId w:val="24"/>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have a host-based firewall installed and </w:t>
            </w:r>
            <w:r w:rsidDel="00000000" w:rsidR="00000000" w:rsidRPr="00000000">
              <w:rPr>
                <w:rtl w:val="0"/>
              </w:rPr>
              <w:t xml:space="preserve">configured to block all inbound traffic that is not explicitly required per this plan. </w:t>
            </w:r>
            <w:r w:rsidDel="00000000" w:rsidR="00000000" w:rsidRPr="00000000">
              <w:rPr>
                <w:rtl w:val="0"/>
              </w:rPr>
            </w:r>
          </w:p>
          <w:p w:rsidR="00000000" w:rsidDel="00000000" w:rsidP="00000000" w:rsidRDefault="00000000" w:rsidRPr="00000000" w14:paraId="0000013C">
            <w:pPr>
              <w:pageBreakBefore w:val="0"/>
              <w:numPr>
                <w:ilvl w:val="0"/>
                <w:numId w:val="24"/>
              </w:numPr>
              <w:ind w:left="720" w:hanging="360"/>
              <w:rPr>
                <w:color w:val="3c4043"/>
              </w:rPr>
            </w:pPr>
            <w:r w:rsidDel="00000000" w:rsidR="00000000" w:rsidRPr="00000000">
              <w:rPr>
                <w:color w:val="3c4043"/>
                <w:highlight w:val="white"/>
                <w:rtl w:val="0"/>
              </w:rPr>
              <w:t xml:space="preserve">The firewall will be set to specifically only allow VPN subnets and any other subnets requiring access. </w:t>
            </w:r>
            <w:r w:rsidDel="00000000" w:rsidR="00000000" w:rsidRPr="00000000">
              <w:rPr>
                <w:rtl w:val="0"/>
              </w:rPr>
            </w:r>
          </w:p>
          <w:p w:rsidR="00000000" w:rsidDel="00000000" w:rsidP="00000000" w:rsidRDefault="00000000" w:rsidRPr="00000000" w14:paraId="0000013D">
            <w:pPr>
              <w:pageBreakBefore w:val="0"/>
              <w:numPr>
                <w:ilvl w:val="0"/>
                <w:numId w:val="24"/>
              </w:numPr>
              <w:ind w:left="720" w:hanging="360"/>
              <w:rPr>
                <w:rFonts w:ascii="Noto Sans Symbols" w:cs="Noto Sans Symbols" w:eastAsia="Noto Sans Symbols" w:hAnsi="Noto Sans Symbols"/>
              </w:rPr>
            </w:pPr>
            <w:r w:rsidDel="00000000" w:rsidR="00000000" w:rsidRPr="00000000">
              <w:rPr>
                <w:rtl w:val="0"/>
              </w:rPr>
              <w:t xml:space="preserve">The secured analysis computer will only be accessible after authenticating with the UCR VPN. Additionally, subsequent to VPN authentication, the jupyterhub execution environment </w:t>
            </w:r>
          </w:p>
          <w:p w:rsidR="00000000" w:rsidDel="00000000" w:rsidP="00000000" w:rsidRDefault="00000000" w:rsidRPr="00000000" w14:paraId="0000013E">
            <w:pPr>
              <w:pageBreakBefore w:val="0"/>
              <w:numPr>
                <w:ilvl w:val="0"/>
                <w:numId w:val="24"/>
              </w:numPr>
              <w:ind w:left="720" w:hanging="360"/>
            </w:pPr>
            <w:r w:rsidDel="00000000" w:rsidR="00000000" w:rsidRPr="00000000">
              <w:rPr>
                <w:rtl w:val="0"/>
              </w:rPr>
              <w:t xml:space="preserve">Further, after VPN authentication, the analysis execution environment is protected by both SSH and password authentication. Failed authentication attempts are logged in perpetuity</w:t>
            </w:r>
          </w:p>
          <w:p w:rsidR="00000000" w:rsidDel="00000000" w:rsidP="00000000" w:rsidRDefault="00000000" w:rsidRPr="00000000" w14:paraId="0000013F">
            <w:pPr>
              <w:pageBreakBefore w:val="0"/>
              <w:ind w:left="0" w:firstLine="0"/>
              <w:rPr/>
            </w:pPr>
            <w:r w:rsidDel="00000000" w:rsidR="00000000" w:rsidRPr="00000000">
              <w:rPr>
                <w:rtl w:val="0"/>
              </w:rPr>
              <w:t xml:space="preserve">Field data:</w:t>
            </w:r>
          </w:p>
          <w:p w:rsidR="00000000" w:rsidDel="00000000" w:rsidP="00000000" w:rsidRDefault="00000000" w:rsidRPr="00000000" w14:paraId="00000140">
            <w:pPr>
              <w:pageBreakBefore w:val="0"/>
              <w:numPr>
                <w:ilvl w:val="0"/>
                <w:numId w:val="3"/>
              </w:numPr>
              <w:ind w:left="720" w:hanging="360"/>
              <w:rPr>
                <w:u w:val="none"/>
              </w:rPr>
            </w:pPr>
            <w:r w:rsidDel="00000000" w:rsidR="00000000" w:rsidRPr="00000000">
              <w:rPr>
                <w:rtl w:val="0"/>
              </w:rPr>
              <w:t xml:space="preserve">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numPr>
                <w:ilvl w:val="0"/>
                <w:numId w:val="30"/>
              </w:numPr>
              <w:ind w:left="720" w:hanging="360"/>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numPr>
                <w:ilvl w:val="0"/>
                <w:numId w:val="5"/>
              </w:numPr>
              <w:ind w:left="720" w:hanging="360"/>
              <w:rPr/>
            </w:pPr>
            <w:r w:rsidDel="00000000" w:rsidR="00000000" w:rsidRPr="00000000">
              <w:rPr>
                <w:rtl w:val="0"/>
              </w:rPr>
            </w:r>
          </w:p>
        </w:tc>
      </w:tr>
    </w:tbl>
    <w:p w:rsidR="00000000" w:rsidDel="00000000" w:rsidP="00000000" w:rsidRDefault="00000000" w:rsidRPr="00000000" w14:paraId="00000145">
      <w:pPr>
        <w:pageBreakBefore w:val="0"/>
        <w:ind w:left="0" w:firstLine="0"/>
        <w:rPr/>
      </w:pPr>
      <w:r w:rsidDel="00000000" w:rsidR="00000000" w:rsidRPr="00000000">
        <w:rPr>
          <w:rtl w:val="0"/>
        </w:rPr>
      </w:r>
    </w:p>
    <w:p w:rsidR="00000000" w:rsidDel="00000000" w:rsidP="00000000" w:rsidRDefault="00000000" w:rsidRPr="00000000" w14:paraId="00000146">
      <w:pPr>
        <w:pStyle w:val="Heading1"/>
        <w:pageBreakBefore w:val="0"/>
        <w:rPr/>
      </w:pPr>
      <w:bookmarkStart w:colFirst="0" w:colLast="0" w:name="_jsbziatl5q2o" w:id="23"/>
      <w:bookmarkEnd w:id="23"/>
      <w:r w:rsidDel="00000000" w:rsidR="00000000" w:rsidRPr="00000000">
        <w:rPr>
          <w:rtl w:val="0"/>
        </w:rPr>
        <w:t xml:space="preserve">Transfer of Data from RUHS/EMS to UC Riverside</w:t>
      </w:r>
    </w:p>
    <w:p w:rsidR="00000000" w:rsidDel="00000000" w:rsidP="00000000" w:rsidRDefault="00000000" w:rsidRPr="00000000" w14:paraId="00000147">
      <w:pPr>
        <w:pageBreakBefore w:val="0"/>
        <w:rPr/>
      </w:pPr>
      <w:r w:rsidDel="00000000" w:rsidR="00000000" w:rsidRPr="00000000">
        <w:rPr>
          <w:rtl w:val="0"/>
        </w:rPr>
        <w:t xml:space="preserve">Establish secure FTP process with UCR/RUHS/EMS:</w:t>
      </w:r>
    </w:p>
    <w:p w:rsidR="00000000" w:rsidDel="00000000" w:rsidP="00000000" w:rsidRDefault="00000000" w:rsidRPr="00000000" w14:paraId="00000148">
      <w:pPr>
        <w:numPr>
          <w:ilvl w:val="0"/>
          <w:numId w:val="31"/>
        </w:numPr>
        <w:ind w:left="720" w:hanging="360"/>
        <w:rPr/>
      </w:pPr>
      <w:r w:rsidDel="00000000" w:rsidR="00000000" w:rsidRPr="00000000">
        <w:rPr>
          <w:rtl w:val="0"/>
        </w:rPr>
        <w:t xml:space="preserve">Before being transmitted to UC Riverside, RUHS/EMS will encrypt the data in ZIP format with AES-256 encryption.</w:t>
      </w:r>
    </w:p>
    <w:p w:rsidR="00000000" w:rsidDel="00000000" w:rsidP="00000000" w:rsidRDefault="00000000" w:rsidRPr="00000000" w14:paraId="00000149">
      <w:pPr>
        <w:numPr>
          <w:ilvl w:val="0"/>
          <w:numId w:val="31"/>
        </w:numPr>
        <w:ind w:left="720" w:hanging="360"/>
        <w:rPr/>
      </w:pPr>
      <w:r w:rsidDel="00000000" w:rsidR="00000000" w:rsidRPr="00000000">
        <w:rPr>
          <w:rtl w:val="0"/>
        </w:rPr>
        <w:t xml:space="preserve">The encryption passphrase shall be unique and be no less than 10 alphanumeric characters. It shall not include common words, phrases or any names.</w:t>
      </w:r>
      <w:r w:rsidDel="00000000" w:rsidR="00000000" w:rsidRPr="00000000">
        <w:rPr>
          <w:rtl w:val="0"/>
        </w:rPr>
      </w:r>
    </w:p>
    <w:p w:rsidR="00000000" w:rsidDel="00000000" w:rsidP="00000000" w:rsidRDefault="00000000" w:rsidRPr="00000000" w14:paraId="0000014A">
      <w:pPr>
        <w:numPr>
          <w:ilvl w:val="0"/>
          <w:numId w:val="31"/>
        </w:numPr>
        <w:ind w:left="720" w:hanging="360"/>
        <w:rPr/>
      </w:pPr>
      <w:r w:rsidDel="00000000" w:rsidR="00000000" w:rsidRPr="00000000">
        <w:rPr>
          <w:rtl w:val="0"/>
        </w:rPr>
        <w:t xml:space="preserve">The Riverside County Information Technology (RCIT) Secure FTP Server is for uploading information securely. The RCIT Secure FTP Server is a secure environment for files to be temporarily housed, and RUHS/REMSA will remove files from the server as appropriate to ensure PHI is not stored unnecessarily.</w:t>
      </w:r>
    </w:p>
    <w:p w:rsidR="00000000" w:rsidDel="00000000" w:rsidP="00000000" w:rsidRDefault="00000000" w:rsidRPr="00000000" w14:paraId="0000014B">
      <w:pPr>
        <w:numPr>
          <w:ilvl w:val="1"/>
          <w:numId w:val="31"/>
        </w:numPr>
        <w:ind w:left="1440" w:hanging="360"/>
        <w:rPr/>
      </w:pPr>
      <w:r w:rsidDel="00000000" w:rsidR="00000000" w:rsidRPr="00000000">
        <w:rPr>
          <w:rtl w:val="0"/>
        </w:rPr>
        <w:t xml:space="preserve">Obtain a user login by requesting from staff who will forward the request to the Riverside County IT (RCIT) department for username and password assignment.  You will be notified once these are issued.</w:t>
      </w:r>
    </w:p>
    <w:p w:rsidR="00000000" w:rsidDel="00000000" w:rsidP="00000000" w:rsidRDefault="00000000" w:rsidRPr="00000000" w14:paraId="0000014C">
      <w:pPr>
        <w:numPr>
          <w:ilvl w:val="1"/>
          <w:numId w:val="31"/>
        </w:numPr>
        <w:ind w:left="1440" w:hanging="360"/>
        <w:rPr/>
      </w:pPr>
      <w:r w:rsidDel="00000000" w:rsidR="00000000" w:rsidRPr="00000000">
        <w:rPr>
          <w:rtl w:val="0"/>
        </w:rPr>
        <w:t xml:space="preserve">Login to</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https://ftp.co.riverside.ca.us</w:t>
        </w:r>
      </w:hyperlink>
      <w:r w:rsidDel="00000000" w:rsidR="00000000" w:rsidRPr="00000000">
        <w:rPr>
          <w:color w:val="1f497d"/>
          <w:rtl w:val="0"/>
        </w:rPr>
        <w:t xml:space="preserve"> </w:t>
      </w:r>
      <w:r w:rsidDel="00000000" w:rsidR="00000000" w:rsidRPr="00000000">
        <w:rPr>
          <w:rtl w:val="0"/>
        </w:rPr>
        <w:t xml:space="preserve">and change your password from the default one received with your username. This section is accessed via the “Account” tab on the top right (# 1 in the figure below).  Be sure to write it down somewhere secure, or ensure you will remember it, as any password reset will delay your access, and must be done by RCIT.</w:t>
      </w:r>
    </w:p>
    <w:p w:rsidR="00000000" w:rsidDel="00000000" w:rsidP="00000000" w:rsidRDefault="00000000" w:rsidRPr="00000000" w14:paraId="0000014D">
      <w:pPr>
        <w:numPr>
          <w:ilvl w:val="1"/>
          <w:numId w:val="31"/>
        </w:numPr>
        <w:ind w:left="1440" w:hanging="360"/>
        <w:rPr/>
      </w:pPr>
      <w:r w:rsidDel="00000000" w:rsidR="00000000" w:rsidRPr="00000000">
        <w:rPr>
          <w:rtl w:val="0"/>
        </w:rPr>
        <w:t xml:space="preserve">Use the RCIT Server to download or upload files from/to your folder.  No PHI will be exchanged across agencies accessing the FTP server. Each department will only be able to access their department’s folder (#2 in the figure below).</w:t>
      </w:r>
    </w:p>
    <w:p w:rsidR="00000000" w:rsidDel="00000000" w:rsidP="00000000" w:rsidRDefault="00000000" w:rsidRPr="00000000" w14:paraId="0000014E">
      <w:pPr>
        <w:numPr>
          <w:ilvl w:val="1"/>
          <w:numId w:val="31"/>
        </w:numPr>
        <w:ind w:left="1440" w:hanging="360"/>
        <w:rPr/>
      </w:pPr>
      <w:r w:rsidDel="00000000" w:rsidR="00000000" w:rsidRPr="00000000">
        <w:rPr>
          <w:rtl w:val="0"/>
        </w:rPr>
        <w:t xml:space="preserve">To upload files to the FTP server, prepare the file(s) to be uploaded.  This is done by naming files appropriately so that when they are uploaded and transferred to RUHS/REMSA, it is clear which incident or issue the files pertain to.  Please use the standardized format of Incident#ProviderName-TypeofData , for example “13071401AMR‑Narr.doc” , or “130715RCRMC-micntape.wav” .  If the data does not have an incident number to use, please use the date in either YYMMDD or YYMM format as the prefix.</w:t>
      </w:r>
    </w:p>
    <w:p w:rsidR="00000000" w:rsidDel="00000000" w:rsidP="00000000" w:rsidRDefault="00000000" w:rsidRPr="00000000" w14:paraId="0000014F">
      <w:pPr>
        <w:numPr>
          <w:ilvl w:val="2"/>
          <w:numId w:val="31"/>
        </w:numPr>
        <w:ind w:left="2160" w:hanging="360"/>
        <w:rPr/>
      </w:pPr>
      <w:r w:rsidDel="00000000" w:rsidR="00000000" w:rsidRPr="00000000">
        <w:rPr>
          <w:rtl w:val="0"/>
        </w:rPr>
        <w:t xml:space="preserve">To upload files, use the “Add files” button near the bottom of the screen (#3 in the figure below).  You can upload one file at a time by clicking the “Start” button for each one, or “Start upload” above the file list to upload multiple files at once.</w:t>
      </w:r>
    </w:p>
    <w:p w:rsidR="00000000" w:rsidDel="00000000" w:rsidP="00000000" w:rsidRDefault="00000000" w:rsidRPr="00000000" w14:paraId="00000150">
      <w:pPr>
        <w:numPr>
          <w:ilvl w:val="2"/>
          <w:numId w:val="31"/>
        </w:numPr>
        <w:ind w:left="2160" w:hanging="360"/>
        <w:rPr/>
      </w:pPr>
      <w:r w:rsidDel="00000000" w:rsidR="00000000" w:rsidRPr="00000000">
        <w:rPr>
          <w:rtl w:val="0"/>
        </w:rPr>
        <w:t xml:space="preserve">To delete files in your directory, click next to the name of the file (clicking on the name will open the file), and click “Delete” above the file list.  This is useful in case the wrong file is uploaded by accident.  There is no need to delete files you have previously uploaded, however, as a RUHS/REMSA staff member will delete files as appropriate.</w:t>
      </w:r>
      <w:r w:rsidDel="00000000" w:rsidR="00000000" w:rsidRPr="00000000">
        <w:rPr>
          <w:rtl w:val="0"/>
        </w:rPr>
      </w:r>
    </w:p>
    <w:p w:rsidR="00000000" w:rsidDel="00000000" w:rsidP="00000000" w:rsidRDefault="00000000" w:rsidRPr="00000000" w14:paraId="00000151">
      <w:pPr>
        <w:pageBreakBefore w:val="0"/>
        <w:numPr>
          <w:ilvl w:val="0"/>
          <w:numId w:val="31"/>
        </w:numPr>
        <w:ind w:left="720" w:hanging="360"/>
        <w:rPr>
          <w:u w:val="none"/>
        </w:rPr>
      </w:pPr>
      <w:r w:rsidDel="00000000" w:rsidR="00000000" w:rsidRPr="00000000">
        <w:rPr>
          <w:rtl w:val="0"/>
        </w:rPr>
        <w:t xml:space="preserve">NOTE: there are no data transfers from external parties involved in the field data.</w:t>
      </w:r>
    </w:p>
    <w:p w:rsidR="00000000" w:rsidDel="00000000" w:rsidP="00000000" w:rsidRDefault="00000000" w:rsidRPr="00000000" w14:paraId="00000152">
      <w:pPr>
        <w:pStyle w:val="Heading1"/>
        <w:pageBreakBefore w:val="0"/>
        <w:rPr>
          <w:highlight w:val="yellow"/>
        </w:rPr>
      </w:pPr>
      <w:bookmarkStart w:colFirst="0" w:colLast="0" w:name="_n5kw73hg2ep7" w:id="24"/>
      <w:bookmarkEnd w:id="24"/>
      <w:r w:rsidDel="00000000" w:rsidR="00000000" w:rsidRPr="00000000">
        <w:rPr>
          <w:rtl w:val="0"/>
        </w:rPr>
        <w:t xml:space="preserve">Operational Use of Secured Analysis Computer</w:t>
      </w:r>
      <w:r w:rsidDel="00000000" w:rsidR="00000000" w:rsidRPr="00000000">
        <w:rPr>
          <w:rtl w:val="0"/>
        </w:rPr>
      </w:r>
    </w:p>
    <w:p w:rsidR="00000000" w:rsidDel="00000000" w:rsidP="00000000" w:rsidRDefault="00000000" w:rsidRPr="00000000" w14:paraId="00000153">
      <w:pPr>
        <w:pageBreakBefore w:val="0"/>
        <w:numPr>
          <w:ilvl w:val="0"/>
          <w:numId w:val="26"/>
        </w:numPr>
        <w:ind w:left="720" w:hanging="360"/>
        <w:rPr>
          <w:u w:val="none"/>
        </w:rPr>
      </w:pPr>
      <w:r w:rsidDel="00000000" w:rsidR="00000000" w:rsidRPr="00000000">
        <w:rPr>
          <w:rtl w:val="0"/>
        </w:rPr>
        <w:t xml:space="preserve">Only the Co-PIs and approved researchers will have access to the data.</w:t>
      </w:r>
    </w:p>
    <w:p w:rsidR="00000000" w:rsidDel="00000000" w:rsidP="00000000" w:rsidRDefault="00000000" w:rsidRPr="00000000" w14:paraId="00000154">
      <w:pPr>
        <w:pageBreakBefore w:val="0"/>
        <w:numPr>
          <w:ilvl w:val="0"/>
          <w:numId w:val="26"/>
        </w:numPr>
        <w:ind w:left="720" w:hanging="360"/>
        <w:rPr>
          <w:u w:val="none"/>
        </w:rPr>
      </w:pPr>
      <w:r w:rsidDel="00000000" w:rsidR="00000000" w:rsidRPr="00000000">
        <w:rPr>
          <w:rtl w:val="0"/>
        </w:rPr>
        <w:t xml:space="preserve">Only aggregated, de-identified data will be accessed from the secured analysis computer.</w:t>
      </w:r>
    </w:p>
    <w:p w:rsidR="00000000" w:rsidDel="00000000" w:rsidP="00000000" w:rsidRDefault="00000000" w:rsidRPr="00000000" w14:paraId="00000155">
      <w:pPr>
        <w:pageBreakBefore w:val="0"/>
        <w:numPr>
          <w:ilvl w:val="0"/>
          <w:numId w:val="26"/>
        </w:numPr>
        <w:ind w:left="720" w:hanging="360"/>
        <w:rPr>
          <w:u w:val="none"/>
        </w:rPr>
      </w:pPr>
      <w:r w:rsidDel="00000000" w:rsidR="00000000" w:rsidRPr="00000000">
        <w:rPr>
          <w:rtl w:val="0"/>
        </w:rPr>
        <w:t xml:space="preserve">No other data sets, applications, executables, documents, or other files than those noted above will be copied to or from the secured analysis computer.</w:t>
      </w:r>
    </w:p>
    <w:p w:rsidR="00000000" w:rsidDel="00000000" w:rsidP="00000000" w:rsidRDefault="00000000" w:rsidRPr="00000000" w14:paraId="00000156">
      <w:pPr>
        <w:pageBreakBefore w:val="0"/>
        <w:numPr>
          <w:ilvl w:val="0"/>
          <w:numId w:val="26"/>
        </w:numPr>
        <w:ind w:left="720" w:hanging="360"/>
        <w:rPr>
          <w:u w:val="none"/>
        </w:rPr>
      </w:pPr>
      <w:r w:rsidDel="00000000" w:rsidR="00000000" w:rsidRPr="00000000">
        <w:rPr>
          <w:rtl w:val="0"/>
        </w:rPr>
        <w:t xml:space="preserve">Any operational need to remove un-aggregated, identifiable data from the secured analysis computer must be approved in advance by the PI and UISL.</w:t>
      </w:r>
    </w:p>
    <w:p w:rsidR="00000000" w:rsidDel="00000000" w:rsidP="00000000" w:rsidRDefault="00000000" w:rsidRPr="00000000" w14:paraId="00000157">
      <w:pPr>
        <w:pStyle w:val="Heading1"/>
        <w:pageBreakBefore w:val="0"/>
        <w:rPr/>
      </w:pPr>
      <w:bookmarkStart w:colFirst="0" w:colLast="0" w:name="_ay2dzwit4tb9" w:id="25"/>
      <w:bookmarkEnd w:id="25"/>
      <w:r w:rsidDel="00000000" w:rsidR="00000000" w:rsidRPr="00000000">
        <w:rPr>
          <w:rtl w:val="0"/>
        </w:rPr>
        <w:t xml:space="preserve">Cyclical Security Review</w:t>
      </w:r>
    </w:p>
    <w:p w:rsidR="00000000" w:rsidDel="00000000" w:rsidP="00000000" w:rsidRDefault="00000000" w:rsidRPr="00000000" w14:paraId="00000158">
      <w:pPr>
        <w:pageBreakBefore w:val="0"/>
        <w:numPr>
          <w:ilvl w:val="0"/>
          <w:numId w:val="21"/>
        </w:numPr>
        <w:ind w:left="720" w:hanging="360"/>
        <w:rPr>
          <w:u w:val="none"/>
        </w:rPr>
      </w:pPr>
      <w:r w:rsidDel="00000000" w:rsidR="00000000" w:rsidRPr="00000000">
        <w:rPr>
          <w:rtl w:val="0"/>
        </w:rPr>
        <w:t xml:space="preserve">At least once every three months, Researcher personnel will perform maintenance on the secured analysis computer, consisting of the elements described in this section.</w:t>
      </w:r>
    </w:p>
    <w:p w:rsidR="00000000" w:rsidDel="00000000" w:rsidP="00000000" w:rsidRDefault="00000000" w:rsidRPr="00000000" w14:paraId="00000159">
      <w:pPr>
        <w:pageBreakBefore w:val="0"/>
        <w:numPr>
          <w:ilvl w:val="0"/>
          <w:numId w:val="21"/>
        </w:numPr>
        <w:ind w:left="720" w:hanging="360"/>
        <w:rPr>
          <w:u w:val="none"/>
        </w:rPr>
      </w:pPr>
      <w:r w:rsidDel="00000000" w:rsidR="00000000" w:rsidRPr="00000000">
        <w:rPr>
          <w:rtl w:val="0"/>
        </w:rPr>
        <w:t xml:space="preserve">During this maintenance window, the on-board network interface will be temporarily re-enabled, and the computer will be connected to the campus network via a NAT router/firewall, which will be used to prevent access to the computer from other network devices. </w:t>
      </w:r>
    </w:p>
    <w:p w:rsidR="00000000" w:rsidDel="00000000" w:rsidP="00000000" w:rsidRDefault="00000000" w:rsidRPr="00000000" w14:paraId="0000015A">
      <w:pPr>
        <w:pageBreakBefore w:val="0"/>
        <w:numPr>
          <w:ilvl w:val="0"/>
          <w:numId w:val="21"/>
        </w:numPr>
        <w:ind w:left="720" w:hanging="360"/>
        <w:rPr>
          <w:u w:val="none"/>
        </w:rPr>
      </w:pPr>
      <w:r w:rsidDel="00000000" w:rsidR="00000000" w:rsidRPr="00000000">
        <w:rPr>
          <w:rtl w:val="0"/>
        </w:rPr>
        <w:t xml:space="preserve">The maintenance will be tracked as an Incident record in the UC Riverside ITS ServiceNow instance, including a completed checklist of all required actions (see required actions below).</w:t>
      </w:r>
      <w:r w:rsidDel="00000000" w:rsidR="00000000" w:rsidRPr="00000000">
        <w:rPr>
          <w:rtl w:val="0"/>
        </w:rPr>
      </w:r>
    </w:p>
    <w:p w:rsidR="00000000" w:rsidDel="00000000" w:rsidP="00000000" w:rsidRDefault="00000000" w:rsidRPr="00000000" w14:paraId="0000015B">
      <w:pPr>
        <w:pageBreakBefore w:val="0"/>
        <w:numPr>
          <w:ilvl w:val="0"/>
          <w:numId w:val="21"/>
        </w:numPr>
        <w:ind w:left="720" w:hanging="360"/>
        <w:rPr>
          <w:u w:val="none"/>
        </w:rPr>
      </w:pPr>
      <w:r w:rsidDel="00000000" w:rsidR="00000000" w:rsidRPr="00000000">
        <w:rPr>
          <w:rtl w:val="0"/>
        </w:rPr>
        <w:t xml:space="preserve">Any deviations from the configuration specified in this plan or anomalies identified in the logs will be reported to the PI and UISL who will determine any required remediation and escalate any suspected security incident or breach to the ISO.</w:t>
      </w:r>
    </w:p>
    <w:p w:rsidR="00000000" w:rsidDel="00000000" w:rsidP="00000000" w:rsidRDefault="00000000" w:rsidRPr="00000000" w14:paraId="0000015C">
      <w:pPr>
        <w:pageBreakBefore w:val="0"/>
        <w:numPr>
          <w:ilvl w:val="0"/>
          <w:numId w:val="21"/>
        </w:numPr>
        <w:ind w:left="720" w:hanging="360"/>
        <w:rPr>
          <w:u w:val="none"/>
        </w:rPr>
      </w:pPr>
      <w:r w:rsidDel="00000000" w:rsidR="00000000" w:rsidRPr="00000000">
        <w:rPr>
          <w:rtl w:val="0"/>
        </w:rPr>
        <w:t xml:space="preserve">At the completion of the maintenance, the computer will be disconnected from the network, and the network interface will be disabled as described in Network Access.</w:t>
      </w:r>
    </w:p>
    <w:p w:rsidR="00000000" w:rsidDel="00000000" w:rsidP="00000000" w:rsidRDefault="00000000" w:rsidRPr="00000000" w14:paraId="0000015D">
      <w:pPr>
        <w:pageBreakBefore w:val="0"/>
        <w:numPr>
          <w:ilvl w:val="0"/>
          <w:numId w:val="27"/>
        </w:numPr>
        <w:ind w:left="720" w:hanging="360"/>
        <w:rPr>
          <w:u w:val="none"/>
        </w:rPr>
      </w:pPr>
      <w:r w:rsidDel="00000000" w:rsidR="00000000" w:rsidRPr="00000000">
        <w:rPr>
          <w:rtl w:val="0"/>
        </w:rPr>
        <w:t xml:space="preserve">All system, application and security logs collected since the previous maintenance window will be reviewed for anomalies and security issues.</w:t>
      </w:r>
    </w:p>
    <w:p w:rsidR="00000000" w:rsidDel="00000000" w:rsidP="00000000" w:rsidRDefault="00000000" w:rsidRPr="00000000" w14:paraId="0000015E">
      <w:pPr>
        <w:pageBreakBefore w:val="0"/>
        <w:numPr>
          <w:ilvl w:val="0"/>
          <w:numId w:val="27"/>
        </w:numPr>
        <w:ind w:left="720" w:hanging="360"/>
        <w:rPr>
          <w:u w:val="none"/>
        </w:rPr>
      </w:pPr>
      <w:r w:rsidDel="00000000" w:rsidR="00000000" w:rsidRPr="00000000">
        <w:rPr>
          <w:rtl w:val="0"/>
        </w:rPr>
        <w:t xml:space="preserve">The file system audit logs for the directories containing the data protected by this plan will be compared to verify that no accounts other than system accounts and accounts held by approved researchers have accessed the protected directories.</w:t>
      </w:r>
    </w:p>
    <w:p w:rsidR="00000000" w:rsidDel="00000000" w:rsidP="00000000" w:rsidRDefault="00000000" w:rsidRPr="00000000" w14:paraId="0000015F">
      <w:pPr>
        <w:pageBreakBefore w:val="0"/>
        <w:numPr>
          <w:ilvl w:val="0"/>
          <w:numId w:val="27"/>
        </w:numPr>
        <w:ind w:left="720" w:hanging="360"/>
        <w:rPr>
          <w:u w:val="none"/>
        </w:rPr>
      </w:pPr>
      <w:r w:rsidDel="00000000" w:rsidR="00000000" w:rsidRPr="00000000">
        <w:rPr>
          <w:rtl w:val="0"/>
        </w:rPr>
        <w:t xml:space="preserve">Endpoint protection or antivirus logs will be reviewed to identify any malware threats or connection of unapproved peripherals.</w:t>
      </w:r>
    </w:p>
    <w:p w:rsidR="00000000" w:rsidDel="00000000" w:rsidP="00000000" w:rsidRDefault="00000000" w:rsidRPr="00000000" w14:paraId="00000160">
      <w:pPr>
        <w:pStyle w:val="Heading1"/>
        <w:pageBreakBefore w:val="0"/>
        <w:rPr/>
      </w:pPr>
      <w:bookmarkStart w:colFirst="0" w:colLast="0" w:name="_pbvcmwascdsj" w:id="26"/>
      <w:bookmarkEnd w:id="26"/>
      <w:r w:rsidDel="00000000" w:rsidR="00000000" w:rsidRPr="00000000">
        <w:rPr>
          <w:rtl w:val="0"/>
        </w:rPr>
        <w:t xml:space="preserve">Data Retention &amp; Destruction </w:t>
      </w:r>
    </w:p>
    <w:p w:rsidR="00000000" w:rsidDel="00000000" w:rsidP="00000000" w:rsidRDefault="00000000" w:rsidRPr="00000000" w14:paraId="00000161">
      <w:pPr>
        <w:pageBreakBefore w:val="0"/>
        <w:rPr>
          <w:i w:val="1"/>
        </w:rPr>
      </w:pPr>
      <w:r w:rsidDel="00000000" w:rsidR="00000000" w:rsidRPr="00000000">
        <w:rPr>
          <w:b w:val="1"/>
          <w:rtl w:val="0"/>
        </w:rPr>
        <w:t xml:space="preserve">UC Requirement</w:t>
      </w:r>
      <w:r w:rsidDel="00000000" w:rsidR="00000000" w:rsidRPr="00000000">
        <w:rPr>
          <w:rtl w:val="0"/>
        </w:rPr>
        <w:t xml:space="preserve">: When handling Institutional Information classified at Protection Level 3 or higher, Workforce Members may need to employ stronger methods of disposal at a more granular level to ensure that data is truly irretrievable. (</w:t>
      </w:r>
      <w:hyperlink r:id="rId22">
        <w:r w:rsidDel="00000000" w:rsidR="00000000" w:rsidRPr="00000000">
          <w:rPr>
            <w:i w:val="1"/>
            <w:color w:val="1155cc"/>
            <w:u w:val="single"/>
            <w:rtl w:val="0"/>
          </w:rPr>
          <w:t xml:space="preserve">Disposal of Institutional Information</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numPr>
          <w:ilvl w:val="0"/>
          <w:numId w:val="25"/>
        </w:numPr>
        <w:ind w:left="720" w:hanging="360"/>
        <w:rPr/>
      </w:pPr>
      <w:r w:rsidDel="00000000" w:rsidR="00000000" w:rsidRPr="00000000">
        <w:rPr>
          <w:rtl w:val="0"/>
        </w:rPr>
        <w:t xml:space="preserve">At the conclusion of the research period approved by RUHS/EMS, including any term extensions to the original agreement approved by RUHS/EMS, the data will be securely deleted from UC Riverside systems.</w:t>
      </w:r>
    </w:p>
    <w:p w:rsidR="00000000" w:rsidDel="00000000" w:rsidP="00000000" w:rsidRDefault="00000000" w:rsidRPr="00000000" w14:paraId="00000164">
      <w:pPr>
        <w:pageBreakBefore w:val="0"/>
        <w:numPr>
          <w:ilvl w:val="1"/>
          <w:numId w:val="25"/>
        </w:numPr>
        <w:ind w:left="1440" w:hanging="360"/>
        <w:rPr/>
      </w:pPr>
      <w:r w:rsidDel="00000000" w:rsidR="00000000" w:rsidRPr="00000000">
        <w:rPr>
          <w:rtl w:val="0"/>
        </w:rPr>
        <w:t xml:space="preserve">The storage on the secured analysis computer will be fully erased using a tool meeting the DOD 5220.22-M (seven random overwrite passes) standard.</w:t>
      </w:r>
    </w:p>
    <w:p w:rsidR="00000000" w:rsidDel="00000000" w:rsidP="00000000" w:rsidRDefault="00000000" w:rsidRPr="00000000" w14:paraId="00000165">
      <w:pPr>
        <w:pageBreakBefore w:val="0"/>
        <w:numPr>
          <w:ilvl w:val="0"/>
          <w:numId w:val="25"/>
        </w:numPr>
        <w:ind w:left="720" w:hanging="360"/>
        <w:rPr>
          <w:sz w:val="26"/>
          <w:szCs w:val="26"/>
        </w:rPr>
      </w:pPr>
      <w:r w:rsidDel="00000000" w:rsidR="00000000" w:rsidRPr="00000000">
        <w:rPr>
          <w:color w:val="222222"/>
          <w:highlight w:val="white"/>
          <w:rtl w:val="0"/>
        </w:rPr>
        <w:t xml:space="preserve">UC Riverside will certify to the County in writing the destruction of all confidential information.</w:t>
      </w:r>
      <w:r w:rsidDel="00000000" w:rsidR="00000000" w:rsidRPr="00000000">
        <w:rPr>
          <w:rtl w:val="0"/>
        </w:rPr>
      </w:r>
    </w:p>
    <w:p w:rsidR="00000000" w:rsidDel="00000000" w:rsidP="00000000" w:rsidRDefault="00000000" w:rsidRPr="00000000" w14:paraId="00000166">
      <w:pPr>
        <w:pageBreakBefore w:val="0"/>
        <w:numPr>
          <w:ilvl w:val="0"/>
          <w:numId w:val="25"/>
        </w:numPr>
        <w:ind w:left="720" w:hanging="360"/>
        <w:rPr/>
      </w:pPr>
      <w:r w:rsidDel="00000000" w:rsidR="00000000" w:rsidRPr="00000000">
        <w:rPr>
          <w:rtl w:val="0"/>
        </w:rPr>
        <w:t xml:space="preserve">The de-identified field data will be kept by the PI indefinitely, as is a common practice in anthropological studies.</w:t>
      </w:r>
      <w:r w:rsidDel="00000000" w:rsidR="00000000" w:rsidRPr="00000000">
        <w:rPr>
          <w:rtl w:val="0"/>
        </w:rPr>
        <w:t xml:space="preserve"> </w:t>
      </w:r>
    </w:p>
    <w:p w:rsidR="00000000" w:rsidDel="00000000" w:rsidP="00000000" w:rsidRDefault="00000000" w:rsidRPr="00000000" w14:paraId="00000167">
      <w:pPr>
        <w:pStyle w:val="Heading1"/>
        <w:pageBreakBefore w:val="0"/>
        <w:rPr/>
      </w:pPr>
      <w:bookmarkStart w:colFirst="0" w:colLast="0" w:name="_hmrduvgf2ill" w:id="27"/>
      <w:bookmarkEnd w:id="27"/>
      <w:r w:rsidDel="00000000" w:rsidR="00000000" w:rsidRPr="00000000">
        <w:rPr>
          <w:rtl w:val="0"/>
        </w:rPr>
        <w:t xml:space="preserve">Security Plan Review</w:t>
      </w:r>
    </w:p>
    <w:p w:rsidR="00000000" w:rsidDel="00000000" w:rsidP="00000000" w:rsidRDefault="00000000" w:rsidRPr="00000000" w14:paraId="00000168">
      <w:pPr>
        <w:pageBreakBefore w:val="0"/>
        <w:numPr>
          <w:ilvl w:val="0"/>
          <w:numId w:val="10"/>
        </w:numPr>
        <w:ind w:left="720" w:hanging="360"/>
        <w:rPr>
          <w:u w:val="none"/>
        </w:rPr>
      </w:pPr>
      <w:r w:rsidDel="00000000" w:rsidR="00000000" w:rsidRPr="00000000">
        <w:rPr>
          <w:rtl w:val="0"/>
        </w:rPr>
        <w:t xml:space="preserve">This plan will be reviewed at least annually by the PI and UISL to verify continued compliance. Any risks identified will be added to the security plan following the process defined under Changes. </w:t>
      </w:r>
    </w:p>
    <w:p w:rsidR="00000000" w:rsidDel="00000000" w:rsidP="00000000" w:rsidRDefault="00000000" w:rsidRPr="00000000" w14:paraId="00000169">
      <w:pPr>
        <w:pageBreakBefore w:val="0"/>
        <w:numPr>
          <w:ilvl w:val="0"/>
          <w:numId w:val="10"/>
        </w:numPr>
        <w:ind w:left="720" w:hanging="360"/>
        <w:rPr>
          <w:u w:val="none"/>
        </w:rPr>
      </w:pPr>
      <w:r w:rsidDel="00000000" w:rsidR="00000000" w:rsidRPr="00000000">
        <w:rPr>
          <w:rtl w:val="0"/>
        </w:rPr>
        <w:t xml:space="preserve">During the review process, the PI will review the list of people with access to the data and ensure that access is revoked for any who no longer require access.</w:t>
      </w:r>
    </w:p>
    <w:p w:rsidR="00000000" w:rsidDel="00000000" w:rsidP="00000000" w:rsidRDefault="00000000" w:rsidRPr="00000000" w14:paraId="0000016A">
      <w:pPr>
        <w:pStyle w:val="Heading1"/>
        <w:pageBreakBefore w:val="0"/>
        <w:rPr/>
      </w:pPr>
      <w:bookmarkStart w:colFirst="0" w:colLast="0" w:name="_x4t0f4mx19b2" w:id="28"/>
      <w:bookmarkEnd w:id="28"/>
      <w:r w:rsidDel="00000000" w:rsidR="00000000" w:rsidRPr="00000000">
        <w:rPr>
          <w:rtl w:val="0"/>
        </w:rPr>
        <w:t xml:space="preserve">Violations of Data Security Plan</w:t>
      </w:r>
    </w:p>
    <w:p w:rsidR="00000000" w:rsidDel="00000000" w:rsidP="00000000" w:rsidRDefault="00000000" w:rsidRPr="00000000" w14:paraId="0000016B">
      <w:pPr>
        <w:pageBreakBefore w:val="0"/>
        <w:rPr/>
      </w:pPr>
      <w:r w:rsidDel="00000000" w:rsidR="00000000" w:rsidRPr="00000000">
        <w:rPr>
          <w:rtl w:val="0"/>
        </w:rPr>
        <w:t xml:space="preserve">Any violations of the data security plan shall be reported immediately to the PI, UISL, Unit IT Director and CISO.</w:t>
      </w:r>
    </w:p>
    <w:p w:rsidR="00000000" w:rsidDel="00000000" w:rsidP="00000000" w:rsidRDefault="00000000" w:rsidRPr="00000000" w14:paraId="0000016C">
      <w:pPr>
        <w:pStyle w:val="Heading1"/>
        <w:pageBreakBefore w:val="0"/>
        <w:rPr/>
      </w:pPr>
      <w:bookmarkStart w:colFirst="0" w:colLast="0" w:name="_9cklphulp475" w:id="29"/>
      <w:bookmarkEnd w:id="29"/>
      <w:r w:rsidDel="00000000" w:rsidR="00000000" w:rsidRPr="00000000">
        <w:rPr>
          <w:rtl w:val="0"/>
        </w:rPr>
        <w:t xml:space="preserve">Security Plan Changes</w:t>
      </w:r>
    </w:p>
    <w:p w:rsidR="00000000" w:rsidDel="00000000" w:rsidP="00000000" w:rsidRDefault="00000000" w:rsidRPr="00000000" w14:paraId="0000016D">
      <w:pPr>
        <w:pageBreakBefore w:val="0"/>
        <w:rPr/>
      </w:pPr>
      <w:r w:rsidDel="00000000" w:rsidR="00000000" w:rsidRPr="00000000">
        <w:rPr>
          <w:rtl w:val="0"/>
        </w:rPr>
        <w:t xml:space="preserve">Any changes to the IT environment or policies used for processing the data will be documented; approved by the PI and UISL; and submitted to the ISO for review and approval before implementation.</w:t>
      </w: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pageBreakBefore w:val="0"/>
        <w:rPr/>
      </w:pPr>
      <w:bookmarkStart w:colFirst="0" w:colLast="0" w:name="_umjrm91wqsbg" w:id="30"/>
      <w:bookmarkEnd w:id="30"/>
      <w:r w:rsidDel="00000000" w:rsidR="00000000" w:rsidRPr="00000000">
        <w:rPr>
          <w:rtl w:val="0"/>
        </w:rPr>
        <w:t xml:space="preserve">Agreement &amp; Signatures</w:t>
      </w:r>
    </w:p>
    <w:p w:rsidR="00000000" w:rsidDel="00000000" w:rsidP="00000000" w:rsidRDefault="00000000" w:rsidRPr="00000000" w14:paraId="0000016F">
      <w:pPr>
        <w:pageBreakBefore w:val="0"/>
        <w:rPr/>
      </w:pPr>
      <w:r w:rsidDel="00000000" w:rsidR="00000000" w:rsidRPr="00000000">
        <w:rPr>
          <w:rtl w:val="0"/>
        </w:rPr>
        <w:t xml:space="preserve">The undersigned agree to abide by this security plan.</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Any researchers who will be granted access to the data covered by this plan in the future will be required to read ,agree and sign this plan or an addendum to this plan.</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Role: Principal Investigator</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Role: Unit IT Director/UISL, [UNIT OR TITLE]</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Name:</w:t>
        <w:tab/>
        <w:t xml:space="preserve">__________James Lin________________</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Signature:________________________</w:t>
        <w:tab/>
        <w:tab/>
        <w:tab/>
        <w:tab/>
        <w:t xml:space="preserve">Date: ___________________</w:t>
      </w: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sectPr>
      <w:footerReference r:id="rId23" w:type="default"/>
      <w:footerReference r:id="rId24" w:type="first"/>
      <w:pgSz w:h="12240" w:w="15840" w:orient="landscape"/>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tp.co.riverside.ca.us/" TargetMode="External"/><Relationship Id="rId11" Type="http://schemas.openxmlformats.org/officeDocument/2006/relationships/hyperlink" Target="https://ubuntu.com/core/docs/uc20/full-disk-encryption" TargetMode="External"/><Relationship Id="rId22" Type="http://schemas.openxmlformats.org/officeDocument/2006/relationships/hyperlink" Target="https://security.ucop.edu/policies/institutional-information-disposal.html" TargetMode="External"/><Relationship Id="rId10" Type="http://schemas.openxmlformats.org/officeDocument/2006/relationships/hyperlink" Target="https://policy.ucop.edu/doc/7000543/BFB-IS-3" TargetMode="External"/><Relationship Id="rId21" Type="http://schemas.openxmlformats.org/officeDocument/2006/relationships/hyperlink" Target="https://ftp.co.riverside.ca.us/" TargetMode="External"/><Relationship Id="rId13" Type="http://schemas.openxmlformats.org/officeDocument/2006/relationships/hyperlink" Target="https://recordsretention.ucop.edu/" TargetMode="External"/><Relationship Id="rId24" Type="http://schemas.openxmlformats.org/officeDocument/2006/relationships/footer" Target="footer1.xml"/><Relationship Id="rId12" Type="http://schemas.openxmlformats.org/officeDocument/2006/relationships/hyperlink" Target="https://help.ubuntu.com/community/ClamAV"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loggly.com/ultimate-guide/linux-logging-basics/" TargetMode="External"/><Relationship Id="rId14" Type="http://schemas.openxmlformats.org/officeDocument/2006/relationships/hyperlink" Target="https://security.ucop.edu/policies/event-logging.html" TargetMode="External"/><Relationship Id="rId17" Type="http://schemas.openxmlformats.org/officeDocument/2006/relationships/hyperlink" Target="https://scipy.org/" TargetMode="External"/><Relationship Id="rId16" Type="http://schemas.openxmlformats.org/officeDocument/2006/relationships/hyperlink" Target="https://www.anaconda.com/" TargetMode="External"/><Relationship Id="rId5" Type="http://schemas.openxmlformats.org/officeDocument/2006/relationships/styles" Target="styles.xml"/><Relationship Id="rId19" Type="http://schemas.openxmlformats.org/officeDocument/2006/relationships/hyperlink" Target="https://jupyter.org/hub" TargetMode="External"/><Relationship Id="rId6" Type="http://schemas.openxmlformats.org/officeDocument/2006/relationships/hyperlink" Target="https://policy.ucop.edu/doc/7000543/BFB-IS-3" TargetMode="External"/><Relationship Id="rId18" Type="http://schemas.openxmlformats.org/officeDocument/2006/relationships/hyperlink" Target="https://pysal.org/" TargetMode="External"/><Relationship Id="rId7" Type="http://schemas.openxmlformats.org/officeDocument/2006/relationships/hyperlink" Target="https://security.ucop.edu/files/documents/policies/minimum-security-standard.pdf" TargetMode="External"/><Relationship Id="rId8" Type="http://schemas.openxmlformats.org/officeDocument/2006/relationships/hyperlink" Target="mailto:iso-risk@ucr.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