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pPr>
      <w:bookmarkStart w:colFirst="0" w:colLast="0" w:name="_hyty0jybbjnk" w:id="0"/>
      <w:bookmarkEnd w:id="0"/>
      <w:r w:rsidDel="00000000" w:rsidR="00000000" w:rsidRPr="00000000">
        <w:rPr>
          <w:rtl w:val="0"/>
        </w:rPr>
        <w:t xml:space="preserve">Instructions</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This document should be completed by the Unit Information Security Lead (UISL) or Unit IT Director. It will be reviewed by an ISO team member (“ISO Assessor”).</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The Lab Director and/or researchers are responsible for providing data security requirements to the UISL or Unit IT Director.</w:t>
      </w:r>
    </w:p>
    <w:p w:rsidR="00000000" w:rsidDel="00000000" w:rsidP="00000000" w:rsidRDefault="00000000" w:rsidRPr="00000000" w14:paraId="00000006">
      <w:pPr>
        <w:pageBreakBefore w:val="0"/>
        <w:rPr/>
      </w:pPr>
      <w:r w:rsidDel="00000000" w:rsidR="00000000" w:rsidRPr="00000000">
        <w:rPr>
          <w:rtl w:val="0"/>
        </w:rPr>
        <w:t xml:space="preserve">The Unit IT Service Provider is responsible for determining and implementing technical solutions.</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The technical solution must </w:t>
      </w:r>
      <w:r w:rsidDel="00000000" w:rsidR="00000000" w:rsidRPr="00000000">
        <w:rPr>
          <w:i w:val="1"/>
          <w:rtl w:val="0"/>
        </w:rPr>
        <w:t xml:space="preserve">meet or exceed</w:t>
      </w:r>
      <w:r w:rsidDel="00000000" w:rsidR="00000000" w:rsidRPr="00000000">
        <w:rPr>
          <w:rtl w:val="0"/>
        </w:rPr>
        <w:t xml:space="preserve"> the UC IS-3 policy (</w:t>
      </w:r>
      <w:hyperlink r:id="rId6">
        <w:r w:rsidDel="00000000" w:rsidR="00000000" w:rsidRPr="00000000">
          <w:rPr>
            <w:color w:val="0563c1"/>
            <w:u w:val="single"/>
            <w:rtl w:val="0"/>
          </w:rPr>
          <w:t xml:space="preserve">https://policy.ucop.edu/doc/7000543/BFB-IS-3</w:t>
        </w:r>
      </w:hyperlink>
      <w:r w:rsidDel="00000000" w:rsidR="00000000" w:rsidRPr="00000000">
        <w:rPr>
          <w:rtl w:val="0"/>
        </w:rPr>
        <w:t xml:space="preserve">), UC Minimum Security Standard (</w:t>
      </w:r>
      <w:hyperlink r:id="rId7">
        <w:r w:rsidDel="00000000" w:rsidR="00000000" w:rsidRPr="00000000">
          <w:rPr>
            <w:color w:val="0563c1"/>
            <w:u w:val="single"/>
            <w:rtl w:val="0"/>
          </w:rPr>
          <w:t xml:space="preserve">https://security.ucop.edu/files/documents/policies/minimum-security-standard.pdf</w:t>
        </w:r>
      </w:hyperlink>
      <w:r w:rsidDel="00000000" w:rsidR="00000000" w:rsidRPr="00000000">
        <w:rPr>
          <w:rtl w:val="0"/>
        </w:rPr>
        <w:t xml:space="preserve">) and the standard required by the external party.</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The UC IS-3 policy requires all researchers to “develop and follow an information security plan that manages security risk over the course of their project.”</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Each section contains IS-3 requirements and example controls. Units should complete the controls to meet or exceed all data security requirements. Controls implemented to meet external party requirements should be listed in the appropriate rows.</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If you have any questions regarding this form, contact the Information Security Office Risk Team at </w:t>
      </w:r>
      <w:hyperlink r:id="rId8">
        <w:r w:rsidDel="00000000" w:rsidR="00000000" w:rsidRPr="00000000">
          <w:rPr>
            <w:color w:val="1155cc"/>
            <w:u w:val="single"/>
            <w:rtl w:val="0"/>
          </w:rPr>
          <w:t xml:space="preserve">iso-risk@ucr.edu</w:t>
        </w:r>
      </w:hyperlink>
      <w:r w:rsidDel="00000000" w:rsidR="00000000" w:rsidRPr="00000000">
        <w:rPr>
          <w:rtl w:val="0"/>
        </w:rPr>
        <w:t xml:space="preserve">.</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Title"/>
        <w:pageBreakBefore w:val="0"/>
        <w:jc w:val="center"/>
        <w:rPr/>
      </w:pPr>
      <w:r w:rsidDel="00000000" w:rsidR="00000000" w:rsidRPr="00000000">
        <w:rPr/>
        <w:drawing>
          <wp:inline distB="0" distT="0" distL="0" distR="0">
            <wp:extent cx="5943600" cy="1257935"/>
            <wp:effectExtent b="0" l="0" r="0" t="0"/>
            <wp:docPr descr="A picture containing bird&#10;&#10;Description automatically generated" id="1" name="image1.png"/>
            <a:graphic>
              <a:graphicData uri="http://schemas.openxmlformats.org/drawingml/2006/picture">
                <pic:pic>
                  <pic:nvPicPr>
                    <pic:cNvPr descr="A picture containing bird&#10;&#10;Description automatically generated" id="0" name="image1.png"/>
                    <pic:cNvPicPr preferRelativeResize="0"/>
                  </pic:nvPicPr>
                  <pic:blipFill>
                    <a:blip r:embed="rId9"/>
                    <a:srcRect b="0" l="0" r="0" t="0"/>
                    <a:stretch>
                      <a:fillRect/>
                    </a:stretch>
                  </pic:blipFill>
                  <pic:spPr>
                    <a:xfrm>
                      <a:off x="0" y="0"/>
                      <a:ext cx="5943600" cy="125793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Style w:val="Title"/>
        <w:spacing w:after="160" w:line="256.7994545454545" w:lineRule="auto"/>
        <w:ind w:right="-20"/>
        <w:jc w:val="center"/>
        <w:rPr/>
      </w:pPr>
      <w:bookmarkStart w:colFirst="0" w:colLast="0" w:name="_z6qguiqnack" w:id="1"/>
      <w:bookmarkEnd w:id="1"/>
      <w:r w:rsidDel="00000000" w:rsidR="00000000" w:rsidRPr="00000000">
        <w:rPr>
          <w:rFonts w:ascii="Arial" w:cs="Arial" w:eastAsia="Arial" w:hAnsi="Arial"/>
          <w:b w:val="1"/>
          <w:sz w:val="24"/>
          <w:szCs w:val="24"/>
          <w:rtl w:val="0"/>
        </w:rPr>
        <w:t xml:space="preserve">Do local admissions guarantees at in-state publics reduce inequities in college-going for Black and Hispanic Students? Evidence from the California State University System</w:t>
      </w:r>
      <w:r w:rsidDel="00000000" w:rsidR="00000000" w:rsidRPr="00000000">
        <w:rPr>
          <w:rtl w:val="0"/>
        </w:rPr>
        <w:br w:type="textWrapping"/>
        <w:t xml:space="preserve">Data Security Plan</w:t>
      </w:r>
    </w:p>
    <w:tbl>
      <w:tblPr>
        <w:tblStyle w:val="Table1"/>
        <w:tblW w:w="1318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60"/>
        <w:gridCol w:w="8925"/>
        <w:tblGridChange w:id="0">
          <w:tblGrid>
            <w:gridCol w:w="4260"/>
            <w:gridCol w:w="8925"/>
          </w:tblGrid>
        </w:tblGridChange>
      </w:tblGrid>
      <w:tr>
        <w:trPr>
          <w:cantSplit w:val="0"/>
          <w:trHeight w:val="287" w:hRule="atLeast"/>
          <w:tblHeader w:val="0"/>
        </w:trPr>
        <w:tc>
          <w:tcPr/>
          <w:p w:rsidR="00000000" w:rsidDel="00000000" w:rsidP="00000000" w:rsidRDefault="00000000" w:rsidRPr="00000000" w14:paraId="00000014">
            <w:pPr>
              <w:pageBreakBefore w:val="0"/>
              <w:rPr/>
            </w:pPr>
            <w:r w:rsidDel="00000000" w:rsidR="00000000" w:rsidRPr="00000000">
              <w:rPr>
                <w:b w:val="1"/>
                <w:rtl w:val="0"/>
              </w:rPr>
              <w:t xml:space="preserve">Research Project Name:</w:t>
            </w:r>
            <w:r w:rsidDel="00000000" w:rsidR="00000000" w:rsidRPr="00000000">
              <w:rPr>
                <w:rtl w:val="0"/>
              </w:rPr>
            </w:r>
          </w:p>
        </w:tc>
        <w:tc>
          <w:tcPr/>
          <w:p w:rsidR="00000000" w:rsidDel="00000000" w:rsidP="00000000" w:rsidRDefault="00000000" w:rsidRPr="00000000" w14:paraId="00000015">
            <w:pPr>
              <w:spacing w:after="160" w:line="256.7994545454545" w:lineRule="auto"/>
              <w:ind w:right="-20"/>
              <w:rPr>
                <w:rFonts w:ascii="Arial" w:cs="Arial" w:eastAsia="Arial" w:hAnsi="Arial"/>
                <w:b w:val="1"/>
              </w:rPr>
            </w:pPr>
            <w:r w:rsidDel="00000000" w:rsidR="00000000" w:rsidRPr="00000000">
              <w:rPr>
                <w:rFonts w:ascii="Arial" w:cs="Arial" w:eastAsia="Arial" w:hAnsi="Arial"/>
                <w:b w:val="1"/>
                <w:rtl w:val="0"/>
              </w:rPr>
              <w:t xml:space="preserve">Do local admissions guarantees at in-state publics reduce inequities in college-going for Black and Hispanic Students? Evidence from the California State University System</w:t>
            </w:r>
          </w:p>
        </w:tc>
      </w:tr>
      <w:tr>
        <w:trPr>
          <w:cantSplit w:val="0"/>
          <w:trHeight w:val="269" w:hRule="atLeast"/>
          <w:tblHeader w:val="0"/>
        </w:trPr>
        <w:tc>
          <w:tcPr/>
          <w:p w:rsidR="00000000" w:rsidDel="00000000" w:rsidP="00000000" w:rsidRDefault="00000000" w:rsidRPr="00000000" w14:paraId="00000016">
            <w:pPr>
              <w:pageBreakBefore w:val="0"/>
              <w:rPr>
                <w:b w:val="1"/>
              </w:rPr>
            </w:pPr>
            <w:r w:rsidDel="00000000" w:rsidR="00000000" w:rsidRPr="00000000">
              <w:rPr>
                <w:b w:val="1"/>
                <w:rtl w:val="0"/>
              </w:rPr>
              <w:t xml:space="preserve">External Party:</w:t>
            </w:r>
          </w:p>
        </w:tc>
        <w:tc>
          <w:tcPr/>
          <w:p w:rsidR="00000000" w:rsidDel="00000000" w:rsidP="00000000" w:rsidRDefault="00000000" w:rsidRPr="00000000" w14:paraId="00000017">
            <w:pPr>
              <w:pageBreakBefore w:val="0"/>
              <w:rPr/>
            </w:pPr>
            <w:r w:rsidDel="00000000" w:rsidR="00000000" w:rsidRPr="00000000">
              <w:rPr>
                <w:rtl w:val="0"/>
              </w:rPr>
              <w:t xml:space="preserve">California Department of Education</w:t>
            </w:r>
          </w:p>
        </w:tc>
      </w:tr>
      <w:tr>
        <w:trPr>
          <w:cantSplit w:val="0"/>
          <w:trHeight w:val="287" w:hRule="atLeast"/>
          <w:tblHeader w:val="0"/>
        </w:trPr>
        <w:tc>
          <w:tcPr/>
          <w:p w:rsidR="00000000" w:rsidDel="00000000" w:rsidP="00000000" w:rsidRDefault="00000000" w:rsidRPr="00000000" w14:paraId="00000018">
            <w:pPr>
              <w:pageBreakBefore w:val="0"/>
              <w:rPr>
                <w:b w:val="1"/>
              </w:rPr>
            </w:pPr>
            <w:r w:rsidDel="00000000" w:rsidR="00000000" w:rsidRPr="00000000">
              <w:rPr>
                <w:b w:val="1"/>
                <w:rtl w:val="0"/>
              </w:rPr>
              <w:t xml:space="preserve">Principal Investigator:</w:t>
            </w:r>
          </w:p>
        </w:tc>
        <w:tc>
          <w:tcPr/>
          <w:p w:rsidR="00000000" w:rsidDel="00000000" w:rsidP="00000000" w:rsidRDefault="00000000" w:rsidRPr="00000000" w14:paraId="00000019">
            <w:pPr>
              <w:pageBreakBefore w:val="0"/>
              <w:rPr/>
            </w:pPr>
            <w:r w:rsidDel="00000000" w:rsidR="00000000" w:rsidRPr="00000000">
              <w:rPr>
                <w:rtl w:val="0"/>
              </w:rPr>
              <w:t xml:space="preserve">Veronica Sovero</w:t>
            </w:r>
          </w:p>
        </w:tc>
      </w:tr>
      <w:tr>
        <w:trPr>
          <w:cantSplit w:val="0"/>
          <w:trHeight w:val="269" w:hRule="atLeast"/>
          <w:tblHeader w:val="0"/>
        </w:trPr>
        <w:tc>
          <w:tcPr/>
          <w:p w:rsidR="00000000" w:rsidDel="00000000" w:rsidP="00000000" w:rsidRDefault="00000000" w:rsidRPr="00000000" w14:paraId="0000001A">
            <w:pPr>
              <w:pageBreakBefore w:val="0"/>
              <w:rPr>
                <w:b w:val="1"/>
              </w:rPr>
            </w:pPr>
            <w:r w:rsidDel="00000000" w:rsidR="00000000" w:rsidRPr="00000000">
              <w:rPr>
                <w:b w:val="1"/>
                <w:rtl w:val="0"/>
              </w:rPr>
              <w:t xml:space="preserve">Project Researcher(s):</w:t>
            </w:r>
          </w:p>
        </w:tc>
        <w:tc>
          <w:tcPr/>
          <w:p w:rsidR="00000000" w:rsidDel="00000000" w:rsidP="00000000" w:rsidRDefault="00000000" w:rsidRPr="00000000" w14:paraId="0000001B">
            <w:pPr>
              <w:pageBreakBefore w:val="0"/>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01C">
            <w:pPr>
              <w:pageBreakBefore w:val="0"/>
              <w:rPr>
                <w:b w:val="1"/>
              </w:rPr>
            </w:pPr>
            <w:r w:rsidDel="00000000" w:rsidR="00000000" w:rsidRPr="00000000">
              <w:rPr>
                <w:b w:val="1"/>
                <w:rtl w:val="0"/>
              </w:rPr>
              <w:t xml:space="preserve">Unit:</w:t>
            </w:r>
          </w:p>
        </w:tc>
        <w:tc>
          <w:tcPr/>
          <w:p w:rsidR="00000000" w:rsidDel="00000000" w:rsidP="00000000" w:rsidRDefault="00000000" w:rsidRPr="00000000" w14:paraId="0000001D">
            <w:pPr>
              <w:rPr/>
            </w:pPr>
            <w:r w:rsidDel="00000000" w:rsidR="00000000" w:rsidRPr="00000000">
              <w:rPr>
                <w:rtl w:val="0"/>
              </w:rPr>
              <w:t xml:space="preserve">College of Humanities, Arts, and Social Sciences (CHASS)</w:t>
            </w:r>
          </w:p>
        </w:tc>
      </w:tr>
      <w:tr>
        <w:trPr>
          <w:cantSplit w:val="0"/>
          <w:trHeight w:val="287" w:hRule="atLeast"/>
          <w:tblHeader w:val="0"/>
        </w:trPr>
        <w:tc>
          <w:tcPr/>
          <w:p w:rsidR="00000000" w:rsidDel="00000000" w:rsidP="00000000" w:rsidRDefault="00000000" w:rsidRPr="00000000" w14:paraId="0000001E">
            <w:pPr>
              <w:pageBreakBefore w:val="0"/>
              <w:rPr>
                <w:b w:val="1"/>
              </w:rPr>
            </w:pPr>
            <w:r w:rsidDel="00000000" w:rsidR="00000000" w:rsidRPr="00000000">
              <w:rPr>
                <w:b w:val="1"/>
                <w:rtl w:val="0"/>
              </w:rPr>
              <w:t xml:space="preserve">Department:</w:t>
            </w:r>
          </w:p>
        </w:tc>
        <w:tc>
          <w:tcPr/>
          <w:p w:rsidR="00000000" w:rsidDel="00000000" w:rsidP="00000000" w:rsidRDefault="00000000" w:rsidRPr="00000000" w14:paraId="0000001F">
            <w:pPr>
              <w:pageBreakBefore w:val="0"/>
              <w:rPr/>
            </w:pPr>
            <w:r w:rsidDel="00000000" w:rsidR="00000000" w:rsidRPr="00000000">
              <w:rPr>
                <w:rtl w:val="0"/>
              </w:rPr>
              <w:t xml:space="preserve">Department of Economics</w:t>
            </w:r>
          </w:p>
        </w:tc>
      </w:tr>
      <w:tr>
        <w:trPr>
          <w:cantSplit w:val="0"/>
          <w:trHeight w:val="90" w:hRule="atLeast"/>
          <w:tblHeader w:val="0"/>
        </w:trPr>
        <w:tc>
          <w:tcPr/>
          <w:p w:rsidR="00000000" w:rsidDel="00000000" w:rsidP="00000000" w:rsidRDefault="00000000" w:rsidRPr="00000000" w14:paraId="00000020">
            <w:pPr>
              <w:pageBreakBefore w:val="0"/>
              <w:rPr>
                <w:b w:val="1"/>
              </w:rPr>
            </w:pPr>
            <w:r w:rsidDel="00000000" w:rsidR="00000000" w:rsidRPr="00000000">
              <w:rPr>
                <w:b w:val="1"/>
                <w:rtl w:val="0"/>
              </w:rPr>
              <w:t xml:space="preserve">Unit Information Security Lead (UISL):</w:t>
            </w:r>
          </w:p>
        </w:tc>
        <w:tc>
          <w:tcPr/>
          <w:p w:rsidR="00000000" w:rsidDel="00000000" w:rsidP="00000000" w:rsidRDefault="00000000" w:rsidRPr="00000000" w14:paraId="00000021">
            <w:pPr>
              <w:pageBreakBefore w:val="0"/>
              <w:rPr/>
            </w:pPr>
            <w:r w:rsidDel="00000000" w:rsidR="00000000" w:rsidRPr="00000000">
              <w:rPr>
                <w:rtl w:val="0"/>
              </w:rPr>
              <w:t xml:space="preserve">Raymond Holguin</w:t>
            </w:r>
          </w:p>
        </w:tc>
      </w:tr>
      <w:tr>
        <w:trPr>
          <w:cantSplit w:val="0"/>
          <w:trHeight w:val="287" w:hRule="atLeast"/>
          <w:tblHeader w:val="0"/>
        </w:trPr>
        <w:tc>
          <w:tcPr/>
          <w:p w:rsidR="00000000" w:rsidDel="00000000" w:rsidP="00000000" w:rsidRDefault="00000000" w:rsidRPr="00000000" w14:paraId="00000022">
            <w:pPr>
              <w:pageBreakBefore w:val="0"/>
              <w:rPr>
                <w:b w:val="1"/>
              </w:rPr>
            </w:pPr>
            <w:r w:rsidDel="00000000" w:rsidR="00000000" w:rsidRPr="00000000">
              <w:rPr>
                <w:b w:val="1"/>
                <w:rtl w:val="0"/>
              </w:rPr>
              <w:t xml:space="preserve">Unit Service Provider or IT Director:</w:t>
            </w:r>
          </w:p>
        </w:tc>
        <w:tc>
          <w:tcPr/>
          <w:p w:rsidR="00000000" w:rsidDel="00000000" w:rsidP="00000000" w:rsidRDefault="00000000" w:rsidRPr="00000000" w14:paraId="00000023">
            <w:pPr>
              <w:pageBreakBefore w:val="0"/>
              <w:rPr/>
            </w:pPr>
            <w:r w:rsidDel="00000000" w:rsidR="00000000" w:rsidRPr="00000000">
              <w:rPr>
                <w:rtl w:val="0"/>
              </w:rPr>
              <w:t xml:space="preserve">James Lin</w:t>
            </w:r>
          </w:p>
        </w:tc>
      </w:tr>
      <w:tr>
        <w:trPr>
          <w:cantSplit w:val="0"/>
          <w:trHeight w:val="269" w:hRule="atLeast"/>
          <w:tblHeader w:val="0"/>
        </w:trPr>
        <w:tc>
          <w:tcPr/>
          <w:p w:rsidR="00000000" w:rsidDel="00000000" w:rsidP="00000000" w:rsidRDefault="00000000" w:rsidRPr="00000000" w14:paraId="00000024">
            <w:pPr>
              <w:pageBreakBefore w:val="0"/>
              <w:rPr>
                <w:b w:val="1"/>
              </w:rPr>
            </w:pPr>
            <w:r w:rsidDel="00000000" w:rsidR="00000000" w:rsidRPr="00000000">
              <w:rPr>
                <w:b w:val="1"/>
                <w:rtl w:val="0"/>
              </w:rPr>
              <w:t xml:space="preserve">ISO Assessor:</w:t>
            </w:r>
          </w:p>
        </w:tc>
        <w:tc>
          <w:tcPr/>
          <w:p w:rsidR="00000000" w:rsidDel="00000000" w:rsidP="00000000" w:rsidRDefault="00000000" w:rsidRPr="00000000" w14:paraId="00000025">
            <w:pPr>
              <w:pageBreakBefore w:val="0"/>
              <w:rPr/>
            </w:pPr>
            <w:r w:rsidDel="00000000" w:rsidR="00000000" w:rsidRPr="00000000">
              <w:rPr>
                <w:rtl w:val="0"/>
              </w:rPr>
              <w:t xml:space="preserve">Nick Christopher</w:t>
            </w:r>
          </w:p>
        </w:tc>
      </w:tr>
      <w:tr>
        <w:trPr>
          <w:cantSplit w:val="0"/>
          <w:trHeight w:val="240" w:hRule="atLeast"/>
          <w:tblHeader w:val="0"/>
        </w:trPr>
        <w:tc>
          <w:tcPr/>
          <w:p w:rsidR="00000000" w:rsidDel="00000000" w:rsidP="00000000" w:rsidRDefault="00000000" w:rsidRPr="00000000" w14:paraId="00000026">
            <w:pPr>
              <w:pageBreakBefore w:val="0"/>
              <w:rPr>
                <w:b w:val="1"/>
              </w:rPr>
            </w:pPr>
            <w:r w:rsidDel="00000000" w:rsidR="00000000" w:rsidRPr="00000000">
              <w:rPr>
                <w:b w:val="1"/>
                <w:rtl w:val="0"/>
              </w:rPr>
              <w:t xml:space="preserve">CISO:</w:t>
            </w:r>
          </w:p>
        </w:tc>
        <w:tc>
          <w:tcPr/>
          <w:p w:rsidR="00000000" w:rsidDel="00000000" w:rsidP="00000000" w:rsidRDefault="00000000" w:rsidRPr="00000000" w14:paraId="00000027">
            <w:pPr>
              <w:pageBreakBefore w:val="0"/>
              <w:rPr/>
            </w:pPr>
            <w:r w:rsidDel="00000000" w:rsidR="00000000" w:rsidRPr="00000000">
              <w:rPr>
                <w:rtl w:val="0"/>
              </w:rPr>
              <w:t xml:space="preserve">Dewight Kramer</w:t>
            </w:r>
          </w:p>
        </w:tc>
      </w:tr>
      <w:tr>
        <w:trPr>
          <w:cantSplit w:val="0"/>
          <w:trHeight w:val="269" w:hRule="atLeast"/>
          <w:tblHeader w:val="0"/>
        </w:trPr>
        <w:tc>
          <w:tcPr/>
          <w:p w:rsidR="00000000" w:rsidDel="00000000" w:rsidP="00000000" w:rsidRDefault="00000000" w:rsidRPr="00000000" w14:paraId="00000028">
            <w:pPr>
              <w:pageBreakBefore w:val="0"/>
              <w:rPr>
                <w:b w:val="1"/>
              </w:rPr>
            </w:pPr>
            <w:r w:rsidDel="00000000" w:rsidR="00000000" w:rsidRPr="00000000">
              <w:rPr>
                <w:b w:val="1"/>
                <w:rtl w:val="0"/>
              </w:rPr>
              <w:t xml:space="preserve">Protection Level:</w:t>
            </w:r>
          </w:p>
        </w:tc>
        <w:tc>
          <w:tcPr/>
          <w:p w:rsidR="00000000" w:rsidDel="00000000" w:rsidP="00000000" w:rsidRDefault="00000000" w:rsidRPr="00000000" w14:paraId="00000029">
            <w:pPr>
              <w:pageBreakBefore w:val="0"/>
              <w:rPr/>
            </w:pPr>
            <w:r w:rsidDel="00000000" w:rsidR="00000000" w:rsidRPr="00000000">
              <w:rPr>
                <w:rtl w:val="0"/>
              </w:rPr>
              <w:t xml:space="preserve">P4</w:t>
            </w:r>
          </w:p>
        </w:tc>
      </w:tr>
      <w:tr>
        <w:trPr>
          <w:cantSplit w:val="0"/>
          <w:trHeight w:val="255" w:hRule="atLeast"/>
          <w:tblHeader w:val="0"/>
        </w:trPr>
        <w:tc>
          <w:tcPr/>
          <w:p w:rsidR="00000000" w:rsidDel="00000000" w:rsidP="00000000" w:rsidRDefault="00000000" w:rsidRPr="00000000" w14:paraId="0000002A">
            <w:pPr>
              <w:pageBreakBefore w:val="0"/>
              <w:rPr>
                <w:b w:val="1"/>
              </w:rPr>
            </w:pPr>
            <w:r w:rsidDel="00000000" w:rsidR="00000000" w:rsidRPr="00000000">
              <w:rPr>
                <w:b w:val="1"/>
                <w:rtl w:val="0"/>
              </w:rPr>
              <w:t xml:space="preserve">Availability Level:</w:t>
            </w:r>
          </w:p>
        </w:tc>
        <w:tc>
          <w:tcPr/>
          <w:p w:rsidR="00000000" w:rsidDel="00000000" w:rsidP="00000000" w:rsidRDefault="00000000" w:rsidRPr="00000000" w14:paraId="0000002B">
            <w:pPr>
              <w:pageBreakBefore w:val="0"/>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02C">
            <w:pPr>
              <w:pageBreakBefore w:val="0"/>
              <w:rPr/>
            </w:pPr>
            <w:r w:rsidDel="00000000" w:rsidR="00000000" w:rsidRPr="00000000">
              <w:rPr>
                <w:b w:val="1"/>
                <w:rtl w:val="0"/>
              </w:rPr>
              <w:t xml:space="preserve">Meets or Exceeds the Following Compliance Standards or Policies: </w:t>
            </w:r>
            <w:r w:rsidDel="00000000" w:rsidR="00000000" w:rsidRPr="00000000">
              <w:rPr>
                <w:rtl w:val="0"/>
              </w:rPr>
            </w:r>
          </w:p>
        </w:tc>
        <w:tc>
          <w:tcPr/>
          <w:p w:rsidR="00000000" w:rsidDel="00000000" w:rsidP="00000000" w:rsidRDefault="00000000" w:rsidRPr="00000000" w14:paraId="0000002D">
            <w:pPr>
              <w:pageBreakBefore w:val="0"/>
              <w:rPr>
                <w:b w:val="1"/>
              </w:rPr>
            </w:pPr>
            <w:hyperlink r:id="rId10">
              <w:r w:rsidDel="00000000" w:rsidR="00000000" w:rsidRPr="00000000">
                <w:rPr>
                  <w:color w:val="1155cc"/>
                  <w:u w:val="single"/>
                  <w:rtl w:val="0"/>
                </w:rPr>
                <w:t xml:space="preserve">UC IS-3</w:t>
              </w:r>
            </w:hyperlink>
            <w:r w:rsidDel="00000000" w:rsidR="00000000" w:rsidRPr="00000000">
              <w:rPr>
                <w:rtl w:val="0"/>
              </w:rPr>
              <w:t xml:space="preserve">, UC Minimum Security Standard, California Department of Education Security Requirements, Committee for the Protection of Human Subjects Data Security Requirements</w:t>
            </w: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02E">
            <w:pPr>
              <w:pageBreakBefore w:val="0"/>
              <w:rPr>
                <w:b w:val="1"/>
              </w:rPr>
            </w:pPr>
            <w:r w:rsidDel="00000000" w:rsidR="00000000" w:rsidRPr="00000000">
              <w:rPr>
                <w:b w:val="1"/>
                <w:rtl w:val="0"/>
              </w:rPr>
              <w:t xml:space="preserve">Date Approved:</w:t>
            </w:r>
          </w:p>
        </w:tc>
        <w:tc>
          <w:tcPr/>
          <w:p w:rsidR="00000000" w:rsidDel="00000000" w:rsidP="00000000" w:rsidRDefault="00000000" w:rsidRPr="00000000" w14:paraId="0000002F">
            <w:pPr>
              <w:pageBreakBefore w:val="0"/>
              <w:rPr/>
            </w:pPr>
            <w:r w:rsidDel="00000000" w:rsidR="00000000" w:rsidRPr="00000000">
              <w:rPr>
                <w:rtl w:val="0"/>
              </w:rPr>
            </w:r>
          </w:p>
        </w:tc>
      </w:tr>
    </w:tbl>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b w:val="1"/>
        </w:rPr>
      </w:pPr>
      <w:r w:rsidDel="00000000" w:rsidR="00000000" w:rsidRPr="00000000">
        <w:rPr>
          <w:b w:val="1"/>
          <w:rtl w:val="0"/>
        </w:rPr>
        <w:t xml:space="preserve">Revision History</w:t>
      </w:r>
    </w:p>
    <w:tbl>
      <w:tblPr>
        <w:tblStyle w:val="Table2"/>
        <w:tblW w:w="130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3615"/>
        <w:gridCol w:w="4755"/>
        <w:tblGridChange w:id="0">
          <w:tblGrid>
            <w:gridCol w:w="2340"/>
            <w:gridCol w:w="2340"/>
            <w:gridCol w:w="3615"/>
            <w:gridCol w:w="4755"/>
          </w:tblGrid>
        </w:tblGridChange>
      </w:tblGrid>
      <w:tr>
        <w:trPr>
          <w:cantSplit w:val="0"/>
          <w:tblHeader w:val="0"/>
        </w:trPr>
        <w:tc>
          <w:tcPr/>
          <w:p w:rsidR="00000000" w:rsidDel="00000000" w:rsidP="00000000" w:rsidRDefault="00000000" w:rsidRPr="00000000" w14:paraId="00000032">
            <w:pPr>
              <w:pageBreakBefore w:val="0"/>
              <w:rPr>
                <w:b w:val="1"/>
              </w:rPr>
            </w:pPr>
            <w:r w:rsidDel="00000000" w:rsidR="00000000" w:rsidRPr="00000000">
              <w:rPr>
                <w:b w:val="1"/>
                <w:rtl w:val="0"/>
              </w:rPr>
              <w:t xml:space="preserve">Date</w:t>
            </w:r>
          </w:p>
        </w:tc>
        <w:tc>
          <w:tcPr/>
          <w:p w:rsidR="00000000" w:rsidDel="00000000" w:rsidP="00000000" w:rsidRDefault="00000000" w:rsidRPr="00000000" w14:paraId="00000033">
            <w:pPr>
              <w:pageBreakBefore w:val="0"/>
              <w:rPr>
                <w:b w:val="1"/>
              </w:rPr>
            </w:pPr>
            <w:r w:rsidDel="00000000" w:rsidR="00000000" w:rsidRPr="00000000">
              <w:rPr>
                <w:b w:val="1"/>
                <w:rtl w:val="0"/>
              </w:rPr>
              <w:t xml:space="preserve">By</w:t>
            </w:r>
          </w:p>
        </w:tc>
        <w:tc>
          <w:tcPr/>
          <w:p w:rsidR="00000000" w:rsidDel="00000000" w:rsidP="00000000" w:rsidRDefault="00000000" w:rsidRPr="00000000" w14:paraId="00000034">
            <w:pPr>
              <w:pageBreakBefore w:val="0"/>
              <w:rPr>
                <w:b w:val="1"/>
              </w:rPr>
            </w:pPr>
            <w:r w:rsidDel="00000000" w:rsidR="00000000" w:rsidRPr="00000000">
              <w:rPr>
                <w:b w:val="1"/>
                <w:rtl w:val="0"/>
              </w:rPr>
              <w:t xml:space="preserve">Contact Information</w:t>
            </w:r>
          </w:p>
        </w:tc>
        <w:tc>
          <w:tcPr/>
          <w:p w:rsidR="00000000" w:rsidDel="00000000" w:rsidP="00000000" w:rsidRDefault="00000000" w:rsidRPr="00000000" w14:paraId="00000035">
            <w:pPr>
              <w:pageBreakBefore w:val="0"/>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036">
            <w:pPr>
              <w:pageBreakBefore w:val="0"/>
              <w:rPr/>
            </w:pPr>
            <w:r w:rsidDel="00000000" w:rsidR="00000000" w:rsidRPr="00000000">
              <w:rPr>
                <w:rtl w:val="0"/>
              </w:rPr>
              <w:t xml:space="preserve">Sept. 3, 2025</w:t>
            </w:r>
          </w:p>
        </w:tc>
        <w:tc>
          <w:tcPr/>
          <w:p w:rsidR="00000000" w:rsidDel="00000000" w:rsidP="00000000" w:rsidRDefault="00000000" w:rsidRPr="00000000" w14:paraId="00000037">
            <w:pPr>
              <w:pageBreakBefore w:val="0"/>
              <w:rPr/>
            </w:pPr>
            <w:r w:rsidDel="00000000" w:rsidR="00000000" w:rsidRPr="00000000">
              <w:rPr>
                <w:rtl w:val="0"/>
              </w:rPr>
              <w:t xml:space="preserve">Nick Christopher</w:t>
            </w:r>
          </w:p>
        </w:tc>
        <w:tc>
          <w:tcPr/>
          <w:p w:rsidR="00000000" w:rsidDel="00000000" w:rsidP="00000000" w:rsidRDefault="00000000" w:rsidRPr="00000000" w14:paraId="00000038">
            <w:pPr>
              <w:pageBreakBefore w:val="0"/>
              <w:rPr/>
            </w:pPr>
            <w:r w:rsidDel="00000000" w:rsidR="00000000" w:rsidRPr="00000000">
              <w:rPr>
                <w:rtl w:val="0"/>
              </w:rPr>
              <w:t xml:space="preserve">nickolas.christopher@ucr.edu</w:t>
            </w:r>
          </w:p>
        </w:tc>
        <w:tc>
          <w:tcPr/>
          <w:p w:rsidR="00000000" w:rsidDel="00000000" w:rsidP="00000000" w:rsidRDefault="00000000" w:rsidRPr="00000000" w14:paraId="00000039">
            <w:pPr>
              <w:pageBreakBefore w:val="0"/>
              <w:rPr/>
            </w:pPr>
            <w:r w:rsidDel="00000000" w:rsidR="00000000" w:rsidRPr="00000000">
              <w:rPr>
                <w:rtl w:val="0"/>
              </w:rPr>
              <w:t xml:space="preserve">Added CPHS security requirements addendum</w:t>
            </w:r>
          </w:p>
        </w:tc>
      </w:tr>
    </w:tbl>
    <w:p w:rsidR="00000000" w:rsidDel="00000000" w:rsidP="00000000" w:rsidRDefault="00000000" w:rsidRPr="00000000" w14:paraId="0000003A">
      <w:pPr>
        <w:pStyle w:val="Heading1"/>
        <w:pageBreakBefore w:val="0"/>
        <w:spacing w:after="120" w:before="480" w:lineRule="auto"/>
        <w:rPr>
          <w:color w:val="000000"/>
        </w:rPr>
      </w:pPr>
      <w:bookmarkStart w:colFirst="0" w:colLast="0" w:name="_xpvppnx7x6c5" w:id="2"/>
      <w:bookmarkEnd w:id="2"/>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pageBreakBefore w:val="0"/>
        <w:spacing w:after="120" w:before="480" w:lineRule="auto"/>
        <w:rPr>
          <w:color w:val="000000"/>
        </w:rPr>
      </w:pPr>
      <w:bookmarkStart w:colFirst="0" w:colLast="0" w:name="_cc4amyurm7f2" w:id="3"/>
      <w:bookmarkEnd w:id="3"/>
      <w:r w:rsidDel="00000000" w:rsidR="00000000" w:rsidRPr="00000000">
        <w:rPr>
          <w:color w:val="000000"/>
          <w:rtl w:val="0"/>
        </w:rPr>
        <w:t xml:space="preserve">Table of Contents</w:t>
      </w:r>
    </w:p>
    <w:sdt>
      <w:sdtPr>
        <w:id w:val="-2065652375"/>
        <w:docPartObj>
          <w:docPartGallery w:val="Table of Contents"/>
          <w:docPartUnique w:val="1"/>
        </w:docPartObj>
      </w:sdtPr>
      <w:sdtContent>
        <w:p w:rsidR="00000000" w:rsidDel="00000000" w:rsidP="00000000" w:rsidRDefault="00000000" w:rsidRPr="00000000" w14:paraId="0000003C">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yty0jybbj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Instructions</w:t>
              <w:tab/>
              <w:t xml:space="preserve">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cc4amyurm7f2">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ndk825q22m5u">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binnol99fbpc">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Purpose</w:t>
              <w:tab/>
              <w:t xml:space="preserve">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w7hu7wfk8rlp">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Stakeholders, Roles, and Responsibilities</w:t>
              <w:tab/>
              <w:t xml:space="preserve">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2rlskww17303">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Configuration of Secured Computing and Storage</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spmh5icn4y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Access Control</w:t>
              <w:tab/>
              <w:t xml:space="preserve">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bndj9ten6z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Encryption</w:t>
              <w:tab/>
              <w:t xml:space="preserve">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gga3w81ef3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Physical and Environmental Security</w:t>
              <w:tab/>
              <w:t xml:space="preserve">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n980zxryjo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Protection from Malware and Intrusion</w:t>
              <w:tab/>
              <w:t xml:space="preserve">10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w8ben3hcx7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Backup</w:t>
              <w:tab/>
              <w:t xml:space="preserve">10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xg884qhmiq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Logging and Auditing</w:t>
              <w:tab/>
              <w:t xml:space="preserve">11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2mitqrjckk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Control of Operational Software</w:t>
              <w:tab/>
              <w:t xml:space="preserve">12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ov928orey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Vulnerability &amp; Patch Management</w:t>
              <w:tab/>
              <w:t xml:space="preserve">13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0uczveticr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Communications Security</w:t>
              <w:tab/>
              <w:t xml:space="preserve">14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jsbziatl5q2o">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Transfer of Data from the California Department of Education to UC Riverside</w:t>
              <w:tab/>
              <w:t xml:space="preserve">15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n5kw73hg2ep7">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Operational Use of Secured Analysis Computer</w:t>
              <w:tab/>
              <w:t xml:space="preserve">15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ay2dzwit4tb9">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Cyclical Security Review</w:t>
              <w:tab/>
              <w:t xml:space="preserve">15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pbvcmwascdsj">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Data Retention &amp; Destruction</w:t>
              <w:tab/>
              <w:t xml:space="preserve">16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mrduvgf2ill">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Security Plan Review</w:t>
              <w:tab/>
              <w:t xml:space="preserve">16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x4t0f4mx19b2">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Violations of Data Security Plan</w:t>
              <w:tab/>
              <w:t xml:space="preserve">16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9cklphulp475">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Security Plan Changes</w:t>
              <w:tab/>
              <w:t xml:space="preserve">16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6a2493lyhw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Addendum - CPHS Security Requirements</w:t>
              <w:tab/>
              <w:t xml:space="preserve">17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umjrm91wqsb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Agreement &amp; Signatures</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pStyle w:val="Heading1"/>
        <w:pageBreakBefore w:val="0"/>
        <w:spacing w:after="120" w:before="480" w:lineRule="auto"/>
        <w:rPr>
          <w:color w:val="000000"/>
        </w:rPr>
      </w:pPr>
      <w:bookmarkStart w:colFirst="0" w:colLast="0" w:name="_hgv16hcgw99k" w:id="4"/>
      <w:bookmarkEnd w:id="4"/>
      <w:r w:rsidDel="00000000" w:rsidR="00000000" w:rsidRPr="00000000">
        <w:rPr>
          <w:rtl w:val="0"/>
        </w:rPr>
      </w:r>
    </w:p>
    <w:p w:rsidR="00000000" w:rsidDel="00000000" w:rsidP="00000000" w:rsidRDefault="00000000" w:rsidRPr="00000000" w14:paraId="00000055">
      <w:pPr>
        <w:pStyle w:val="Heading1"/>
        <w:pageBreakBefore w:val="0"/>
        <w:spacing w:after="120" w:before="480" w:lineRule="auto"/>
        <w:rPr>
          <w:color w:val="000000"/>
        </w:rPr>
      </w:pPr>
      <w:bookmarkStart w:colFirst="0" w:colLast="0" w:name="_mhtkf4svw6p0" w:id="5"/>
      <w:bookmarkEnd w:id="5"/>
      <w:r w:rsidDel="00000000" w:rsidR="00000000" w:rsidRPr="00000000">
        <w:rPr>
          <w:rtl w:val="0"/>
        </w:rPr>
      </w:r>
    </w:p>
    <w:p w:rsidR="00000000" w:rsidDel="00000000" w:rsidP="00000000" w:rsidRDefault="00000000" w:rsidRPr="00000000" w14:paraId="00000056">
      <w:pPr>
        <w:pStyle w:val="Heading1"/>
        <w:pageBreakBefore w:val="0"/>
        <w:rPr/>
      </w:pPr>
      <w:bookmarkStart w:colFirst="0" w:colLast="0" w:name="_ndk825q22m5u" w:id="6"/>
      <w:bookmarkEnd w:id="6"/>
      <w:r w:rsidDel="00000000" w:rsidR="00000000" w:rsidRPr="00000000">
        <w:rPr>
          <w:rtl w:val="0"/>
        </w:rPr>
        <w:t xml:space="preserve">Executive Summary</w:t>
      </w:r>
    </w:p>
    <w:p w:rsidR="00000000" w:rsidDel="00000000" w:rsidP="00000000" w:rsidRDefault="00000000" w:rsidRPr="00000000" w14:paraId="00000057">
      <w:pPr>
        <w:rPr/>
      </w:pPr>
      <w:r w:rsidDel="00000000" w:rsidR="00000000" w:rsidRPr="00000000">
        <w:rPr>
          <w:rtl w:val="0"/>
        </w:rPr>
        <w:t xml:space="preserve">Public universities play a crucial role in providing access to higher education for historically underrepresented groups (Goodman et al., 2017). A prime example is the California State University (CSU) system, the largest public university system in the United States, serving over 450,000 students. Research has shown that these colleges are significant drivers of economic mobility (Chetty et al., 2020). The CSU local admissions priority guarantees admission to academically qualified students at their assigned local CSU campus, provided they complete the A-G subject area coursework. While in theory the local admissions priority was designed to provide guaranteed acceptance to academically qualified students, in practice many CSU campuses have experienced increased demand without a corresponding increase in capacity. When a particular campus declares program or campus impaction, CSU may establish additional admissions criteria. This project will investigate whether the CSU’s local admissions priority, and its weakening through program impaction, has altered college enrollment patterns for underserved student populations.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t xml:space="preserve">All data for this project will be stored on a Windows 11 workstation. Controls listed in the plan focus on security of the local machine and remote access to it. No data will be stored in the cloud.</w:t>
      </w:r>
      <w:r w:rsidDel="00000000" w:rsidR="00000000" w:rsidRPr="00000000">
        <w:rPr>
          <w:rtl w:val="0"/>
        </w:rPr>
      </w:r>
    </w:p>
    <w:p w:rsidR="00000000" w:rsidDel="00000000" w:rsidP="00000000" w:rsidRDefault="00000000" w:rsidRPr="00000000" w14:paraId="0000005A">
      <w:pPr>
        <w:pStyle w:val="Heading1"/>
        <w:pageBreakBefore w:val="0"/>
        <w:rPr/>
      </w:pPr>
      <w:bookmarkStart w:colFirst="0" w:colLast="0" w:name="_binnol99fbpc" w:id="7"/>
      <w:bookmarkEnd w:id="7"/>
      <w:r w:rsidDel="00000000" w:rsidR="00000000" w:rsidRPr="00000000">
        <w:rPr>
          <w:rtl w:val="0"/>
        </w:rPr>
        <w:t xml:space="preserve">Purpose</w:t>
      </w:r>
    </w:p>
    <w:p w:rsidR="00000000" w:rsidDel="00000000" w:rsidP="00000000" w:rsidRDefault="00000000" w:rsidRPr="00000000" w14:paraId="0000005B">
      <w:pPr>
        <w:pageBreakBefore w:val="0"/>
        <w:rPr/>
      </w:pPr>
      <w:r w:rsidDel="00000000" w:rsidR="00000000" w:rsidRPr="00000000">
        <w:rPr>
          <w:rtl w:val="0"/>
        </w:rPr>
        <w:t xml:space="preserve">The purpose of this data security plan (“Plan”) is to document the security measures and policies for handling data shared with the Principal Investigator (“PI”) by the California Department of Education. If this agreement is executed, all members of the research team with access to the data are contractually obligated to follow all aspects of the plan. The goal of the protections outlined in the plan is to prevent persons who are not signatories, or otherwise authorized, from gaining access to the data.</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This plan applies to both raw data received, any copies of the raw data and any derivatives and output of analysis thereof.</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Style w:val="Heading1"/>
        <w:pageBreakBefore w:val="0"/>
        <w:rPr/>
      </w:pPr>
      <w:bookmarkStart w:colFirst="0" w:colLast="0" w:name="_8kptpock8ama" w:id="8"/>
      <w:bookmarkEnd w:id="8"/>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pageBreakBefore w:val="0"/>
        <w:rPr/>
      </w:pPr>
      <w:bookmarkStart w:colFirst="0" w:colLast="0" w:name="_w7hu7wfk8rlp" w:id="9"/>
      <w:bookmarkEnd w:id="9"/>
      <w:r w:rsidDel="00000000" w:rsidR="00000000" w:rsidRPr="00000000">
        <w:rPr>
          <w:rtl w:val="0"/>
        </w:rPr>
        <w:t xml:space="preserve">Stakeholders, Roles, and Responsibilities</w:t>
      </w:r>
    </w:p>
    <w:p w:rsidR="00000000" w:rsidDel="00000000" w:rsidP="00000000" w:rsidRDefault="00000000" w:rsidRPr="00000000" w14:paraId="00000061">
      <w:pPr>
        <w:pageBreakBefore w:val="0"/>
        <w:rPr/>
      </w:pPr>
      <w:r w:rsidDel="00000000" w:rsidR="00000000" w:rsidRPr="00000000">
        <w:rPr>
          <w:rtl w:val="0"/>
        </w:rPr>
        <w:t xml:space="preserve">All stakeholders are responsible for reporting any suspected or confirmed incident or breach of data security to the Lab Director, UISL, and ISO immediately.</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numPr>
          <w:ilvl w:val="0"/>
          <w:numId w:val="14"/>
        </w:numPr>
        <w:spacing w:after="0" w:afterAutospacing="0" w:lineRule="auto"/>
        <w:ind w:left="720" w:hanging="360"/>
        <w:rPr>
          <w:u w:val="none"/>
        </w:rPr>
      </w:pPr>
      <w:r w:rsidDel="00000000" w:rsidR="00000000" w:rsidRPr="00000000">
        <w:rPr>
          <w:rtl w:val="0"/>
        </w:rPr>
        <w:t xml:space="preserve">Principal Investigator (“PI”): Lead researcher for </w:t>
      </w:r>
      <w:r w:rsidDel="00000000" w:rsidR="00000000" w:rsidRPr="00000000">
        <w:rPr>
          <w:i w:val="1"/>
          <w:rtl w:val="0"/>
        </w:rPr>
        <w:t xml:space="preserve">Do local admissions guarantees at in-state publics reduce inequities in college-going for Black and Hispanic Students? Evidence from the California State University System</w:t>
      </w:r>
      <w:r w:rsidDel="00000000" w:rsidR="00000000" w:rsidRPr="00000000">
        <w:rPr>
          <w:rtl w:val="0"/>
        </w:rPr>
        <w:t xml:space="preserve"> (“Project”)</w:t>
      </w:r>
      <w:r w:rsidDel="00000000" w:rsidR="00000000" w:rsidRPr="00000000">
        <w:rPr>
          <w:rtl w:val="0"/>
        </w:rPr>
        <w:t xml:space="preserve">.</w:t>
      </w:r>
    </w:p>
    <w:p w:rsidR="00000000" w:rsidDel="00000000" w:rsidP="00000000" w:rsidRDefault="00000000" w:rsidRPr="00000000" w14:paraId="00000064">
      <w:pPr>
        <w:pageBreakBefore w:val="0"/>
        <w:numPr>
          <w:ilvl w:val="1"/>
          <w:numId w:val="14"/>
        </w:numPr>
        <w:spacing w:after="0" w:afterAutospacing="0" w:lineRule="auto"/>
        <w:ind w:left="1440" w:hanging="360"/>
        <w:rPr>
          <w:u w:val="none"/>
        </w:rPr>
      </w:pPr>
      <w:r w:rsidDel="00000000" w:rsidR="00000000" w:rsidRPr="00000000">
        <w:rPr>
          <w:rtl w:val="0"/>
        </w:rPr>
        <w:t xml:space="preserve">Full access to the data on the secured analysis computer.</w:t>
      </w:r>
    </w:p>
    <w:p w:rsidR="00000000" w:rsidDel="00000000" w:rsidP="00000000" w:rsidRDefault="00000000" w:rsidRPr="00000000" w14:paraId="00000065">
      <w:pPr>
        <w:pageBreakBefore w:val="0"/>
        <w:numPr>
          <w:ilvl w:val="1"/>
          <w:numId w:val="14"/>
        </w:numPr>
        <w:spacing w:after="0" w:afterAutospacing="0" w:lineRule="auto"/>
        <w:ind w:left="1440" w:hanging="360"/>
        <w:rPr>
          <w:u w:val="none"/>
        </w:rPr>
      </w:pPr>
      <w:r w:rsidDel="00000000" w:rsidR="00000000" w:rsidRPr="00000000">
        <w:rPr>
          <w:rtl w:val="0"/>
        </w:rPr>
        <w:t xml:space="preserve">No administrative access to the secured analysis computer.</w:t>
      </w:r>
    </w:p>
    <w:p w:rsidR="00000000" w:rsidDel="00000000" w:rsidP="00000000" w:rsidRDefault="00000000" w:rsidRPr="00000000" w14:paraId="00000066">
      <w:pPr>
        <w:pageBreakBefore w:val="0"/>
        <w:numPr>
          <w:ilvl w:val="1"/>
          <w:numId w:val="14"/>
        </w:numPr>
        <w:spacing w:after="0" w:afterAutospacing="0" w:lineRule="auto"/>
        <w:ind w:left="1440" w:hanging="360"/>
        <w:rPr>
          <w:u w:val="none"/>
        </w:rPr>
      </w:pPr>
      <w:r w:rsidDel="00000000" w:rsidR="00000000" w:rsidRPr="00000000">
        <w:rPr>
          <w:rtl w:val="0"/>
        </w:rPr>
        <w:t xml:space="preserve">Responsible for holding backup of data in escrow.</w:t>
      </w:r>
    </w:p>
    <w:p w:rsidR="00000000" w:rsidDel="00000000" w:rsidP="00000000" w:rsidRDefault="00000000" w:rsidRPr="00000000" w14:paraId="00000067">
      <w:pPr>
        <w:pageBreakBefore w:val="0"/>
        <w:numPr>
          <w:ilvl w:val="1"/>
          <w:numId w:val="14"/>
        </w:numPr>
        <w:spacing w:after="0" w:afterAutospacing="0" w:lineRule="auto"/>
        <w:ind w:left="1440" w:hanging="360"/>
        <w:rPr>
          <w:u w:val="none"/>
        </w:rPr>
      </w:pPr>
      <w:r w:rsidDel="00000000" w:rsidR="00000000" w:rsidRPr="00000000">
        <w:rPr>
          <w:rtl w:val="0"/>
        </w:rPr>
        <w:t xml:space="preserve">Responsible for supervising all research conducted using the data.</w:t>
      </w:r>
    </w:p>
    <w:p w:rsidR="00000000" w:rsidDel="00000000" w:rsidP="00000000" w:rsidRDefault="00000000" w:rsidRPr="00000000" w14:paraId="00000068">
      <w:pPr>
        <w:pageBreakBefore w:val="0"/>
        <w:numPr>
          <w:ilvl w:val="1"/>
          <w:numId w:val="14"/>
        </w:numPr>
        <w:spacing w:after="0" w:afterAutospacing="0" w:lineRule="auto"/>
        <w:ind w:left="1440" w:hanging="360"/>
        <w:rPr>
          <w:u w:val="none"/>
        </w:rPr>
      </w:pPr>
      <w:r w:rsidDel="00000000" w:rsidR="00000000" w:rsidRPr="00000000">
        <w:rPr>
          <w:rtl w:val="0"/>
        </w:rPr>
        <w:t xml:space="preserve">Shared responsibility with UISL for ensuring ongoing compliance with all elements of this plan.</w:t>
      </w:r>
    </w:p>
    <w:p w:rsidR="00000000" w:rsidDel="00000000" w:rsidP="00000000" w:rsidRDefault="00000000" w:rsidRPr="00000000" w14:paraId="00000069">
      <w:pPr>
        <w:pageBreakBefore w:val="0"/>
        <w:numPr>
          <w:ilvl w:val="0"/>
          <w:numId w:val="14"/>
        </w:numPr>
        <w:spacing w:after="0" w:afterAutospacing="0" w:lineRule="auto"/>
        <w:ind w:left="720" w:hanging="360"/>
        <w:rPr>
          <w:u w:val="none"/>
        </w:rPr>
      </w:pPr>
      <w:r w:rsidDel="00000000" w:rsidR="00000000" w:rsidRPr="00000000">
        <w:rPr>
          <w:rtl w:val="0"/>
        </w:rPr>
        <w:t xml:space="preserve">Unit Information Security Lead (“UISL”) for CHASS: Staff member appointed by the Dean of CHASS with responsibility for information security.</w:t>
      </w:r>
    </w:p>
    <w:p w:rsidR="00000000" w:rsidDel="00000000" w:rsidP="00000000" w:rsidRDefault="00000000" w:rsidRPr="00000000" w14:paraId="0000006A">
      <w:pPr>
        <w:pageBreakBefore w:val="0"/>
        <w:numPr>
          <w:ilvl w:val="1"/>
          <w:numId w:val="14"/>
        </w:numPr>
        <w:spacing w:after="0" w:afterAutospacing="0" w:lineRule="auto"/>
        <w:ind w:left="1440" w:hanging="360"/>
        <w:rPr>
          <w:u w:val="none"/>
        </w:rPr>
      </w:pPr>
      <w:r w:rsidDel="00000000" w:rsidR="00000000" w:rsidRPr="00000000">
        <w:rPr>
          <w:rtl w:val="0"/>
        </w:rPr>
        <w:t xml:space="preserve">Full access to data on the secured analysis computer.</w:t>
      </w:r>
    </w:p>
    <w:p w:rsidR="00000000" w:rsidDel="00000000" w:rsidP="00000000" w:rsidRDefault="00000000" w:rsidRPr="00000000" w14:paraId="0000006B">
      <w:pPr>
        <w:pageBreakBefore w:val="0"/>
        <w:numPr>
          <w:ilvl w:val="1"/>
          <w:numId w:val="14"/>
        </w:numPr>
        <w:spacing w:after="0" w:afterAutospacing="0" w:lineRule="auto"/>
        <w:ind w:left="1440" w:hanging="360"/>
        <w:rPr>
          <w:u w:val="none"/>
        </w:rPr>
      </w:pPr>
      <w:r w:rsidDel="00000000" w:rsidR="00000000" w:rsidRPr="00000000">
        <w:rPr>
          <w:rtl w:val="0"/>
        </w:rPr>
        <w:t xml:space="preserve">Administrative access to the secured analysis computer.</w:t>
      </w:r>
    </w:p>
    <w:p w:rsidR="00000000" w:rsidDel="00000000" w:rsidP="00000000" w:rsidRDefault="00000000" w:rsidRPr="00000000" w14:paraId="0000006C">
      <w:pPr>
        <w:pageBreakBefore w:val="0"/>
        <w:numPr>
          <w:ilvl w:val="1"/>
          <w:numId w:val="14"/>
        </w:numPr>
        <w:spacing w:after="0" w:afterAutospacing="0" w:lineRule="auto"/>
        <w:ind w:left="1440" w:hanging="360"/>
        <w:rPr>
          <w:u w:val="none"/>
        </w:rPr>
      </w:pPr>
      <w:r w:rsidDel="00000000" w:rsidR="00000000" w:rsidRPr="00000000">
        <w:rPr>
          <w:rtl w:val="0"/>
        </w:rPr>
        <w:t xml:space="preserve">Responsible for supervising Unit IT personnel with administrative access to the secured analysis computer and data.</w:t>
      </w:r>
    </w:p>
    <w:p w:rsidR="00000000" w:rsidDel="00000000" w:rsidP="00000000" w:rsidRDefault="00000000" w:rsidRPr="00000000" w14:paraId="0000006D">
      <w:pPr>
        <w:pageBreakBefore w:val="0"/>
        <w:numPr>
          <w:ilvl w:val="1"/>
          <w:numId w:val="14"/>
        </w:numPr>
        <w:spacing w:after="0" w:afterAutospacing="0" w:lineRule="auto"/>
        <w:ind w:left="1440" w:hanging="360"/>
        <w:rPr>
          <w:u w:val="none"/>
        </w:rPr>
      </w:pPr>
      <w:r w:rsidDel="00000000" w:rsidR="00000000" w:rsidRPr="00000000">
        <w:rPr>
          <w:rtl w:val="0"/>
        </w:rPr>
        <w:t xml:space="preserve">Shared responsibility with PI for ensuring ongoing compliance with all elements of this plan.</w:t>
      </w:r>
    </w:p>
    <w:p w:rsidR="00000000" w:rsidDel="00000000" w:rsidP="00000000" w:rsidRDefault="00000000" w:rsidRPr="00000000" w14:paraId="0000006E">
      <w:pPr>
        <w:pageBreakBefore w:val="0"/>
        <w:numPr>
          <w:ilvl w:val="0"/>
          <w:numId w:val="14"/>
        </w:numPr>
        <w:spacing w:after="0" w:afterAutospacing="0" w:lineRule="auto"/>
        <w:ind w:left="720" w:hanging="360"/>
        <w:rPr>
          <w:u w:val="none"/>
        </w:rPr>
      </w:pPr>
      <w:r w:rsidDel="00000000" w:rsidR="00000000" w:rsidRPr="00000000">
        <w:rPr>
          <w:rtl w:val="0"/>
        </w:rPr>
        <w:t xml:space="preserve">Chief Information Security Officer (“CISO”): responsible for security functions at UC Riverside</w:t>
      </w:r>
    </w:p>
    <w:p w:rsidR="00000000" w:rsidDel="00000000" w:rsidP="00000000" w:rsidRDefault="00000000" w:rsidRPr="00000000" w14:paraId="0000006F">
      <w:pPr>
        <w:pageBreakBefore w:val="0"/>
        <w:numPr>
          <w:ilvl w:val="1"/>
          <w:numId w:val="14"/>
        </w:numPr>
        <w:spacing w:after="0" w:afterAutospacing="0" w:lineRule="auto"/>
        <w:ind w:left="1440" w:hanging="360"/>
        <w:rPr>
          <w:u w:val="none"/>
        </w:rPr>
      </w:pPr>
      <w:r w:rsidDel="00000000" w:rsidR="00000000" w:rsidRPr="00000000">
        <w:rPr>
          <w:rtl w:val="0"/>
        </w:rPr>
        <w:t xml:space="preserve">No access to data.</w:t>
      </w:r>
    </w:p>
    <w:p w:rsidR="00000000" w:rsidDel="00000000" w:rsidP="00000000" w:rsidRDefault="00000000" w:rsidRPr="00000000" w14:paraId="00000070">
      <w:pPr>
        <w:pageBreakBefore w:val="0"/>
        <w:numPr>
          <w:ilvl w:val="1"/>
          <w:numId w:val="14"/>
        </w:numPr>
        <w:spacing w:after="0" w:afterAutospacing="0" w:lineRule="auto"/>
        <w:ind w:left="1440" w:hanging="360"/>
        <w:rPr>
          <w:u w:val="none"/>
        </w:rPr>
      </w:pPr>
      <w:r w:rsidDel="00000000" w:rsidR="00000000" w:rsidRPr="00000000">
        <w:rPr>
          <w:rtl w:val="0"/>
        </w:rPr>
        <w:t xml:space="preserve">No access to the secured analysis computer.</w:t>
      </w:r>
    </w:p>
    <w:p w:rsidR="00000000" w:rsidDel="00000000" w:rsidP="00000000" w:rsidRDefault="00000000" w:rsidRPr="00000000" w14:paraId="00000071">
      <w:pPr>
        <w:pageBreakBefore w:val="0"/>
        <w:numPr>
          <w:ilvl w:val="1"/>
          <w:numId w:val="14"/>
        </w:numPr>
        <w:spacing w:after="0" w:afterAutospacing="0" w:lineRule="auto"/>
        <w:ind w:left="1440" w:hanging="360"/>
        <w:rPr>
          <w:u w:val="none"/>
        </w:rPr>
      </w:pPr>
      <w:r w:rsidDel="00000000" w:rsidR="00000000" w:rsidRPr="00000000">
        <w:rPr>
          <w:rtl w:val="0"/>
        </w:rPr>
        <w:t xml:space="preserve">Responsible for reviewing and approving this plan.</w:t>
      </w:r>
    </w:p>
    <w:p w:rsidR="00000000" w:rsidDel="00000000" w:rsidP="00000000" w:rsidRDefault="00000000" w:rsidRPr="00000000" w14:paraId="00000072">
      <w:pPr>
        <w:pageBreakBefore w:val="0"/>
        <w:numPr>
          <w:ilvl w:val="0"/>
          <w:numId w:val="14"/>
        </w:numPr>
        <w:spacing w:after="0" w:afterAutospacing="0" w:lineRule="auto"/>
        <w:ind w:left="720" w:hanging="360"/>
        <w:rPr>
          <w:u w:val="none"/>
        </w:rPr>
      </w:pPr>
      <w:r w:rsidDel="00000000" w:rsidR="00000000" w:rsidRPr="00000000">
        <w:rPr>
          <w:rtl w:val="0"/>
        </w:rPr>
        <w:t xml:space="preserve">UC Riverside Information Security Office (“ISO”): UC Riverside central information security office, under the direction of the Chief Information Security Officer.</w:t>
      </w:r>
    </w:p>
    <w:p w:rsidR="00000000" w:rsidDel="00000000" w:rsidP="00000000" w:rsidRDefault="00000000" w:rsidRPr="00000000" w14:paraId="00000073">
      <w:pPr>
        <w:pageBreakBefore w:val="0"/>
        <w:numPr>
          <w:ilvl w:val="1"/>
          <w:numId w:val="14"/>
        </w:numPr>
        <w:spacing w:after="0" w:afterAutospacing="0" w:lineRule="auto"/>
        <w:ind w:left="1440" w:hanging="360"/>
        <w:rPr>
          <w:u w:val="none"/>
        </w:rPr>
      </w:pPr>
      <w:r w:rsidDel="00000000" w:rsidR="00000000" w:rsidRPr="00000000">
        <w:rPr>
          <w:rtl w:val="0"/>
        </w:rPr>
        <w:t xml:space="preserve">No access to data.</w:t>
      </w:r>
    </w:p>
    <w:p w:rsidR="00000000" w:rsidDel="00000000" w:rsidP="00000000" w:rsidRDefault="00000000" w:rsidRPr="00000000" w14:paraId="00000074">
      <w:pPr>
        <w:pageBreakBefore w:val="0"/>
        <w:numPr>
          <w:ilvl w:val="1"/>
          <w:numId w:val="14"/>
        </w:numPr>
        <w:spacing w:after="0" w:afterAutospacing="0" w:lineRule="auto"/>
        <w:ind w:left="1440" w:hanging="360"/>
        <w:rPr>
          <w:u w:val="none"/>
        </w:rPr>
      </w:pPr>
      <w:r w:rsidDel="00000000" w:rsidR="00000000" w:rsidRPr="00000000">
        <w:rPr>
          <w:rtl w:val="0"/>
        </w:rPr>
        <w:t xml:space="preserve">No access to the secured analysis computer.</w:t>
      </w:r>
    </w:p>
    <w:p w:rsidR="00000000" w:rsidDel="00000000" w:rsidP="00000000" w:rsidRDefault="00000000" w:rsidRPr="00000000" w14:paraId="00000075">
      <w:pPr>
        <w:pageBreakBefore w:val="0"/>
        <w:numPr>
          <w:ilvl w:val="1"/>
          <w:numId w:val="14"/>
        </w:numPr>
        <w:spacing w:after="0" w:afterAutospacing="0" w:lineRule="auto"/>
        <w:ind w:left="1440" w:hanging="360"/>
        <w:rPr>
          <w:u w:val="none"/>
        </w:rPr>
      </w:pPr>
      <w:r w:rsidDel="00000000" w:rsidR="00000000" w:rsidRPr="00000000">
        <w:rPr>
          <w:rtl w:val="0"/>
        </w:rPr>
        <w:t xml:space="preserve">Responsible for reviewing this plan, including approval of any future changes prior to implementation.</w:t>
      </w:r>
    </w:p>
    <w:p w:rsidR="00000000" w:rsidDel="00000000" w:rsidP="00000000" w:rsidRDefault="00000000" w:rsidRPr="00000000" w14:paraId="00000076">
      <w:pPr>
        <w:pageBreakBefore w:val="0"/>
        <w:numPr>
          <w:ilvl w:val="0"/>
          <w:numId w:val="14"/>
        </w:numPr>
        <w:spacing w:after="0" w:afterAutospacing="0" w:lineRule="auto"/>
        <w:ind w:left="720" w:hanging="360"/>
        <w:rPr>
          <w:u w:val="none"/>
        </w:rPr>
      </w:pPr>
      <w:r w:rsidDel="00000000" w:rsidR="00000000" w:rsidRPr="00000000">
        <w:rPr>
          <w:rtl w:val="0"/>
        </w:rPr>
        <w:t xml:space="preserve">California Department of Education (“CDE”): Organization providing the data for the sole purpose of the investigation described in the data agreement</w:t>
      </w:r>
    </w:p>
    <w:p w:rsidR="00000000" w:rsidDel="00000000" w:rsidP="00000000" w:rsidRDefault="00000000" w:rsidRPr="00000000" w14:paraId="00000077">
      <w:pPr>
        <w:pageBreakBefore w:val="0"/>
        <w:numPr>
          <w:ilvl w:val="1"/>
          <w:numId w:val="14"/>
        </w:numPr>
        <w:spacing w:after="0" w:afterAutospacing="0" w:lineRule="auto"/>
        <w:ind w:left="1440" w:hanging="360"/>
        <w:rPr>
          <w:u w:val="none"/>
        </w:rPr>
      </w:pPr>
      <w:r w:rsidDel="00000000" w:rsidR="00000000" w:rsidRPr="00000000">
        <w:rPr>
          <w:rtl w:val="0"/>
        </w:rPr>
        <w:t xml:space="preserve">Originator of data.</w:t>
      </w:r>
    </w:p>
    <w:p w:rsidR="00000000" w:rsidDel="00000000" w:rsidP="00000000" w:rsidRDefault="00000000" w:rsidRPr="00000000" w14:paraId="00000078">
      <w:pPr>
        <w:pageBreakBefore w:val="0"/>
        <w:numPr>
          <w:ilvl w:val="1"/>
          <w:numId w:val="14"/>
        </w:numPr>
        <w:spacing w:after="0" w:afterAutospacing="0" w:lineRule="auto"/>
        <w:ind w:left="1440" w:hanging="360"/>
        <w:rPr>
          <w:u w:val="none"/>
        </w:rPr>
      </w:pPr>
      <w:r w:rsidDel="00000000" w:rsidR="00000000" w:rsidRPr="00000000">
        <w:rPr>
          <w:rtl w:val="0"/>
        </w:rPr>
        <w:t xml:space="preserve">No access to the secured analysis computer.</w:t>
      </w:r>
    </w:p>
    <w:p w:rsidR="00000000" w:rsidDel="00000000" w:rsidP="00000000" w:rsidRDefault="00000000" w:rsidRPr="00000000" w14:paraId="00000079">
      <w:pPr>
        <w:pageBreakBefore w:val="0"/>
        <w:numPr>
          <w:ilvl w:val="0"/>
          <w:numId w:val="14"/>
        </w:numPr>
        <w:spacing w:after="0" w:afterAutospacing="0" w:lineRule="auto"/>
        <w:ind w:left="720" w:hanging="360"/>
        <w:rPr>
          <w:u w:val="none"/>
        </w:rPr>
      </w:pPr>
      <w:r w:rsidDel="00000000" w:rsidR="00000000" w:rsidRPr="00000000">
        <w:rPr>
          <w:rtl w:val="0"/>
        </w:rPr>
        <w:t xml:space="preserve">Service Provider or IT Director for CHASS: IT service provider responsible for provisioning, configuring, and managing the IT infrastructure used for processing the data, under the direction of the UISL.</w:t>
      </w:r>
    </w:p>
    <w:p w:rsidR="00000000" w:rsidDel="00000000" w:rsidP="00000000" w:rsidRDefault="00000000" w:rsidRPr="00000000" w14:paraId="0000007A">
      <w:pPr>
        <w:pageBreakBefore w:val="0"/>
        <w:numPr>
          <w:ilvl w:val="1"/>
          <w:numId w:val="14"/>
        </w:numPr>
        <w:spacing w:after="0" w:afterAutospacing="0" w:lineRule="auto"/>
        <w:ind w:left="1440" w:hanging="360"/>
        <w:rPr>
          <w:u w:val="none"/>
        </w:rPr>
      </w:pPr>
      <w:r w:rsidDel="00000000" w:rsidR="00000000" w:rsidRPr="00000000">
        <w:rPr>
          <w:rtl w:val="0"/>
        </w:rPr>
        <w:t xml:space="preserve">Note: Access described below will be limited to a subset of career CHASS IT staff members. No student employees will have access.</w:t>
      </w:r>
    </w:p>
    <w:p w:rsidR="00000000" w:rsidDel="00000000" w:rsidP="00000000" w:rsidRDefault="00000000" w:rsidRPr="00000000" w14:paraId="0000007B">
      <w:pPr>
        <w:pageBreakBefore w:val="0"/>
        <w:numPr>
          <w:ilvl w:val="1"/>
          <w:numId w:val="14"/>
        </w:numPr>
        <w:spacing w:after="0" w:afterAutospacing="0" w:lineRule="auto"/>
        <w:ind w:left="1440" w:hanging="360"/>
        <w:rPr>
          <w:u w:val="none"/>
        </w:rPr>
      </w:pPr>
      <w:r w:rsidDel="00000000" w:rsidR="00000000" w:rsidRPr="00000000">
        <w:rPr>
          <w:rtl w:val="0"/>
        </w:rPr>
        <w:t xml:space="preserve">Full access to data on the secured analysis computer.</w:t>
      </w:r>
    </w:p>
    <w:p w:rsidR="00000000" w:rsidDel="00000000" w:rsidP="00000000" w:rsidRDefault="00000000" w:rsidRPr="00000000" w14:paraId="0000007C">
      <w:pPr>
        <w:pageBreakBefore w:val="0"/>
        <w:numPr>
          <w:ilvl w:val="1"/>
          <w:numId w:val="14"/>
        </w:numPr>
        <w:spacing w:after="0" w:afterAutospacing="0" w:lineRule="auto"/>
        <w:ind w:left="1440" w:hanging="360"/>
        <w:rPr>
          <w:u w:val="none"/>
        </w:rPr>
      </w:pPr>
      <w:r w:rsidDel="00000000" w:rsidR="00000000" w:rsidRPr="00000000">
        <w:rPr>
          <w:rtl w:val="0"/>
        </w:rPr>
        <w:t xml:space="preserve">Administrative access to the secured analysis computer.</w:t>
      </w:r>
    </w:p>
    <w:p w:rsidR="00000000" w:rsidDel="00000000" w:rsidP="00000000" w:rsidRDefault="00000000" w:rsidRPr="00000000" w14:paraId="0000007D">
      <w:pPr>
        <w:pageBreakBefore w:val="0"/>
        <w:numPr>
          <w:ilvl w:val="1"/>
          <w:numId w:val="14"/>
        </w:numPr>
        <w:spacing w:after="0" w:afterAutospacing="0" w:lineRule="auto"/>
        <w:ind w:left="1440" w:hanging="360"/>
        <w:rPr>
          <w:u w:val="none"/>
        </w:rPr>
      </w:pPr>
      <w:r w:rsidDel="00000000" w:rsidR="00000000" w:rsidRPr="00000000">
        <w:rPr>
          <w:rtl w:val="0"/>
        </w:rPr>
        <w:t xml:space="preserve">Responsible for provisioning, deploying, and maintaining the IT environment for the secured analysis computer.</w:t>
      </w:r>
    </w:p>
    <w:p w:rsidR="00000000" w:rsidDel="00000000" w:rsidP="00000000" w:rsidRDefault="00000000" w:rsidRPr="00000000" w14:paraId="0000007E">
      <w:pPr>
        <w:pageBreakBefore w:val="0"/>
        <w:numPr>
          <w:ilvl w:val="0"/>
          <w:numId w:val="14"/>
        </w:numPr>
        <w:spacing w:after="0" w:afterAutospacing="0" w:lineRule="auto"/>
        <w:ind w:left="720" w:hanging="360"/>
        <w:rPr>
          <w:u w:val="none"/>
        </w:rPr>
      </w:pPr>
      <w:r w:rsidDel="00000000" w:rsidR="00000000" w:rsidRPr="00000000">
        <w:rPr>
          <w:rtl w:val="0"/>
        </w:rPr>
        <w:t xml:space="preserve">Project Researcher (Researcher): A researcher attached to the research project who will have access to the secured data under the direction of the PI.</w:t>
      </w:r>
    </w:p>
    <w:p w:rsidR="00000000" w:rsidDel="00000000" w:rsidP="00000000" w:rsidRDefault="00000000" w:rsidRPr="00000000" w14:paraId="0000007F">
      <w:pPr>
        <w:pageBreakBefore w:val="0"/>
        <w:numPr>
          <w:ilvl w:val="1"/>
          <w:numId w:val="14"/>
        </w:numPr>
        <w:spacing w:after="0" w:afterAutospacing="0" w:lineRule="auto"/>
        <w:ind w:left="1440" w:hanging="360"/>
        <w:rPr>
          <w:u w:val="none"/>
        </w:rPr>
      </w:pPr>
      <w:r w:rsidDel="00000000" w:rsidR="00000000" w:rsidRPr="00000000">
        <w:rPr>
          <w:rtl w:val="0"/>
        </w:rPr>
        <w:t xml:space="preserve">Full access to data on the secured analysis computer.</w:t>
      </w:r>
    </w:p>
    <w:p w:rsidR="00000000" w:rsidDel="00000000" w:rsidP="00000000" w:rsidRDefault="00000000" w:rsidRPr="00000000" w14:paraId="00000080">
      <w:pPr>
        <w:pageBreakBefore w:val="0"/>
        <w:numPr>
          <w:ilvl w:val="1"/>
          <w:numId w:val="14"/>
        </w:numPr>
        <w:spacing w:after="240" w:lineRule="auto"/>
        <w:ind w:left="1440" w:hanging="360"/>
        <w:rPr>
          <w:u w:val="none"/>
        </w:rPr>
      </w:pPr>
      <w:r w:rsidDel="00000000" w:rsidR="00000000" w:rsidRPr="00000000">
        <w:rPr>
          <w:rtl w:val="0"/>
        </w:rPr>
        <w:t xml:space="preserve">No administrative access to the secured analysis computer.</w:t>
      </w:r>
    </w:p>
    <w:p w:rsidR="00000000" w:rsidDel="00000000" w:rsidP="00000000" w:rsidRDefault="00000000" w:rsidRPr="00000000" w14:paraId="00000081">
      <w:pPr>
        <w:pStyle w:val="Heading1"/>
        <w:pageBreakBefore w:val="0"/>
        <w:rPr/>
      </w:pPr>
      <w:bookmarkStart w:colFirst="0" w:colLast="0" w:name="_hlikk94d93a4" w:id="10"/>
      <w:bookmarkEnd w:id="10"/>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pageBreakBefore w:val="0"/>
        <w:rPr/>
      </w:pPr>
      <w:bookmarkStart w:colFirst="0" w:colLast="0" w:name="_2rlskww17303" w:id="11"/>
      <w:bookmarkEnd w:id="11"/>
      <w:r w:rsidDel="00000000" w:rsidR="00000000" w:rsidRPr="00000000">
        <w:rPr>
          <w:rtl w:val="0"/>
        </w:rPr>
        <w:t xml:space="preserve">Configuration of Secured Computing and Storage</w:t>
      </w:r>
    </w:p>
    <w:p w:rsidR="00000000" w:rsidDel="00000000" w:rsidP="00000000" w:rsidRDefault="00000000" w:rsidRPr="00000000" w14:paraId="00000083">
      <w:pPr>
        <w:pStyle w:val="Heading2"/>
        <w:pageBreakBefore w:val="0"/>
        <w:rPr/>
      </w:pPr>
      <w:bookmarkStart w:colFirst="0" w:colLast="0" w:name="_y238jfx6lftf" w:id="12"/>
      <w:bookmarkEnd w:id="12"/>
      <w:r w:rsidDel="00000000" w:rsidR="00000000" w:rsidRPr="00000000">
        <w:rPr>
          <w:rtl w:val="0"/>
        </w:rPr>
      </w:r>
    </w:p>
    <w:p w:rsidR="00000000" w:rsidDel="00000000" w:rsidP="00000000" w:rsidRDefault="00000000" w:rsidRPr="00000000" w14:paraId="00000084">
      <w:pPr>
        <w:pStyle w:val="Heading2"/>
        <w:pageBreakBefore w:val="0"/>
        <w:rPr/>
      </w:pPr>
      <w:bookmarkStart w:colFirst="0" w:colLast="0" w:name="_yspmh5icn4ye" w:id="13"/>
      <w:bookmarkEnd w:id="13"/>
      <w:r w:rsidDel="00000000" w:rsidR="00000000" w:rsidRPr="00000000">
        <w:rPr>
          <w:rtl w:val="0"/>
        </w:rPr>
        <w:t xml:space="preserve">Access Control</w:t>
      </w:r>
    </w:p>
    <w:p w:rsidR="00000000" w:rsidDel="00000000" w:rsidP="00000000" w:rsidRDefault="00000000" w:rsidRPr="00000000" w14:paraId="00000085">
      <w:pPr>
        <w:pageBreakBefore w:val="0"/>
        <w:rPr>
          <w:i w:val="1"/>
        </w:rPr>
      </w:pPr>
      <w:r w:rsidDel="00000000" w:rsidR="00000000" w:rsidRPr="00000000">
        <w:rPr>
          <w:b w:val="1"/>
          <w:rtl w:val="0"/>
        </w:rPr>
        <w:t xml:space="preserve">Objective</w:t>
      </w:r>
      <w:r w:rsidDel="00000000" w:rsidR="00000000" w:rsidRPr="00000000">
        <w:rPr>
          <w:rtl w:val="0"/>
        </w:rPr>
        <w:t xml:space="preserve">: </w:t>
      </w:r>
      <w:r w:rsidDel="00000000" w:rsidR="00000000" w:rsidRPr="00000000">
        <w:rPr>
          <w:i w:val="1"/>
          <w:rtl w:val="0"/>
        </w:rPr>
        <w:t xml:space="preserve">Limit access to Institutional Information and IT Resources.</w:t>
      </w: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tbl>
      <w:tblPr>
        <w:tblStyle w:val="Table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pageBreakBefore w:val="0"/>
              <w:widowControl w:val="0"/>
              <w:rPr>
                <w:b w:val="1"/>
              </w:rPr>
            </w:pPr>
            <w:r w:rsidDel="00000000" w:rsidR="00000000" w:rsidRPr="00000000">
              <w:rPr>
                <w:b w:val="1"/>
                <w:rtl w:val="0"/>
              </w:rPr>
              <w:t xml:space="preserve">UC </w:t>
            </w:r>
            <w:r w:rsidDel="00000000" w:rsidR="00000000" w:rsidRPr="00000000">
              <w:rPr>
                <w:b w:val="1"/>
                <w:rtl w:val="0"/>
              </w:rPr>
              <w:t xml:space="preserve">Requirement</w:t>
            </w:r>
            <w:r w:rsidDel="00000000" w:rsidR="00000000" w:rsidRPr="00000000">
              <w:rPr>
                <w:b w:val="1"/>
                <w:rtl w:val="0"/>
              </w:rPr>
              <w:t xml:space="preserve">s (</w:t>
            </w:r>
            <w:r w:rsidDel="00000000" w:rsidR="00000000" w:rsidRPr="00000000">
              <w:rPr>
                <w:b w:val="1"/>
                <w:i w:val="1"/>
                <w:rtl w:val="0"/>
              </w:rPr>
              <w:t xml:space="preserve">BFB-IS-3 Section 9</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pageBreakBefore w:val="0"/>
              <w:widowControl w:val="0"/>
              <w:numPr>
                <w:ilvl w:val="0"/>
                <w:numId w:val="19"/>
              </w:numPr>
              <w:ind w:left="720" w:hanging="360"/>
              <w:rPr/>
            </w:pPr>
            <w:r w:rsidDel="00000000" w:rsidR="00000000" w:rsidRPr="00000000">
              <w:rPr>
                <w:rtl w:val="0"/>
              </w:rPr>
              <w:t xml:space="preserve">Units must ensure that access to Institutional Information follows the Need to Know and Least Privilege principles.</w:t>
            </w:r>
          </w:p>
          <w:p w:rsidR="00000000" w:rsidDel="00000000" w:rsidP="00000000" w:rsidRDefault="00000000" w:rsidRPr="00000000" w14:paraId="0000008A">
            <w:pPr>
              <w:pageBreakBefore w:val="0"/>
              <w:widowControl w:val="0"/>
              <w:numPr>
                <w:ilvl w:val="0"/>
                <w:numId w:val="19"/>
              </w:numPr>
              <w:ind w:left="720" w:hanging="360"/>
              <w:rPr/>
            </w:pPr>
            <w:r w:rsidDel="00000000" w:rsidR="00000000" w:rsidRPr="00000000">
              <w:rPr>
                <w:rtl w:val="0"/>
              </w:rPr>
              <w:t xml:space="preserve">Access to networks and network services must follow the Least Privilege Principle.</w:t>
            </w:r>
          </w:p>
          <w:p w:rsidR="00000000" w:rsidDel="00000000" w:rsidP="00000000" w:rsidRDefault="00000000" w:rsidRPr="00000000" w14:paraId="0000008B">
            <w:pPr>
              <w:pageBreakBefore w:val="0"/>
              <w:widowControl w:val="0"/>
              <w:numPr>
                <w:ilvl w:val="0"/>
                <w:numId w:val="19"/>
              </w:numPr>
              <w:ind w:left="720" w:hanging="360"/>
              <w:rPr/>
            </w:pPr>
            <w:r w:rsidDel="00000000" w:rsidR="00000000" w:rsidRPr="00000000">
              <w:rPr>
                <w:rtl w:val="0"/>
              </w:rPr>
              <w:t xml:space="preserve">Units must route network access to Institutional Information classified at </w:t>
            </w:r>
            <w:r w:rsidDel="00000000" w:rsidR="00000000" w:rsidRPr="00000000">
              <w:rPr>
                <w:u w:val="single"/>
                <w:rtl w:val="0"/>
              </w:rPr>
              <w:t xml:space="preserve">Protection Level 4</w:t>
            </w:r>
            <w:r w:rsidDel="00000000" w:rsidR="00000000" w:rsidRPr="00000000">
              <w:rPr>
                <w:rtl w:val="0"/>
              </w:rPr>
              <w:t xml:space="preserve"> through secure access control points.</w:t>
            </w:r>
          </w:p>
          <w:p w:rsidR="00000000" w:rsidDel="00000000" w:rsidP="00000000" w:rsidRDefault="00000000" w:rsidRPr="00000000" w14:paraId="0000008C">
            <w:pPr>
              <w:pageBreakBefore w:val="0"/>
              <w:widowControl w:val="0"/>
              <w:numPr>
                <w:ilvl w:val="0"/>
                <w:numId w:val="19"/>
              </w:numPr>
              <w:ind w:left="720" w:hanging="360"/>
              <w:rPr/>
            </w:pPr>
            <w:r w:rsidDel="00000000" w:rsidR="00000000" w:rsidRPr="00000000">
              <w:rPr>
                <w:rtl w:val="0"/>
              </w:rPr>
              <w:t xml:space="preserve">Units must monitor network access to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to detect unauthorized access.</w:t>
            </w:r>
          </w:p>
          <w:p w:rsidR="00000000" w:rsidDel="00000000" w:rsidP="00000000" w:rsidRDefault="00000000" w:rsidRPr="00000000" w14:paraId="0000008D">
            <w:pPr>
              <w:pageBreakBefore w:val="0"/>
              <w:widowControl w:val="0"/>
              <w:numPr>
                <w:ilvl w:val="0"/>
                <w:numId w:val="19"/>
              </w:numPr>
              <w:ind w:left="720" w:hanging="360"/>
              <w:rPr/>
            </w:pPr>
            <w:r w:rsidDel="00000000" w:rsidR="00000000" w:rsidRPr="00000000">
              <w:rPr>
                <w:rtl w:val="0"/>
              </w:rPr>
              <w:t xml:space="preserve">Units must limit access to authorized users and prevent unauthorized access to Institutional Information and IT Resources.</w:t>
            </w:r>
          </w:p>
          <w:p w:rsidR="00000000" w:rsidDel="00000000" w:rsidP="00000000" w:rsidRDefault="00000000" w:rsidRPr="00000000" w14:paraId="0000008E">
            <w:pPr>
              <w:pageBreakBefore w:val="0"/>
              <w:widowControl w:val="0"/>
              <w:numPr>
                <w:ilvl w:val="0"/>
                <w:numId w:val="19"/>
              </w:numPr>
              <w:ind w:left="720" w:hanging="360"/>
              <w:rPr/>
            </w:pPr>
            <w:r w:rsidDel="00000000" w:rsidR="00000000" w:rsidRPr="00000000">
              <w:rPr>
                <w:rtl w:val="0"/>
              </w:rPr>
              <w:t xml:space="preserve">Each Workforce Member and student must have a unique user account to distinguish that user from other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pageBreakBefore w:val="0"/>
              <w:numPr>
                <w:ilvl w:val="0"/>
                <w:numId w:val="21"/>
              </w:numPr>
              <w:ind w:left="720" w:hanging="360"/>
              <w:rPr>
                <w:rFonts w:ascii="Noto Sans Symbols" w:cs="Noto Sans Symbols" w:eastAsia="Noto Sans Symbols" w:hAnsi="Noto Sans Symbols"/>
              </w:rPr>
            </w:pPr>
            <w:r w:rsidDel="00000000" w:rsidR="00000000" w:rsidRPr="00000000">
              <w:rPr>
                <w:rtl w:val="0"/>
              </w:rPr>
              <w:t xml:space="preserve">Access to the secured analysis server/workstation will be permitted only via UCR Campus VPN (GlobalProtect), which is protected using multi-factor authentication.</w:t>
            </w:r>
          </w:p>
          <w:p w:rsidR="00000000" w:rsidDel="00000000" w:rsidP="00000000" w:rsidRDefault="00000000" w:rsidRPr="00000000" w14:paraId="00000090">
            <w:pPr>
              <w:pageBreakBefore w:val="0"/>
              <w:numPr>
                <w:ilvl w:val="0"/>
                <w:numId w:val="21"/>
              </w:numPr>
              <w:ind w:left="720" w:hanging="360"/>
              <w:rPr>
                <w:u w:val="none"/>
              </w:rPr>
            </w:pPr>
            <w:r w:rsidDel="00000000" w:rsidR="00000000" w:rsidRPr="00000000">
              <w:rPr>
                <w:rtl w:val="0"/>
              </w:rPr>
              <w:t xml:space="preserve">User accounts will be provisioned only for project researchers.</w:t>
            </w:r>
          </w:p>
          <w:p w:rsidR="00000000" w:rsidDel="00000000" w:rsidP="00000000" w:rsidRDefault="00000000" w:rsidRPr="00000000" w14:paraId="00000091">
            <w:pPr>
              <w:pageBreakBefore w:val="0"/>
              <w:numPr>
                <w:ilvl w:val="0"/>
                <w:numId w:val="21"/>
              </w:numPr>
              <w:ind w:left="720" w:hanging="360"/>
              <w:rPr>
                <w:u w:val="none"/>
              </w:rPr>
            </w:pPr>
            <w:r w:rsidDel="00000000" w:rsidR="00000000" w:rsidRPr="00000000">
              <w:rPr>
                <w:rtl w:val="0"/>
              </w:rPr>
              <w:t xml:space="preserve">Administrative accounts will be limited to IT staff, principal investigator, and lab managers.</w:t>
            </w:r>
          </w:p>
          <w:p w:rsidR="00000000" w:rsidDel="00000000" w:rsidP="00000000" w:rsidRDefault="00000000" w:rsidRPr="00000000" w14:paraId="00000092">
            <w:pPr>
              <w:pageBreakBefore w:val="0"/>
              <w:numPr>
                <w:ilvl w:val="0"/>
                <w:numId w:val="21"/>
              </w:numPr>
              <w:ind w:left="720" w:hanging="360"/>
              <w:rPr>
                <w:u w:val="none"/>
              </w:rPr>
            </w:pPr>
            <w:r w:rsidDel="00000000" w:rsidR="00000000" w:rsidRPr="00000000">
              <w:rPr>
                <w:rtl w:val="0"/>
              </w:rPr>
              <w:t xml:space="preserve">Automatic screen locking after 15 minutes of inactivity will be enabled via GPO.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pageBreakBefore w:val="0"/>
              <w:widowControl w:val="0"/>
              <w:ind w:left="720" w:hanging="36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pageBreakBefore w:val="0"/>
              <w:widowControl w:val="0"/>
              <w:ind w:left="720" w:hanging="36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pageBreakBefore w:val="0"/>
              <w:widowControl w:val="0"/>
              <w:numPr>
                <w:ilvl w:val="0"/>
                <w:numId w:val="21"/>
              </w:numPr>
              <w:ind w:left="720" w:hanging="360"/>
            </w:pPr>
            <w:r w:rsidDel="00000000" w:rsidR="00000000" w:rsidRPr="00000000">
              <w:rPr>
                <w:rtl w:val="0"/>
              </w:rPr>
              <w:t xml:space="preserve">[Same as above]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numPr>
                <w:ilvl w:val="0"/>
                <w:numId w:val="11"/>
              </w:numPr>
              <w:ind w:left="720" w:hanging="360"/>
            </w:pPr>
            <w:r w:rsidDel="00000000" w:rsidR="00000000" w:rsidRPr="00000000">
              <w:rPr>
                <w:rtl w:val="0"/>
              </w:rPr>
              <w:t xml:space="preserve">[Same as above]</w:t>
            </w:r>
          </w:p>
        </w:tc>
      </w:tr>
    </w:tbl>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Style w:val="Heading2"/>
        <w:pageBreakBefore w:val="0"/>
        <w:rPr/>
      </w:pPr>
      <w:bookmarkStart w:colFirst="0" w:colLast="0" w:name="_gg9zak9hjgoq" w:id="14"/>
      <w:bookmarkEnd w:id="14"/>
      <w:r w:rsidDel="00000000" w:rsidR="00000000" w:rsidRPr="00000000">
        <w:rPr>
          <w:rtl w:val="0"/>
        </w:rPr>
      </w:r>
    </w:p>
    <w:p w:rsidR="00000000" w:rsidDel="00000000" w:rsidP="00000000" w:rsidRDefault="00000000" w:rsidRPr="00000000" w14:paraId="00000099">
      <w:pPr>
        <w:pStyle w:val="Heading2"/>
        <w:pageBreakBefore w:val="0"/>
        <w:rPr/>
      </w:pPr>
      <w:bookmarkStart w:colFirst="0" w:colLast="0" w:name="_ubndj9ten6zj" w:id="15"/>
      <w:bookmarkEnd w:id="15"/>
      <w:r w:rsidDel="00000000" w:rsidR="00000000" w:rsidRPr="00000000">
        <w:rPr>
          <w:rtl w:val="0"/>
        </w:rPr>
        <w:t xml:space="preserve">Encryption</w:t>
      </w:r>
    </w:p>
    <w:p w:rsidR="00000000" w:rsidDel="00000000" w:rsidP="00000000" w:rsidRDefault="00000000" w:rsidRPr="00000000" w14:paraId="0000009A">
      <w:pPr>
        <w:pageBreakBefore w:val="0"/>
        <w:rPr>
          <w:i w:val="1"/>
        </w:rPr>
      </w:pPr>
      <w:r w:rsidDel="00000000" w:rsidR="00000000" w:rsidRPr="00000000">
        <w:rPr>
          <w:b w:val="1"/>
          <w:rtl w:val="0"/>
        </w:rPr>
        <w:t xml:space="preserve">Objective</w:t>
      </w:r>
      <w:r w:rsidDel="00000000" w:rsidR="00000000" w:rsidRPr="00000000">
        <w:rPr>
          <w:rtl w:val="0"/>
        </w:rPr>
        <w:t xml:space="preserve">: </w:t>
      </w:r>
      <w:r w:rsidDel="00000000" w:rsidR="00000000" w:rsidRPr="00000000">
        <w:rPr>
          <w:i w:val="1"/>
          <w:rtl w:val="0"/>
        </w:rPr>
        <w:t xml:space="preserve">Ensure appropriate physical access to protect UC Institutional Information and IT Resources.</w:t>
      </w:r>
    </w:p>
    <w:p w:rsidR="00000000" w:rsidDel="00000000" w:rsidP="00000000" w:rsidRDefault="00000000" w:rsidRPr="00000000" w14:paraId="0000009B">
      <w:pPr>
        <w:pageBreakBefore w:val="0"/>
        <w:rPr/>
      </w:pPr>
      <w:r w:rsidDel="00000000" w:rsidR="00000000" w:rsidRPr="00000000">
        <w:rPr>
          <w:rtl w:val="0"/>
        </w:rPr>
      </w:r>
    </w:p>
    <w:tbl>
      <w:tblPr>
        <w:tblStyle w:val="Table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pageBreakBefore w:val="0"/>
              <w:widowControl w:val="0"/>
              <w:rPr>
                <w:b w:val="1"/>
              </w:rPr>
            </w:pPr>
            <w:r w:rsidDel="00000000" w:rsidR="00000000" w:rsidRPr="00000000">
              <w:rPr>
                <w:b w:val="1"/>
                <w:rtl w:val="0"/>
              </w:rPr>
              <w:t xml:space="preserve">UC Requirements (</w:t>
            </w:r>
            <w:r w:rsidDel="00000000" w:rsidR="00000000" w:rsidRPr="00000000">
              <w:rPr>
                <w:b w:val="1"/>
                <w:i w:val="1"/>
                <w:rtl w:val="0"/>
              </w:rPr>
              <w:t xml:space="preserve">BFB-IS-3 Section 10</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pageBreakBefore w:val="0"/>
              <w:widowControl w:val="0"/>
              <w:numPr>
                <w:ilvl w:val="0"/>
                <w:numId w:val="5"/>
              </w:numPr>
              <w:ind w:left="720" w:hanging="360"/>
              <w:rPr/>
            </w:pPr>
            <w:r w:rsidDel="00000000" w:rsidR="00000000" w:rsidRPr="00000000">
              <w:rPr>
                <w:rtl w:val="0"/>
              </w:rPr>
              <w:t xml:space="preserve">Units must encrypt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when transmitted over a network.</w:t>
            </w:r>
          </w:p>
          <w:p w:rsidR="00000000" w:rsidDel="00000000" w:rsidP="00000000" w:rsidRDefault="00000000" w:rsidRPr="00000000" w14:paraId="0000009F">
            <w:pPr>
              <w:pageBreakBefore w:val="0"/>
              <w:widowControl w:val="0"/>
              <w:numPr>
                <w:ilvl w:val="0"/>
                <w:numId w:val="5"/>
              </w:numPr>
              <w:ind w:left="720" w:hanging="360"/>
              <w:rPr/>
            </w:pPr>
            <w:r w:rsidDel="00000000" w:rsidR="00000000" w:rsidRPr="00000000">
              <w:rPr>
                <w:rtl w:val="0"/>
              </w:rPr>
              <w:t xml:space="preserve">Units must encrypt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when stored on portable electronic media or portable computing devices.</w:t>
            </w:r>
          </w:p>
          <w:p w:rsidR="00000000" w:rsidDel="00000000" w:rsidP="00000000" w:rsidRDefault="00000000" w:rsidRPr="00000000" w14:paraId="000000A0">
            <w:pPr>
              <w:pageBreakBefore w:val="0"/>
              <w:widowControl w:val="0"/>
              <w:numPr>
                <w:ilvl w:val="0"/>
                <w:numId w:val="5"/>
              </w:numPr>
              <w:ind w:left="720" w:hanging="360"/>
              <w:rPr/>
            </w:pPr>
            <w:r w:rsidDel="00000000" w:rsidR="00000000" w:rsidRPr="00000000">
              <w:rPr>
                <w:rtl w:val="0"/>
              </w:rPr>
              <w:t xml:space="preserve">Units must encrypt Institutional Information classified at </w:t>
            </w:r>
            <w:r w:rsidDel="00000000" w:rsidR="00000000" w:rsidRPr="00000000">
              <w:rPr>
                <w:u w:val="single"/>
                <w:rtl w:val="0"/>
              </w:rPr>
              <w:t xml:space="preserve">Protection Level 4</w:t>
            </w:r>
            <w:r w:rsidDel="00000000" w:rsidR="00000000" w:rsidRPr="00000000">
              <w:rPr>
                <w:rtl w:val="0"/>
              </w:rPr>
              <w:t xml:space="preserve"> when stored on any electronic 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pageBreakBefore w:val="0"/>
              <w:numPr>
                <w:ilvl w:val="0"/>
                <w:numId w:val="27"/>
              </w:numPr>
              <w:ind w:left="720" w:hanging="360"/>
              <w:rPr/>
            </w:pPr>
            <w:r w:rsidDel="00000000" w:rsidR="00000000" w:rsidRPr="00000000">
              <w:rPr>
                <w:rtl w:val="0"/>
              </w:rPr>
              <w:t xml:space="preserve">The secured workstation will be encrypted using Microsoft BitLocker AES-256 encryption.</w:t>
            </w:r>
          </w:p>
          <w:p w:rsidR="00000000" w:rsidDel="00000000" w:rsidP="00000000" w:rsidRDefault="00000000" w:rsidRPr="00000000" w14:paraId="000000A2">
            <w:pPr>
              <w:pageBreakBefore w:val="0"/>
              <w:numPr>
                <w:ilvl w:val="0"/>
                <w:numId w:val="27"/>
              </w:numPr>
              <w:ind w:left="720" w:hanging="360"/>
              <w:rPr/>
            </w:pPr>
            <w:r w:rsidDel="00000000" w:rsidR="00000000" w:rsidRPr="00000000">
              <w:rPr>
                <w:rtl w:val="0"/>
              </w:rPr>
              <w:t xml:space="preserve">Data in transit will be secured by TLS 1.2 or newer, including remote access protocols. Unencrypted communications or access will not be used or permitted.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pageBreakBefore w:val="0"/>
              <w:widowControl w:val="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numPr>
                <w:ilvl w:val="0"/>
                <w:numId w:val="21"/>
              </w:numPr>
              <w:ind w:left="720" w:hanging="360"/>
            </w:pPr>
            <w:r w:rsidDel="00000000" w:rsidR="00000000" w:rsidRPr="00000000">
              <w:rPr>
                <w:rtl w:val="0"/>
              </w:rPr>
              <w:t xml:space="preserve">Each party acknowledges that access to the CDE-supplied data and any study work containing PII shall be limited to the Principal Investigator and Study Project Staff who are identified in Attachment D and any other persons approved by the CDE in writing who have signed Attachment D. CDE-supplied data and study work containing PII will use TLS 1.2 encryption and FIPS 140-2 mode or FIPS 140-2 approved ciphers during transmission.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numPr>
                <w:ilvl w:val="0"/>
                <w:numId w:val="1"/>
              </w:numPr>
              <w:ind w:left="720" w:hanging="360"/>
            </w:pPr>
            <w:r w:rsidDel="00000000" w:rsidR="00000000" w:rsidRPr="00000000">
              <w:rPr>
                <w:rtl w:val="0"/>
              </w:rPr>
              <w:t xml:space="preserve">This secured workstation will have FIPS-validated mode enabled. This ensures all required encryption will use the Windows FIPS 140-2 validated module.</w:t>
            </w:r>
          </w:p>
        </w:tc>
      </w:tr>
    </w:tbl>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Style w:val="Heading2"/>
        <w:pageBreakBefore w:val="0"/>
        <w:rPr/>
      </w:pPr>
      <w:bookmarkStart w:colFirst="0" w:colLast="0" w:name="_ygga3w81ef3r" w:id="16"/>
      <w:bookmarkEnd w:id="16"/>
      <w:r w:rsidDel="00000000" w:rsidR="00000000" w:rsidRPr="00000000">
        <w:rPr>
          <w:rtl w:val="0"/>
        </w:rPr>
        <w:t xml:space="preserve">Physical and Environmental Security</w:t>
      </w:r>
    </w:p>
    <w:p w:rsidR="00000000" w:rsidDel="00000000" w:rsidP="00000000" w:rsidRDefault="00000000" w:rsidRPr="00000000" w14:paraId="000000AA">
      <w:pPr>
        <w:pageBreakBefore w:val="0"/>
        <w:rPr>
          <w:i w:val="1"/>
        </w:rPr>
      </w:pPr>
      <w:r w:rsidDel="00000000" w:rsidR="00000000" w:rsidRPr="00000000">
        <w:rPr>
          <w:b w:val="1"/>
          <w:rtl w:val="0"/>
        </w:rPr>
        <w:t xml:space="preserve">Objective</w:t>
      </w:r>
      <w:r w:rsidDel="00000000" w:rsidR="00000000" w:rsidRPr="00000000">
        <w:rPr>
          <w:rtl w:val="0"/>
        </w:rPr>
        <w:t xml:space="preserve">: </w:t>
      </w:r>
      <w:r w:rsidDel="00000000" w:rsidR="00000000" w:rsidRPr="00000000">
        <w:rPr>
          <w:i w:val="1"/>
          <w:rtl w:val="0"/>
        </w:rPr>
        <w:t xml:space="preserve">Ensure appropriate access to protect UC IT Resources and Institutional Information.</w:t>
      </w:r>
    </w:p>
    <w:p w:rsidR="00000000" w:rsidDel="00000000" w:rsidP="00000000" w:rsidRDefault="00000000" w:rsidRPr="00000000" w14:paraId="000000AB">
      <w:pPr>
        <w:pageBreakBefore w:val="0"/>
        <w:rPr/>
      </w:pPr>
      <w:r w:rsidDel="00000000" w:rsidR="00000000" w:rsidRPr="00000000">
        <w:rPr>
          <w:rtl w:val="0"/>
        </w:rPr>
      </w:r>
    </w:p>
    <w:tbl>
      <w:tblPr>
        <w:tblStyle w:val="Table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pageBreakBefore w:val="0"/>
              <w:widowControl w:val="0"/>
              <w:rPr>
                <w:b w:val="1"/>
              </w:rPr>
            </w:pPr>
            <w:r w:rsidDel="00000000" w:rsidR="00000000" w:rsidRPr="00000000">
              <w:rPr>
                <w:b w:val="1"/>
                <w:rtl w:val="0"/>
              </w:rPr>
              <w:t xml:space="preserve">UC Requirements (</w:t>
            </w:r>
            <w:r w:rsidDel="00000000" w:rsidR="00000000" w:rsidRPr="00000000">
              <w:rPr>
                <w:b w:val="1"/>
                <w:i w:val="1"/>
                <w:rtl w:val="0"/>
              </w:rPr>
              <w:t xml:space="preserve">BFB-IS-3 Section 11</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pageBreakBefore w:val="0"/>
              <w:widowControl w:val="0"/>
              <w:numPr>
                <w:ilvl w:val="0"/>
                <w:numId w:val="20"/>
              </w:numPr>
              <w:ind w:left="720" w:hanging="360"/>
              <w:rPr/>
            </w:pPr>
            <w:r w:rsidDel="00000000" w:rsidR="00000000" w:rsidRPr="00000000">
              <w:rPr>
                <w:rtl w:val="0"/>
              </w:rPr>
              <w:t xml:space="preserve">Units must </w:t>
            </w:r>
            <w:r w:rsidDel="00000000" w:rsidR="00000000" w:rsidRPr="00000000">
              <w:rPr>
                <w:rtl w:val="0"/>
              </w:rPr>
              <w:t xml:space="preserve">implement</w:t>
            </w:r>
            <w:r w:rsidDel="00000000" w:rsidR="00000000" w:rsidRPr="00000000">
              <w:rPr>
                <w:rtl w:val="0"/>
              </w:rPr>
              <w:t xml:space="preserve"> and review at least these elements of physical security:</w:t>
            </w:r>
          </w:p>
          <w:p w:rsidR="00000000" w:rsidDel="00000000" w:rsidP="00000000" w:rsidRDefault="00000000" w:rsidRPr="00000000" w14:paraId="000000AF">
            <w:pPr>
              <w:pageBreakBefore w:val="0"/>
              <w:widowControl w:val="0"/>
              <w:numPr>
                <w:ilvl w:val="1"/>
                <w:numId w:val="20"/>
              </w:numPr>
              <w:ind w:left="1440" w:hanging="360"/>
              <w:rPr/>
            </w:pPr>
            <w:r w:rsidDel="00000000" w:rsidR="00000000" w:rsidRPr="00000000">
              <w:rPr>
                <w:rtl w:val="0"/>
              </w:rPr>
              <w:t xml:space="preserve">Statutory, regulatory and contractual requirements.</w:t>
            </w:r>
          </w:p>
          <w:p w:rsidR="00000000" w:rsidDel="00000000" w:rsidP="00000000" w:rsidRDefault="00000000" w:rsidRPr="00000000" w14:paraId="000000B0">
            <w:pPr>
              <w:pageBreakBefore w:val="0"/>
              <w:widowControl w:val="0"/>
              <w:numPr>
                <w:ilvl w:val="1"/>
                <w:numId w:val="20"/>
              </w:numPr>
              <w:ind w:left="1440" w:hanging="360"/>
              <w:rPr/>
            </w:pPr>
            <w:r w:rsidDel="00000000" w:rsidR="00000000" w:rsidRPr="00000000">
              <w:rPr>
                <w:rtl w:val="0"/>
              </w:rPr>
              <w:t xml:space="preserve">Institutional Information Classification.</w:t>
            </w:r>
          </w:p>
          <w:p w:rsidR="00000000" w:rsidDel="00000000" w:rsidP="00000000" w:rsidRDefault="00000000" w:rsidRPr="00000000" w14:paraId="000000B1">
            <w:pPr>
              <w:pageBreakBefore w:val="0"/>
              <w:widowControl w:val="0"/>
              <w:numPr>
                <w:ilvl w:val="1"/>
                <w:numId w:val="20"/>
              </w:numPr>
              <w:ind w:left="1440" w:hanging="360"/>
              <w:rPr/>
            </w:pPr>
            <w:r w:rsidDel="00000000" w:rsidR="00000000" w:rsidRPr="00000000">
              <w:rPr>
                <w:rtl w:val="0"/>
              </w:rPr>
              <w:t xml:space="preserve">Area entry safeguards and controls protecting physical access to Institutional Information and IT Resources.</w:t>
            </w:r>
          </w:p>
          <w:p w:rsidR="00000000" w:rsidDel="00000000" w:rsidP="00000000" w:rsidRDefault="00000000" w:rsidRPr="00000000" w14:paraId="000000B2">
            <w:pPr>
              <w:pageBreakBefore w:val="0"/>
              <w:widowControl w:val="0"/>
              <w:numPr>
                <w:ilvl w:val="1"/>
                <w:numId w:val="20"/>
              </w:numPr>
              <w:ind w:left="1440" w:hanging="360"/>
              <w:rPr/>
            </w:pPr>
            <w:r w:rsidDel="00000000" w:rsidR="00000000" w:rsidRPr="00000000">
              <w:rPr>
                <w:rtl w:val="0"/>
              </w:rPr>
              <w:t xml:space="preserve">Plans for ensuring that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is not left unsecured and/or where unauthorized individuals can access it.</w:t>
            </w:r>
          </w:p>
          <w:p w:rsidR="00000000" w:rsidDel="00000000" w:rsidP="00000000" w:rsidRDefault="00000000" w:rsidRPr="00000000" w14:paraId="000000B3">
            <w:pPr>
              <w:pageBreakBefore w:val="0"/>
              <w:widowControl w:val="0"/>
              <w:numPr>
                <w:ilvl w:val="1"/>
                <w:numId w:val="20"/>
              </w:numPr>
              <w:ind w:left="1440" w:hanging="360"/>
              <w:rPr/>
            </w:pPr>
            <w:r w:rsidDel="00000000" w:rsidR="00000000" w:rsidRPr="00000000">
              <w:rPr>
                <w:rtl w:val="0"/>
              </w:rPr>
              <w:t xml:space="preserve">Administrative and physical controls on third-party access and supervision.</w:t>
            </w:r>
          </w:p>
          <w:p w:rsidR="00000000" w:rsidDel="00000000" w:rsidP="00000000" w:rsidRDefault="00000000" w:rsidRPr="00000000" w14:paraId="000000B4">
            <w:pPr>
              <w:pageBreakBefore w:val="0"/>
              <w:widowControl w:val="0"/>
              <w:numPr>
                <w:ilvl w:val="0"/>
                <w:numId w:val="20"/>
              </w:numPr>
              <w:ind w:left="720" w:hanging="360"/>
              <w:rPr/>
            </w:pPr>
            <w:r w:rsidDel="00000000" w:rsidR="00000000" w:rsidRPr="00000000">
              <w:rPr>
                <w:rtl w:val="0"/>
              </w:rPr>
              <w:t xml:space="preserve">Units must ensure that physical access to secured areas is based on job responsibilities.</w:t>
            </w:r>
          </w:p>
          <w:p w:rsidR="00000000" w:rsidDel="00000000" w:rsidP="00000000" w:rsidRDefault="00000000" w:rsidRPr="00000000" w14:paraId="000000B5">
            <w:pPr>
              <w:pageBreakBefore w:val="0"/>
              <w:widowControl w:val="0"/>
              <w:numPr>
                <w:ilvl w:val="0"/>
                <w:numId w:val="20"/>
              </w:numPr>
              <w:ind w:left="720" w:hanging="360"/>
              <w:rPr/>
            </w:pPr>
            <w:r w:rsidDel="00000000" w:rsidR="00000000" w:rsidRPr="00000000">
              <w:rPr>
                <w:rtl w:val="0"/>
              </w:rPr>
              <w:t xml:space="preserve">Workforce Members must protect IT Resources from unauthorized access, loss, theft or damage.</w:t>
            </w:r>
          </w:p>
          <w:p w:rsidR="00000000" w:rsidDel="00000000" w:rsidP="00000000" w:rsidRDefault="00000000" w:rsidRPr="00000000" w14:paraId="000000B6">
            <w:pPr>
              <w:pageBreakBefore w:val="0"/>
              <w:widowControl w:val="0"/>
              <w:numPr>
                <w:ilvl w:val="0"/>
                <w:numId w:val="20"/>
              </w:numPr>
              <w:ind w:left="720" w:hanging="360"/>
              <w:rPr/>
            </w:pPr>
            <w:r w:rsidDel="00000000" w:rsidR="00000000" w:rsidRPr="00000000">
              <w:rPr>
                <w:rtl w:val="0"/>
              </w:rPr>
              <w:t xml:space="preserve">Units must ensure that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is not taken or transmitted off-site unless authorized by the appropriate Workforce Manager or Institutional Information Proprietor.</w:t>
            </w:r>
          </w:p>
          <w:p w:rsidR="00000000" w:rsidDel="00000000" w:rsidP="00000000" w:rsidRDefault="00000000" w:rsidRPr="00000000" w14:paraId="000000B7">
            <w:pPr>
              <w:pageBreakBefore w:val="0"/>
              <w:widowControl w:val="0"/>
              <w:numPr>
                <w:ilvl w:val="0"/>
                <w:numId w:val="20"/>
              </w:numPr>
              <w:ind w:left="720" w:hanging="360"/>
              <w:rPr/>
            </w:pPr>
            <w:r w:rsidDel="00000000" w:rsidR="00000000" w:rsidRPr="00000000">
              <w:rPr>
                <w:rtl w:val="0"/>
              </w:rPr>
              <w:t xml:space="preserve">Units must ensure that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is adequately protected both on- and off-site.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pageBreakBefore w:val="0"/>
              <w:numPr>
                <w:ilvl w:val="0"/>
                <w:numId w:val="21"/>
              </w:numPr>
              <w:ind w:left="720" w:hanging="360"/>
              <w:rPr>
                <w:rFonts w:ascii="Noto Sans Symbols" w:cs="Noto Sans Symbols" w:eastAsia="Noto Sans Symbols" w:hAnsi="Noto Sans Symbols"/>
              </w:rPr>
            </w:pPr>
            <w:r w:rsidDel="00000000" w:rsidR="00000000" w:rsidRPr="00000000">
              <w:rPr>
                <w:rtl w:val="0"/>
              </w:rPr>
              <w:t xml:space="preserve">The secured analysis computer will be physically located in the CHASS server room.</w:t>
            </w:r>
            <w:r w:rsidDel="00000000" w:rsidR="00000000" w:rsidRPr="00000000">
              <w:rPr>
                <w:rtl w:val="0"/>
              </w:rPr>
            </w:r>
          </w:p>
          <w:p w:rsidR="00000000" w:rsidDel="00000000" w:rsidP="00000000" w:rsidRDefault="00000000" w:rsidRPr="00000000" w14:paraId="000000B9">
            <w:pPr>
              <w:pageBreakBefore w:val="0"/>
              <w:numPr>
                <w:ilvl w:val="0"/>
                <w:numId w:val="21"/>
              </w:numPr>
              <w:ind w:left="720" w:hanging="360"/>
              <w:rPr>
                <w:rFonts w:ascii="Noto Sans Symbols" w:cs="Noto Sans Symbols" w:eastAsia="Noto Sans Symbols" w:hAnsi="Noto Sans Symbols"/>
              </w:rPr>
            </w:pPr>
            <w:r w:rsidDel="00000000" w:rsidR="00000000" w:rsidRPr="00000000">
              <w:rPr>
                <w:rtl w:val="0"/>
              </w:rPr>
              <w:t xml:space="preserve">The server room is locked with a physical key. Only the IT and other necessary staff have access to the office.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pageBreakBefore w:val="0"/>
              <w:widowControl w:val="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numPr>
                <w:ilvl w:val="0"/>
                <w:numId w:val="21"/>
              </w:numPr>
              <w:ind w:left="720" w:hanging="360"/>
            </w:pPr>
            <w:r w:rsidDel="00000000" w:rsidR="00000000" w:rsidRPr="00000000">
              <w:rPr>
                <w:rtl w:val="0"/>
              </w:rPr>
              <w:t xml:space="preserve">Each Party acknowledges that CDE-supplied data is to be securely stored in a locked repository identified as the physical location of the data in this Attachment.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pageBreakBefore w:val="0"/>
              <w:widowControl w:val="0"/>
              <w:numPr>
                <w:ilvl w:val="0"/>
                <w:numId w:val="26"/>
              </w:numPr>
              <w:ind w:left="720" w:hanging="360"/>
              <w:rPr/>
            </w:pPr>
            <w:r w:rsidDel="00000000" w:rsidR="00000000" w:rsidRPr="00000000">
              <w:rPr>
                <w:rtl w:val="0"/>
              </w:rPr>
              <w:t xml:space="preserve">[Same as above]</w:t>
            </w:r>
          </w:p>
        </w:tc>
      </w:tr>
    </w:tbl>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BF">
      <w:pPr>
        <w:pStyle w:val="Heading2"/>
        <w:pageBreakBefore w:val="0"/>
        <w:rPr/>
      </w:pPr>
      <w:bookmarkStart w:colFirst="0" w:colLast="0" w:name="_hn980zxryjo0" w:id="17"/>
      <w:bookmarkEnd w:id="17"/>
      <w:r w:rsidDel="00000000" w:rsidR="00000000" w:rsidRPr="00000000">
        <w:rPr>
          <w:rtl w:val="0"/>
        </w:rPr>
        <w:t xml:space="preserve">Protection from Malware and Intrusion</w:t>
      </w:r>
    </w:p>
    <w:p w:rsidR="00000000" w:rsidDel="00000000" w:rsidP="00000000" w:rsidRDefault="00000000" w:rsidRPr="00000000" w14:paraId="000000C0">
      <w:pPr>
        <w:pageBreakBefore w:val="0"/>
        <w:rPr/>
      </w:pPr>
      <w:r w:rsidDel="00000000" w:rsidR="00000000" w:rsidRPr="00000000">
        <w:rPr>
          <w:rtl w:val="0"/>
        </w:rPr>
      </w:r>
    </w:p>
    <w:tbl>
      <w:tblPr>
        <w:tblStyle w:val="Table6"/>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pageBreakBefore w:val="0"/>
              <w:widowControl w:val="0"/>
              <w:rPr>
                <w:b w:val="1"/>
              </w:rPr>
            </w:pPr>
            <w:r w:rsidDel="00000000" w:rsidR="00000000" w:rsidRPr="00000000">
              <w:rPr>
                <w:b w:val="1"/>
                <w:rtl w:val="0"/>
              </w:rPr>
              <w:t xml:space="preserve">UC Requirements (</w:t>
            </w:r>
            <w:r w:rsidDel="00000000" w:rsidR="00000000" w:rsidRPr="00000000">
              <w:rPr>
                <w:b w:val="1"/>
                <w:i w:val="1"/>
                <w:rtl w:val="0"/>
              </w:rPr>
              <w:t xml:space="preserve">BFB-IS-3 12.2</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pageBreakBefore w:val="0"/>
              <w:widowControl w:val="0"/>
              <w:numPr>
                <w:ilvl w:val="0"/>
                <w:numId w:val="7"/>
              </w:numPr>
              <w:ind w:left="720" w:hanging="360"/>
              <w:rPr/>
            </w:pPr>
            <w:r w:rsidDel="00000000" w:rsidR="00000000" w:rsidRPr="00000000">
              <w:rPr>
                <w:rtl w:val="0"/>
              </w:rPr>
              <w:t xml:space="preserve">Units must ensure that any device connected to an authenticated or protected Location network complies with the UC Minimum Security Standard.</w:t>
            </w:r>
          </w:p>
          <w:p w:rsidR="00000000" w:rsidDel="00000000" w:rsidP="00000000" w:rsidRDefault="00000000" w:rsidRPr="00000000" w14:paraId="000000C4">
            <w:pPr>
              <w:pageBreakBefore w:val="0"/>
              <w:widowControl w:val="0"/>
              <w:numPr>
                <w:ilvl w:val="0"/>
                <w:numId w:val="7"/>
              </w:numPr>
              <w:ind w:left="720" w:hanging="360"/>
              <w:rPr/>
            </w:pPr>
            <w:r w:rsidDel="00000000" w:rsidR="00000000" w:rsidRPr="00000000">
              <w:rPr>
                <w:rtl w:val="0"/>
              </w:rPr>
              <w:t xml:space="preserve">Units must monitor IT Resources to detect signs of attack or compromise when any of the following are present:</w:t>
            </w:r>
          </w:p>
          <w:p w:rsidR="00000000" w:rsidDel="00000000" w:rsidP="00000000" w:rsidRDefault="00000000" w:rsidRPr="00000000" w14:paraId="000000C5">
            <w:pPr>
              <w:pageBreakBefore w:val="0"/>
              <w:widowControl w:val="0"/>
              <w:numPr>
                <w:ilvl w:val="1"/>
                <w:numId w:val="7"/>
              </w:numPr>
              <w:ind w:left="1440" w:hanging="360"/>
              <w:rPr/>
            </w:pPr>
            <w:r w:rsidDel="00000000" w:rsidR="00000000" w:rsidRPr="00000000">
              <w:rPr>
                <w:rtl w:val="0"/>
              </w:rPr>
              <w:t xml:space="preserve">Institutional Information classified at </w:t>
            </w:r>
            <w:r w:rsidDel="00000000" w:rsidR="00000000" w:rsidRPr="00000000">
              <w:rPr>
                <w:u w:val="single"/>
                <w:rtl w:val="0"/>
              </w:rPr>
              <w:t xml:space="preserve">Protection Level 2 or higher</w:t>
            </w:r>
            <w:r w:rsidDel="00000000" w:rsidR="00000000" w:rsidRPr="00000000">
              <w:rPr>
                <w:rtl w:val="0"/>
              </w:rPr>
              <w:t xml:space="preserve">.</w:t>
            </w:r>
          </w:p>
          <w:p w:rsidR="00000000" w:rsidDel="00000000" w:rsidP="00000000" w:rsidRDefault="00000000" w:rsidRPr="00000000" w14:paraId="000000C6">
            <w:pPr>
              <w:pageBreakBefore w:val="0"/>
              <w:widowControl w:val="0"/>
              <w:numPr>
                <w:ilvl w:val="1"/>
                <w:numId w:val="7"/>
              </w:numPr>
              <w:ind w:left="1440" w:hanging="360"/>
              <w:rPr/>
            </w:pPr>
            <w:r w:rsidDel="00000000" w:rsidR="00000000" w:rsidRPr="00000000">
              <w:rPr>
                <w:rtl w:val="0"/>
              </w:rPr>
              <w:t xml:space="preserve">IT Resources classified at </w:t>
            </w:r>
            <w:r w:rsidDel="00000000" w:rsidR="00000000" w:rsidRPr="00000000">
              <w:rPr>
                <w:u w:val="single"/>
                <w:rtl w:val="0"/>
              </w:rPr>
              <w:t xml:space="preserve">Protection Level 3 or higher</w:t>
            </w:r>
            <w:r w:rsidDel="00000000" w:rsidR="00000000" w:rsidRPr="00000000">
              <w:rPr>
                <w:rtl w:val="0"/>
              </w:rPr>
              <w:t xml:space="preserve">.</w:t>
            </w:r>
          </w:p>
          <w:p w:rsidR="00000000" w:rsidDel="00000000" w:rsidP="00000000" w:rsidRDefault="00000000" w:rsidRPr="00000000" w14:paraId="000000C7">
            <w:pPr>
              <w:pageBreakBefore w:val="0"/>
              <w:widowControl w:val="0"/>
              <w:numPr>
                <w:ilvl w:val="1"/>
                <w:numId w:val="7"/>
              </w:numPr>
              <w:ind w:left="1440" w:hanging="360"/>
              <w:rPr/>
            </w:pPr>
            <w:r w:rsidDel="00000000" w:rsidR="00000000" w:rsidRPr="00000000">
              <w:rPr>
                <w:rtl w:val="0"/>
              </w:rPr>
              <w:t xml:space="preserve">IT Resources classified at Availability Level 3 or higher.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pageBreakBefore w:val="0"/>
              <w:numPr>
                <w:ilvl w:val="0"/>
                <w:numId w:val="12"/>
              </w:numPr>
              <w:ind w:left="720" w:hanging="360"/>
              <w:rPr>
                <w:rFonts w:ascii="Noto Sans Symbols" w:cs="Noto Sans Symbols" w:eastAsia="Noto Sans Symbols" w:hAnsi="Noto Sans Symbols"/>
              </w:rPr>
            </w:pPr>
            <w:r w:rsidDel="00000000" w:rsidR="00000000" w:rsidRPr="00000000">
              <w:rPr>
                <w:rtl w:val="0"/>
              </w:rPr>
              <w:t xml:space="preserve">Trellix HX is installed on the secured workstation. Trellix HX provides endpoint protection, detection, and response capabilities, including malware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pageBreakBefore w:val="0"/>
              <w:widowControl w:val="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numPr>
                <w:ilvl w:val="0"/>
                <w:numId w:val="12"/>
              </w:numPr>
              <w:ind w:left="720" w:hanging="360"/>
              <w:rPr/>
            </w:pPr>
            <w:r w:rsidDel="00000000" w:rsidR="00000000" w:rsidRPr="00000000">
              <w:rPr>
                <w:rtl w:val="0"/>
              </w:rPr>
              <w:t xml:space="preserve">Each party acknowledges that all computer systems (hardware and software applications) used to perform this Study shall be properly secured and maintained. This includes ensuring all security patches, upgrades, and anti-virus updates are applied as appropriate to the computer systems that are used to conduct this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pageBreakBefore w:val="0"/>
              <w:widowControl w:val="0"/>
              <w:numPr>
                <w:ilvl w:val="0"/>
                <w:numId w:val="25"/>
              </w:numPr>
              <w:ind w:left="720" w:hanging="360"/>
              <w:rPr/>
            </w:pPr>
            <w:r w:rsidDel="00000000" w:rsidR="00000000" w:rsidRPr="00000000">
              <w:rPr>
                <w:rtl w:val="0"/>
              </w:rPr>
              <w:t xml:space="preserve">[Same as above]</w:t>
            </w:r>
          </w:p>
        </w:tc>
      </w:tr>
    </w:tbl>
    <w:p w:rsidR="00000000" w:rsidDel="00000000" w:rsidP="00000000" w:rsidRDefault="00000000" w:rsidRPr="00000000" w14:paraId="000000CD">
      <w:pPr>
        <w:pageBreakBefore w:val="0"/>
        <w:rPr/>
      </w:pPr>
      <w:r w:rsidDel="00000000" w:rsidR="00000000" w:rsidRPr="00000000">
        <w:rPr>
          <w:rtl w:val="0"/>
        </w:rPr>
      </w:r>
    </w:p>
    <w:p w:rsidR="00000000" w:rsidDel="00000000" w:rsidP="00000000" w:rsidRDefault="00000000" w:rsidRPr="00000000" w14:paraId="000000CE">
      <w:pPr>
        <w:pStyle w:val="Heading2"/>
        <w:pageBreakBefore w:val="0"/>
        <w:rPr/>
      </w:pPr>
      <w:bookmarkStart w:colFirst="0" w:colLast="0" w:name="_1oug98ounc0v" w:id="18"/>
      <w:bookmarkEnd w:id="18"/>
      <w:r w:rsidDel="00000000" w:rsidR="00000000" w:rsidRPr="00000000">
        <w:rPr>
          <w:rtl w:val="0"/>
        </w:rPr>
      </w:r>
    </w:p>
    <w:p w:rsidR="00000000" w:rsidDel="00000000" w:rsidP="00000000" w:rsidRDefault="00000000" w:rsidRPr="00000000" w14:paraId="000000CF">
      <w:pPr>
        <w:pStyle w:val="Heading2"/>
        <w:pageBreakBefore w:val="0"/>
        <w:rPr/>
      </w:pPr>
      <w:bookmarkStart w:colFirst="0" w:colLast="0" w:name="_aw8ben3hcx7x" w:id="19"/>
      <w:bookmarkEnd w:id="19"/>
      <w:r w:rsidDel="00000000" w:rsidR="00000000" w:rsidRPr="00000000">
        <w:rPr>
          <w:rtl w:val="0"/>
        </w:rPr>
        <w:t xml:space="preserve">Backup</w:t>
      </w:r>
    </w:p>
    <w:p w:rsidR="00000000" w:rsidDel="00000000" w:rsidP="00000000" w:rsidRDefault="00000000" w:rsidRPr="00000000" w14:paraId="000000D0">
      <w:pPr>
        <w:pageBreakBefore w:val="0"/>
        <w:rPr/>
      </w:pPr>
      <w:r w:rsidDel="00000000" w:rsidR="00000000" w:rsidRPr="00000000">
        <w:rPr>
          <w:rtl w:val="0"/>
        </w:rPr>
      </w:r>
    </w:p>
    <w:tbl>
      <w:tblPr>
        <w:tblStyle w:val="Table7"/>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pageBreakBefore w:val="0"/>
              <w:widowControl w:val="0"/>
              <w:rPr>
                <w:b w:val="1"/>
              </w:rPr>
            </w:pPr>
            <w:r w:rsidDel="00000000" w:rsidR="00000000" w:rsidRPr="00000000">
              <w:rPr>
                <w:b w:val="1"/>
                <w:rtl w:val="0"/>
              </w:rPr>
              <w:t xml:space="preserve">UC Requirements (</w:t>
            </w:r>
            <w:r w:rsidDel="00000000" w:rsidR="00000000" w:rsidRPr="00000000">
              <w:rPr>
                <w:b w:val="1"/>
                <w:i w:val="1"/>
                <w:rtl w:val="0"/>
              </w:rPr>
              <w:t xml:space="preserve">BFB-IS-3 12.3</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pageBreakBefore w:val="0"/>
              <w:widowControl w:val="0"/>
              <w:numPr>
                <w:ilvl w:val="0"/>
                <w:numId w:val="2"/>
              </w:numPr>
              <w:ind w:left="720" w:hanging="360"/>
            </w:pPr>
            <w:r w:rsidDel="00000000" w:rsidR="00000000" w:rsidRPr="00000000">
              <w:rPr>
                <w:rtl w:val="0"/>
              </w:rPr>
              <w:t xml:space="preserve">Units must ensure that Institutional Information classified at Availability Level 3 or higher is backed up and recoverable.</w:t>
            </w:r>
          </w:p>
          <w:p w:rsidR="00000000" w:rsidDel="00000000" w:rsidP="00000000" w:rsidRDefault="00000000" w:rsidRPr="00000000" w14:paraId="000000D4">
            <w:pPr>
              <w:pageBreakBefore w:val="0"/>
              <w:widowControl w:val="0"/>
              <w:numPr>
                <w:ilvl w:val="0"/>
                <w:numId w:val="2"/>
              </w:numPr>
              <w:ind w:left="720" w:hanging="360"/>
            </w:pPr>
            <w:r w:rsidDel="00000000" w:rsidR="00000000" w:rsidRPr="00000000">
              <w:rPr>
                <w:rtl w:val="0"/>
              </w:rPr>
              <w:t xml:space="preserve">Units must comply with </w:t>
            </w:r>
            <w:hyperlink r:id="rId11">
              <w:r w:rsidDel="00000000" w:rsidR="00000000" w:rsidRPr="00000000">
                <w:rPr>
                  <w:color w:val="1155cc"/>
                  <w:u w:val="single"/>
                  <w:rtl w:val="0"/>
                </w:rPr>
                <w:t xml:space="preserve">UC Records Retention Schedule</w:t>
              </w:r>
            </w:hyperlink>
            <w:r w:rsidDel="00000000" w:rsidR="00000000" w:rsidRPr="00000000">
              <w:rPr>
                <w:rtl w:val="0"/>
              </w:rPr>
              <w:t xml:space="preserve"> for retention of backups.</w:t>
            </w:r>
          </w:p>
          <w:p w:rsidR="00000000" w:rsidDel="00000000" w:rsidP="00000000" w:rsidRDefault="00000000" w:rsidRPr="00000000" w14:paraId="000000D5">
            <w:pPr>
              <w:pageBreakBefore w:val="0"/>
              <w:widowControl w:val="0"/>
              <w:numPr>
                <w:ilvl w:val="0"/>
                <w:numId w:val="2"/>
              </w:numPr>
              <w:ind w:left="720" w:hanging="360"/>
            </w:pPr>
            <w:r w:rsidDel="00000000" w:rsidR="00000000" w:rsidRPr="00000000">
              <w:rPr>
                <w:rtl w:val="0"/>
              </w:rPr>
              <w:t xml:space="preserve">Units must protect backups according to the Protection Level of the Institutional Information they contain.</w:t>
            </w:r>
          </w:p>
          <w:p w:rsidR="00000000" w:rsidDel="00000000" w:rsidP="00000000" w:rsidRDefault="00000000" w:rsidRPr="00000000" w14:paraId="000000D6">
            <w:pPr>
              <w:pageBreakBefore w:val="0"/>
              <w:widowControl w:val="0"/>
              <w:numPr>
                <w:ilvl w:val="0"/>
                <w:numId w:val="2"/>
              </w:numPr>
              <w:ind w:left="720" w:hanging="360"/>
            </w:pPr>
            <w:r w:rsidDel="00000000" w:rsidR="00000000" w:rsidRPr="00000000">
              <w:rPr>
                <w:rtl w:val="0"/>
              </w:rPr>
              <w:t xml:space="preserve">Units must ensure that portable backup media meet the portable media requirements outlined in the IS-3 policy.</w:t>
            </w:r>
          </w:p>
          <w:p w:rsidR="00000000" w:rsidDel="00000000" w:rsidP="00000000" w:rsidRDefault="00000000" w:rsidRPr="00000000" w14:paraId="000000D7">
            <w:pPr>
              <w:pageBreakBefore w:val="0"/>
              <w:widowControl w:val="0"/>
              <w:numPr>
                <w:ilvl w:val="0"/>
                <w:numId w:val="2"/>
              </w:numPr>
              <w:ind w:left="720" w:hanging="360"/>
            </w:pPr>
            <w:r w:rsidDel="00000000" w:rsidR="00000000" w:rsidRPr="00000000">
              <w:rPr>
                <w:rtl w:val="0"/>
              </w:rPr>
              <w:t xml:space="preserve">Units must document and execute a plan to test restoration of Institutional Information from backups.</w:t>
            </w:r>
          </w:p>
          <w:p w:rsidR="00000000" w:rsidDel="00000000" w:rsidP="00000000" w:rsidRDefault="00000000" w:rsidRPr="00000000" w14:paraId="000000D8">
            <w:pPr>
              <w:pageBreakBefore w:val="0"/>
              <w:widowControl w:val="0"/>
              <w:numPr>
                <w:ilvl w:val="0"/>
                <w:numId w:val="2"/>
              </w:numPr>
              <w:ind w:left="720" w:hanging="360"/>
            </w:pPr>
            <w:r w:rsidDel="00000000" w:rsidR="00000000" w:rsidRPr="00000000">
              <w:rPr>
                <w:rtl w:val="0"/>
              </w:rPr>
              <w:t xml:space="preserve">Units must maintain a backup catalog that shows the location of each backup and retention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pageBreakBefore w:val="0"/>
              <w:numPr>
                <w:ilvl w:val="0"/>
                <w:numId w:val="21"/>
              </w:numPr>
              <w:ind w:left="720" w:hanging="360"/>
            </w:pPr>
            <w:r w:rsidDel="00000000" w:rsidR="00000000" w:rsidRPr="00000000">
              <w:rPr>
                <w:rtl w:val="0"/>
              </w:rPr>
              <w:t xml:space="preserve">As all derivative analyses can be re-created from the original data, there is no need to backup data or applications stored on the secured analysis computer.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pageBreakBefore w:val="0"/>
              <w:widowControl w:val="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pageBreakBefore w:val="0"/>
              <w:widowControl w:val="0"/>
              <w:numPr>
                <w:ilvl w:val="0"/>
                <w:numId w:val="21"/>
              </w:numPr>
              <w:ind w:left="720" w:hanging="360"/>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pageBreakBefore w:val="0"/>
              <w:widowControl w:val="0"/>
              <w:numPr>
                <w:ilvl w:val="0"/>
                <w:numId w:val="21"/>
              </w:numPr>
              <w:ind w:left="720" w:hanging="360"/>
            </w:pPr>
            <w:r w:rsidDel="00000000" w:rsidR="00000000" w:rsidRPr="00000000">
              <w:rPr>
                <w:rtl w:val="0"/>
              </w:rPr>
              <w:t xml:space="preserve">N/A</w:t>
            </w:r>
          </w:p>
        </w:tc>
      </w:tr>
    </w:tbl>
    <w:p w:rsidR="00000000" w:rsidDel="00000000" w:rsidP="00000000" w:rsidRDefault="00000000" w:rsidRPr="00000000" w14:paraId="000000DE">
      <w:pPr>
        <w:pageBreakBefore w:val="0"/>
        <w:rPr/>
      </w:pPr>
      <w:r w:rsidDel="00000000" w:rsidR="00000000" w:rsidRPr="00000000">
        <w:rPr>
          <w:rtl w:val="0"/>
        </w:rPr>
      </w:r>
    </w:p>
    <w:p w:rsidR="00000000" w:rsidDel="00000000" w:rsidP="00000000" w:rsidRDefault="00000000" w:rsidRPr="00000000" w14:paraId="000000DF">
      <w:pPr>
        <w:pStyle w:val="Heading2"/>
        <w:pageBreakBefore w:val="0"/>
        <w:rPr/>
      </w:pPr>
      <w:bookmarkStart w:colFirst="0" w:colLast="0" w:name="_6xg884qhmiqb" w:id="20"/>
      <w:bookmarkEnd w:id="20"/>
      <w:r w:rsidDel="00000000" w:rsidR="00000000" w:rsidRPr="00000000">
        <w:rPr>
          <w:rtl w:val="0"/>
        </w:rPr>
        <w:t xml:space="preserve">Logging and Auditing</w:t>
      </w:r>
    </w:p>
    <w:p w:rsidR="00000000" w:rsidDel="00000000" w:rsidP="00000000" w:rsidRDefault="00000000" w:rsidRPr="00000000" w14:paraId="000000E0">
      <w:pPr>
        <w:pageBreakBefore w:val="0"/>
        <w:rPr/>
      </w:pPr>
      <w:r w:rsidDel="00000000" w:rsidR="00000000" w:rsidRPr="00000000">
        <w:rPr>
          <w:rtl w:val="0"/>
        </w:rPr>
        <w:t xml:space="preserve">Proper logging and monitoring are required practices for recording events and generating evidence.</w:t>
      </w:r>
    </w:p>
    <w:p w:rsidR="00000000" w:rsidDel="00000000" w:rsidP="00000000" w:rsidRDefault="00000000" w:rsidRPr="00000000" w14:paraId="000000E1">
      <w:pPr>
        <w:pageBreakBefore w:val="0"/>
        <w:rPr/>
      </w:pPr>
      <w:r w:rsidDel="00000000" w:rsidR="00000000" w:rsidRPr="00000000">
        <w:rPr>
          <w:rtl w:val="0"/>
        </w:rPr>
      </w:r>
    </w:p>
    <w:tbl>
      <w:tblPr>
        <w:tblStyle w:val="Table8"/>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pageBreakBefore w:val="0"/>
              <w:widowControl w:val="0"/>
              <w:rPr>
                <w:b w:val="1"/>
              </w:rPr>
            </w:pPr>
            <w:r w:rsidDel="00000000" w:rsidR="00000000" w:rsidRPr="00000000">
              <w:rPr>
                <w:b w:val="1"/>
                <w:rtl w:val="0"/>
              </w:rPr>
              <w:t xml:space="preserve">UC Requirements (</w:t>
            </w:r>
            <w:r w:rsidDel="00000000" w:rsidR="00000000" w:rsidRPr="00000000">
              <w:rPr>
                <w:b w:val="1"/>
                <w:i w:val="1"/>
                <w:rtl w:val="0"/>
              </w:rPr>
              <w:t xml:space="preserve">BFB-IS-3 12.4</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pageBreakBefore w:val="0"/>
              <w:widowControl w:val="0"/>
              <w:rPr>
                <w:b w:val="1"/>
              </w:rPr>
            </w:pPr>
            <w:r w:rsidDel="00000000" w:rsidR="00000000" w:rsidRPr="00000000">
              <w:rPr>
                <w:b w:val="1"/>
                <w:rtl w:val="0"/>
              </w:rPr>
              <w:t xml:space="preserve">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pageBreakBefore w:val="0"/>
              <w:widowControl w:val="0"/>
              <w:numPr>
                <w:ilvl w:val="0"/>
                <w:numId w:val="17"/>
              </w:numPr>
              <w:ind w:left="720" w:hanging="360"/>
            </w:pPr>
            <w:r w:rsidDel="00000000" w:rsidR="00000000" w:rsidRPr="00000000">
              <w:rPr>
                <w:rtl w:val="0"/>
              </w:rPr>
              <w:t xml:space="preserve">Units must comply with the </w:t>
            </w:r>
            <w:hyperlink r:id="rId12">
              <w:r w:rsidDel="00000000" w:rsidR="00000000" w:rsidRPr="00000000">
                <w:rPr>
                  <w:color w:val="1155cc"/>
                  <w:u w:val="single"/>
                  <w:rtl w:val="0"/>
                </w:rPr>
                <w:t xml:space="preserve">UC Event Logging Standard</w:t>
              </w:r>
            </w:hyperlink>
            <w:r w:rsidDel="00000000" w:rsidR="00000000" w:rsidRPr="00000000">
              <w:rPr>
                <w:rtl w:val="0"/>
              </w:rPr>
              <w:t xml:space="preserve"> for IT Resources when storing, processing or transmitting Institutional Information.</w:t>
            </w:r>
          </w:p>
          <w:p w:rsidR="00000000" w:rsidDel="00000000" w:rsidP="00000000" w:rsidRDefault="00000000" w:rsidRPr="00000000" w14:paraId="000000E5">
            <w:pPr>
              <w:pageBreakBefore w:val="0"/>
              <w:widowControl w:val="0"/>
              <w:numPr>
                <w:ilvl w:val="0"/>
                <w:numId w:val="17"/>
              </w:numPr>
              <w:ind w:left="720" w:hanging="360"/>
            </w:pPr>
            <w:r w:rsidDel="00000000" w:rsidR="00000000" w:rsidRPr="00000000">
              <w:rPr>
                <w:rtl w:val="0"/>
              </w:rPr>
              <w:t xml:space="preserve">Units must obtain approval for erasing, purging or trimming event logs through the change management process.</w:t>
            </w:r>
          </w:p>
          <w:p w:rsidR="00000000" w:rsidDel="00000000" w:rsidP="00000000" w:rsidRDefault="00000000" w:rsidRPr="00000000" w14:paraId="000000E6">
            <w:pPr>
              <w:pageBreakBefore w:val="0"/>
              <w:widowControl w:val="0"/>
              <w:numPr>
                <w:ilvl w:val="0"/>
                <w:numId w:val="17"/>
              </w:numPr>
              <w:ind w:left="720" w:hanging="360"/>
            </w:pPr>
            <w:r w:rsidDel="00000000" w:rsidR="00000000" w:rsidRPr="00000000">
              <w:rPr>
                <w:rtl w:val="0"/>
              </w:rPr>
              <w:t xml:space="preserve">Units must protect logs according to the Protection Level of the Institutional Information they contain and may not release them without proper authorization.</w:t>
            </w:r>
          </w:p>
          <w:p w:rsidR="00000000" w:rsidDel="00000000" w:rsidP="00000000" w:rsidRDefault="00000000" w:rsidRPr="00000000" w14:paraId="000000E7">
            <w:pPr>
              <w:pageBreakBefore w:val="0"/>
              <w:widowControl w:val="0"/>
              <w:numPr>
                <w:ilvl w:val="0"/>
                <w:numId w:val="17"/>
              </w:numPr>
              <w:ind w:left="720" w:hanging="360"/>
            </w:pPr>
            <w:r w:rsidDel="00000000" w:rsidR="00000000" w:rsidRPr="00000000">
              <w:rPr>
                <w:rtl w:val="0"/>
              </w:rPr>
              <w:t xml:space="preserve">Units must retain logs according to external obligations as well as the requirements in the UC Records Retention Schedule, contracts, regulations, litigation holds or preservation orders.</w:t>
            </w:r>
          </w:p>
          <w:p w:rsidR="00000000" w:rsidDel="00000000" w:rsidP="00000000" w:rsidRDefault="00000000" w:rsidRPr="00000000" w14:paraId="000000E8">
            <w:pPr>
              <w:pageBreakBefore w:val="0"/>
              <w:widowControl w:val="0"/>
              <w:numPr>
                <w:ilvl w:val="0"/>
                <w:numId w:val="17"/>
              </w:numPr>
              <w:ind w:left="720" w:hanging="360"/>
            </w:pPr>
            <w:r w:rsidDel="00000000" w:rsidR="00000000" w:rsidRPr="00000000">
              <w:rPr>
                <w:rtl w:val="0"/>
              </w:rPr>
              <w:t xml:space="preserve">For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and IT Resources classified at Protection or Availability Level 4, Unit Information Security Leads must independently review privileged accounts periodically to ensure that:</w:t>
            </w:r>
          </w:p>
          <w:p w:rsidR="00000000" w:rsidDel="00000000" w:rsidP="00000000" w:rsidRDefault="00000000" w:rsidRPr="00000000" w14:paraId="000000E9">
            <w:pPr>
              <w:pageBreakBefore w:val="0"/>
              <w:widowControl w:val="0"/>
              <w:numPr>
                <w:ilvl w:val="1"/>
                <w:numId w:val="17"/>
              </w:numPr>
              <w:ind w:left="1440" w:hanging="360"/>
            </w:pPr>
            <w:r w:rsidDel="00000000" w:rsidR="00000000" w:rsidRPr="00000000">
              <w:rPr>
                <w:rtl w:val="0"/>
              </w:rPr>
              <w:t xml:space="preserve">Only authorized activity occurred.</w:t>
            </w:r>
          </w:p>
          <w:p w:rsidR="00000000" w:rsidDel="00000000" w:rsidP="00000000" w:rsidRDefault="00000000" w:rsidRPr="00000000" w14:paraId="000000EA">
            <w:pPr>
              <w:pageBreakBefore w:val="0"/>
              <w:widowControl w:val="0"/>
              <w:numPr>
                <w:ilvl w:val="1"/>
                <w:numId w:val="17"/>
              </w:numPr>
              <w:ind w:left="1440" w:hanging="360"/>
            </w:pPr>
            <w:r w:rsidDel="00000000" w:rsidR="00000000" w:rsidRPr="00000000">
              <w:rPr>
                <w:rtl w:val="0"/>
              </w:rPr>
              <w:t xml:space="preserve">Anomalies are analyzed and corrective actions are implemented.</w:t>
            </w:r>
          </w:p>
          <w:p w:rsidR="00000000" w:rsidDel="00000000" w:rsidP="00000000" w:rsidRDefault="00000000" w:rsidRPr="00000000" w14:paraId="000000EB">
            <w:pPr>
              <w:pageBreakBefore w:val="0"/>
              <w:widowControl w:val="0"/>
              <w:numPr>
                <w:ilvl w:val="0"/>
                <w:numId w:val="17"/>
              </w:numPr>
              <w:ind w:left="720" w:hanging="360"/>
            </w:pPr>
            <w:r w:rsidDel="00000000" w:rsidR="00000000" w:rsidRPr="00000000">
              <w:rPr>
                <w:rtl w:val="0"/>
              </w:rPr>
              <w:t xml:space="preserve">For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Units must limit access to administrative logs using the Need to Know Principle.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pageBreakBefore w:val="0"/>
              <w:numPr>
                <w:ilvl w:val="0"/>
                <w:numId w:val="3"/>
              </w:numPr>
              <w:ind w:left="720" w:hanging="360"/>
              <w:rPr>
                <w:rFonts w:ascii="Noto Sans Symbols" w:cs="Noto Sans Symbols" w:eastAsia="Noto Sans Symbols" w:hAnsi="Noto Sans Symbols"/>
              </w:rPr>
            </w:pPr>
            <w:r w:rsidDel="00000000" w:rsidR="00000000" w:rsidRPr="00000000">
              <w:rPr>
                <w:rtl w:val="0"/>
              </w:rPr>
              <w:t xml:space="preserve">Windows Event Log will be configured to send audit logs to Google SecOps. Google SecOps is monitored by the UCR Security Operation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pageBreakBefore w:val="0"/>
              <w:widowControl w:val="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pageBreakBefore w:val="0"/>
              <w:widowControl w:val="0"/>
              <w:numPr>
                <w:ilvl w:val="0"/>
                <w:numId w:val="3"/>
              </w:numPr>
              <w:ind w:left="720" w:hanging="360"/>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pageBreakBefore w:val="0"/>
              <w:widowControl w:val="0"/>
              <w:numPr>
                <w:ilvl w:val="0"/>
                <w:numId w:val="8"/>
              </w:numPr>
              <w:ind w:left="720" w:hanging="360"/>
            </w:pPr>
            <w:r w:rsidDel="00000000" w:rsidR="00000000" w:rsidRPr="00000000">
              <w:rPr>
                <w:rtl w:val="0"/>
              </w:rPr>
              <w:t xml:space="preserve">N/A</w:t>
            </w:r>
          </w:p>
        </w:tc>
      </w:tr>
    </w:tbl>
    <w:p w:rsidR="00000000" w:rsidDel="00000000" w:rsidP="00000000" w:rsidRDefault="00000000" w:rsidRPr="00000000" w14:paraId="000000F1">
      <w:pPr>
        <w:pageBreakBefore w:val="0"/>
        <w:rPr/>
      </w:pPr>
      <w:r w:rsidDel="00000000" w:rsidR="00000000" w:rsidRPr="00000000">
        <w:rPr>
          <w:rtl w:val="0"/>
        </w:rPr>
      </w:r>
    </w:p>
    <w:p w:rsidR="00000000" w:rsidDel="00000000" w:rsidP="00000000" w:rsidRDefault="00000000" w:rsidRPr="00000000" w14:paraId="000000F2">
      <w:pPr>
        <w:pStyle w:val="Heading2"/>
        <w:pageBreakBefore w:val="0"/>
        <w:rPr/>
      </w:pPr>
      <w:bookmarkStart w:colFirst="0" w:colLast="0" w:name="_32mitqrjckki" w:id="21"/>
      <w:bookmarkEnd w:id="21"/>
      <w:r w:rsidDel="00000000" w:rsidR="00000000" w:rsidRPr="00000000">
        <w:rPr>
          <w:rtl w:val="0"/>
        </w:rPr>
        <w:t xml:space="preserve">Control of Operational Software</w:t>
      </w:r>
    </w:p>
    <w:p w:rsidR="00000000" w:rsidDel="00000000" w:rsidP="00000000" w:rsidRDefault="00000000" w:rsidRPr="00000000" w14:paraId="000000F3">
      <w:pPr>
        <w:pageBreakBefore w:val="0"/>
        <w:rPr/>
      </w:pPr>
      <w:r w:rsidDel="00000000" w:rsidR="00000000" w:rsidRPr="00000000">
        <w:rPr>
          <w:rtl w:val="0"/>
        </w:rPr>
      </w:r>
    </w:p>
    <w:tbl>
      <w:tblPr>
        <w:tblStyle w:val="Table9"/>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UC Requirements (</w:t>
            </w:r>
            <w:r w:rsidDel="00000000" w:rsidR="00000000" w:rsidRPr="00000000">
              <w:rPr>
                <w:b w:val="1"/>
                <w:i w:val="1"/>
                <w:rtl w:val="0"/>
              </w:rPr>
              <w:t xml:space="preserve">BFB-IS-3 12.5</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Units must obtain approval for software installation, configuration changes and updates on production systems through the Location change management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pageBreakBefore w:val="0"/>
              <w:numPr>
                <w:ilvl w:val="0"/>
                <w:numId w:val="15"/>
              </w:numPr>
              <w:ind w:left="720" w:hanging="360"/>
            </w:pPr>
            <w:r w:rsidDel="00000000" w:rsidR="00000000" w:rsidRPr="00000000">
              <w:rPr>
                <w:rtl w:val="0"/>
              </w:rPr>
              <w:t xml:space="preserve">In addition to Windows 11, associated system components, and system updates, only the applications listed in this section are permitted on the secured analysis computer.</w:t>
            </w:r>
          </w:p>
          <w:p w:rsidR="00000000" w:rsidDel="00000000" w:rsidP="00000000" w:rsidRDefault="00000000" w:rsidRPr="00000000" w14:paraId="000000F8">
            <w:pPr>
              <w:pageBreakBefore w:val="0"/>
              <w:numPr>
                <w:ilvl w:val="1"/>
                <w:numId w:val="15"/>
              </w:numPr>
              <w:ind w:left="1440" w:hanging="360"/>
            </w:pPr>
            <w:r w:rsidDel="00000000" w:rsidR="00000000" w:rsidRPr="00000000">
              <w:rPr>
                <w:rtl w:val="0"/>
              </w:rPr>
              <w:t xml:space="preserve">Stata</w:t>
            </w:r>
          </w:p>
          <w:p w:rsidR="00000000" w:rsidDel="00000000" w:rsidP="00000000" w:rsidRDefault="00000000" w:rsidRPr="00000000" w14:paraId="000000F9">
            <w:pPr>
              <w:pageBreakBefore w:val="0"/>
              <w:numPr>
                <w:ilvl w:val="1"/>
                <w:numId w:val="15"/>
              </w:numPr>
              <w:ind w:left="1440" w:hanging="360"/>
            </w:pPr>
            <w:r w:rsidDel="00000000" w:rsidR="00000000" w:rsidRPr="00000000">
              <w:rPr>
                <w:rtl w:val="0"/>
              </w:rPr>
              <w:t xml:space="preserve">R</w:t>
            </w:r>
          </w:p>
          <w:p w:rsidR="00000000" w:rsidDel="00000000" w:rsidP="00000000" w:rsidRDefault="00000000" w:rsidRPr="00000000" w14:paraId="000000FA">
            <w:pPr>
              <w:pageBreakBefore w:val="0"/>
              <w:numPr>
                <w:ilvl w:val="1"/>
                <w:numId w:val="15"/>
              </w:numPr>
              <w:ind w:left="1440" w:hanging="360"/>
            </w:pPr>
            <w:r w:rsidDel="00000000" w:rsidR="00000000" w:rsidRPr="00000000">
              <w:rPr>
                <w:rtl w:val="0"/>
              </w:rPr>
              <w:t xml:space="preserve">Dropbox</w:t>
            </w:r>
          </w:p>
          <w:p w:rsidR="00000000" w:rsidDel="00000000" w:rsidP="00000000" w:rsidRDefault="00000000" w:rsidRPr="00000000" w14:paraId="000000FB">
            <w:pPr>
              <w:pageBreakBefore w:val="0"/>
              <w:numPr>
                <w:ilvl w:val="0"/>
                <w:numId w:val="15"/>
              </w:numPr>
              <w:ind w:left="720" w:hanging="360"/>
            </w:pPr>
            <w:r w:rsidDel="00000000" w:rsidR="00000000" w:rsidRPr="00000000">
              <w:rPr>
                <w:rtl w:val="0"/>
              </w:rPr>
              <w:t xml:space="preserve">All other applications and services will be disabled and, if possible, removed.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pageBreakBefore w:val="0"/>
              <w:widowControl w:val="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pageBreakBefore w:val="0"/>
              <w:widowControl w:val="0"/>
              <w:numPr>
                <w:ilvl w:val="0"/>
                <w:numId w:val="21"/>
              </w:numPr>
              <w:ind w:left="720" w:hanging="360"/>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pageBreakBefore w:val="0"/>
              <w:widowControl w:val="0"/>
              <w:numPr>
                <w:ilvl w:val="0"/>
                <w:numId w:val="21"/>
              </w:numPr>
              <w:ind w:left="720" w:hanging="360"/>
            </w:pPr>
            <w:r w:rsidDel="00000000" w:rsidR="00000000" w:rsidRPr="00000000">
              <w:rPr>
                <w:rtl w:val="0"/>
              </w:rPr>
              <w:t xml:space="preserve">N/A</w:t>
            </w:r>
          </w:p>
        </w:tc>
      </w:tr>
    </w:tbl>
    <w:p w:rsidR="00000000" w:rsidDel="00000000" w:rsidP="00000000" w:rsidRDefault="00000000" w:rsidRPr="00000000" w14:paraId="00000100">
      <w:pPr>
        <w:pStyle w:val="Heading2"/>
        <w:pageBreakBefore w:val="0"/>
        <w:rPr/>
      </w:pPr>
      <w:bookmarkStart w:colFirst="0" w:colLast="0" w:name="_rbfvckcs21st" w:id="22"/>
      <w:bookmarkEnd w:id="22"/>
      <w:r w:rsidDel="00000000" w:rsidR="00000000" w:rsidRPr="00000000">
        <w:rPr>
          <w:rtl w:val="0"/>
        </w:rPr>
      </w:r>
    </w:p>
    <w:p w:rsidR="00000000" w:rsidDel="00000000" w:rsidP="00000000" w:rsidRDefault="00000000" w:rsidRPr="00000000" w14:paraId="00000101">
      <w:pPr>
        <w:pStyle w:val="Heading2"/>
        <w:pageBreakBefore w:val="0"/>
        <w:rPr/>
      </w:pPr>
      <w:bookmarkStart w:colFirst="0" w:colLast="0" w:name="_1ov928oreyu" w:id="23"/>
      <w:bookmarkEnd w:id="23"/>
      <w:r w:rsidDel="00000000" w:rsidR="00000000" w:rsidRPr="00000000">
        <w:rPr>
          <w:rtl w:val="0"/>
        </w:rPr>
        <w:t xml:space="preserve">Vulnerability &amp; Patch Management</w:t>
      </w:r>
    </w:p>
    <w:p w:rsidR="00000000" w:rsidDel="00000000" w:rsidP="00000000" w:rsidRDefault="00000000" w:rsidRPr="00000000" w14:paraId="00000102">
      <w:pPr>
        <w:pageBreakBefore w:val="0"/>
        <w:rPr/>
      </w:pPr>
      <w:r w:rsidDel="00000000" w:rsidR="00000000" w:rsidRPr="00000000">
        <w:rPr>
          <w:rtl w:val="0"/>
        </w:rPr>
      </w:r>
    </w:p>
    <w:tbl>
      <w:tblPr>
        <w:tblStyle w:val="Table10"/>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pageBreakBefore w:val="0"/>
              <w:widowControl w:val="0"/>
              <w:rPr>
                <w:b w:val="1"/>
              </w:rPr>
            </w:pPr>
            <w:r w:rsidDel="00000000" w:rsidR="00000000" w:rsidRPr="00000000">
              <w:rPr>
                <w:b w:val="1"/>
                <w:rtl w:val="0"/>
              </w:rPr>
              <w:t xml:space="preserve">UC Requirements (</w:t>
            </w:r>
            <w:r w:rsidDel="00000000" w:rsidR="00000000" w:rsidRPr="00000000">
              <w:rPr>
                <w:b w:val="1"/>
                <w:i w:val="1"/>
                <w:rtl w:val="0"/>
              </w:rPr>
              <w:t xml:space="preserve">BFB-IS-3 12.6</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pageBreakBefore w:val="0"/>
              <w:widowControl w:val="0"/>
              <w:numPr>
                <w:ilvl w:val="0"/>
                <w:numId w:val="16"/>
              </w:numPr>
              <w:ind w:left="720" w:hanging="360"/>
            </w:pPr>
            <w:r w:rsidDel="00000000" w:rsidR="00000000" w:rsidRPr="00000000">
              <w:rPr>
                <w:rtl w:val="0"/>
              </w:rPr>
              <w:t xml:space="preserve">Units must only use supported and patched versions of hardware and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numPr>
                <w:ilvl w:val="0"/>
                <w:numId w:val="24"/>
              </w:numPr>
              <w:ind w:left="720" w:hanging="360"/>
            </w:pPr>
            <w:r w:rsidDel="00000000" w:rsidR="00000000" w:rsidRPr="00000000">
              <w:rPr>
                <w:rtl w:val="0"/>
              </w:rPr>
              <w:t xml:space="preserve">Qualys Cloud Agent will be installed for vulnerability management.</w:t>
            </w:r>
          </w:p>
          <w:p w:rsidR="00000000" w:rsidDel="00000000" w:rsidP="00000000" w:rsidRDefault="00000000" w:rsidRPr="00000000" w14:paraId="00000107">
            <w:pPr>
              <w:numPr>
                <w:ilvl w:val="0"/>
                <w:numId w:val="24"/>
              </w:numPr>
              <w:ind w:left="720" w:hanging="360"/>
              <w:rPr>
                <w:u w:val="none"/>
              </w:rPr>
            </w:pPr>
            <w:r w:rsidDel="00000000" w:rsidR="00000000" w:rsidRPr="00000000">
              <w:rPr>
                <w:rtl w:val="0"/>
              </w:rPr>
              <w:t xml:space="preserve">All software will be configured to update automatically when patches are available. Automatic updates will be managed by GPO.</w:t>
            </w:r>
          </w:p>
          <w:p w:rsidR="00000000" w:rsidDel="00000000" w:rsidP="00000000" w:rsidRDefault="00000000" w:rsidRPr="00000000" w14:paraId="00000108">
            <w:pPr>
              <w:pageBreakBefore w:val="0"/>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pageBreakBefore w:val="0"/>
              <w:widowControl w:val="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pageBreakBefore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pageBreakBefore w:val="0"/>
              <w:widowControl w:val="0"/>
              <w:numPr>
                <w:ilvl w:val="0"/>
                <w:numId w:val="21"/>
              </w:numPr>
              <w:ind w:left="720" w:hanging="360"/>
            </w:pPr>
            <w:r w:rsidDel="00000000" w:rsidR="00000000" w:rsidRPr="00000000">
              <w:rPr>
                <w:rtl w:val="0"/>
              </w:rPr>
              <w:t xml:space="preserve">Each party acknowledges that all computer systems (hardware and software applications) used to perform this Study shall be properly secured and maintained. This includes ensuring all security patches, upgrades, and anti-virus updates are applied as appropriate to the computer systems that are used to conduct this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pageBreakBefore w:val="0"/>
              <w:numPr>
                <w:ilvl w:val="0"/>
                <w:numId w:val="21"/>
              </w:numPr>
              <w:ind w:left="720" w:hanging="360"/>
            </w:pPr>
            <w:r w:rsidDel="00000000" w:rsidR="00000000" w:rsidRPr="00000000">
              <w:rPr>
                <w:rtl w:val="0"/>
              </w:rPr>
              <w:t xml:space="preserve">[Same as above]</w:t>
            </w:r>
          </w:p>
        </w:tc>
      </w:tr>
    </w:tbl>
    <w:p w:rsidR="00000000" w:rsidDel="00000000" w:rsidP="00000000" w:rsidRDefault="00000000" w:rsidRPr="00000000" w14:paraId="0000010D">
      <w:pPr>
        <w:pageBreakBefore w:val="0"/>
        <w:rPr/>
      </w:pPr>
      <w:r w:rsidDel="00000000" w:rsidR="00000000" w:rsidRPr="00000000">
        <w:rPr>
          <w:rtl w:val="0"/>
        </w:rPr>
      </w:r>
    </w:p>
    <w:p w:rsidR="00000000" w:rsidDel="00000000" w:rsidP="00000000" w:rsidRDefault="00000000" w:rsidRPr="00000000" w14:paraId="0000010E">
      <w:pPr>
        <w:pStyle w:val="Heading2"/>
        <w:pageBreakBefore w:val="0"/>
        <w:rPr/>
      </w:pPr>
      <w:bookmarkStart w:colFirst="0" w:colLast="0" w:name="_8k507k74ucg2" w:id="24"/>
      <w:bookmarkEnd w:id="24"/>
      <w:r w:rsidDel="00000000" w:rsidR="00000000" w:rsidRPr="00000000">
        <w:rPr>
          <w:rtl w:val="0"/>
        </w:rPr>
      </w:r>
    </w:p>
    <w:p w:rsidR="00000000" w:rsidDel="00000000" w:rsidP="00000000" w:rsidRDefault="00000000" w:rsidRPr="00000000" w14:paraId="0000010F">
      <w:pPr>
        <w:pStyle w:val="Heading2"/>
        <w:pageBreakBefore w:val="0"/>
        <w:rPr/>
      </w:pPr>
      <w:bookmarkStart w:colFirst="0" w:colLast="0" w:name="_q0uczveticrr" w:id="25"/>
      <w:bookmarkEnd w:id="25"/>
      <w:r w:rsidDel="00000000" w:rsidR="00000000" w:rsidRPr="00000000">
        <w:rPr>
          <w:rtl w:val="0"/>
        </w:rPr>
        <w:t xml:space="preserve">Communications Security</w:t>
      </w:r>
    </w:p>
    <w:p w:rsidR="00000000" w:rsidDel="00000000" w:rsidP="00000000" w:rsidRDefault="00000000" w:rsidRPr="00000000" w14:paraId="00000110">
      <w:pPr>
        <w:pageBreakBefore w:val="0"/>
        <w:ind w:left="0" w:firstLine="0"/>
        <w:rPr>
          <w:i w:val="1"/>
        </w:rPr>
      </w:pPr>
      <w:r w:rsidDel="00000000" w:rsidR="00000000" w:rsidRPr="00000000">
        <w:rPr>
          <w:b w:val="1"/>
          <w:rtl w:val="0"/>
        </w:rPr>
        <w:t xml:space="preserve">Objective</w:t>
      </w:r>
      <w:r w:rsidDel="00000000" w:rsidR="00000000" w:rsidRPr="00000000">
        <w:rPr>
          <w:rtl w:val="0"/>
        </w:rPr>
        <w:t xml:space="preserve">: </w:t>
      </w:r>
      <w:r w:rsidDel="00000000" w:rsidR="00000000" w:rsidRPr="00000000">
        <w:rPr>
          <w:i w:val="1"/>
          <w:rtl w:val="0"/>
        </w:rPr>
        <w:t xml:space="preserve">Ensure the security of Institutional Information in transit on networks and between parties.</w:t>
      </w:r>
    </w:p>
    <w:p w:rsidR="00000000" w:rsidDel="00000000" w:rsidP="00000000" w:rsidRDefault="00000000" w:rsidRPr="00000000" w14:paraId="00000111">
      <w:pPr>
        <w:pageBreakBefore w:val="0"/>
        <w:ind w:left="0" w:firstLine="0"/>
        <w:rPr/>
      </w:pPr>
      <w:r w:rsidDel="00000000" w:rsidR="00000000" w:rsidRPr="00000000">
        <w:rPr>
          <w:rtl w:val="0"/>
        </w:rPr>
      </w:r>
    </w:p>
    <w:tbl>
      <w:tblPr>
        <w:tblStyle w:val="Table1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UC Requirements (</w:t>
            </w:r>
            <w:r w:rsidDel="00000000" w:rsidR="00000000" w:rsidRPr="00000000">
              <w:rPr>
                <w:b w:val="1"/>
                <w:i w:val="1"/>
                <w:rtl w:val="0"/>
              </w:rPr>
              <w:t xml:space="preserve">BFB-IS-3 Section 13</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Units must place IT Resources processing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on segmented networks restricted to IT Resources also classified at </w:t>
            </w:r>
            <w:r w:rsidDel="00000000" w:rsidR="00000000" w:rsidRPr="00000000">
              <w:rPr>
                <w:u w:val="single"/>
                <w:rtl w:val="0"/>
              </w:rPr>
              <w:t xml:space="preserve">Protection Level 3 or higher</w:t>
            </w:r>
            <w:r w:rsidDel="00000000" w:rsidR="00000000" w:rsidRPr="00000000">
              <w:rPr>
                <w:rtl w:val="0"/>
              </w:rPr>
              <w:t xml:space="preserve">. Units must protect the ingress and egress points via appropriate network security controls and/or intrusion detection/prevention tools/technologies approved by the CISO.</w:t>
            </w:r>
          </w:p>
          <w:p w:rsidR="00000000" w:rsidDel="00000000" w:rsidP="00000000" w:rsidRDefault="00000000" w:rsidRPr="00000000" w14:paraId="0000011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Units must authenticate administrator access to IT Resources that process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through a managed access control point.</w:t>
            </w:r>
          </w:p>
          <w:p w:rsidR="00000000" w:rsidDel="00000000" w:rsidP="00000000" w:rsidRDefault="00000000" w:rsidRPr="00000000" w14:paraId="0000011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Units must turn off or disable unused ports, protocols and services for IT Resources processing Institutional Information classified at </w:t>
            </w:r>
            <w:r w:rsidDel="00000000" w:rsidR="00000000" w:rsidRPr="00000000">
              <w:rPr>
                <w:u w:val="single"/>
                <w:rtl w:val="0"/>
              </w:rPr>
              <w:t xml:space="preserve">Protection Level 3 or higher</w:t>
            </w:r>
            <w:r w:rsidDel="00000000" w:rsidR="00000000" w:rsidRPr="00000000">
              <w:rPr>
                <w:rtl w:val="0"/>
              </w:rPr>
              <w:t xml:space="preserve">.</w:t>
            </w:r>
          </w:p>
          <w:p w:rsidR="00000000" w:rsidDel="00000000" w:rsidP="00000000" w:rsidRDefault="00000000" w:rsidRPr="00000000" w14:paraId="0000011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Units must ensure that IT Resources processing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use secure versions of network services.</w:t>
            </w:r>
          </w:p>
          <w:p w:rsidR="00000000" w:rsidDel="00000000" w:rsidP="00000000" w:rsidRDefault="00000000" w:rsidRPr="00000000" w14:paraId="0000011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Units must ensure that network devices used to control access to Institutional Information classified at </w:t>
            </w:r>
            <w:r w:rsidDel="00000000" w:rsidR="00000000" w:rsidRPr="00000000">
              <w:rPr>
                <w:u w:val="single"/>
                <w:rtl w:val="0"/>
              </w:rPr>
              <w:t xml:space="preserve">Protection Level 4</w:t>
            </w:r>
            <w:r w:rsidDel="00000000" w:rsidR="00000000" w:rsidRPr="00000000">
              <w:rPr>
                <w:rtl w:val="0"/>
              </w:rPr>
              <w:t xml:space="preserve">:</w:t>
            </w:r>
          </w:p>
          <w:p w:rsidR="00000000" w:rsidDel="00000000" w:rsidP="00000000" w:rsidRDefault="00000000" w:rsidRPr="00000000" w14:paraId="00000119">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Use the most restrictive rules possible.</w:t>
            </w:r>
          </w:p>
          <w:p w:rsidR="00000000" w:rsidDel="00000000" w:rsidP="00000000" w:rsidRDefault="00000000" w:rsidRPr="00000000" w14:paraId="0000011A">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Allow only authorized connections.</w:t>
            </w:r>
          </w:p>
          <w:p w:rsidR="00000000" w:rsidDel="00000000" w:rsidP="00000000" w:rsidRDefault="00000000" w:rsidRPr="00000000" w14:paraId="0000011B">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Detect and log unauthorized access or access attempts.</w:t>
            </w:r>
          </w:p>
          <w:p w:rsidR="00000000" w:rsidDel="00000000" w:rsidP="00000000" w:rsidRDefault="00000000" w:rsidRPr="00000000" w14:paraId="0000011C">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Review the network access rules.</w:t>
            </w:r>
          </w:p>
          <w:p w:rsidR="00000000" w:rsidDel="00000000" w:rsidP="00000000" w:rsidRDefault="00000000" w:rsidRPr="00000000" w14:paraId="0000011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Units must ensure that the transfer of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between UC Locations, to Suppliers, or to external entities/organizations use appropriate security controls approved by the CISO and Institutional Information Proprietor.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pageBreakBefore w:val="0"/>
              <w:numPr>
                <w:ilvl w:val="0"/>
                <w:numId w:val="21"/>
              </w:numPr>
              <w:ind w:left="720" w:hanging="360"/>
              <w:rPr>
                <w:rFonts w:ascii="Noto Sans Symbols" w:cs="Noto Sans Symbols" w:eastAsia="Noto Sans Symbols" w:hAnsi="Noto Sans Symbols"/>
              </w:rPr>
            </w:pPr>
            <w:r w:rsidDel="00000000" w:rsidR="00000000" w:rsidRPr="00000000">
              <w:rPr>
                <w:rtl w:val="0"/>
              </w:rPr>
              <w:t xml:space="preserve">A network-based firewall will be implemented to restrict traffic to and from the secured analysis computer.</w:t>
            </w:r>
            <w:r w:rsidDel="00000000" w:rsidR="00000000" w:rsidRPr="00000000">
              <w:rPr>
                <w:rtl w:val="0"/>
              </w:rPr>
            </w:r>
          </w:p>
          <w:p w:rsidR="00000000" w:rsidDel="00000000" w:rsidP="00000000" w:rsidRDefault="00000000" w:rsidRPr="00000000" w14:paraId="0000011F">
            <w:pPr>
              <w:numPr>
                <w:ilvl w:val="0"/>
                <w:numId w:val="21"/>
              </w:numPr>
              <w:ind w:left="720" w:hanging="360"/>
              <w:rPr>
                <w:rFonts w:ascii="Noto Sans Symbols" w:cs="Noto Sans Symbols" w:eastAsia="Noto Sans Symbols" w:hAnsi="Noto Sans Symbols"/>
              </w:rPr>
            </w:pPr>
            <w:r w:rsidDel="00000000" w:rsidR="00000000" w:rsidRPr="00000000">
              <w:rPr>
                <w:rtl w:val="0"/>
              </w:rPr>
              <w:t xml:space="preserve">Outbound access will be permitted by default.</w:t>
            </w:r>
          </w:p>
          <w:p w:rsidR="00000000" w:rsidDel="00000000" w:rsidP="00000000" w:rsidRDefault="00000000" w:rsidRPr="00000000" w14:paraId="00000120">
            <w:pPr>
              <w:numPr>
                <w:ilvl w:val="0"/>
                <w:numId w:val="21"/>
              </w:numPr>
              <w:ind w:left="720" w:hanging="360"/>
            </w:pPr>
            <w:r w:rsidDel="00000000" w:rsidR="00000000" w:rsidRPr="00000000">
              <w:rPr>
                <w:rtl w:val="0"/>
              </w:rPr>
              <w:t xml:space="preserve">Unnecessary network services will be disabled.</w:t>
            </w:r>
          </w:p>
          <w:p w:rsidR="00000000" w:rsidDel="00000000" w:rsidP="00000000" w:rsidRDefault="00000000" w:rsidRPr="00000000" w14:paraId="00000121">
            <w:pPr>
              <w:pageBreakBefore w:val="0"/>
              <w:numPr>
                <w:ilvl w:val="0"/>
                <w:numId w:val="21"/>
              </w:numPr>
              <w:ind w:left="720" w:hanging="360"/>
              <w:rPr>
                <w:u w:val="none"/>
              </w:rPr>
            </w:pPr>
            <w:r w:rsidDel="00000000" w:rsidR="00000000" w:rsidRPr="00000000">
              <w:rPr>
                <w:rtl w:val="0"/>
              </w:rPr>
              <w:t xml:space="preserve">The UCR Information Security Office operates an intrusion detection system at the border of UCR’s network. Alerts and suspicious activity are monitored by the Security Operations Team.</w:t>
            </w:r>
          </w:p>
          <w:p w:rsidR="00000000" w:rsidDel="00000000" w:rsidP="00000000" w:rsidRDefault="00000000" w:rsidRPr="00000000" w14:paraId="00000122">
            <w:pPr>
              <w:pageBreakBefore w:val="0"/>
              <w:numPr>
                <w:ilvl w:val="0"/>
                <w:numId w:val="21"/>
              </w:numPr>
              <w:ind w:left="720" w:hanging="360"/>
              <w:rPr>
                <w:u w:val="none"/>
              </w:rPr>
            </w:pPr>
            <w:r w:rsidDel="00000000" w:rsidR="00000000" w:rsidRPr="00000000">
              <w:rPr>
                <w:rtl w:val="0"/>
              </w:rPr>
              <w:t xml:space="preserve">Trellix HX is installed on the local secured workstation and provides additional intrusion detection capabilities</w:t>
            </w:r>
          </w:p>
          <w:p w:rsidR="00000000" w:rsidDel="00000000" w:rsidP="00000000" w:rsidRDefault="00000000" w:rsidRPr="00000000" w14:paraId="00000123">
            <w:pPr>
              <w:pageBreakBefore w:val="0"/>
              <w:numPr>
                <w:ilvl w:val="0"/>
                <w:numId w:val="21"/>
              </w:numPr>
              <w:ind w:left="720" w:hanging="360"/>
              <w:rPr>
                <w:u w:val="none"/>
              </w:rPr>
            </w:pPr>
            <w:r w:rsidDel="00000000" w:rsidR="00000000" w:rsidRPr="00000000">
              <w:rPr>
                <w:rtl w:val="0"/>
              </w:rPr>
              <w:t xml:space="preserve">Remote access to the machine will only be available via UCR Campus VPN.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pageBreakBefore w:val="0"/>
              <w:widowControl w:val="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pageBreakBefore w:val="0"/>
              <w:widowControl w:val="0"/>
              <w:numPr>
                <w:ilvl w:val="0"/>
                <w:numId w:val="28"/>
              </w:numPr>
              <w:ind w:left="720" w:hanging="360"/>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pageBreakBefore w:val="0"/>
              <w:widowControl w:val="0"/>
              <w:numPr>
                <w:ilvl w:val="0"/>
                <w:numId w:val="4"/>
              </w:numPr>
              <w:ind w:left="720" w:hanging="360"/>
              <w:rPr/>
            </w:pPr>
            <w:r w:rsidDel="00000000" w:rsidR="00000000" w:rsidRPr="00000000">
              <w:rPr>
                <w:rtl w:val="0"/>
              </w:rPr>
              <w:t xml:space="preserve">N/A</w:t>
            </w:r>
          </w:p>
        </w:tc>
      </w:tr>
    </w:tbl>
    <w:p w:rsidR="00000000" w:rsidDel="00000000" w:rsidP="00000000" w:rsidRDefault="00000000" w:rsidRPr="00000000" w14:paraId="00000128">
      <w:pPr>
        <w:pageBreakBefore w:val="0"/>
        <w:ind w:left="0" w:firstLine="0"/>
        <w:rPr/>
      </w:pPr>
      <w:r w:rsidDel="00000000" w:rsidR="00000000" w:rsidRPr="00000000">
        <w:rPr>
          <w:rtl w:val="0"/>
        </w:rPr>
      </w:r>
    </w:p>
    <w:p w:rsidR="00000000" w:rsidDel="00000000" w:rsidP="00000000" w:rsidRDefault="00000000" w:rsidRPr="00000000" w14:paraId="00000129">
      <w:pPr>
        <w:pStyle w:val="Heading1"/>
        <w:pageBreakBefore w:val="0"/>
        <w:rPr/>
      </w:pPr>
      <w:bookmarkStart w:colFirst="0" w:colLast="0" w:name="_jsbziatl5q2o" w:id="26"/>
      <w:bookmarkEnd w:id="26"/>
      <w:r w:rsidDel="00000000" w:rsidR="00000000" w:rsidRPr="00000000">
        <w:rPr>
          <w:rtl w:val="0"/>
        </w:rPr>
        <w:t xml:space="preserve">Transfer of Data from the California Department of Education to UC Riverside</w:t>
      </w:r>
    </w:p>
    <w:p w:rsidR="00000000" w:rsidDel="00000000" w:rsidP="00000000" w:rsidRDefault="00000000" w:rsidRPr="00000000" w14:paraId="0000012A">
      <w:pPr>
        <w:pageBreakBefore w:val="0"/>
        <w:rPr/>
      </w:pPr>
      <w:r w:rsidDel="00000000" w:rsidR="00000000" w:rsidRPr="00000000">
        <w:rPr>
          <w:rtl w:val="0"/>
        </w:rPr>
      </w:r>
    </w:p>
    <w:p w:rsidR="00000000" w:rsidDel="00000000" w:rsidP="00000000" w:rsidRDefault="00000000" w:rsidRPr="00000000" w14:paraId="0000012B">
      <w:pPr>
        <w:pageBreakBefore w:val="0"/>
        <w:numPr>
          <w:ilvl w:val="0"/>
          <w:numId w:val="29"/>
        </w:numPr>
        <w:ind w:left="720" w:hanging="360"/>
        <w:rPr>
          <w:u w:val="none"/>
        </w:rPr>
      </w:pPr>
      <w:r w:rsidDel="00000000" w:rsidR="00000000" w:rsidRPr="00000000">
        <w:rPr>
          <w:rtl w:val="0"/>
        </w:rPr>
        <w:t xml:space="preserve">Transfer of data from the California Department of Education will occur over the Internet directly to the secure analysis computer </w:t>
      </w:r>
      <w:r w:rsidDel="00000000" w:rsidR="00000000" w:rsidRPr="00000000">
        <w:rPr>
          <w:rtl w:val="0"/>
        </w:rPr>
        <w:t xml:space="preserve">CDE’s SFTP service or other service chosen by CDE.</w:t>
      </w:r>
    </w:p>
    <w:p w:rsidR="00000000" w:rsidDel="00000000" w:rsidP="00000000" w:rsidRDefault="00000000" w:rsidRPr="00000000" w14:paraId="0000012C">
      <w:pPr>
        <w:pageBreakBefore w:val="0"/>
        <w:rPr/>
      </w:pPr>
      <w:r w:rsidDel="00000000" w:rsidR="00000000" w:rsidRPr="00000000">
        <w:rPr>
          <w:rtl w:val="0"/>
        </w:rPr>
      </w:r>
    </w:p>
    <w:p w:rsidR="00000000" w:rsidDel="00000000" w:rsidP="00000000" w:rsidRDefault="00000000" w:rsidRPr="00000000" w14:paraId="0000012D">
      <w:pPr>
        <w:pStyle w:val="Heading1"/>
        <w:pageBreakBefore w:val="0"/>
        <w:rPr/>
      </w:pPr>
      <w:bookmarkStart w:colFirst="0" w:colLast="0" w:name="_n5kw73hg2ep7" w:id="27"/>
      <w:bookmarkEnd w:id="27"/>
      <w:r w:rsidDel="00000000" w:rsidR="00000000" w:rsidRPr="00000000">
        <w:rPr>
          <w:rtl w:val="0"/>
        </w:rPr>
        <w:t xml:space="preserve">Operational Use of Secured Analysis Computer</w:t>
      </w:r>
    </w:p>
    <w:p w:rsidR="00000000" w:rsidDel="00000000" w:rsidP="00000000" w:rsidRDefault="00000000" w:rsidRPr="00000000" w14:paraId="0000012E">
      <w:pPr>
        <w:pageBreakBefore w:val="0"/>
        <w:numPr>
          <w:ilvl w:val="0"/>
          <w:numId w:val="23"/>
        </w:numPr>
        <w:ind w:left="720" w:hanging="360"/>
        <w:rPr>
          <w:u w:val="none"/>
        </w:rPr>
      </w:pPr>
      <w:r w:rsidDel="00000000" w:rsidR="00000000" w:rsidRPr="00000000">
        <w:rPr>
          <w:rtl w:val="0"/>
        </w:rPr>
        <w:t xml:space="preserve">The secured analysis computer will be used only for research purposes. Personal use of the computer is not permitted.</w:t>
      </w:r>
    </w:p>
    <w:p w:rsidR="00000000" w:rsidDel="00000000" w:rsidP="00000000" w:rsidRDefault="00000000" w:rsidRPr="00000000" w14:paraId="0000012F">
      <w:pPr>
        <w:pageBreakBefore w:val="0"/>
        <w:numPr>
          <w:ilvl w:val="0"/>
          <w:numId w:val="23"/>
        </w:numPr>
        <w:ind w:left="720" w:hanging="360"/>
        <w:rPr>
          <w:u w:val="none"/>
        </w:rPr>
      </w:pPr>
      <w:r w:rsidDel="00000000" w:rsidR="00000000" w:rsidRPr="00000000">
        <w:rPr>
          <w:rtl w:val="0"/>
        </w:rPr>
        <w:t xml:space="preserve">Only project research members will have access to the computer.</w:t>
      </w:r>
    </w:p>
    <w:p w:rsidR="00000000" w:rsidDel="00000000" w:rsidP="00000000" w:rsidRDefault="00000000" w:rsidRPr="00000000" w14:paraId="00000130">
      <w:pPr>
        <w:pageBreakBefore w:val="0"/>
        <w:numPr>
          <w:ilvl w:val="0"/>
          <w:numId w:val="23"/>
        </w:numPr>
        <w:ind w:left="720" w:hanging="360"/>
        <w:rPr>
          <w:u w:val="none"/>
        </w:rPr>
      </w:pPr>
      <w:r w:rsidDel="00000000" w:rsidR="00000000" w:rsidRPr="00000000">
        <w:rPr>
          <w:rtl w:val="0"/>
        </w:rPr>
        <w:t xml:space="preserve">Any operational need to remove un-aggregated, identifiable data from the secured analysis computer must be approved in advance by the PI and UISL.</w:t>
      </w:r>
    </w:p>
    <w:p w:rsidR="00000000" w:rsidDel="00000000" w:rsidP="00000000" w:rsidRDefault="00000000" w:rsidRPr="00000000" w14:paraId="00000131">
      <w:pPr>
        <w:pageBreakBefore w:val="0"/>
        <w:rPr/>
      </w:pPr>
      <w:r w:rsidDel="00000000" w:rsidR="00000000" w:rsidRPr="00000000">
        <w:rPr>
          <w:rtl w:val="0"/>
        </w:rPr>
      </w:r>
    </w:p>
    <w:p w:rsidR="00000000" w:rsidDel="00000000" w:rsidP="00000000" w:rsidRDefault="00000000" w:rsidRPr="00000000" w14:paraId="00000132">
      <w:pPr>
        <w:pStyle w:val="Heading1"/>
        <w:pageBreakBefore w:val="0"/>
        <w:rPr/>
      </w:pPr>
      <w:bookmarkStart w:colFirst="0" w:colLast="0" w:name="_ay2dzwit4tb9" w:id="28"/>
      <w:bookmarkEnd w:id="28"/>
      <w:r w:rsidDel="00000000" w:rsidR="00000000" w:rsidRPr="00000000">
        <w:rPr>
          <w:rtl w:val="0"/>
        </w:rPr>
        <w:t xml:space="preserve">Cyclical Security Review</w:t>
      </w:r>
    </w:p>
    <w:p w:rsidR="00000000" w:rsidDel="00000000" w:rsidP="00000000" w:rsidRDefault="00000000" w:rsidRPr="00000000" w14:paraId="00000133">
      <w:pPr>
        <w:pageBreakBefore w:val="0"/>
        <w:rPr/>
      </w:pPr>
      <w:r w:rsidDel="00000000" w:rsidR="00000000" w:rsidRPr="00000000">
        <w:rPr>
          <w:rtl w:val="0"/>
        </w:rPr>
      </w:r>
    </w:p>
    <w:p w:rsidR="00000000" w:rsidDel="00000000" w:rsidP="00000000" w:rsidRDefault="00000000" w:rsidRPr="00000000" w14:paraId="00000134">
      <w:pPr>
        <w:pageBreakBefore w:val="0"/>
        <w:numPr>
          <w:ilvl w:val="0"/>
          <w:numId w:val="18"/>
        </w:numPr>
        <w:ind w:left="720" w:hanging="360"/>
        <w:rPr>
          <w:u w:val="none"/>
        </w:rPr>
      </w:pPr>
      <w:r w:rsidDel="00000000" w:rsidR="00000000" w:rsidRPr="00000000">
        <w:rPr>
          <w:rtl w:val="0"/>
        </w:rPr>
        <w:t xml:space="preserve">At least annually, Service Provider and ISO personnel will perform a review of the secured system to ensure appropriate configurations according to this plan remain in place.</w:t>
      </w:r>
    </w:p>
    <w:p w:rsidR="00000000" w:rsidDel="00000000" w:rsidP="00000000" w:rsidRDefault="00000000" w:rsidRPr="00000000" w14:paraId="00000135">
      <w:pPr>
        <w:pageBreakBefore w:val="0"/>
        <w:numPr>
          <w:ilvl w:val="0"/>
          <w:numId w:val="18"/>
        </w:numPr>
        <w:ind w:left="720" w:hanging="360"/>
        <w:rPr>
          <w:u w:val="none"/>
        </w:rPr>
      </w:pPr>
      <w:r w:rsidDel="00000000" w:rsidR="00000000" w:rsidRPr="00000000">
        <w:rPr>
          <w:rtl w:val="0"/>
        </w:rPr>
        <w:t xml:space="preserve">Any deviations from the configuration specified in this plan or anomalies identified in the logs will be reported to the PI and UISL who will determine any required remediation and escalate any suspected security incident or breach to the ISO.</w:t>
      </w:r>
    </w:p>
    <w:p w:rsidR="00000000" w:rsidDel="00000000" w:rsidP="00000000" w:rsidRDefault="00000000" w:rsidRPr="00000000" w14:paraId="00000136">
      <w:pPr>
        <w:pageBreakBefore w:val="0"/>
        <w:rPr/>
      </w:pPr>
      <w:r w:rsidDel="00000000" w:rsidR="00000000" w:rsidRPr="00000000">
        <w:rPr>
          <w:rtl w:val="0"/>
        </w:rPr>
      </w:r>
    </w:p>
    <w:p w:rsidR="00000000" w:rsidDel="00000000" w:rsidP="00000000" w:rsidRDefault="00000000" w:rsidRPr="00000000" w14:paraId="00000137">
      <w:pPr>
        <w:pStyle w:val="Heading1"/>
        <w:pageBreakBefore w:val="0"/>
        <w:rPr/>
      </w:pPr>
      <w:bookmarkStart w:colFirst="0" w:colLast="0" w:name="_pbvcmwascdsj" w:id="29"/>
      <w:bookmarkEnd w:id="29"/>
      <w:r w:rsidDel="00000000" w:rsidR="00000000" w:rsidRPr="00000000">
        <w:rPr>
          <w:rtl w:val="0"/>
        </w:rPr>
        <w:t xml:space="preserve">Data Retention &amp; Destruction </w:t>
      </w:r>
    </w:p>
    <w:p w:rsidR="00000000" w:rsidDel="00000000" w:rsidP="00000000" w:rsidRDefault="00000000" w:rsidRPr="00000000" w14:paraId="00000138">
      <w:pPr>
        <w:pageBreakBefore w:val="0"/>
        <w:rPr>
          <w:i w:val="1"/>
        </w:rPr>
      </w:pPr>
      <w:r w:rsidDel="00000000" w:rsidR="00000000" w:rsidRPr="00000000">
        <w:rPr>
          <w:b w:val="1"/>
          <w:rtl w:val="0"/>
        </w:rPr>
        <w:t xml:space="preserve">UC Requirement</w:t>
      </w:r>
      <w:r w:rsidDel="00000000" w:rsidR="00000000" w:rsidRPr="00000000">
        <w:rPr>
          <w:rtl w:val="0"/>
        </w:rPr>
        <w:t xml:space="preserve">: When handling Institutional Information classified at Protection Level 3 or higher, Workforce Members may need to employ stronger methods of disposal at a more granular level to ensure that data is truly irretrievable. (</w:t>
      </w:r>
      <w:hyperlink r:id="rId13">
        <w:r w:rsidDel="00000000" w:rsidR="00000000" w:rsidRPr="00000000">
          <w:rPr>
            <w:i w:val="1"/>
            <w:color w:val="1155cc"/>
            <w:u w:val="single"/>
            <w:rtl w:val="0"/>
          </w:rPr>
          <w:t xml:space="preserve">Disposal of Institutional Information</w:t>
        </w:r>
      </w:hyperlink>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39">
      <w:pPr>
        <w:pageBreakBefore w:val="0"/>
        <w:rPr/>
      </w:pPr>
      <w:r w:rsidDel="00000000" w:rsidR="00000000" w:rsidRPr="00000000">
        <w:rPr>
          <w:rtl w:val="0"/>
        </w:rPr>
      </w:r>
    </w:p>
    <w:p w:rsidR="00000000" w:rsidDel="00000000" w:rsidP="00000000" w:rsidRDefault="00000000" w:rsidRPr="00000000" w14:paraId="0000013A">
      <w:pPr>
        <w:pageBreakBefore w:val="0"/>
        <w:numPr>
          <w:ilvl w:val="0"/>
          <w:numId w:val="22"/>
        </w:numPr>
        <w:ind w:left="720" w:hanging="360"/>
        <w:rPr>
          <w:u w:val="none"/>
        </w:rPr>
      </w:pPr>
      <w:r w:rsidDel="00000000" w:rsidR="00000000" w:rsidRPr="00000000">
        <w:rPr>
          <w:rtl w:val="0"/>
        </w:rPr>
        <w:t xml:space="preserve">At the conclusion of the research period approved by the California Department of Education, including any term extensions to the original agreement approved by the California Department of Education, the data will be securely deleted from UC Riverside systems.</w:t>
      </w:r>
    </w:p>
    <w:p w:rsidR="00000000" w:rsidDel="00000000" w:rsidP="00000000" w:rsidRDefault="00000000" w:rsidRPr="00000000" w14:paraId="0000013B">
      <w:pPr>
        <w:pageBreakBefore w:val="0"/>
        <w:numPr>
          <w:ilvl w:val="1"/>
          <w:numId w:val="22"/>
        </w:numPr>
        <w:ind w:left="1440" w:hanging="360"/>
        <w:rPr>
          <w:u w:val="none"/>
        </w:rPr>
      </w:pPr>
      <w:r w:rsidDel="00000000" w:rsidR="00000000" w:rsidRPr="00000000">
        <w:rPr>
          <w:rtl w:val="0"/>
        </w:rPr>
        <w:t xml:space="preserve">The storage on the secured analysis computer will be fully erased using a tool meeting the DOD 5220.22-M (seven random overwrite passes) standard.</w:t>
      </w:r>
    </w:p>
    <w:p w:rsidR="00000000" w:rsidDel="00000000" w:rsidP="00000000" w:rsidRDefault="00000000" w:rsidRPr="00000000" w14:paraId="0000013C">
      <w:pPr>
        <w:pageBreakBefore w:val="0"/>
        <w:numPr>
          <w:ilvl w:val="1"/>
          <w:numId w:val="22"/>
        </w:numPr>
        <w:ind w:left="1440" w:hanging="360"/>
        <w:rPr>
          <w:u w:val="none"/>
        </w:rPr>
      </w:pPr>
      <w:r w:rsidDel="00000000" w:rsidR="00000000" w:rsidRPr="00000000">
        <w:rPr>
          <w:rtl w:val="0"/>
        </w:rPr>
        <w:t xml:space="preserve">Any encrypted USB flash drives (backup of original data; analysis script and aggregated data transfer) will be fully erased using a tool meeting the DOD 5220.22-M (seven random overwrite passes) </w:t>
      </w:r>
      <w:r w:rsidDel="00000000" w:rsidR="00000000" w:rsidRPr="00000000">
        <w:rPr>
          <w:rtl w:val="0"/>
        </w:rPr>
        <w:t xml:space="preserve">standard</w:t>
      </w:r>
      <w:r w:rsidDel="00000000" w:rsidR="00000000" w:rsidRPr="00000000">
        <w:rPr>
          <w:rtl w:val="0"/>
        </w:rPr>
        <w:t xml:space="preserve">.</w:t>
      </w:r>
    </w:p>
    <w:p w:rsidR="00000000" w:rsidDel="00000000" w:rsidP="00000000" w:rsidRDefault="00000000" w:rsidRPr="00000000" w14:paraId="0000013D">
      <w:pPr>
        <w:pageBreakBefore w:val="0"/>
        <w:rPr/>
      </w:pPr>
      <w:r w:rsidDel="00000000" w:rsidR="00000000" w:rsidRPr="00000000">
        <w:rPr>
          <w:rtl w:val="0"/>
        </w:rPr>
      </w:r>
    </w:p>
    <w:p w:rsidR="00000000" w:rsidDel="00000000" w:rsidP="00000000" w:rsidRDefault="00000000" w:rsidRPr="00000000" w14:paraId="0000013E">
      <w:pPr>
        <w:pStyle w:val="Heading1"/>
        <w:pageBreakBefore w:val="0"/>
        <w:rPr/>
      </w:pPr>
      <w:bookmarkStart w:colFirst="0" w:colLast="0" w:name="_hmrduvgf2ill" w:id="30"/>
      <w:bookmarkEnd w:id="30"/>
      <w:r w:rsidDel="00000000" w:rsidR="00000000" w:rsidRPr="00000000">
        <w:rPr>
          <w:rtl w:val="0"/>
        </w:rPr>
        <w:t xml:space="preserve">Security Plan Review</w:t>
      </w:r>
    </w:p>
    <w:p w:rsidR="00000000" w:rsidDel="00000000" w:rsidP="00000000" w:rsidRDefault="00000000" w:rsidRPr="00000000" w14:paraId="0000013F">
      <w:pPr>
        <w:pageBreakBefore w:val="0"/>
        <w:numPr>
          <w:ilvl w:val="0"/>
          <w:numId w:val="10"/>
        </w:numPr>
        <w:ind w:left="720" w:hanging="360"/>
        <w:rPr>
          <w:u w:val="none"/>
        </w:rPr>
      </w:pPr>
      <w:r w:rsidDel="00000000" w:rsidR="00000000" w:rsidRPr="00000000">
        <w:rPr>
          <w:rtl w:val="0"/>
        </w:rPr>
        <w:t xml:space="preserve">This plan will be reviewed at least annually by the PI and UISL to verify continued compliance. Any risks identified will be added to the security plan following the process defined under Changes. </w:t>
      </w:r>
    </w:p>
    <w:p w:rsidR="00000000" w:rsidDel="00000000" w:rsidP="00000000" w:rsidRDefault="00000000" w:rsidRPr="00000000" w14:paraId="00000140">
      <w:pPr>
        <w:pageBreakBefore w:val="0"/>
        <w:numPr>
          <w:ilvl w:val="0"/>
          <w:numId w:val="10"/>
        </w:numPr>
        <w:ind w:left="720" w:hanging="360"/>
        <w:rPr>
          <w:u w:val="none"/>
        </w:rPr>
      </w:pPr>
      <w:r w:rsidDel="00000000" w:rsidR="00000000" w:rsidRPr="00000000">
        <w:rPr>
          <w:rtl w:val="0"/>
        </w:rPr>
        <w:t xml:space="preserve">During the review process, the PI will review the list of people with access to the data and ensure that access is revoked for any who no longer require access.</w:t>
      </w:r>
    </w:p>
    <w:p w:rsidR="00000000" w:rsidDel="00000000" w:rsidP="00000000" w:rsidRDefault="00000000" w:rsidRPr="00000000" w14:paraId="00000141">
      <w:pPr>
        <w:pageBreakBefore w:val="0"/>
        <w:rPr/>
      </w:pPr>
      <w:r w:rsidDel="00000000" w:rsidR="00000000" w:rsidRPr="00000000">
        <w:rPr>
          <w:rtl w:val="0"/>
        </w:rPr>
      </w:r>
    </w:p>
    <w:p w:rsidR="00000000" w:rsidDel="00000000" w:rsidP="00000000" w:rsidRDefault="00000000" w:rsidRPr="00000000" w14:paraId="00000142">
      <w:pPr>
        <w:pStyle w:val="Heading1"/>
        <w:pageBreakBefore w:val="0"/>
        <w:rPr/>
      </w:pPr>
      <w:bookmarkStart w:colFirst="0" w:colLast="0" w:name="_x4t0f4mx19b2" w:id="31"/>
      <w:bookmarkEnd w:id="31"/>
      <w:r w:rsidDel="00000000" w:rsidR="00000000" w:rsidRPr="00000000">
        <w:rPr>
          <w:rtl w:val="0"/>
        </w:rPr>
        <w:t xml:space="preserve">Violations of Data Security Plan</w:t>
      </w:r>
    </w:p>
    <w:p w:rsidR="00000000" w:rsidDel="00000000" w:rsidP="00000000" w:rsidRDefault="00000000" w:rsidRPr="00000000" w14:paraId="00000143">
      <w:pPr>
        <w:pageBreakBefore w:val="0"/>
        <w:rPr/>
      </w:pPr>
      <w:r w:rsidDel="00000000" w:rsidR="00000000" w:rsidRPr="00000000">
        <w:rPr>
          <w:rtl w:val="0"/>
        </w:rPr>
        <w:t xml:space="preserve">Any violations of the data security plan shall be reported immediately to the PI, UISL, Unit IT Director and CISO.</w:t>
      </w:r>
    </w:p>
    <w:p w:rsidR="00000000" w:rsidDel="00000000" w:rsidP="00000000" w:rsidRDefault="00000000" w:rsidRPr="00000000" w14:paraId="00000144">
      <w:pPr>
        <w:pageBreakBefore w:val="0"/>
        <w:rPr/>
      </w:pPr>
      <w:r w:rsidDel="00000000" w:rsidR="00000000" w:rsidRPr="00000000">
        <w:rPr>
          <w:rtl w:val="0"/>
        </w:rPr>
      </w:r>
    </w:p>
    <w:p w:rsidR="00000000" w:rsidDel="00000000" w:rsidP="00000000" w:rsidRDefault="00000000" w:rsidRPr="00000000" w14:paraId="00000145">
      <w:pPr>
        <w:pStyle w:val="Heading1"/>
        <w:pageBreakBefore w:val="0"/>
        <w:rPr/>
      </w:pPr>
      <w:bookmarkStart w:colFirst="0" w:colLast="0" w:name="_9cklphulp475" w:id="32"/>
      <w:bookmarkEnd w:id="32"/>
      <w:r w:rsidDel="00000000" w:rsidR="00000000" w:rsidRPr="00000000">
        <w:rPr>
          <w:rtl w:val="0"/>
        </w:rPr>
        <w:t xml:space="preserve">Security Plan Changes</w:t>
      </w:r>
    </w:p>
    <w:p w:rsidR="00000000" w:rsidDel="00000000" w:rsidP="00000000" w:rsidRDefault="00000000" w:rsidRPr="00000000" w14:paraId="00000146">
      <w:pPr>
        <w:pageBreakBefore w:val="0"/>
        <w:rPr/>
      </w:pPr>
      <w:r w:rsidDel="00000000" w:rsidR="00000000" w:rsidRPr="00000000">
        <w:rPr>
          <w:rtl w:val="0"/>
        </w:rPr>
        <w:t xml:space="preserve">Any changes to the IT environment or policies used for processing the data will be documented; approved by the PI and UISL; and submitted to the ISO for review and approval before implementation.</w:t>
      </w:r>
    </w:p>
    <w:p w:rsidR="00000000" w:rsidDel="00000000" w:rsidP="00000000" w:rsidRDefault="00000000" w:rsidRPr="00000000" w14:paraId="00000147">
      <w:pPr>
        <w:pStyle w:val="Heading1"/>
        <w:rPr/>
      </w:pPr>
      <w:bookmarkStart w:colFirst="0" w:colLast="0" w:name="_h6a2493lyhw1" w:id="33"/>
      <w:bookmarkEnd w:id="33"/>
      <w:r w:rsidDel="00000000" w:rsidR="00000000" w:rsidRPr="00000000">
        <w:rPr>
          <w:rtl w:val="0"/>
        </w:rPr>
        <w:t xml:space="preserve">Addendum - CPHS Security Requirements</w:t>
      </w:r>
    </w:p>
    <w:p w:rsidR="00000000" w:rsidDel="00000000" w:rsidP="00000000" w:rsidRDefault="00000000" w:rsidRPr="00000000" w14:paraId="00000148">
      <w:pPr>
        <w:rPr>
          <w:i w:val="1"/>
        </w:rPr>
      </w:pPr>
      <w:r w:rsidDel="00000000" w:rsidR="00000000" w:rsidRPr="00000000">
        <w:rPr>
          <w:i w:val="1"/>
          <w:rtl w:val="0"/>
        </w:rPr>
        <w:t xml:space="preserve">Note: These controls were retrieved on Sept. 3, 2025,  from </w:t>
      </w:r>
      <w:hyperlink r:id="rId14">
        <w:r w:rsidDel="00000000" w:rsidR="00000000" w:rsidRPr="00000000">
          <w:rPr>
            <w:i w:val="1"/>
            <w:color w:val="1155cc"/>
            <w:u w:val="single"/>
            <w:rtl w:val="0"/>
          </w:rPr>
          <w:t xml:space="preserve">https://www.chhs.ca.gov/wp-content/uploads/2022/03/Data-Security-Requirements-2012-04-20.pdf</w:t>
        </w:r>
      </w:hyperlink>
      <w:r w:rsidDel="00000000" w:rsidR="00000000" w:rsidRPr="00000000">
        <w:rPr>
          <w:i w:val="1"/>
          <w:rtl w:val="0"/>
        </w:rPr>
        <w:t xml:space="preserv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u w:val="single"/>
        </w:rPr>
      </w:pPr>
      <w:r w:rsidDel="00000000" w:rsidR="00000000" w:rsidRPr="00000000">
        <w:rPr>
          <w:u w:val="single"/>
          <w:rtl w:val="0"/>
        </w:rPr>
        <w:t xml:space="preserve">Administrative Safeguards</w:t>
      </w:r>
    </w:p>
    <w:p w:rsidR="00000000" w:rsidDel="00000000" w:rsidP="00000000" w:rsidRDefault="00000000" w:rsidRPr="00000000" w14:paraId="0000014B">
      <w:pPr>
        <w:rPr/>
      </w:pPr>
      <w:r w:rsidDel="00000000" w:rsidR="00000000" w:rsidRPr="00000000">
        <w:rPr>
          <w:rtl w:val="0"/>
        </w:rPr>
        <w:t xml:space="preserve">All persons with access to PID are trained on privacy and security, and </w:t>
      </w:r>
      <w:r w:rsidDel="00000000" w:rsidR="00000000" w:rsidRPr="00000000">
        <w:rPr>
          <w:rtl w:val="0"/>
        </w:rPr>
        <w:t xml:space="preserve">sign a confidentiality agreement</w:t>
      </w:r>
      <w:r w:rsidDel="00000000" w:rsidR="00000000" w:rsidRPr="00000000">
        <w:rPr>
          <w:rtl w:val="0"/>
        </w:rPr>
        <w:t xml:space="preserve">. All persons with access to PID are subject to a background check, or a thorough reference check.</w:t>
      </w:r>
    </w:p>
    <w:p w:rsidR="00000000" w:rsidDel="00000000" w:rsidP="00000000" w:rsidRDefault="00000000" w:rsidRPr="00000000" w14:paraId="0000014C">
      <w:pPr>
        <w:ind w:left="720" w:firstLine="0"/>
        <w:rPr/>
      </w:pPr>
      <w:r w:rsidDel="00000000" w:rsidR="00000000" w:rsidRPr="00000000">
        <w:rPr>
          <w:rtl w:val="0"/>
        </w:rPr>
        <w:t xml:space="preserve">Control Statement: UCR personnel complete security awareness training annually. All UCR employees undergo background checks prior to employment. The PI will sign a confidentiality statement with the California Department of Education.</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Researcher has obtained and submitted a statement form [sic] a governmental agency indicating that the release of the desired data is legal and that the agency is willing to release the desired data to the researcher</w:t>
      </w:r>
    </w:p>
    <w:p w:rsidR="00000000" w:rsidDel="00000000" w:rsidP="00000000" w:rsidRDefault="00000000" w:rsidRPr="00000000" w14:paraId="0000014F">
      <w:pPr>
        <w:ind w:left="720" w:firstLine="0"/>
        <w:rPr/>
      </w:pPr>
      <w:r w:rsidDel="00000000" w:rsidR="00000000" w:rsidRPr="00000000">
        <w:rPr>
          <w:rtl w:val="0"/>
        </w:rPr>
        <w:t xml:space="preserve">Control Statement: This is the responsibility of the PI.</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Researcher has committed that data will not be reused or provided to any unauthorized person or entity (unauthorized means that the person or entity does not have a need to access the data for purposes of the research project approved by CPHS).</w:t>
      </w:r>
    </w:p>
    <w:p w:rsidR="00000000" w:rsidDel="00000000" w:rsidP="00000000" w:rsidRDefault="00000000" w:rsidRPr="00000000" w14:paraId="00000152">
      <w:pPr>
        <w:ind w:left="720" w:firstLine="0"/>
        <w:rPr/>
      </w:pPr>
      <w:r w:rsidDel="00000000" w:rsidR="00000000" w:rsidRPr="00000000">
        <w:rPr>
          <w:rtl w:val="0"/>
        </w:rPr>
        <w:t xml:space="preserve">Control Statement: This is the responsibility of the PI.</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Researcher has committed that information will not be published that could possibly be used to identify an individual subject.</w:t>
      </w:r>
    </w:p>
    <w:p w:rsidR="00000000" w:rsidDel="00000000" w:rsidP="00000000" w:rsidRDefault="00000000" w:rsidRPr="00000000" w14:paraId="00000155">
      <w:pPr>
        <w:ind w:left="720" w:firstLine="0"/>
        <w:rPr/>
      </w:pPr>
      <w:r w:rsidDel="00000000" w:rsidR="00000000" w:rsidRPr="00000000">
        <w:rPr>
          <w:rtl w:val="0"/>
        </w:rPr>
        <w:t xml:space="preserve">Control Statement: This is the responsibility of the PI.</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Researcher has provided adequate justifications for the quantity of the data requested, the years and the variables.</w:t>
      </w:r>
    </w:p>
    <w:p w:rsidR="00000000" w:rsidDel="00000000" w:rsidP="00000000" w:rsidRDefault="00000000" w:rsidRPr="00000000" w14:paraId="00000158">
      <w:pPr>
        <w:ind w:left="720" w:firstLine="0"/>
        <w:rPr/>
      </w:pPr>
      <w:r w:rsidDel="00000000" w:rsidR="00000000" w:rsidRPr="00000000">
        <w:rPr>
          <w:rtl w:val="0"/>
        </w:rPr>
        <w:t xml:space="preserve">Control Statement: This is the responsibility of the PI.</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Researcher has requested no more than the minimum necessary data to perform the research.</w:t>
      </w:r>
    </w:p>
    <w:p w:rsidR="00000000" w:rsidDel="00000000" w:rsidP="00000000" w:rsidRDefault="00000000" w:rsidRPr="00000000" w14:paraId="0000015B">
      <w:pPr>
        <w:ind w:left="720" w:firstLine="0"/>
        <w:rPr/>
      </w:pPr>
      <w:r w:rsidDel="00000000" w:rsidR="00000000" w:rsidRPr="00000000">
        <w:rPr>
          <w:rtl w:val="0"/>
        </w:rPr>
        <w:t xml:space="preserve">Control Statement: This is the responsibility of the PI.</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Access to data is limited only to those with a need to know for purposes of implementing or evaluating the research.</w:t>
      </w:r>
    </w:p>
    <w:p w:rsidR="00000000" w:rsidDel="00000000" w:rsidP="00000000" w:rsidRDefault="00000000" w:rsidRPr="00000000" w14:paraId="0000015E">
      <w:pPr>
        <w:ind w:left="720" w:firstLine="0"/>
        <w:rPr/>
      </w:pPr>
      <w:r w:rsidDel="00000000" w:rsidR="00000000" w:rsidRPr="00000000">
        <w:rPr>
          <w:rtl w:val="0"/>
        </w:rPr>
        <w:t xml:space="preserve">Control Statement: This is covered by existing access controls noted in this plan.</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br w:type="textWrapping"/>
        <w:t xml:space="preserve">Researcher has justified why unique identifiers other than social security numbers cannot be used.</w:t>
      </w:r>
    </w:p>
    <w:p w:rsidR="00000000" w:rsidDel="00000000" w:rsidP="00000000" w:rsidRDefault="00000000" w:rsidRPr="00000000" w14:paraId="00000161">
      <w:pPr>
        <w:ind w:left="720" w:firstLine="0"/>
        <w:rPr/>
      </w:pPr>
      <w:r w:rsidDel="00000000" w:rsidR="00000000" w:rsidRPr="00000000">
        <w:rPr>
          <w:rtl w:val="0"/>
        </w:rPr>
        <w:t xml:space="preserve">Control Statement: This is the responsibility of the PI.</w:t>
      </w:r>
    </w:p>
    <w:p w:rsidR="00000000" w:rsidDel="00000000" w:rsidP="00000000" w:rsidRDefault="00000000" w:rsidRPr="00000000" w14:paraId="00000162">
      <w:pPr>
        <w:ind w:left="720" w:firstLine="0"/>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Researcher has committed to ensuring that subjects will not be identifiable in any published articles.</w:t>
      </w:r>
    </w:p>
    <w:p w:rsidR="00000000" w:rsidDel="00000000" w:rsidP="00000000" w:rsidRDefault="00000000" w:rsidRPr="00000000" w14:paraId="00000164">
      <w:pPr>
        <w:ind w:left="720" w:firstLine="0"/>
        <w:rPr/>
      </w:pPr>
      <w:r w:rsidDel="00000000" w:rsidR="00000000" w:rsidRPr="00000000">
        <w:rPr>
          <w:rtl w:val="0"/>
        </w:rPr>
        <w:t xml:space="preserve">Control Statement: This is the responsibility of the PI.</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Researcher has described appropriate and sufficient methods to protect the identity of individual subjects when small cells or small numbers and/or data linkage to another data set are involved in the research project.</w:t>
      </w:r>
    </w:p>
    <w:p w:rsidR="00000000" w:rsidDel="00000000" w:rsidP="00000000" w:rsidRDefault="00000000" w:rsidRPr="00000000" w14:paraId="00000167">
      <w:pPr>
        <w:ind w:left="720" w:firstLine="0"/>
        <w:rPr/>
      </w:pPr>
      <w:r w:rsidDel="00000000" w:rsidR="00000000" w:rsidRPr="00000000">
        <w:rPr>
          <w:rtl w:val="0"/>
        </w:rPr>
        <w:t xml:space="preserve">Control Statement: This is the responsibility of the PI.</w:t>
      </w:r>
    </w:p>
    <w:p w:rsidR="00000000" w:rsidDel="00000000" w:rsidP="00000000" w:rsidRDefault="00000000" w:rsidRPr="00000000" w14:paraId="00000168">
      <w:pPr>
        <w:ind w:left="720" w:firstLine="0"/>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If the data set is to be linked with any other data sets, the Researcher has identified all data sets and each of the variables to be linked, with justification for each linkage.</w:t>
      </w:r>
    </w:p>
    <w:p w:rsidR="00000000" w:rsidDel="00000000" w:rsidP="00000000" w:rsidRDefault="00000000" w:rsidRPr="00000000" w14:paraId="0000016A">
      <w:pPr>
        <w:ind w:left="720" w:firstLine="0"/>
        <w:rPr/>
      </w:pPr>
      <w:r w:rsidDel="00000000" w:rsidR="00000000" w:rsidRPr="00000000">
        <w:rPr>
          <w:rtl w:val="0"/>
        </w:rPr>
        <w:t xml:space="preserve">Control Statement: This is the responsibility of the PI.</w:t>
      </w:r>
    </w:p>
    <w:p w:rsidR="00000000" w:rsidDel="00000000" w:rsidP="00000000" w:rsidRDefault="00000000" w:rsidRPr="00000000" w14:paraId="0000016B">
      <w:pPr>
        <w:ind w:left="720" w:firstLine="0"/>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If a third party is being used to perform data matching, Researcher has provided evidence of the third parties’ ability to protect PID, including third parties’ ability to comply with all the CPHS data security requirements.</w:t>
      </w:r>
    </w:p>
    <w:p w:rsidR="00000000" w:rsidDel="00000000" w:rsidP="00000000" w:rsidRDefault="00000000" w:rsidRPr="00000000" w14:paraId="0000016D">
      <w:pPr>
        <w:ind w:left="720" w:firstLine="0"/>
        <w:rPr/>
      </w:pPr>
      <w:r w:rsidDel="00000000" w:rsidR="00000000" w:rsidRPr="00000000">
        <w:rPr>
          <w:rtl w:val="0"/>
        </w:rPr>
        <w:t xml:space="preserve">Control Statement: This is the responsibility of the PI.</w:t>
      </w:r>
    </w:p>
    <w:p w:rsidR="00000000" w:rsidDel="00000000" w:rsidP="00000000" w:rsidRDefault="00000000" w:rsidRPr="00000000" w14:paraId="0000016E">
      <w:pPr>
        <w:ind w:left="720" w:firstLine="0"/>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Researcher will provide CPHS with a letter certifying that PID has been destroyed and/or return the disc with PID to the data source once research is concluded.</w:t>
      </w:r>
    </w:p>
    <w:p w:rsidR="00000000" w:rsidDel="00000000" w:rsidP="00000000" w:rsidRDefault="00000000" w:rsidRPr="00000000" w14:paraId="00000170">
      <w:pPr>
        <w:ind w:left="720" w:firstLine="0"/>
        <w:rPr/>
      </w:pPr>
      <w:r w:rsidDel="00000000" w:rsidR="00000000" w:rsidRPr="00000000">
        <w:rPr>
          <w:rtl w:val="0"/>
        </w:rPr>
        <w:t xml:space="preserve">Control Statement: This is the responsibility of the PI. The Unit IT Service Provider will assist with data destruction if required.</w:t>
      </w:r>
    </w:p>
    <w:p w:rsidR="00000000" w:rsidDel="00000000" w:rsidP="00000000" w:rsidRDefault="00000000" w:rsidRPr="00000000" w14:paraId="00000171">
      <w:pPr>
        <w:ind w:left="720" w:firstLine="0"/>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Chief Information Officer, Privacy Officer, or Security Officer or equivalent position of the researcher’s institution will certify the CPHS Data Security Requirements are met.</w:t>
      </w:r>
    </w:p>
    <w:p w:rsidR="00000000" w:rsidDel="00000000" w:rsidP="00000000" w:rsidRDefault="00000000" w:rsidRPr="00000000" w14:paraId="00000173">
      <w:pPr>
        <w:ind w:left="720" w:firstLine="0"/>
        <w:rPr/>
      </w:pPr>
      <w:r w:rsidDel="00000000" w:rsidR="00000000" w:rsidRPr="00000000">
        <w:rPr>
          <w:rtl w:val="0"/>
        </w:rPr>
        <w:t xml:space="preserve">Control Statement: A signed letter will be provided by UCR.</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u w:val="single"/>
        </w:rPr>
      </w:pPr>
      <w:r w:rsidDel="00000000" w:rsidR="00000000" w:rsidRPr="00000000">
        <w:rPr>
          <w:u w:val="single"/>
          <w:rtl w:val="0"/>
        </w:rPr>
        <w:t xml:space="preserve">Physical Safeguards</w:t>
      </w:r>
    </w:p>
    <w:p w:rsidR="00000000" w:rsidDel="00000000" w:rsidP="00000000" w:rsidRDefault="00000000" w:rsidRPr="00000000" w14:paraId="00000176">
      <w:pPr>
        <w:rPr/>
      </w:pPr>
      <w:r w:rsidDel="00000000" w:rsidR="00000000" w:rsidRPr="00000000">
        <w:rPr>
          <w:rtl w:val="0"/>
        </w:rPr>
        <w:t xml:space="preserve">Research records will be protected through the use of locked cabinets and locked rooms; PID in paper form will not be left unattended unless locked in a file cabinet, file room, desk, or office.</w:t>
      </w:r>
    </w:p>
    <w:p w:rsidR="00000000" w:rsidDel="00000000" w:rsidP="00000000" w:rsidRDefault="00000000" w:rsidRPr="00000000" w14:paraId="00000177">
      <w:pPr>
        <w:ind w:left="720" w:firstLine="0"/>
        <w:rPr/>
      </w:pPr>
      <w:r w:rsidDel="00000000" w:rsidR="00000000" w:rsidRPr="00000000">
        <w:rPr>
          <w:rtl w:val="0"/>
        </w:rPr>
        <w:t xml:space="preserve">Control Statement: This is addressed by existing controls described in this plan.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Data will be destroyed or returned as soon as it is no longer needed for the research project.</w:t>
      </w:r>
    </w:p>
    <w:p w:rsidR="00000000" w:rsidDel="00000000" w:rsidP="00000000" w:rsidRDefault="00000000" w:rsidRPr="00000000" w14:paraId="0000017A">
      <w:pPr>
        <w:ind w:left="720" w:firstLine="0"/>
        <w:rPr/>
      </w:pPr>
      <w:r w:rsidDel="00000000" w:rsidR="00000000" w:rsidRPr="00000000">
        <w:rPr>
          <w:rtl w:val="0"/>
        </w:rPr>
        <w:t xml:space="preserve">Control Statement: This is addressed by existing controls described in this plan.</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PID in paper form is disposed of through confidential means, such as cross cut shredding or pulverizing.</w:t>
      </w:r>
    </w:p>
    <w:p w:rsidR="00000000" w:rsidDel="00000000" w:rsidP="00000000" w:rsidRDefault="00000000" w:rsidRPr="00000000" w14:paraId="0000017D">
      <w:pPr>
        <w:ind w:left="720" w:firstLine="0"/>
        <w:rPr/>
      </w:pPr>
      <w:r w:rsidDel="00000000" w:rsidR="00000000" w:rsidRPr="00000000">
        <w:rPr>
          <w:rtl w:val="0"/>
        </w:rPr>
        <w:t xml:space="preserve">Control Statement: This is addressed by existing controls described in this plan.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Faxes with PID are not left unattended, and fax machines are in secure areas.</w:t>
      </w:r>
    </w:p>
    <w:p w:rsidR="00000000" w:rsidDel="00000000" w:rsidP="00000000" w:rsidRDefault="00000000" w:rsidRPr="00000000" w14:paraId="00000180">
      <w:pPr>
        <w:ind w:left="720" w:firstLine="0"/>
        <w:rPr/>
      </w:pPr>
      <w:r w:rsidDel="00000000" w:rsidR="00000000" w:rsidRPr="00000000">
        <w:rPr>
          <w:rtl w:val="0"/>
        </w:rPr>
        <w:t xml:space="preserve">Control Statement: Faxes are not used in this project.</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Mailings of PID are sealed and secured from inappropriate viewing; mailings of 500 or more individually identifiable records of PID in a single package, and all mailings of PID to vendors/contractors/co-researchers are sent using a tracked mailing method, which includes verification of delivery and receipt, such as UPS, U.S. Express Mail, or Federal Express, or by bonded courier.</w:t>
      </w:r>
    </w:p>
    <w:p w:rsidR="00000000" w:rsidDel="00000000" w:rsidP="00000000" w:rsidRDefault="00000000" w:rsidRPr="00000000" w14:paraId="00000183">
      <w:pPr>
        <w:ind w:left="720" w:firstLine="0"/>
        <w:rPr/>
      </w:pPr>
      <w:r w:rsidDel="00000000" w:rsidR="00000000" w:rsidRPr="00000000">
        <w:rPr>
          <w:rtl w:val="0"/>
        </w:rPr>
        <w:t xml:space="preserve">Control Statement: Mailing of PID are not used in this project.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PID in paper or electronic form, e.g., stored on laptop computers and portable electronic storage media (e.g., USB drives and CDs), will never be left unattended in cars or other unsecured locations.</w:t>
      </w:r>
    </w:p>
    <w:p w:rsidR="00000000" w:rsidDel="00000000" w:rsidP="00000000" w:rsidRDefault="00000000" w:rsidRPr="00000000" w14:paraId="00000186">
      <w:pPr>
        <w:ind w:left="720" w:firstLine="0"/>
        <w:rPr/>
      </w:pPr>
      <w:r w:rsidDel="00000000" w:rsidR="00000000" w:rsidRPr="00000000">
        <w:rPr>
          <w:rtl w:val="0"/>
        </w:rPr>
        <w:t xml:space="preserve">Control Statement: All PID will remain stored on the secured analysis computer. The secured analysis computer will remain in a locked server room.</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Facilities which store PID in paper or electronic form have controlled access procedures, and 24 hour guard or monitored alarm service.</w:t>
      </w:r>
    </w:p>
    <w:p w:rsidR="00000000" w:rsidDel="00000000" w:rsidP="00000000" w:rsidRDefault="00000000" w:rsidRPr="00000000" w14:paraId="00000189">
      <w:pPr>
        <w:ind w:left="720" w:firstLine="0"/>
        <w:rPr/>
      </w:pPr>
      <w:r w:rsidDel="00000000" w:rsidR="00000000" w:rsidRPr="00000000">
        <w:rPr>
          <w:rtl w:val="0"/>
        </w:rPr>
        <w:t xml:space="preserve">Control Statement: PID is stored on a secured analysis computer in a server room with controlled access. The server room has an alarm that will alert UC Police Department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All servers containing unencrypted PID are housed in a secure room with controlled access procedures.</w:t>
      </w:r>
    </w:p>
    <w:p w:rsidR="00000000" w:rsidDel="00000000" w:rsidP="00000000" w:rsidRDefault="00000000" w:rsidRPr="00000000" w14:paraId="0000018C">
      <w:pPr>
        <w:ind w:left="720" w:firstLine="0"/>
        <w:rPr/>
      </w:pPr>
      <w:r w:rsidDel="00000000" w:rsidR="00000000" w:rsidRPr="00000000">
        <w:rPr>
          <w:rtl w:val="0"/>
        </w:rPr>
        <w:t xml:space="preserve">Control Statement: N/A - All data is encrypted.</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Identifiers will be stored separately from analysis data.</w:t>
      </w:r>
      <w:r w:rsidDel="00000000" w:rsidR="00000000" w:rsidRPr="00000000">
        <w:rPr>
          <w:rtl w:val="0"/>
        </w:rPr>
      </w:r>
    </w:p>
    <w:p w:rsidR="00000000" w:rsidDel="00000000" w:rsidP="00000000" w:rsidRDefault="00000000" w:rsidRPr="00000000" w14:paraId="0000018F">
      <w:pPr>
        <w:ind w:left="720" w:firstLine="0"/>
        <w:rPr/>
      </w:pPr>
      <w:r w:rsidDel="00000000" w:rsidR="00000000" w:rsidRPr="00000000">
        <w:rPr>
          <w:rtl w:val="0"/>
        </w:rPr>
        <w:t xml:space="preserve">Control Statement: The PI will separate student IDs from analysis data after the data cleaning process is complete.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All disks with PID will be destroyed</w:t>
      </w:r>
    </w:p>
    <w:p w:rsidR="00000000" w:rsidDel="00000000" w:rsidP="00000000" w:rsidRDefault="00000000" w:rsidRPr="00000000" w14:paraId="00000192">
      <w:pPr>
        <w:ind w:left="720" w:firstLine="0"/>
        <w:rPr/>
      </w:pPr>
      <w:r w:rsidDel="00000000" w:rsidR="00000000" w:rsidRPr="00000000">
        <w:rPr>
          <w:rtl w:val="0"/>
        </w:rPr>
        <w:t xml:space="preserve">Control Statement: This is addressed by existing controls described in this plan.</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u w:val="single"/>
        </w:rPr>
      </w:pPr>
      <w:r w:rsidDel="00000000" w:rsidR="00000000" w:rsidRPr="00000000">
        <w:rPr>
          <w:u w:val="single"/>
          <w:rtl w:val="0"/>
        </w:rPr>
        <w:t xml:space="preserve">Electronic Safeguards</w:t>
      </w:r>
    </w:p>
    <w:p w:rsidR="00000000" w:rsidDel="00000000" w:rsidP="00000000" w:rsidRDefault="00000000" w:rsidRPr="00000000" w14:paraId="00000195">
      <w:pPr>
        <w:rPr/>
      </w:pPr>
      <w:r w:rsidDel="00000000" w:rsidR="00000000" w:rsidRPr="00000000">
        <w:rPr>
          <w:rtl w:val="0"/>
        </w:rPr>
        <w:t xml:space="preserve">Computer access will be protected through the use of encryption, passwords, and other protections, as follows:</w:t>
      </w:r>
    </w:p>
    <w:p w:rsidR="00000000" w:rsidDel="00000000" w:rsidP="00000000" w:rsidRDefault="00000000" w:rsidRPr="00000000" w14:paraId="00000196">
      <w:pPr>
        <w:numPr>
          <w:ilvl w:val="0"/>
          <w:numId w:val="9"/>
        </w:numPr>
        <w:ind w:left="720" w:hanging="360"/>
        <w:rPr>
          <w:u w:val="none"/>
        </w:rPr>
      </w:pPr>
      <w:r w:rsidDel="00000000" w:rsidR="00000000" w:rsidRPr="00000000">
        <w:rPr>
          <w:rtl w:val="0"/>
        </w:rPr>
        <w:t xml:space="preserve">All workstations that contain PID have full disc encryption that uses FIPS 140-2 compliant software.</w:t>
      </w:r>
    </w:p>
    <w:p w:rsidR="00000000" w:rsidDel="00000000" w:rsidP="00000000" w:rsidRDefault="00000000" w:rsidRPr="00000000" w14:paraId="00000197">
      <w:pPr>
        <w:numPr>
          <w:ilvl w:val="0"/>
          <w:numId w:val="9"/>
        </w:numPr>
        <w:ind w:left="720" w:hanging="360"/>
        <w:rPr>
          <w:u w:val="none"/>
        </w:rPr>
      </w:pPr>
      <w:r w:rsidDel="00000000" w:rsidR="00000000" w:rsidRPr="00000000">
        <w:rPr>
          <w:rtl w:val="0"/>
        </w:rPr>
        <w:t xml:space="preserve">All laptops that contain PID have full disc encryption that uses FIPS 140-2 compliant software.</w:t>
      </w:r>
    </w:p>
    <w:p w:rsidR="00000000" w:rsidDel="00000000" w:rsidP="00000000" w:rsidRDefault="00000000" w:rsidRPr="00000000" w14:paraId="00000198">
      <w:pPr>
        <w:numPr>
          <w:ilvl w:val="0"/>
          <w:numId w:val="9"/>
        </w:numPr>
        <w:ind w:left="720" w:hanging="360"/>
        <w:rPr>
          <w:u w:val="none"/>
        </w:rPr>
      </w:pPr>
      <w:r w:rsidDel="00000000" w:rsidR="00000000" w:rsidRPr="00000000">
        <w:rPr>
          <w:rtl w:val="0"/>
        </w:rPr>
        <w:t xml:space="preserve">All PID on removable media devices (e.g. USB thumb drives, CD/DVD, smartphones, backup tapes) are encrypted with software which is FIPS 140-2 compliant.</w:t>
      </w:r>
    </w:p>
    <w:p w:rsidR="00000000" w:rsidDel="00000000" w:rsidP="00000000" w:rsidRDefault="00000000" w:rsidRPr="00000000" w14:paraId="00000199">
      <w:pPr>
        <w:numPr>
          <w:ilvl w:val="0"/>
          <w:numId w:val="9"/>
        </w:numPr>
        <w:ind w:left="720" w:hanging="360"/>
        <w:rPr>
          <w:u w:val="none"/>
        </w:rPr>
      </w:pPr>
      <w:r w:rsidDel="00000000" w:rsidR="00000000" w:rsidRPr="00000000">
        <w:rPr>
          <w:rtl w:val="0"/>
        </w:rPr>
        <w:t xml:space="preserve">All workstations, laptops and other systems that process and/or store PID have security patches applied in a reasonable time frame.</w:t>
      </w:r>
    </w:p>
    <w:p w:rsidR="00000000" w:rsidDel="00000000" w:rsidP="00000000" w:rsidRDefault="00000000" w:rsidRPr="00000000" w14:paraId="0000019A">
      <w:pPr>
        <w:numPr>
          <w:ilvl w:val="0"/>
          <w:numId w:val="9"/>
        </w:numPr>
        <w:ind w:left="720" w:hanging="360"/>
        <w:rPr>
          <w:u w:val="none"/>
        </w:rPr>
      </w:pPr>
      <w:r w:rsidDel="00000000" w:rsidR="00000000" w:rsidRPr="00000000">
        <w:rPr>
          <w:rtl w:val="0"/>
        </w:rPr>
        <w:t xml:space="preserve">Sufficiently strong password controls are in place to protect PID stored on workstations, laptops, servers, and removable media.</w:t>
      </w:r>
    </w:p>
    <w:p w:rsidR="00000000" w:rsidDel="00000000" w:rsidP="00000000" w:rsidRDefault="00000000" w:rsidRPr="00000000" w14:paraId="0000019B">
      <w:pPr>
        <w:numPr>
          <w:ilvl w:val="0"/>
          <w:numId w:val="9"/>
        </w:numPr>
        <w:ind w:left="720" w:hanging="360"/>
        <w:rPr>
          <w:u w:val="none"/>
        </w:rPr>
      </w:pPr>
      <w:r w:rsidDel="00000000" w:rsidR="00000000" w:rsidRPr="00000000">
        <w:rPr>
          <w:rtl w:val="0"/>
        </w:rPr>
        <w:t xml:space="preserve">Sufficient system security controls are in place for automatic screen timeout, automated audit trails, intrusion detection, anti-virus, and periodic system security/log reviews.</w:t>
      </w:r>
    </w:p>
    <w:p w:rsidR="00000000" w:rsidDel="00000000" w:rsidP="00000000" w:rsidRDefault="00000000" w:rsidRPr="00000000" w14:paraId="0000019C">
      <w:pPr>
        <w:numPr>
          <w:ilvl w:val="0"/>
          <w:numId w:val="9"/>
        </w:numPr>
        <w:ind w:left="720" w:hanging="360"/>
        <w:rPr>
          <w:u w:val="none"/>
        </w:rPr>
      </w:pPr>
      <w:r w:rsidDel="00000000" w:rsidR="00000000" w:rsidRPr="00000000">
        <w:rPr>
          <w:rtl w:val="0"/>
        </w:rPr>
        <w:t xml:space="preserve">All transmissions of electronic PID outside the secure internal network (e.g., emails, website access, and file transfer) are encrypted using software which is compliant with FIPS 140-2.</w:t>
      </w:r>
    </w:p>
    <w:p w:rsidR="00000000" w:rsidDel="00000000" w:rsidP="00000000" w:rsidRDefault="00000000" w:rsidRPr="00000000" w14:paraId="0000019D">
      <w:pPr>
        <w:numPr>
          <w:ilvl w:val="0"/>
          <w:numId w:val="9"/>
        </w:numPr>
        <w:ind w:left="720" w:hanging="360"/>
        <w:rPr>
          <w:u w:val="none"/>
        </w:rPr>
      </w:pPr>
      <w:r w:rsidDel="00000000" w:rsidR="00000000" w:rsidRPr="00000000">
        <w:rPr>
          <w:rtl w:val="0"/>
        </w:rPr>
        <w:t xml:space="preserve">PID in electronic form will not be accessible to the internet.</w:t>
      </w:r>
    </w:p>
    <w:p w:rsidR="00000000" w:rsidDel="00000000" w:rsidP="00000000" w:rsidRDefault="00000000" w:rsidRPr="00000000" w14:paraId="0000019E">
      <w:pPr>
        <w:numPr>
          <w:ilvl w:val="0"/>
          <w:numId w:val="9"/>
        </w:numPr>
        <w:ind w:left="720" w:hanging="360"/>
        <w:rPr>
          <w:u w:val="none"/>
        </w:rPr>
      </w:pPr>
      <w:r w:rsidDel="00000000" w:rsidR="00000000" w:rsidRPr="00000000">
        <w:rPr>
          <w:rtl w:val="0"/>
        </w:rPr>
        <w:t xml:space="preserve">When disposing of electronic PID, sufficiently secure wiping, degaussing, or physical destruction is used.</w:t>
      </w:r>
    </w:p>
    <w:p w:rsidR="00000000" w:rsidDel="00000000" w:rsidP="00000000" w:rsidRDefault="00000000" w:rsidRPr="00000000" w14:paraId="0000019F">
      <w:pPr>
        <w:ind w:left="720" w:firstLine="0"/>
        <w:rPr/>
      </w:pPr>
      <w:r w:rsidDel="00000000" w:rsidR="00000000" w:rsidRPr="00000000">
        <w:rPr>
          <w:rtl w:val="0"/>
        </w:rPr>
      </w:r>
    </w:p>
    <w:p w:rsidR="00000000" w:rsidDel="00000000" w:rsidP="00000000" w:rsidRDefault="00000000" w:rsidRPr="00000000" w14:paraId="000001A0">
      <w:pPr>
        <w:ind w:left="720" w:firstLine="0"/>
        <w:rPr/>
      </w:pPr>
      <w:r w:rsidDel="00000000" w:rsidR="00000000" w:rsidRPr="00000000">
        <w:rPr>
          <w:rtl w:val="0"/>
        </w:rPr>
        <w:t xml:space="preserve">Control Statement: All parts of the Electronic Safeguards are addressed by existing controls described in this plan.</w:t>
      </w:r>
    </w:p>
    <w:p w:rsidR="00000000" w:rsidDel="00000000" w:rsidP="00000000" w:rsidRDefault="00000000" w:rsidRPr="00000000" w14:paraId="000001A1">
      <w:pPr>
        <w:pStyle w:val="Heading1"/>
        <w:pageBreakBefore w:val="0"/>
        <w:rPr/>
      </w:pPr>
      <w:bookmarkStart w:colFirst="0" w:colLast="0" w:name="_9oxki9v9cat8" w:id="34"/>
      <w:bookmarkEnd w:id="34"/>
      <w:r w:rsidDel="00000000" w:rsidR="00000000" w:rsidRPr="00000000">
        <w:br w:type="page"/>
      </w:r>
      <w:r w:rsidDel="00000000" w:rsidR="00000000" w:rsidRPr="00000000">
        <w:rPr>
          <w:rtl w:val="0"/>
        </w:rPr>
      </w:r>
    </w:p>
    <w:p w:rsidR="00000000" w:rsidDel="00000000" w:rsidP="00000000" w:rsidRDefault="00000000" w:rsidRPr="00000000" w14:paraId="000001A2">
      <w:pPr>
        <w:pStyle w:val="Heading1"/>
        <w:pageBreakBefore w:val="0"/>
        <w:rPr/>
      </w:pPr>
      <w:bookmarkStart w:colFirst="0" w:colLast="0" w:name="_umjrm91wqsbg" w:id="35"/>
      <w:bookmarkEnd w:id="35"/>
      <w:r w:rsidDel="00000000" w:rsidR="00000000" w:rsidRPr="00000000">
        <w:rPr>
          <w:rtl w:val="0"/>
        </w:rPr>
        <w:t xml:space="preserve">Agreement &amp; Signatures</w:t>
      </w:r>
    </w:p>
    <w:p w:rsidR="00000000" w:rsidDel="00000000" w:rsidP="00000000" w:rsidRDefault="00000000" w:rsidRPr="00000000" w14:paraId="000001A3">
      <w:pPr>
        <w:pageBreakBefore w:val="0"/>
        <w:rPr/>
      </w:pPr>
      <w:r w:rsidDel="00000000" w:rsidR="00000000" w:rsidRPr="00000000">
        <w:rPr>
          <w:rtl w:val="0"/>
        </w:rPr>
        <w:t xml:space="preserve">The undersigned agree to abide by this security plan.</w:t>
      </w:r>
    </w:p>
    <w:p w:rsidR="00000000" w:rsidDel="00000000" w:rsidP="00000000" w:rsidRDefault="00000000" w:rsidRPr="00000000" w14:paraId="000001A4">
      <w:pPr>
        <w:pageBreakBefore w:val="0"/>
        <w:rPr/>
      </w:pPr>
      <w:r w:rsidDel="00000000" w:rsidR="00000000" w:rsidRPr="00000000">
        <w:rPr>
          <w:rtl w:val="0"/>
        </w:rPr>
      </w:r>
    </w:p>
    <w:p w:rsidR="00000000" w:rsidDel="00000000" w:rsidP="00000000" w:rsidRDefault="00000000" w:rsidRPr="00000000" w14:paraId="000001A5">
      <w:pPr>
        <w:pageBreakBefore w:val="0"/>
        <w:rPr/>
      </w:pPr>
      <w:r w:rsidDel="00000000" w:rsidR="00000000" w:rsidRPr="00000000">
        <w:rPr>
          <w:rtl w:val="0"/>
        </w:rPr>
        <w:t xml:space="preserve">Any researchers who will be granted access to the data covered by this plan in the future will be required to read ,agree and sign this plan or an addendum to this plan.</w:t>
      </w:r>
    </w:p>
    <w:p w:rsidR="00000000" w:rsidDel="00000000" w:rsidP="00000000" w:rsidRDefault="00000000" w:rsidRPr="00000000" w14:paraId="000001A6">
      <w:pPr>
        <w:pageBreakBefore w:val="0"/>
        <w:rPr/>
      </w:pPr>
      <w:r w:rsidDel="00000000" w:rsidR="00000000" w:rsidRPr="00000000">
        <w:rPr>
          <w:rtl w:val="0"/>
        </w:rPr>
      </w:r>
    </w:p>
    <w:p w:rsidR="00000000" w:rsidDel="00000000" w:rsidP="00000000" w:rsidRDefault="00000000" w:rsidRPr="00000000" w14:paraId="000001A7">
      <w:pPr>
        <w:pageBreakBefore w:val="0"/>
        <w:rPr/>
      </w:pPr>
      <w:r w:rsidDel="00000000" w:rsidR="00000000" w:rsidRPr="00000000">
        <w:rPr>
          <w:rtl w:val="0"/>
        </w:rPr>
      </w:r>
    </w:p>
    <w:tbl>
      <w:tblPr>
        <w:tblStyle w:val="Table1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2460"/>
        <w:gridCol w:w="4290"/>
        <w:gridCol w:w="2640"/>
        <w:tblGridChange w:id="0">
          <w:tblGrid>
            <w:gridCol w:w="3570"/>
            <w:gridCol w:w="2460"/>
            <w:gridCol w:w="429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Veronica Sovero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Unit IT Director and Unit Information Security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Raymond Holguin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Chief Information Security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Dewight Kramer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B8">
      <w:pPr>
        <w:pageBreakBefore w:val="0"/>
        <w:rPr/>
      </w:pPr>
      <w:r w:rsidDel="00000000" w:rsidR="00000000" w:rsidRPr="00000000">
        <w:rPr>
          <w:rtl w:val="0"/>
        </w:rPr>
      </w:r>
    </w:p>
    <w:sectPr>
      <w:footerReference r:id="rId15" w:type="default"/>
      <w:footerReference r:id="rId16" w:type="first"/>
      <w:pgSz w:h="12240" w:w="15840" w:orient="landscape"/>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recordsretention.ucop.edu/" TargetMode="External"/><Relationship Id="rId10" Type="http://schemas.openxmlformats.org/officeDocument/2006/relationships/hyperlink" Target="https://policy.ucop.edu/doc/7000543/BFB-IS-3" TargetMode="External"/><Relationship Id="rId13" Type="http://schemas.openxmlformats.org/officeDocument/2006/relationships/hyperlink" Target="https://security.ucop.edu/policies/institutional-information-disposal.html" TargetMode="External"/><Relationship Id="rId12" Type="http://schemas.openxmlformats.org/officeDocument/2006/relationships/hyperlink" Target="https://security.ucop.edu/policies/event-logging.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2.xml"/><Relationship Id="rId14" Type="http://schemas.openxmlformats.org/officeDocument/2006/relationships/hyperlink" Target="https://www.chhs.ca.gov/wp-content/uploads/2022/03/Data-Security-Requirements-2012-04-20.pdf"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policy.ucop.edu/doc/7000543/BFB-IS-3" TargetMode="External"/><Relationship Id="rId7" Type="http://schemas.openxmlformats.org/officeDocument/2006/relationships/hyperlink" Target="https://security.ucop.edu/files/documents/policies/minimum-security-standard.pdf" TargetMode="External"/><Relationship Id="rId8" Type="http://schemas.openxmlformats.org/officeDocument/2006/relationships/hyperlink" Target="mailto:iso-risk@ucr.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