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asp .net 机试</w:t>
      </w:r>
    </w:p>
    <w:p>
      <w:pPr>
        <w:pStyle w:val="3"/>
      </w:pPr>
      <w:r>
        <w:rPr>
          <w:rFonts w:hint="eastAsia"/>
        </w:rPr>
        <w:t>提示：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可上网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时间有限，尽量用简单的方法实现功能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以下命题基本都是独立的，可选做，多做有加分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时间约1小时，但不做限制</w:t>
      </w:r>
    </w:p>
    <w:p>
      <w:pPr>
        <w:pStyle w:val="3"/>
      </w:pPr>
      <w:r>
        <w:rPr>
          <w:rFonts w:hint="eastAsia"/>
        </w:rPr>
        <w:t>一、搭建一个站点（50%）</w:t>
      </w:r>
    </w:p>
    <w:p>
      <w:r>
        <w:rPr>
          <w:rFonts w:hint="eastAsia"/>
        </w:rPr>
        <w:t>搭建一个站点并满足以下需求：</w:t>
      </w:r>
    </w:p>
    <w:p>
      <w:pPr>
        <w:pStyle w:val="11"/>
        <w:numPr>
          <w:ilvl w:val="0"/>
          <w:numId w:val="2"/>
        </w:numPr>
        <w:ind w:firstLineChars="0"/>
        <w:rPr>
          <w:color w:val="0000FF"/>
        </w:rPr>
      </w:pPr>
      <w:r>
        <w:rPr>
          <w:rFonts w:hint="eastAsia"/>
        </w:rPr>
        <w:t>使用asp .net mvc 4.0搭建，完成后通过IIS发布</w:t>
      </w:r>
      <w:r>
        <w:rPr>
          <w:rFonts w:hint="eastAsia"/>
          <w:color w:val="0000FF"/>
        </w:rPr>
        <w:t>（5%）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项目根目录放在E:\project\test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IIS发布时网站根目录放在E:\web\test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2、网站字符集使用utf-8，Response Header中不能有敏感的header信息</w:t>
      </w:r>
      <w:r>
        <w:rPr>
          <w:rFonts w:hint="eastAsia"/>
          <w:color w:val="0000FF"/>
        </w:rPr>
        <w:t>（5%）</w:t>
      </w:r>
    </w:p>
    <w:p>
      <w:r>
        <w:rPr>
          <w:rFonts w:hint="eastAsia"/>
        </w:rPr>
        <w:tab/>
      </w:r>
      <w:r>
        <w:rPr>
          <w:rFonts w:hint="eastAsia"/>
        </w:rPr>
        <w:t>3、站点启动时，加载【获取或设置用于验证服务器证书的回调】事件，并通过配置文件设置是否验证https证书</w:t>
      </w:r>
      <w:r>
        <w:rPr>
          <w:rFonts w:hint="eastAsia"/>
          <w:color w:val="0000FF"/>
        </w:rPr>
        <w:t>（5%）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4、自定义错误页面，对可能出现的错误重定向到此错误页面，并要求显示错误statusCode</w:t>
      </w:r>
      <w:r>
        <w:rPr>
          <w:rFonts w:hint="eastAsia"/>
          <w:color w:val="0000FF"/>
        </w:rPr>
        <w:t>（10%）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5、定义一个主页，主页中显示站点名称，名称需从数据库读取，数据库信息如下：</w:t>
      </w:r>
      <w:r>
        <w:rPr>
          <w:rFonts w:hint="eastAsia"/>
          <w:color w:val="0000FF"/>
        </w:rPr>
        <w:t>（10%）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数据库IP：192.168.10.30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用户名：test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密码：test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库名：Test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6、定义三个子页面，页面路径分别为：/news/01、/*11x5/kj、/*11x5/kj</w:t>
      </w:r>
      <w:r>
        <w:rPr>
          <w:rFonts w:hint="eastAsia"/>
          <w:color w:val="0000FF"/>
        </w:rPr>
        <w:t>（5%）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7、在/*11x5/kj页面，使用post方法调用如下接口并获取结果，显示在页面中，显示效果不做要求</w:t>
      </w:r>
      <w:r>
        <w:rPr>
          <w:rFonts w:hint="eastAsia"/>
          <w:color w:val="0000FF"/>
        </w:rPr>
        <w:t>（10%）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请求链接：http://www.acaicp.com.cn/Ajax/10002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请求参数：LotId=1212&amp;TermRange=0</w:t>
      </w:r>
    </w:p>
    <w:p>
      <w:pPr>
        <w:pStyle w:val="3"/>
      </w:pPr>
      <w:r>
        <w:rPr>
          <w:rFonts w:hint="eastAsia"/>
        </w:rPr>
        <w:t>二、定义一个接口（50%）</w:t>
      </w:r>
    </w:p>
    <w:p>
      <w:r>
        <w:rPr>
          <w:rFonts w:hint="eastAsia"/>
        </w:rPr>
        <w:t>在题一的基础上定义一个接口，具体要求如下：（对于名词不了解，可以查看</w:t>
      </w:r>
      <w:r>
        <w:fldChar w:fldCharType="begin"/>
      </w:r>
      <w:r>
        <w:instrText xml:space="preserve"> HYPERLINK \l "_三、名词解析：" </w:instrText>
      </w:r>
      <w:r>
        <w:fldChar w:fldCharType="separate"/>
      </w:r>
      <w:r>
        <w:rPr>
          <w:rStyle w:val="6"/>
          <w:rFonts w:hint="eastAsia"/>
          <w:b/>
          <w:i/>
        </w:rPr>
        <w:t>三、名词解析：</w:t>
      </w:r>
      <w:r>
        <w:rPr>
          <w:rStyle w:val="6"/>
          <w:rFonts w:hint="eastAsia"/>
          <w:b/>
          <w:i/>
        </w:rPr>
        <w:fldChar w:fldCharType="end"/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1、如果选择题二，题一 4，5，6，7，8可以不做</w:t>
      </w:r>
    </w:p>
    <w:p>
      <w:r>
        <w:rPr>
          <w:rFonts w:hint="eastAsia"/>
        </w:rPr>
        <w:tab/>
      </w:r>
      <w:r>
        <w:rPr>
          <w:rFonts w:hint="eastAsia"/>
        </w:rPr>
        <w:t>2、站点启动时，需要加载E:\web\Sd11x5.txt历史开奖到缓存中</w:t>
      </w:r>
    </w:p>
    <w:p>
      <w:r>
        <w:rPr>
          <w:rFonts w:hint="eastAsia"/>
        </w:rPr>
        <w:tab/>
      </w:r>
      <w:r>
        <w:rPr>
          <w:rFonts w:hint="eastAsia"/>
        </w:rPr>
        <w:t>3、接口路径为：/ajax/100000，100000表示接口编号</w:t>
      </w:r>
      <w:r>
        <w:rPr>
          <w:rFonts w:hint="eastAsia"/>
          <w:color w:val="0000FF"/>
        </w:rPr>
        <w:t>（5%）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4、接口仅支持post请求</w:t>
      </w:r>
      <w:r>
        <w:rPr>
          <w:rFonts w:hint="eastAsia"/>
          <w:color w:val="0000FF"/>
        </w:rPr>
        <w:t>（5%）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5、接口需要做参数验证</w:t>
      </w:r>
      <w:r>
        <w:rPr>
          <w:rFonts w:hint="eastAsia"/>
          <w:color w:val="0000FF"/>
        </w:rPr>
        <w:t>（5%）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6、接口需要进行Md5验签，验签参数按字母顺序排序，格式：</w:t>
      </w:r>
      <w:r>
        <w:rPr>
          <w:rFonts w:hint="eastAsia"/>
          <w:color w:val="0000FF"/>
        </w:rPr>
        <w:t>（5%）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param1=value1&amp;param2=value2&amp;param3=value3&amp;key=keyvalue</w:t>
      </w:r>
    </w:p>
    <w:p>
      <w:r>
        <w:rPr>
          <w:rFonts w:hint="eastAsia"/>
        </w:rPr>
        <w:tab/>
      </w:r>
      <w:r>
        <w:rPr>
          <w:rFonts w:hint="eastAsia"/>
        </w:rPr>
        <w:t>7、接口参数要求为json格式，格式大致为：</w:t>
      </w:r>
      <w:r>
        <w:rPr>
          <w:rFonts w:hint="eastAsia"/>
          <w:color w:val="0000FF"/>
        </w:rPr>
        <w:t>（5%）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{"param1":"value1","param2":"value2","param3":"value3","sign":"signvalue"}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8、接口返回要求为json格式，格式大致为：</w:t>
      </w:r>
      <w:r>
        <w:rPr>
          <w:rFonts w:hint="eastAsia"/>
          <w:color w:val="0000FF"/>
        </w:rPr>
        <w:t>（5%）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{"result":"1","errorMsg":"***","value":"{***}"}，value的值也为json对象</w:t>
      </w:r>
    </w:p>
    <w:p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9、接口功能描述如下：</w:t>
      </w:r>
      <w:r>
        <w:rPr>
          <w:rFonts w:hint="eastAsia"/>
          <w:color w:val="0000FF"/>
        </w:rPr>
        <w:t>（20%）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用户输入要查询的彩种名称，如：[Sd11x5]，并输入一组任五号码，如：[01,02,03,04,05]，要求查询这组号码的如下值 </w:t>
      </w:r>
    </w:p>
    <w:p>
      <w:pPr>
        <w:ind w:left="840" w:firstLine="420"/>
      </w:pPr>
      <w:r>
        <w:rPr>
          <w:rFonts w:hint="eastAsia"/>
        </w:rPr>
        <w:t>a) 理论出现概率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%）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</w:rPr>
        <w:t>b) 在历史开奖中的中奖次数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lang w:val="en-US" w:eastAsia="zh-CN"/>
        </w:rPr>
        <w:t>5</w:t>
      </w:r>
      <w:r>
        <w:rPr>
          <w:rFonts w:hint="eastAsia"/>
          <w:color w:val="0000FF"/>
        </w:rPr>
        <w:t>%）</w:t>
      </w:r>
    </w:p>
    <w:p>
      <w:pPr>
        <w:ind w:left="840" w:firstLine="420"/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C) </w:t>
      </w:r>
      <w:r>
        <w:rPr>
          <w:rFonts w:hint="eastAsia"/>
          <w:color w:val="auto"/>
        </w:rPr>
        <w:t>历史</w:t>
      </w:r>
      <w:r>
        <w:rPr>
          <w:rFonts w:hint="eastAsia"/>
          <w:color w:val="auto"/>
          <w:lang w:val="en-US" w:eastAsia="zh-CN"/>
        </w:rPr>
        <w:t>最大遗漏</w:t>
      </w:r>
      <w:r>
        <w:rPr>
          <w:rFonts w:hint="eastAsia"/>
          <w:color w:val="0000FF"/>
        </w:rPr>
        <w:t>（</w:t>
      </w:r>
      <w:r>
        <w:rPr>
          <w:rFonts w:hint="eastAsia"/>
          <w:color w:val="0000FF"/>
          <w:lang w:val="en-US" w:eastAsia="zh-CN"/>
        </w:rPr>
        <w:t>10</w:t>
      </w:r>
      <w:r>
        <w:rPr>
          <w:rFonts w:hint="eastAsia"/>
          <w:color w:val="0000FF"/>
        </w:rPr>
        <w:t>%）</w:t>
      </w:r>
    </w:p>
    <w:p>
      <w:pPr>
        <w:pStyle w:val="3"/>
      </w:pPr>
      <w:bookmarkStart w:id="0" w:name="_三、名词解析："/>
      <w:bookmarkEnd w:id="0"/>
      <w:r>
        <w:rPr>
          <w:rFonts w:hint="eastAsia"/>
        </w:rPr>
        <w:t>三、名词解析：</w:t>
      </w:r>
    </w:p>
    <w:p>
      <w:r>
        <w:rPr>
          <w:rFonts w:hint="eastAsia"/>
        </w:rPr>
        <w:tab/>
      </w:r>
      <w:r>
        <w:rPr>
          <w:rFonts w:hint="eastAsia"/>
        </w:rPr>
        <w:t>Sd11x5：彩种 山东十一选5 的简称</w:t>
      </w:r>
    </w:p>
    <w:p>
      <w:r>
        <w:rPr>
          <w:rFonts w:hint="eastAsia"/>
        </w:rPr>
        <w:tab/>
      </w:r>
      <w:r>
        <w:rPr>
          <w:rFonts w:hint="eastAsia"/>
        </w:rPr>
        <w:t>11x5：一个彩种，一共11个号码：[01 02 03 ... 10 11]，每期会从11个号码中选取5个号码作为开奖号码，如：01,02,03,04,05</w:t>
      </w:r>
    </w:p>
    <w:p>
      <w:r>
        <w:rPr>
          <w:rFonts w:hint="eastAsia"/>
        </w:rPr>
        <w:tab/>
      </w:r>
      <w:r>
        <w:rPr>
          <w:rFonts w:hint="eastAsia"/>
        </w:rPr>
        <w:t>任五：11个号码中任选5个号码的组合就是任五，如[01,02,03,04,05]</w:t>
      </w:r>
    </w:p>
    <w:p>
      <w:r>
        <w:rPr>
          <w:rFonts w:hint="eastAsia"/>
        </w:rPr>
        <w:tab/>
      </w:r>
      <w:r>
        <w:rPr>
          <w:rFonts w:hint="eastAsia"/>
        </w:rPr>
        <w:t>中奖：如果所选择的5个号码与开奖号码一致，则代表已中奖</w:t>
      </w:r>
    </w:p>
    <w:p>
      <w:r>
        <w:rPr>
          <w:rFonts w:hint="eastAsia"/>
        </w:rPr>
        <w:tab/>
      </w:r>
      <w:r>
        <w:rPr>
          <w:rFonts w:hint="eastAsia"/>
        </w:rPr>
        <w:t>理论出现概率：任意一组任五号码，在某期开奖中出现的几率(1/所有任五号码组合数)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中奖次数：在历史开奖中，如果在某期中奖了，则出现次数加1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最大遗漏：一组任五号码</w:t>
      </w:r>
      <w:bookmarkStart w:id="1" w:name="_GoBack"/>
      <w:bookmarkEnd w:id="1"/>
      <w:r>
        <w:rPr>
          <w:rFonts w:hint="eastAsia"/>
        </w:rPr>
        <w:t>二次出现的最大间隔期数</w:t>
      </w:r>
    </w:p>
    <w:p>
      <w:r>
        <w:rPr>
          <w:rFonts w:hint="eastAsia"/>
        </w:rPr>
        <w:tab/>
      </w:r>
      <w:r>
        <w:rPr>
          <w:rFonts w:hint="eastAsia"/>
        </w:rPr>
        <w:t>历史开奖：E:\web\Sd11x5.txt，</w:t>
      </w:r>
      <w:r>
        <w:t>17010101 09,10,04,05,06</w:t>
      </w:r>
    </w:p>
    <w:p>
      <w:r>
        <w:rPr>
          <w:rFonts w:hint="eastAsia"/>
        </w:rPr>
        <w:tab/>
      </w:r>
      <w:r>
        <w:t>17010101</w:t>
      </w:r>
      <w:r>
        <w:rPr>
          <w:rFonts w:hint="eastAsia"/>
        </w:rPr>
        <w:t>：期号</w:t>
      </w:r>
    </w:p>
    <w:p>
      <w:r>
        <w:rPr>
          <w:rFonts w:hint="eastAsia"/>
        </w:rPr>
        <w:tab/>
      </w:r>
      <w:r>
        <w:t>09,10,04,05,06</w:t>
      </w:r>
      <w:r>
        <w:rPr>
          <w:rFonts w:hint="eastAsia"/>
        </w:rPr>
        <w:t>：</w:t>
      </w:r>
      <w:r>
        <w:t>17010101</w:t>
      </w:r>
      <w:r>
        <w:rPr>
          <w:rFonts w:hint="eastAsia"/>
        </w:rPr>
        <w:t>期的开奖号码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7E39"/>
    <w:multiLevelType w:val="multilevel"/>
    <w:tmpl w:val="35397E39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4D95B5B"/>
    <w:multiLevelType w:val="multilevel"/>
    <w:tmpl w:val="54D95B5B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FB37648"/>
    <w:multiLevelType w:val="multilevel"/>
    <w:tmpl w:val="6FB3764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5"/>
    <w:rsid w:val="000750E6"/>
    <w:rsid w:val="000753B5"/>
    <w:rsid w:val="000A57DC"/>
    <w:rsid w:val="000C3E11"/>
    <w:rsid w:val="000F1625"/>
    <w:rsid w:val="00121050"/>
    <w:rsid w:val="00176FBC"/>
    <w:rsid w:val="001E2256"/>
    <w:rsid w:val="00217812"/>
    <w:rsid w:val="00217D07"/>
    <w:rsid w:val="00220851"/>
    <w:rsid w:val="002220FD"/>
    <w:rsid w:val="00235837"/>
    <w:rsid w:val="0026780E"/>
    <w:rsid w:val="002E032D"/>
    <w:rsid w:val="00300D97"/>
    <w:rsid w:val="00336FD2"/>
    <w:rsid w:val="003507C3"/>
    <w:rsid w:val="0036585D"/>
    <w:rsid w:val="00380AF2"/>
    <w:rsid w:val="00384032"/>
    <w:rsid w:val="003D479C"/>
    <w:rsid w:val="0041297A"/>
    <w:rsid w:val="00455CB3"/>
    <w:rsid w:val="004808FE"/>
    <w:rsid w:val="004A3C6D"/>
    <w:rsid w:val="004A67C2"/>
    <w:rsid w:val="004D443E"/>
    <w:rsid w:val="004D5B85"/>
    <w:rsid w:val="00515897"/>
    <w:rsid w:val="005226A6"/>
    <w:rsid w:val="00525226"/>
    <w:rsid w:val="00560917"/>
    <w:rsid w:val="00575D02"/>
    <w:rsid w:val="0059399B"/>
    <w:rsid w:val="005A0FF9"/>
    <w:rsid w:val="005A5BF8"/>
    <w:rsid w:val="005C257F"/>
    <w:rsid w:val="005C4CC7"/>
    <w:rsid w:val="00602D57"/>
    <w:rsid w:val="006169E1"/>
    <w:rsid w:val="006334B2"/>
    <w:rsid w:val="0065591F"/>
    <w:rsid w:val="00663905"/>
    <w:rsid w:val="00675860"/>
    <w:rsid w:val="006768D0"/>
    <w:rsid w:val="006B2B7B"/>
    <w:rsid w:val="006C3ED5"/>
    <w:rsid w:val="006E481E"/>
    <w:rsid w:val="006E60BA"/>
    <w:rsid w:val="0070328A"/>
    <w:rsid w:val="0073327D"/>
    <w:rsid w:val="00797666"/>
    <w:rsid w:val="007C553E"/>
    <w:rsid w:val="007F49E0"/>
    <w:rsid w:val="00824AEC"/>
    <w:rsid w:val="00825D85"/>
    <w:rsid w:val="00847831"/>
    <w:rsid w:val="00874447"/>
    <w:rsid w:val="00883058"/>
    <w:rsid w:val="00886F3E"/>
    <w:rsid w:val="00893987"/>
    <w:rsid w:val="008A00E9"/>
    <w:rsid w:val="008B7AD1"/>
    <w:rsid w:val="008D32B3"/>
    <w:rsid w:val="00954152"/>
    <w:rsid w:val="00972167"/>
    <w:rsid w:val="009846F5"/>
    <w:rsid w:val="00993344"/>
    <w:rsid w:val="00995B05"/>
    <w:rsid w:val="009B72F0"/>
    <w:rsid w:val="009D0362"/>
    <w:rsid w:val="00A103AF"/>
    <w:rsid w:val="00A2070F"/>
    <w:rsid w:val="00A27976"/>
    <w:rsid w:val="00A41872"/>
    <w:rsid w:val="00A9096B"/>
    <w:rsid w:val="00AB32EE"/>
    <w:rsid w:val="00AD2249"/>
    <w:rsid w:val="00AF53BB"/>
    <w:rsid w:val="00AF5B93"/>
    <w:rsid w:val="00B0486F"/>
    <w:rsid w:val="00B061C0"/>
    <w:rsid w:val="00B24C38"/>
    <w:rsid w:val="00B24C3B"/>
    <w:rsid w:val="00B348A9"/>
    <w:rsid w:val="00B60A82"/>
    <w:rsid w:val="00B77799"/>
    <w:rsid w:val="00B9763B"/>
    <w:rsid w:val="00BF3659"/>
    <w:rsid w:val="00C110A0"/>
    <w:rsid w:val="00C30A0C"/>
    <w:rsid w:val="00C634CA"/>
    <w:rsid w:val="00CD3DD0"/>
    <w:rsid w:val="00CE2F7D"/>
    <w:rsid w:val="00CE389A"/>
    <w:rsid w:val="00D04019"/>
    <w:rsid w:val="00D35875"/>
    <w:rsid w:val="00D42757"/>
    <w:rsid w:val="00D46DF5"/>
    <w:rsid w:val="00D6242E"/>
    <w:rsid w:val="00D831CA"/>
    <w:rsid w:val="00D91C42"/>
    <w:rsid w:val="00D95572"/>
    <w:rsid w:val="00DA2027"/>
    <w:rsid w:val="00DB1C94"/>
    <w:rsid w:val="00DE6874"/>
    <w:rsid w:val="00E071C7"/>
    <w:rsid w:val="00E24B1D"/>
    <w:rsid w:val="00E4378D"/>
    <w:rsid w:val="00EE37C9"/>
    <w:rsid w:val="00EE56CC"/>
    <w:rsid w:val="00EF529D"/>
    <w:rsid w:val="00F54F87"/>
    <w:rsid w:val="00F764B4"/>
    <w:rsid w:val="00FA6C74"/>
    <w:rsid w:val="00FD0C5B"/>
    <w:rsid w:val="00FE51E9"/>
    <w:rsid w:val="038C64CC"/>
    <w:rsid w:val="04BC1D03"/>
    <w:rsid w:val="06AC5B48"/>
    <w:rsid w:val="06F5380C"/>
    <w:rsid w:val="0932475D"/>
    <w:rsid w:val="09491D5B"/>
    <w:rsid w:val="09DD17BF"/>
    <w:rsid w:val="0BB2099A"/>
    <w:rsid w:val="0DA12FC4"/>
    <w:rsid w:val="0FF4756E"/>
    <w:rsid w:val="10F33A8E"/>
    <w:rsid w:val="116C566C"/>
    <w:rsid w:val="12621D51"/>
    <w:rsid w:val="138E7683"/>
    <w:rsid w:val="15036F87"/>
    <w:rsid w:val="17247EC6"/>
    <w:rsid w:val="19B946D4"/>
    <w:rsid w:val="1AF70F93"/>
    <w:rsid w:val="20BA204D"/>
    <w:rsid w:val="21125218"/>
    <w:rsid w:val="21535F2E"/>
    <w:rsid w:val="247B0627"/>
    <w:rsid w:val="25E07A93"/>
    <w:rsid w:val="28A06954"/>
    <w:rsid w:val="2AA33F5C"/>
    <w:rsid w:val="2B9A10EB"/>
    <w:rsid w:val="2D43542C"/>
    <w:rsid w:val="2E26661D"/>
    <w:rsid w:val="2F444771"/>
    <w:rsid w:val="309D731D"/>
    <w:rsid w:val="312E18E1"/>
    <w:rsid w:val="35346AB8"/>
    <w:rsid w:val="37600BDB"/>
    <w:rsid w:val="37985398"/>
    <w:rsid w:val="38840BA6"/>
    <w:rsid w:val="3A6F5C0E"/>
    <w:rsid w:val="3B4E55B1"/>
    <w:rsid w:val="3C1B7D8D"/>
    <w:rsid w:val="3EFB641E"/>
    <w:rsid w:val="3F141BF0"/>
    <w:rsid w:val="413C665B"/>
    <w:rsid w:val="429F31A3"/>
    <w:rsid w:val="43452387"/>
    <w:rsid w:val="44876CD3"/>
    <w:rsid w:val="48C61449"/>
    <w:rsid w:val="49DF5826"/>
    <w:rsid w:val="4C6D53CB"/>
    <w:rsid w:val="4EDE47E4"/>
    <w:rsid w:val="54123947"/>
    <w:rsid w:val="593F015E"/>
    <w:rsid w:val="5B115602"/>
    <w:rsid w:val="5C520BF4"/>
    <w:rsid w:val="5D5E560D"/>
    <w:rsid w:val="5F4B1FDB"/>
    <w:rsid w:val="63476DDA"/>
    <w:rsid w:val="63FA2030"/>
    <w:rsid w:val="64F4466D"/>
    <w:rsid w:val="65720791"/>
    <w:rsid w:val="66886ACB"/>
    <w:rsid w:val="6AFC37FF"/>
    <w:rsid w:val="6BBC6CCF"/>
    <w:rsid w:val="71E92C4B"/>
    <w:rsid w:val="738059E8"/>
    <w:rsid w:val="74FB1CB9"/>
    <w:rsid w:val="7A2005B8"/>
    <w:rsid w:val="7C356E79"/>
    <w:rsid w:val="7D5862C4"/>
    <w:rsid w:val="7DD33977"/>
    <w:rsid w:val="7E203E6B"/>
    <w:rsid w:val="7F22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240</Words>
  <Characters>1370</Characters>
  <Lines>11</Lines>
  <Paragraphs>3</Paragraphs>
  <TotalTime>0</TotalTime>
  <ScaleCrop>false</ScaleCrop>
  <LinksUpToDate>false</LinksUpToDate>
  <CharactersWithSpaces>1607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2017-03-16T08:10:00Z</dcterms:created>
  <dc:creator>Windows 用户</dc:creator>
  <cp:lastModifiedBy>Administrator</cp:lastModifiedBy>
  <dcterms:modified xsi:type="dcterms:W3CDTF">2017-04-26T06:42:02Z</dcterms:modified>
  <cp:revision>276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