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156" w:line="400" w:lineRule="exact"/>
        <w:jc w:val="center"/>
        <w:rPr>
          <w:rFonts w:hint="default" w:eastAsia="宋体"/>
          <w:sz w:val="32"/>
          <w:szCs w:val="32"/>
          <w:lang w:val="en-US" w:eastAsia="zh-CN"/>
        </w:rPr>
      </w:pP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-424815</wp:posOffset>
                </wp:positionH>
                <wp:positionV relativeFrom="paragraph">
                  <wp:posOffset>-365125</wp:posOffset>
                </wp:positionV>
                <wp:extent cx="3175" cy="9719945"/>
                <wp:effectExtent l="4445" t="0" r="11430" b="14605"/>
                <wp:wrapNone/>
                <wp:docPr id="2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971994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-33.45pt;margin-top:-28.75pt;height:765.35pt;width:0.25pt;z-index:251661312;mso-width-relative:page;mso-height-relative:page;" filled="f" stroked="t" coordsize="21600,21600" o:gfxdata="UEsDBAoAAAAAAIdO4kAAAAAAAAAAAAAAAAAEAAAAZHJzL1BLAwQUAAAACACHTuJA446JDtoAAAAM&#10;AQAADwAAAGRycy9kb3ducmV2LnhtbE2Py07DMBBF90j8gzVI7FqnIU0gxOkChBCUBQREt24yjSPi&#10;cWS7D/6eYQW7eRzdOVOtTnYUB/RhcKRgMU9AILWuG6hX8PH+MLsGEaKmTo+OUME3BljV52eVLjt3&#10;pDc8NLEXHEKh1ApMjFMpZWgNWh3mbkLi3c55qyO3vped10cOt6NMkySXVg/EF4ye8M5g+9XsrYLs&#10;ddf4zdOLXN/nz6l/NJ8bU1ilLi8WyS2IiKf4B8OvPqtDzU5bt6cuiFHBLM9vGOViWSxBMMGTDMSW&#10;0ay4SkHWlfz/RP0DUEsDBBQAAAAIAIdO4kDSA1qNxgEAAJQDAAAOAAAAZHJzL2Uyb0RvYy54bWyt&#10;U9uOEzEMfUfiH6K80+kUytJRpyvUsrwgqAR8gJvLTKTcFGc77d/jpN0ulxeEmAePk9jHPifO+v7k&#10;LDuqhCb4nrezOWfKiyCNH3r+/dvDq3ecYQYvwQaven5WyO83L1+sp9ipRRiDlSoxAvHYTbHnY86x&#10;axoUo3KAsxCVp0MdkoNMyzQ0MsFE6M42i/n8bTOFJGMKQiHS7u5yyDcVX2sl8hetUWVme0695WpT&#10;tYdim80auiFBHI24tgH/0IUD46noDWoHGdhjMn9AOSNSwKDzTATXBK2NUJUDsWnnv7H5OkJUlQuJ&#10;g/EmE/4/WPH5uE/MyJ4vOPPg6IreP+ZQK7NFkWeK2FHU1u/TdYVxnwrXk06u/IkFO1VJzzdJ1Skz&#10;QZuv27slZ4IOVnftavVmWSCb59yYMH9UwbHi9BxzAjOMeRu8p7sLqa2qwvET5kviU0IpbD2bCHi5&#10;KCWApkdbyOS6SHzQDzUXgzXywVhbMjANh61N7AhlHup3beiXsFJkBzhe4iR5JQq6UYH84CXL50hC&#10;eZpoXjpwSnJmFT2A4tXIDMb+TSRJYT0pUlS+6Fq8Q5DnKnfdp6uvml3HtMzWz+ua/fyYNj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446JDtoAAAAMAQAADwAAAAAAAAABACAAAAAiAAAAZHJzL2Rv&#10;d25yZXYueG1sUEsBAhQAFAAAAAgAh07iQNIDWo3GAQAAlAMAAA4AAAAAAAAAAQAgAAAAKQEAAGRy&#10;cy9lMm9Eb2MueG1sUEsFBgAAAAAGAAYAWQEAAGEFAAAAAA==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-170815</wp:posOffset>
                </wp:positionH>
                <wp:positionV relativeFrom="paragraph">
                  <wp:posOffset>-365125</wp:posOffset>
                </wp:positionV>
                <wp:extent cx="1905" cy="9719945"/>
                <wp:effectExtent l="10795" t="0" r="25400" b="14605"/>
                <wp:wrapNone/>
                <wp:docPr id="1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9719945"/>
                        </a:xfrm>
                        <a:prstGeom prst="straightConnector1">
                          <a:avLst/>
                        </a:prstGeom>
                        <a:ln w="2159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-13.45pt;margin-top:-28.75pt;height:765.35pt;width:0.15pt;z-index:251660288;mso-width-relative:page;mso-height-relative:page;" filled="f" stroked="t" coordsize="21600,21600" o:gfxdata="UEsDBAoAAAAAAIdO4kAAAAAAAAAAAAAAAAAEAAAAZHJzL1BLAwQUAAAACACHTuJAEe9w4NsAAAAM&#10;AQAADwAAAGRycy9kb3ducmV2LnhtbE2PTU/CQBCG7yb+h82YeIMtBQrWbjmYGA8GiSCJ3obu2m3s&#10;zjbdhaK/nvGkt/l48s4zxersWnEyfWg8KZiMExCGKq8bqhW87R5HSxAhImlsPRkF3ybAqry+KjDX&#10;fqBXc9rGWnAIhRwV2Bi7XMpQWeMwjH1niHefvncYue1rqXscONy1Mk2STDpsiC9Y7MyDNdXX9ugU&#10;fGzqnyD3w3r38j7DzTPap/XUKnV7M0nuQURzjn8w/OqzOpTsdPBH0kG0CkZpdscoF/PFHAQTPMlA&#10;HBidLaYpyLKQ/58oL1BLAwQUAAAACACHTuJAwcZeLMYBAACWAwAADgAAAGRycy9lMm9Eb2MueG1s&#10;rVPbjtMwEH1H4h8sv9MkhQKJmq5Qy/KCoBLsB0xtJ7Hkmzzepv17xm7pcnlBK/IwGXuu58x4fXey&#10;hh1VRO1dz5tFzZlywkvtxp4/fL9/9Z4zTOAkGO9Uz88K+d3m5Yv1HDq19JM3UkVGSRx2c+j5lFLo&#10;qgrFpCzgwgflyDj4aCHRMY6VjDBTdmuqZV2/rWYfZYheKES63V2MfFPyD4MS6eswoErM9Jx6S0XG&#10;Ig9ZVps1dGOEMGlxbQOe0YUF7ajoLdUOErDHqP9KZbWIHv2QFsLbyg+DFqpgIDRN/QeabxMEVbAQ&#10;ORhuNOH/Syu+HPeRaUmz48yBpRF9eEy+VGavMz1zwI68tm4frycM+5ixnoZo859QsFOh9HyjVJ0S&#10;E3TZtPWKM0GG9l3Ttm9WOWX1FBsipk/KW5aVnmOKoMcpbb1zNDsfm8IqHD9jugT+DMiFjWNzz5fN&#10;qqXRCqD1GQwkUm0gQOjGEozeaHmvjckhGMfD1kR2hLwQ5bt29JtbrrIDnC5+xZTdoJsUyI9OsnQO&#10;RJWjnea5B6skZ0bRE8ha8Uygzb94EhnGESeZ5wuzWTt4eS6El3safmHtuqh5u349l+in57T5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BHvcODbAAAADAEAAA8AAAAAAAAAAQAgAAAAIgAAAGRycy9k&#10;b3ducmV2LnhtbFBLAQIUABQAAAAIAIdO4kDBxl4sxgEAAJYDAAAOAAAAAAAAAAEAIAAAACoBAABk&#10;cnMvZTJvRG9jLnhtbFBLBQYAAAAABgAGAFkBAABiBQAAAAA=&#10;">
                <v:fill on="f" focussize="0,0"/>
                <v:stroke weight="1.7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-272415</wp:posOffset>
                </wp:positionH>
                <wp:positionV relativeFrom="paragraph">
                  <wp:posOffset>-212725</wp:posOffset>
                </wp:positionV>
                <wp:extent cx="3175" cy="9719945"/>
                <wp:effectExtent l="4445" t="0" r="11430" b="14605"/>
                <wp:wrapNone/>
                <wp:docPr id="23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971994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-21.45pt;margin-top:-16.75pt;height:765.35pt;width:0.25pt;z-index:251666432;mso-width-relative:page;mso-height-relative:page;" filled="f" stroked="t" coordsize="21600,21600" o:gfxdata="UEsDBAoAAAAAAIdO4kAAAAAAAAAAAAAAAAAEAAAAZHJzL1BLAwQUAAAACACHTuJAapbN+NoAAAAM&#10;AQAADwAAAGRycy9kb3ducmV2LnhtbE2Py07DMBBF90j8gzVI7FqnaWhpiNMFCCEeCwiIbt14GkfE&#10;48h2H/w9wwp28zi6c6Zan9wgDhhi70nBbJqBQGq96alT8PF+P7kGEZMmowdPqOAbI6zr87NKl8Yf&#10;6Q0PTeoEh1AstQKb0lhKGVuLTsepH5F4t/PB6cRt6KQJ+sjhbpB5li2k0z3xBatHvLXYfjV7p6B4&#10;3TVh8/gin+8WT3l4sJ8bu3RKXV7MshsQCU/pD4ZffVaHmp22fk8mikHBpMhXjHIxn1+BYIInBYgt&#10;o8VqmYOsK/n/ifoHUEsDBBQAAAAIAIdO4kCs5t3yxwEAAJUDAAAOAAAAZHJzL2Uyb0RvYy54bWyt&#10;U9uOEzEMfUfiH6K80+l0KUtHna5Qy/KCoBLwAW4uM5FyU5zttH+Pk5YulxeEmAePk9jHPifO+uHk&#10;LDuqhCb4nrezOWfKiyCNH3r+7evjq7ecYQYvwQaven5WyB82L1+sp9ipRRiDlSoxAvHYTbHnY86x&#10;axoUo3KAsxCVp0MdkoNMyzQ0MsFE6M42i/n8TTOFJGMKQiHS7u5yyDcVX2sl8metUWVme0695WpT&#10;tYdim80auiFBHI24tgH/0IUD46noDWoHGdhTMn9AOSNSwKDzTATXBK2NUJUDsWnnv7H5MkJUlQuJ&#10;g/EmE/4/WPHpuE/MyJ4v7jjz4OiO3j3lUEuzRdFnithR2Nbv03WFcZ8K2ZNOrvyJBjtVTc83TdUp&#10;M0Gbd+39kjNBB6v7drV6vSyQzXNuTJg/qOBYcXqOOYEZxrwN3tPlhdRWWeH4EfMl8UdCKWw9mwh4&#10;uSglgMZHW8jkukiE0A81F4M18tFYWzIwDYetTewIZSDqd23ol7BSZAc4XuIkeSUKulGBfO8ly+dI&#10;QnkaaV46cEpyZhW9gOLVyAzG/k0kSWE9KVJUvuhavEOQ5yp33ae7r5pd57QM18/rmv38mjbf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GqWzfjaAAAADAEAAA8AAAAAAAAAAQAgAAAAIgAAAGRycy9k&#10;b3ducmV2LnhtbFBLAQIUABQAAAAIAIdO4kCs5t3yxwEAAJUDAAAOAAAAAAAAAAEAIAAAACkBAABk&#10;cnMvZTJvRG9jLnhtbFBLBQYAAAAABgAGAFkBAABiBQAAAAA=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sz w:val="32"/>
          <w:szCs w:val="32"/>
        </w:rPr>
        <w:t>大数据系-专高1-</w:t>
      </w:r>
      <w:r>
        <w:rPr>
          <w:rFonts w:hint="eastAsia"/>
          <w:b/>
          <w:sz w:val="32"/>
          <w:szCs w:val="32"/>
          <w:lang w:eastAsia="zh-CN"/>
        </w:rPr>
        <w:t>日考题（</w:t>
      </w:r>
      <w:r>
        <w:rPr>
          <w:rFonts w:hint="eastAsia"/>
          <w:b/>
          <w:sz w:val="32"/>
          <w:szCs w:val="32"/>
          <w:lang w:val="en-US" w:eastAsia="zh-CN"/>
        </w:rPr>
        <w:t>2020/02/13）</w:t>
      </w:r>
    </w:p>
    <w:p>
      <w:pPr>
        <w:spacing w:before="156" w:line="400" w:lineRule="exact"/>
        <w:jc w:val="center"/>
        <w:rPr>
          <w:rFonts w:ascii="宋体" w:hAnsi="宋体"/>
          <w:szCs w:val="21"/>
        </w:rPr>
      </w:pPr>
    </w:p>
    <w:tbl>
      <w:tblPr>
        <w:tblStyle w:val="9"/>
        <w:tblW w:w="74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题号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一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二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总分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批卷人</w:t>
            </w:r>
          </w:p>
        </w:tc>
        <w:tc>
          <w:tcPr>
            <w:tcW w:w="1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得分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</w:tr>
    </w:tbl>
    <w:p>
      <w:pPr>
        <w:spacing w:before="156"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pStyle w:val="2"/>
        <w:spacing w:before="156"/>
      </w:pPr>
      <w:r>
        <w:rPr>
          <w:rFonts w:ascii="宋体" w:hAnsi="宋体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-801370</wp:posOffset>
                </wp:positionH>
                <wp:positionV relativeFrom="paragraph">
                  <wp:posOffset>221615</wp:posOffset>
                </wp:positionV>
                <wp:extent cx="348615" cy="4374515"/>
                <wp:effectExtent l="0" t="0" r="0" b="0"/>
                <wp:wrapNone/>
                <wp:docPr id="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540" cy="437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0" w:beforeLines="0" w:line="240" w:lineRule="auto"/>
                              <w:rPr>
                                <w:spacing w:val="6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pacing w:val="60"/>
                              </w:rPr>
                              <w:t>学院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>__   __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班级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 xml:space="preserve">_    </w:t>
                            </w:r>
                            <w:r>
                              <w:rPr>
                                <w:spacing w:val="6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姓名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>__________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63.1pt;margin-top:17.45pt;height:344.45pt;width:27.45pt;z-index:251657216;mso-width-relative:page;mso-height-relative:page;" filled="f" stroked="f" coordsize="21600,21600" o:gfxdata="UEsDBAoAAAAAAIdO4kAAAAAAAAAAAAAAAAAEAAAAZHJzL1BLAwQUAAAACACHTuJAIYcoudwAAAAL&#10;AQAADwAAAGRycy9kb3ducmV2LnhtbE2Py07DMBBF90j8gzVI7FI7CeojZNIFiEpsUBtg0Z0TD0lE&#10;bIfYbdK/x6zKcnSP7j2Tb2fdszONrrMGIV4IYGRqqzrTIHy8v0RrYM5Lo2RvDSFcyMG2uL3JZabs&#10;ZA50Ln3DQolxmURovR8yzl3dkpZuYQcyIfuyo5Y+nGPD1SinUK57ngix5Fp2Jiy0cqCnlurv8qQR&#10;Pqu3S38Y0qPoptf9vPvZl8+7BvH+LhaPwDzN/grDn35QhyI4VfZklGM9QhQnyySwCOnDBlggolWc&#10;AqsQVkm6Bl7k/P8PxS9QSwMEFAAAAAgAh07iQI0iV47xAQAA1wMAAA4AAABkcnMvZTJvRG9jLnht&#10;bK1T227bMAx9H7B/EPS+OEmdpTPiFF2LDgO6C9DuAxhZjoXZokYpsfP3o2Q3y7a3YS+CRFJH5xxS&#10;m5uha8VRkzdoS7mYzaXQVmFl7L6U354f3lxL4QPYClq0upQn7eXN9vWrTe8KvcQG20qTYBDri96V&#10;sgnBFVnmVaM78DN02nKyRuog8JH2WUXQM3rXZsv5/G3WI1WOUGnvOXo/JuU24de1VuFLXXsdRFtK&#10;5hbSSmndxTXbbqDYE7jGqIkG/AOLDozlR89Q9xBAHMj8BdUZReixDjOFXYZ1bZROGljNYv6HmqcG&#10;nE5a2Bzvzjb5/werPh+/kjBVKXMpLHTcomc9BPEeB7GK7vTOF1z05LgsDBzmLiel3j2i+u6FxbsG&#10;7F7fEmHfaKiY3SLezC6ujjg+guz6T1jxM3AImICGmrpoHZshGJ27dDp3JlJRHLzKr1c5ZxSn8qt1&#10;vlokchkUL7cd+fBBYyfippTEnU/ocHz0IbKB4qUkPmbxwbRt6n5rfwtw4RjRaXym21FLpD8KCcNu&#10;mLzZYXViVYTjaPFX4E1cl2vm2/NkldL/OABpKdqPls15t8ijlJAO+Wq95ANdZnaXGbCqQR7YIMW4&#10;vQvj+B4cmX3Dj43tsHjLhtYmaY1sR2JTG3h6kgXTpMfxvDynql//cfs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IYcoudwAAAALAQAADwAAAAAAAAABACAAAAAiAAAAZHJzL2Rvd25yZXYueG1sUEsB&#10;AhQAFAAAAAgAh07iQI0iV47xAQAA1wMAAA4AAAAAAAAAAQAgAAAAKwEAAGRycy9lMm9Eb2MueG1s&#10;UEsFBgAAAAAGAAYAWQEAAI4FAAAAAA==&#10;">
                <v:fill on="f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spacing w:before="0" w:beforeLines="0" w:line="240" w:lineRule="auto"/>
                        <w:rPr>
                          <w:spacing w:val="60"/>
                          <w:u w:val="single"/>
                        </w:rPr>
                      </w:pPr>
                      <w:r>
                        <w:rPr>
                          <w:rFonts w:hint="eastAsia"/>
                          <w:spacing w:val="60"/>
                        </w:rPr>
                        <w:t>学院</w:t>
                      </w:r>
                      <w:r>
                        <w:rPr>
                          <w:spacing w:val="60"/>
                          <w:u w:val="single"/>
                        </w:rPr>
                        <w:t>__   __</w:t>
                      </w:r>
                      <w:r>
                        <w:rPr>
                          <w:rFonts w:hint="eastAsia"/>
                          <w:spacing w:val="60"/>
                        </w:rPr>
                        <w:t>班级</w:t>
                      </w:r>
                      <w:r>
                        <w:rPr>
                          <w:spacing w:val="60"/>
                          <w:u w:val="single"/>
                        </w:rPr>
                        <w:t xml:space="preserve">_    </w:t>
                      </w:r>
                      <w:r>
                        <w:rPr>
                          <w:spacing w:val="60"/>
                        </w:rPr>
                        <w:t xml:space="preserve"> </w:t>
                      </w:r>
                      <w:r>
                        <w:rPr>
                          <w:rFonts w:hint="eastAsia"/>
                          <w:spacing w:val="60"/>
                        </w:rPr>
                        <w:t>姓名</w:t>
                      </w:r>
                      <w:r>
                        <w:rPr>
                          <w:spacing w:val="60"/>
                          <w:u w:val="single"/>
                        </w:rPr>
                        <w:t>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技能考试时间为：</w:t>
      </w:r>
      <w:r>
        <w:rPr>
          <w:b w:val="0"/>
          <w:bCs w:val="0"/>
        </w:rPr>
        <w:t>4</w:t>
      </w:r>
      <w:r>
        <w:rPr>
          <w:rFonts w:hint="eastAsia"/>
          <w:b w:val="0"/>
          <w:bCs w:val="0"/>
        </w:rPr>
        <w:t>小时</w:t>
      </w:r>
    </w:p>
    <w:p>
      <w:pPr>
        <w:pStyle w:val="2"/>
        <w:spacing w:before="156"/>
      </w:pPr>
      <w:r>
        <w:rPr>
          <w:rFonts w:hint="eastAsia"/>
        </w:rPr>
        <w:t>总体要求：</w:t>
      </w:r>
    </w:p>
    <w:p>
      <w:pPr>
        <w:numPr>
          <w:ilvl w:val="0"/>
          <w:numId w:val="2"/>
        </w:numPr>
        <w:spacing w:before="156" w:line="360" w:lineRule="auto"/>
        <w:ind w:left="126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按要求完成下面的各项需求。</w:t>
      </w:r>
    </w:p>
    <w:p>
      <w:pPr>
        <w:numPr>
          <w:ilvl w:val="0"/>
          <w:numId w:val="2"/>
        </w:numPr>
        <w:spacing w:before="156" w:line="360" w:lineRule="auto"/>
        <w:ind w:left="1094" w:hanging="25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必须有录屏，无录屏者一律</w:t>
      </w:r>
      <w:r>
        <w:rPr>
          <w:rFonts w:ascii="宋体" w:hAnsi="宋体" w:cs="宋体"/>
          <w:szCs w:val="21"/>
        </w:rPr>
        <w:t>0</w:t>
      </w:r>
      <w:r>
        <w:rPr>
          <w:rFonts w:hint="eastAsia" w:ascii="宋体" w:hAnsi="宋体" w:cs="宋体"/>
          <w:szCs w:val="21"/>
        </w:rPr>
        <w:t>分处理，必须是完整的考试录屏，录屏过程中不允许有暂停行为，若是发现，按考试作弊处理，桌面必须有自己的学院、班级、姓名。</w:t>
      </w:r>
    </w:p>
    <w:p>
      <w:pPr>
        <w:numPr>
          <w:ilvl w:val="0"/>
          <w:numId w:val="2"/>
        </w:numPr>
        <w:spacing w:before="156" w:line="360" w:lineRule="auto"/>
        <w:ind w:left="126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要创建Maven工程。非Maven项目0分。</w:t>
      </w:r>
    </w:p>
    <w:p>
      <w:pPr>
        <w:numPr>
          <w:ilvl w:val="0"/>
          <w:numId w:val="2"/>
        </w:numPr>
        <w:spacing w:before="156" w:line="360" w:lineRule="auto"/>
        <w:ind w:left="1265"/>
        <w:rPr>
          <w:rFonts w:hint="eastAsia"/>
        </w:rPr>
      </w:pPr>
      <w:r>
        <w:rPr>
          <w:rFonts w:hint="eastAsia" w:ascii="宋体" w:hAnsi="宋体"/>
          <w:bCs/>
          <w:szCs w:val="21"/>
        </w:rPr>
        <w:t>使用SSM</w:t>
      </w:r>
      <w:r>
        <w:rPr>
          <w:rFonts w:ascii="宋体" w:hAnsi="宋体"/>
          <w:bCs/>
          <w:szCs w:val="21"/>
        </w:rPr>
        <w:t>+JUnit</w:t>
      </w:r>
      <w:r>
        <w:rPr>
          <w:rFonts w:hint="eastAsia" w:ascii="宋体" w:hAnsi="宋体"/>
          <w:bCs/>
          <w:szCs w:val="21"/>
        </w:rPr>
        <w:t>+Bootstrap</w:t>
      </w:r>
      <w:r>
        <w:rPr>
          <w:rFonts w:ascii="宋体" w:hAnsi="宋体"/>
          <w:bCs/>
          <w:szCs w:val="21"/>
        </w:rPr>
        <w:t>+jQuery</w:t>
      </w:r>
      <w:r>
        <w:rPr>
          <w:rFonts w:hint="eastAsia" w:ascii="宋体" w:hAnsi="宋体"/>
          <w:bCs/>
          <w:szCs w:val="21"/>
        </w:rPr>
        <w:t>框架，数据库使用M</w:t>
      </w:r>
      <w:r>
        <w:rPr>
          <w:rFonts w:ascii="宋体" w:hAnsi="宋体"/>
          <w:bCs/>
          <w:szCs w:val="21"/>
        </w:rPr>
        <w:t>ySQL</w:t>
      </w:r>
      <w:r>
        <w:rPr>
          <w:rFonts w:hint="eastAsia" w:ascii="宋体" w:hAnsi="宋体"/>
          <w:bCs/>
          <w:szCs w:val="21"/>
        </w:rPr>
        <w:t>。</w:t>
      </w:r>
    </w:p>
    <w:p>
      <w:pPr>
        <w:pStyle w:val="2"/>
        <w:spacing w:before="156"/>
      </w:pPr>
      <w:r>
        <w:rPr>
          <w:rFonts w:hint="eastAsia"/>
        </w:rPr>
        <w:t>技能题一（项目题，共</w:t>
      </w:r>
      <w:r>
        <w:t>3</w:t>
      </w:r>
      <w:r>
        <w:rPr>
          <w:rFonts w:hint="eastAsia"/>
        </w:rPr>
        <w:t>0分）</w:t>
      </w:r>
    </w:p>
    <w:p>
      <w:pPr>
        <w:pStyle w:val="3"/>
        <w:spacing w:before="156"/>
        <w:ind w:left="630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leftMargin">
                  <wp:posOffset>435610</wp:posOffset>
                </wp:positionH>
                <wp:positionV relativeFrom="paragraph">
                  <wp:posOffset>501650</wp:posOffset>
                </wp:positionV>
                <wp:extent cx="415290" cy="1620520"/>
                <wp:effectExtent l="0" t="0" r="0" b="0"/>
                <wp:wrapNone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162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0" w:beforeLines="0" w:line="240" w:lineRule="auto"/>
                              <w:jc w:val="center"/>
                              <w:rPr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题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34.3pt;margin-top:511.45pt;height:127.6pt;width:32.7pt;mso-position-horizontal-relative:page;mso-position-vertical-relative:page;z-index:251658240;mso-width-relative:page;mso-height-relative:page;" filled="f" stroked="f" coordsize="21600,21600" o:gfxdata="UEsDBAoAAAAAAIdO4kAAAAAAAAAAAAAAAAAEAAAAZHJzL1BLAwQUAAAACACHTuJAZ4F27doAAAAJ&#10;AQAADwAAAGRycy9kb3ducmV2LnhtbE2PwU7DMBBE70j8g7VI3KjdpgolxOkBRCUuqA300JsTL0mE&#10;vQ6x26R/j3sqtx3NaPZNvp6sYSccfOdIwnwmgCHVTnfUSPj6fHtYAfNBkVbGEUo4o4d1cXuTq0y7&#10;kXZ4KkPDYgn5TEloQ+gzzn3dolV+5nqk6H27waoQ5dBwPagxllvDF0Kk3KqO4odW9fjSYv1THq2E&#10;ffVxNrs+OYhufN9Om99t+bpppLy/m4tnYAGncA3DBT+iQxGZKnck7ZmRkK7SmJTw+BQnXfxkGY9K&#10;QpIsF8CLnP9fUPwBUEsDBBQAAAAIAIdO4kBTAUpQ8gEAANcDAAAOAAAAZHJzL2Uyb0RvYy54bWyt&#10;U9tu2zAMfR+wfxD0vjj2knY14hRdiw4DugvQ7gMYWY6F2aJGKbHz96PkNMvWt2IvgkRSR+fwUKvr&#10;se/EXpM3aCuZz+ZSaKuwNnZbyR9P9+8+SOED2Bo6tLqSB+3l9frtm9XgSl1gi12tSTCI9eXgKtmG&#10;4Mos86rVPfgZOm052SD1EPhI26wmGBi977JiPr/IBqTaESrtPUfvpqRcJ/ym0Sp8axqvg+gqydxC&#10;Wimtm7hm6xWUWwLXGnWkAa9g0YOx/OgJ6g4CiB2ZF1C9UYQemzBT2GfYNEbppIHV5PN/1Dy24HTS&#10;ws3x7tQm//9g1df9dxKmruR7KSz0bNGTHoP4iKNYxO4Mzpdc9Oi4LIwcZpeTUu8eUP30wuJtC3ar&#10;b4hwaDXUzC6PN7OzqxOOjyCb4QvW/AzsAiagsaE+to6bIRidXTqcnIlUFAcX+bK44oziVH5RzJdF&#10;si6D8vm2Ix8+aexF3FSS2PmEDvsHHyIbKJ9L4mMW703XJfc7+1eAC6eITuNzvB21RPqTkDBuxmNv&#10;NlgfWBXhNFr8FXgT1+KS+Q48WZX0v3ZAWorus+XmXOWLRRzFdFgsL1mKoPPM5jwDVrXIAxukmLa3&#10;YRrfnSOzbfmxyQ6LN9zQxiStke1E7GgDT09qwXHS43ien1PVn/+4/g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ngXbt2gAAAAkBAAAPAAAAAAAAAAEAIAAAACIAAABkcnMvZG93bnJldi54bWxQSwEC&#10;FAAUAAAACACHTuJAUwFKUPIBAADXAwAADgAAAAAAAAABACAAAAApAQAAZHJzL2Uyb0RvYy54bWxQ&#10;SwUGAAAAAAYABgBZAQAAjQUAAAAA&#10;">
                <v:fill on="f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spacing w:before="0" w:beforeLines="0" w:line="240" w:lineRule="auto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rFonts w:hint="eastAsia"/>
                          <w:sz w:val="18"/>
                          <w:szCs w:val="24"/>
                        </w:rPr>
                        <w:t>密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封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线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内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不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要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答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题目要求：</w:t>
      </w:r>
    </w:p>
    <w:p>
      <w:pPr>
        <w:numPr>
          <w:ilvl w:val="0"/>
          <w:numId w:val="3"/>
        </w:numPr>
        <w:spacing w:before="156" w:line="360" w:lineRule="auto"/>
        <w:ind w:left="1265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在CMS项目中完成本次</w:t>
      </w:r>
      <w:r>
        <w:rPr>
          <w:rFonts w:hint="eastAsia" w:ascii="宋体" w:hAnsi="宋体" w:cs="宋体"/>
          <w:szCs w:val="21"/>
          <w:lang w:eastAsia="zh-CN"/>
        </w:rPr>
        <w:t>日</w:t>
      </w:r>
      <w:r>
        <w:rPr>
          <w:rFonts w:hint="eastAsia" w:ascii="宋体" w:hAnsi="宋体" w:cs="宋体"/>
          <w:szCs w:val="21"/>
        </w:rPr>
        <w:t>考技能题一，如果未在本教学周期的CMS上做题，或项目运行不起来，考试将无法进行，结果将是0分。</w:t>
      </w:r>
    </w:p>
    <w:p>
      <w:pPr>
        <w:numPr>
          <w:ilvl w:val="0"/>
          <w:numId w:val="3"/>
        </w:numPr>
        <w:spacing w:before="156" w:line="360" w:lineRule="auto"/>
        <w:ind w:left="126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必须在自己的编写的CMS项目上完成。</w:t>
      </w:r>
    </w:p>
    <w:p>
      <w:pPr>
        <w:pStyle w:val="3"/>
        <w:spacing w:before="156"/>
        <w:ind w:left="630"/>
      </w:pPr>
      <w:r>
        <w:rPr>
          <w:rFonts w:hint="eastAsia"/>
        </w:rPr>
        <w:t>案例说明</w:t>
      </w:r>
    </w:p>
    <w:p>
      <w:pPr>
        <w:pStyle w:val="19"/>
        <w:spacing w:before="156" w:beforeLines="50" w:after="156" w:afterLines="50"/>
        <w:ind w:left="426" w:firstLine="0" w:firstLineChars="0"/>
        <w:rPr>
          <w:color w:val="FF0000"/>
        </w:rPr>
      </w:pPr>
      <w:r>
        <w:rPr>
          <w:rFonts w:hint="eastAsia"/>
        </w:rPr>
        <w:t>新版的16.0课程体系，为了提高学生的代码编写能力，开始引入项目教学。专高一的教学项目为仿今日头条的CMS项目，完成了分类展示，登录注册，个人中心，文章发布，文章浏览与展示，后台管理系统，文章审核，用户审核，分类管理等功能。现在请你在文章展示页面上增加</w:t>
      </w:r>
      <w:r>
        <w:rPr>
          <w:rFonts w:hint="eastAsia"/>
          <w:b/>
          <w:bCs/>
          <w:lang w:eastAsia="zh-CN"/>
        </w:rPr>
        <w:t>热门推荐</w:t>
      </w:r>
      <w:r>
        <w:rPr>
          <w:rFonts w:hint="eastAsia"/>
        </w:rPr>
        <w:t>功能。页面原型如下：</w:t>
      </w:r>
    </w:p>
    <w:p>
      <w:pPr>
        <w:pStyle w:val="19"/>
        <w:spacing w:before="156" w:after="156" w:afterLines="50"/>
        <w:ind w:left="426" w:firstLine="0" w:firstLineChars="0"/>
      </w:pPr>
      <w:r>
        <w:rPr>
          <w:rFonts w:hint="eastAsia"/>
        </w:rPr>
        <w:t>页面原型如下：</w:t>
      </w:r>
    </w:p>
    <w:p>
      <w:pPr>
        <w:widowControl/>
        <w:spacing w:before="156"/>
        <w:ind w:left="-1800" w:leftChars="-857" w:right="-1617" w:rightChars="-770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4853305" cy="3243580"/>
            <wp:effectExtent l="0" t="0" r="4445" b="13970"/>
            <wp:docPr id="26" name="图片 26" descr="C:\Users\howsun\AppData\Roaming\Tencent\Users\442847015\QQ\WinTemp\RichOle\8B]%R0}6DF2FO)3{X@X5W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howsun\AppData\Roaming\Tencent\Users\442847015\QQ\WinTemp\RichOle\8B]%R0}6DF2FO)3{X@X5WN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8281" cy="326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56"/>
        <w:ind w:left="-1800" w:leftChars="-857" w:right="-1617" w:rightChars="-770"/>
        <w:jc w:val="center"/>
        <w:rPr>
          <w:rFonts w:hint="eastAsia" w:ascii="宋体" w:hAnsi="宋体" w:cs="宋体"/>
          <w:kern w:val="0"/>
          <w:sz w:val="24"/>
          <w:szCs w:val="24"/>
        </w:rPr>
      </w:pPr>
    </w:p>
    <w:p>
      <w:pPr>
        <w:pStyle w:val="3"/>
        <w:spacing w:before="156"/>
      </w:pPr>
      <w:r>
        <w:rPr>
          <w:rFonts w:hint="eastAsia"/>
        </w:rPr>
        <w:t>评分标准（</w:t>
      </w:r>
      <w:r>
        <w:t>3</w:t>
      </w:r>
      <w:r>
        <w:rPr>
          <w:rFonts w:hint="eastAsia"/>
        </w:rPr>
        <w:t>0分，红色标注）</w:t>
      </w:r>
    </w:p>
    <w:p>
      <w:pPr>
        <w:pStyle w:val="4"/>
        <w:spacing w:before="156"/>
      </w:pPr>
      <w:r>
        <w:rPr>
          <w:rFonts w:hint="eastAsia"/>
        </w:rPr>
        <w:t>项目检查：</w:t>
      </w:r>
      <w:r>
        <w:t xml:space="preserve"> </w:t>
      </w:r>
    </w:p>
    <w:p>
      <w:pPr>
        <w:pStyle w:val="19"/>
        <w:numPr>
          <w:ilvl w:val="0"/>
          <w:numId w:val="4"/>
        </w:numPr>
        <w:spacing w:before="156"/>
        <w:ind w:left="1094" w:hanging="255" w:firstLineChars="0"/>
      </w:pPr>
      <w:r>
        <w:rPr>
          <w:rFonts w:hint="eastAsia" w:ascii="宋体" w:hAnsi="宋体"/>
          <w:bCs/>
          <w:szCs w:val="21"/>
        </w:rPr>
        <w:t>项</w:t>
      </w:r>
      <w:r>
        <w:rPr>
          <w:rFonts w:hint="eastAsia"/>
        </w:rPr>
        <w:t>目Maven的pom.xml文件中，groupId和artifactId和类的包名，必须包含你的姓名的全拼，否则为抄袭项目，按0分处理。</w:t>
      </w:r>
    </w:p>
    <w:p>
      <w:pPr>
        <w:pStyle w:val="19"/>
        <w:numPr>
          <w:ilvl w:val="0"/>
          <w:numId w:val="4"/>
        </w:numPr>
        <w:spacing w:before="156"/>
        <w:ind w:left="1094" w:hanging="255" w:firstLineChars="0"/>
      </w:pPr>
      <w:r>
        <w:rPr>
          <w:rFonts w:hint="eastAsia"/>
        </w:rPr>
        <w:t>项目运行成功，能展示首页。</w:t>
      </w:r>
      <w:r>
        <w:rPr>
          <w:rFonts w:hint="eastAsia"/>
          <w:highlight w:val="red"/>
        </w:rPr>
        <w:t>（</w:t>
      </w:r>
      <w:r>
        <w:rPr>
          <w:rFonts w:hint="eastAsia"/>
          <w:highlight w:val="red"/>
          <w:lang w:val="en-US" w:eastAsia="zh-CN"/>
        </w:rPr>
        <w:t>5</w:t>
      </w:r>
      <w:r>
        <w:rPr>
          <w:rFonts w:hint="eastAsia"/>
          <w:highlight w:val="red"/>
        </w:rPr>
        <w:t>分）</w:t>
      </w:r>
    </w:p>
    <w:p>
      <w:pPr>
        <w:pStyle w:val="19"/>
        <w:numPr>
          <w:ilvl w:val="0"/>
          <w:numId w:val="4"/>
        </w:numPr>
        <w:spacing w:before="156"/>
        <w:ind w:left="1094" w:hanging="255" w:firstLineChars="0"/>
      </w:pPr>
      <w:r>
        <w:rPr>
          <w:rFonts w:hint="eastAsia"/>
        </w:rPr>
        <w:t>演示登录，演示在个人中心发布文章。</w:t>
      </w:r>
      <w:r>
        <w:rPr>
          <w:rFonts w:hint="eastAsia"/>
          <w:highlight w:val="red"/>
        </w:rPr>
        <w:t>（</w:t>
      </w:r>
      <w:r>
        <w:rPr>
          <w:rFonts w:hint="eastAsia"/>
          <w:highlight w:val="red"/>
          <w:lang w:val="en-US" w:eastAsia="zh-CN"/>
        </w:rPr>
        <w:t>5</w:t>
      </w:r>
      <w:r>
        <w:rPr>
          <w:rFonts w:hint="eastAsia"/>
          <w:highlight w:val="red"/>
        </w:rPr>
        <w:t>分）</w:t>
      </w:r>
    </w:p>
    <w:p>
      <w:pPr>
        <w:pStyle w:val="19"/>
        <w:numPr>
          <w:ilvl w:val="0"/>
          <w:numId w:val="4"/>
        </w:numPr>
        <w:spacing w:before="156"/>
        <w:ind w:left="1094" w:hanging="255" w:firstLineChars="0"/>
      </w:pPr>
      <w:r>
        <w:rPr>
          <w:rFonts w:hint="eastAsia"/>
        </w:rPr>
        <w:t>演示后台登录进入后台管理系统，演示文章审核功能。</w:t>
      </w:r>
      <w:r>
        <w:rPr>
          <w:rFonts w:hint="eastAsia"/>
          <w:highlight w:val="red"/>
        </w:rPr>
        <w:t>（</w:t>
      </w:r>
      <w:r>
        <w:rPr>
          <w:rFonts w:hint="eastAsia"/>
          <w:highlight w:val="red"/>
          <w:lang w:val="en-US" w:eastAsia="zh-CN"/>
        </w:rPr>
        <w:t>5</w:t>
      </w:r>
      <w:r>
        <w:rPr>
          <w:rFonts w:hint="eastAsia"/>
          <w:highlight w:val="red"/>
        </w:rPr>
        <w:t>分）</w:t>
      </w:r>
    </w:p>
    <w:p>
      <w:pPr>
        <w:pStyle w:val="19"/>
        <w:numPr>
          <w:ilvl w:val="0"/>
          <w:numId w:val="4"/>
        </w:numPr>
        <w:spacing w:before="156"/>
        <w:ind w:left="1094" w:hanging="255" w:firstLineChars="0"/>
      </w:pPr>
      <w:r>
        <w:rPr>
          <w:rFonts w:hint="eastAsia"/>
          <w:lang w:val="en-US" w:eastAsia="zh-CN"/>
        </w:rPr>
        <w:t>Cms项目和工具类项目已上传Github。</w:t>
      </w:r>
      <w:r>
        <w:rPr>
          <w:rFonts w:hint="eastAsia"/>
          <w:highlight w:val="red"/>
        </w:rPr>
        <w:t>（</w:t>
      </w:r>
      <w:r>
        <w:rPr>
          <w:rFonts w:hint="eastAsia"/>
          <w:highlight w:val="red"/>
          <w:lang w:val="en-US" w:eastAsia="zh-CN"/>
        </w:rPr>
        <w:t>5</w:t>
      </w:r>
      <w:r>
        <w:rPr>
          <w:rFonts w:hint="eastAsia"/>
          <w:highlight w:val="red"/>
        </w:rPr>
        <w:t>分）</w:t>
      </w:r>
    </w:p>
    <w:p>
      <w:pPr>
        <w:pStyle w:val="23"/>
        <w:spacing w:before="156"/>
        <w:ind w:left="840" w:leftChars="400" w:firstLine="0" w:firstLineChars="0"/>
        <w:rPr>
          <w:rFonts w:hint="eastAsia" w:ascii="宋体" w:hAnsi="宋体"/>
          <w:bCs/>
          <w:szCs w:val="21"/>
        </w:rPr>
      </w:pPr>
    </w:p>
    <w:p>
      <w:pPr>
        <w:pStyle w:val="4"/>
        <w:spacing w:before="156"/>
      </w:pPr>
      <w:r>
        <w:rPr>
          <w:rFonts w:hint="eastAsia"/>
        </w:rPr>
        <w:t>完成</w:t>
      </w:r>
      <w:r>
        <w:rPr>
          <w:rFonts w:hint="eastAsia"/>
          <w:lang w:eastAsia="zh-CN"/>
        </w:rPr>
        <w:t>热门推荐</w:t>
      </w:r>
      <w:r>
        <w:rPr>
          <w:rFonts w:hint="eastAsia"/>
        </w:rPr>
        <w:t>功能：</w:t>
      </w:r>
      <w:r>
        <w:t xml:space="preserve"> </w:t>
      </w:r>
    </w:p>
    <w:p>
      <w:pPr>
        <w:pStyle w:val="23"/>
        <w:spacing w:before="156"/>
        <w:ind w:left="840" w:leftChars="400" w:firstLine="0"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后台：</w:t>
      </w:r>
      <w:r>
        <w:rPr>
          <w:rFonts w:hint="eastAsia" w:ascii="宋体" w:hAnsi="宋体"/>
          <w:bCs/>
          <w:szCs w:val="21"/>
          <w:lang w:eastAsia="zh-CN"/>
        </w:rPr>
        <w:t>编写</w:t>
      </w:r>
      <w:r>
        <w:rPr>
          <w:rFonts w:hint="eastAsia" w:ascii="宋体" w:hAnsi="宋体"/>
          <w:bCs/>
          <w:szCs w:val="21"/>
          <w:lang w:val="en-US" w:eastAsia="zh-CN"/>
        </w:rPr>
        <w:t>Dao、Service、Controller查询热门推荐数据</w:t>
      </w:r>
      <w:r>
        <w:rPr>
          <w:rFonts w:hint="eastAsia"/>
          <w:highlight w:val="red"/>
        </w:rPr>
        <w:t>（</w:t>
      </w:r>
      <w:r>
        <w:rPr>
          <w:rFonts w:hint="eastAsia"/>
          <w:highlight w:val="red"/>
          <w:lang w:val="en-US" w:eastAsia="zh-CN"/>
        </w:rPr>
        <w:t>5</w:t>
      </w:r>
      <w:r>
        <w:rPr>
          <w:rFonts w:hint="eastAsia"/>
          <w:highlight w:val="red"/>
        </w:rPr>
        <w:t>分）</w:t>
      </w:r>
      <w:r>
        <w:rPr>
          <w:rFonts w:hint="eastAsia" w:ascii="宋体" w:hAnsi="宋体"/>
          <w:bCs/>
          <w:szCs w:val="21"/>
        </w:rPr>
        <w:t>。</w:t>
      </w:r>
    </w:p>
    <w:p>
      <w:pPr>
        <w:pStyle w:val="23"/>
        <w:spacing w:before="156"/>
        <w:ind w:left="840" w:leftChars="400" w:firstLine="0"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前台：</w:t>
      </w:r>
      <w:r>
        <w:rPr>
          <w:rFonts w:hint="eastAsia" w:ascii="宋体" w:hAnsi="宋体"/>
          <w:bCs/>
          <w:szCs w:val="21"/>
          <w:lang w:eastAsia="zh-CN"/>
        </w:rPr>
        <w:t>前台展示</w:t>
      </w:r>
      <w:r>
        <w:rPr>
          <w:rFonts w:hint="eastAsia" w:ascii="宋体" w:hAnsi="宋体"/>
          <w:bCs/>
          <w:szCs w:val="21"/>
          <w:lang w:val="en-US" w:eastAsia="zh-CN"/>
        </w:rPr>
        <w:t>10条热门推荐数据</w:t>
      </w:r>
      <w:r>
        <w:rPr>
          <w:rFonts w:hint="eastAsia"/>
          <w:highlight w:val="red"/>
        </w:rPr>
        <w:t>（</w:t>
      </w:r>
      <w:r>
        <w:rPr>
          <w:rFonts w:hint="eastAsia"/>
          <w:highlight w:val="red"/>
          <w:lang w:val="en-US" w:eastAsia="zh-CN"/>
        </w:rPr>
        <w:t>5</w:t>
      </w:r>
      <w:r>
        <w:rPr>
          <w:rFonts w:hint="eastAsia"/>
          <w:highlight w:val="red"/>
        </w:rPr>
        <w:t>分）</w:t>
      </w:r>
      <w:r>
        <w:rPr>
          <w:rFonts w:hint="eastAsia" w:ascii="宋体" w:hAnsi="宋体"/>
          <w:bCs/>
          <w:szCs w:val="21"/>
        </w:rPr>
        <w:t>。</w:t>
      </w:r>
    </w:p>
    <w:p>
      <w:pPr>
        <w:pStyle w:val="23"/>
        <w:spacing w:before="156" w:after="156" w:afterLines="50" w:line="400" w:lineRule="exact"/>
        <w:ind w:firstLine="0" w:firstLineChars="0"/>
        <w:rPr>
          <w:rFonts w:ascii="宋体" w:hAnsi="宋体"/>
          <w:bCs/>
          <w:szCs w:val="21"/>
        </w:rPr>
      </w:pPr>
    </w:p>
    <w:p>
      <w:pPr>
        <w:pStyle w:val="2"/>
        <w:spacing w:before="156"/>
      </w:pPr>
      <w:r>
        <w:rPr>
          <w:rFonts w:hint="eastAsia"/>
        </w:rPr>
        <w:t>技能题二（技能题，共</w:t>
      </w:r>
      <w:r>
        <w:t>7</w:t>
      </w:r>
      <w:r>
        <w:rPr>
          <w:rFonts w:hint="eastAsia"/>
        </w:rPr>
        <w:t>0分）</w:t>
      </w:r>
    </w:p>
    <w:p>
      <w:pPr>
        <w:pStyle w:val="3"/>
        <w:numPr>
          <w:ilvl w:val="0"/>
          <w:numId w:val="5"/>
        </w:numPr>
        <w:spacing w:before="156"/>
      </w:pPr>
      <w:r>
        <w:rPr>
          <w:rFonts w:hint="eastAsia"/>
        </w:rPr>
        <w:t>案例说明</w:t>
      </w:r>
    </w:p>
    <w:p>
      <w:pPr>
        <w:spacing w:line="360" w:lineRule="auto"/>
        <w:ind w:left="840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完成《京东商城秒杀商品管理》功能，单表，按商品表结构建表，然后编写一个Goods商品类，再完成</w:t>
      </w:r>
      <w:r>
        <w:rPr>
          <w:rFonts w:hint="eastAsia" w:ascii="宋体" w:hAnsi="宋体" w:cs="宋体"/>
          <w:b/>
          <w:szCs w:val="21"/>
        </w:rPr>
        <w:t>导入</w:t>
      </w:r>
      <w:r>
        <w:rPr>
          <w:rFonts w:hint="eastAsia" w:ascii="宋体" w:hAnsi="宋体" w:cs="宋体"/>
          <w:szCs w:val="21"/>
        </w:rPr>
        <w:t>与</w:t>
      </w:r>
      <w:r>
        <w:rPr>
          <w:rFonts w:hint="eastAsia" w:ascii="宋体" w:hAnsi="宋体" w:cs="宋体"/>
          <w:b/>
          <w:szCs w:val="21"/>
        </w:rPr>
        <w:t>查询</w:t>
      </w:r>
      <w:r>
        <w:rPr>
          <w:rFonts w:hint="eastAsia" w:ascii="宋体" w:hAnsi="宋体" w:cs="宋体"/>
          <w:szCs w:val="21"/>
        </w:rPr>
        <w:t>功能。导入时要使用到日考中自己编写的工具包工程，价格要去掉“¥”号，数据库里只存数字类型，已售百分比要去掉“%”号，只存整数。列表页还可以根据价格范围、已售百分比范围查询，还可根据价格和已保百分比进行升序或降序排序。</w:t>
      </w:r>
    </w:p>
    <w:p>
      <w:pPr>
        <w:spacing w:line="360" w:lineRule="auto"/>
        <w:jc w:val="center"/>
        <w:rPr>
          <w:rFonts w:ascii="楷体" w:hAnsi="楷体" w:eastAsia="楷体" w:cs="宋体"/>
          <w:szCs w:val="21"/>
        </w:rPr>
      </w:pPr>
      <w:r>
        <w:rPr>
          <w:rFonts w:hint="eastAsia" w:ascii="楷体" w:hAnsi="楷体" w:eastAsia="楷体" w:cs="宋体"/>
          <w:szCs w:val="21"/>
        </w:rPr>
        <w:t>列表页原型图</w:t>
      </w:r>
    </w:p>
    <w:p>
      <w:pPr>
        <w:spacing w:line="360" w:lineRule="auto"/>
        <w:jc w:val="center"/>
        <w:rPr>
          <w:rFonts w:ascii="楷体" w:hAnsi="楷体" w:eastAsia="楷体" w:cs="宋体"/>
          <w:szCs w:val="21"/>
        </w:rPr>
      </w:pPr>
      <w:r>
        <w:rPr>
          <w:rFonts w:hint="eastAsia" w:ascii="楷体" w:hAnsi="楷体" w:eastAsia="楷体" w:cs="宋体"/>
          <w:szCs w:val="21"/>
        </w:rPr>
        <w:t xml:space="preserve">价格 </w:t>
      </w:r>
      <w:r>
        <w:rPr>
          <w:rFonts w:ascii="楷体" w:hAnsi="楷体" w:eastAsia="楷体" w:cs="宋体"/>
          <w:szCs w:val="21"/>
        </w:rPr>
        <w:t>price1,</w:t>
      </w:r>
      <w:r>
        <w:t xml:space="preserve"> </w:t>
      </w:r>
      <w:r>
        <w:rPr>
          <w:rFonts w:ascii="楷体" w:hAnsi="楷体" w:eastAsia="楷体" w:cs="宋体"/>
          <w:szCs w:val="21"/>
        </w:rPr>
        <w:t>price2 售百分比sales1</w:t>
      </w:r>
      <w:r>
        <w:rPr>
          <w:rFonts w:hint="eastAsia" w:ascii="楷体" w:hAnsi="楷体" w:eastAsia="楷体" w:cs="宋体"/>
          <w:szCs w:val="21"/>
        </w:rPr>
        <w:t>,</w:t>
      </w:r>
      <w:r>
        <w:rPr>
          <w:rFonts w:ascii="楷体" w:hAnsi="楷体" w:eastAsia="楷体" w:cs="宋体"/>
          <w:szCs w:val="21"/>
        </w:rPr>
        <w:t>sales2   排序price或 sales 倒序</w:t>
      </w:r>
      <w:r>
        <w:rPr>
          <w:rFonts w:hint="eastAsia" w:ascii="楷体" w:hAnsi="楷体" w:eastAsia="楷体" w:cs="宋体"/>
          <w:szCs w:val="21"/>
        </w:rPr>
        <w:t>de</w:t>
      </w:r>
      <w:r>
        <w:rPr>
          <w:rFonts w:ascii="楷体" w:hAnsi="楷体" w:eastAsia="楷体" w:cs="宋体"/>
          <w:szCs w:val="21"/>
        </w:rPr>
        <w:t>sc</w:t>
      </w:r>
    </w:p>
    <w:p>
      <w:pPr>
        <w:spacing w:line="360" w:lineRule="auto"/>
        <w:jc w:val="center"/>
        <w:rPr>
          <w:rFonts w:ascii="宋体" w:hAnsi="宋体"/>
          <w:bCs/>
          <w:szCs w:val="21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5743575" cy="2352675"/>
            <wp:effectExtent l="0" t="0" r="9525" b="9525"/>
            <wp:docPr id="28" name="图片 28" descr="C:\Users\howsun\AppData\Roaming\Tencent\Users\442847015\QQ\WinTemp\RichOle\%$7_YRAW~U8PCKJA9BMJX(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C:\Users\howsun\AppData\Roaming\Tencent\Users\442847015\QQ\WinTemp\RichOle\%$7_YRAW~U8PCKJA9BMJX(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9324" cy="236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/>
        <w:ind w:left="630"/>
        <w:rPr>
          <w:rFonts w:hint="eastAsia"/>
        </w:rPr>
      </w:pPr>
      <w:r>
        <w:rPr>
          <w:rFonts w:hint="eastAsia"/>
        </w:rPr>
        <w:t>数据库设计</w:t>
      </w:r>
    </w:p>
    <w:p>
      <w:pPr>
        <w:pStyle w:val="23"/>
        <w:spacing w:before="156" w:beforeLines="50" w:after="156" w:afterLines="50" w:line="400" w:lineRule="exact"/>
        <w:ind w:firstLine="0" w:firstLineChars="0"/>
        <w:jc w:val="center"/>
        <w:rPr>
          <w:rFonts w:ascii="楷体" w:hAnsi="楷体" w:eastAsia="楷体"/>
          <w:bCs/>
          <w:szCs w:val="21"/>
        </w:rPr>
      </w:pPr>
      <w:r>
        <w:rPr>
          <w:rFonts w:hint="eastAsia" w:ascii="楷体" w:hAnsi="楷体" w:eastAsia="楷体"/>
          <w:bCs/>
          <w:szCs w:val="21"/>
        </w:rPr>
        <w:t>商品表(表名：</w:t>
      </w:r>
      <w:r>
        <w:rPr>
          <w:rFonts w:ascii="楷体" w:hAnsi="楷体" w:eastAsia="楷体"/>
          <w:bCs/>
          <w:szCs w:val="21"/>
        </w:rPr>
        <w:t xml:space="preserve"> goods</w:t>
      </w:r>
      <w:r>
        <w:rPr>
          <w:rFonts w:hint="eastAsia" w:ascii="楷体" w:hAnsi="楷体" w:eastAsia="楷体"/>
          <w:bCs/>
          <w:szCs w:val="21"/>
        </w:rPr>
        <w:t>)</w:t>
      </w:r>
    </w:p>
    <w:tbl>
      <w:tblPr>
        <w:tblStyle w:val="10"/>
        <w:tblW w:w="836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988"/>
        <w:gridCol w:w="1134"/>
        <w:gridCol w:w="1559"/>
        <w:gridCol w:w="709"/>
        <w:gridCol w:w="39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988" w:type="dxa"/>
            <w:shd w:val="clear" w:color="auto" w:fill="D8D8D8" w:themeFill="background1" w:themeFillShade="D9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字段名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字段说明</w:t>
            </w:r>
          </w:p>
        </w:tc>
        <w:tc>
          <w:tcPr>
            <w:tcW w:w="1559" w:type="dxa"/>
            <w:shd w:val="clear" w:color="auto" w:fill="D8D8D8" w:themeFill="background1" w:themeFillShade="D9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字段类型</w:t>
            </w:r>
          </w:p>
        </w:tc>
        <w:tc>
          <w:tcPr>
            <w:tcW w:w="70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为空</w:t>
            </w:r>
          </w:p>
        </w:tc>
        <w:tc>
          <w:tcPr>
            <w:tcW w:w="3970" w:type="dxa"/>
            <w:shd w:val="clear" w:color="auto" w:fill="D8D8D8" w:themeFill="background1" w:themeFillShade="D9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93" w:hRule="atLeast"/>
          <w:jc w:val="center"/>
        </w:trPr>
        <w:tc>
          <w:tcPr>
            <w:tcW w:w="988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主键</w:t>
            </w:r>
          </w:p>
        </w:tc>
        <w:tc>
          <w:tcPr>
            <w:tcW w:w="1559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eastAsia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  <w:tc>
          <w:tcPr>
            <w:tcW w:w="3970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唯一主键</w:t>
            </w:r>
            <w:r>
              <w:rPr>
                <w:rFonts w:ascii="Courier New" w:hAnsi="Courier New" w:cs="Courier New"/>
                <w:sz w:val="18"/>
                <w:szCs w:val="18"/>
              </w:rPr>
              <w:t>，</w:t>
            </w:r>
            <w:r>
              <w:rPr>
                <w:rFonts w:hint="eastAsia" w:ascii="Courier New" w:hAnsi="Courier New" w:cs="Courier New"/>
                <w:sz w:val="18"/>
                <w:szCs w:val="18"/>
              </w:rPr>
              <w:t>不能自增长，从文件中导入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988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1134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商品名称</w:t>
            </w:r>
          </w:p>
        </w:tc>
        <w:tc>
          <w:tcPr>
            <w:tcW w:w="1559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varchar(120)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  <w:tc>
          <w:tcPr>
            <w:tcW w:w="3970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988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price</w:t>
            </w:r>
          </w:p>
        </w:tc>
        <w:tc>
          <w:tcPr>
            <w:tcW w:w="1134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商品价格</w:t>
            </w:r>
          </w:p>
        </w:tc>
        <w:tc>
          <w:tcPr>
            <w:tcW w:w="1559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decimal(7,2)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否</w:t>
            </w:r>
          </w:p>
        </w:tc>
        <w:tc>
          <w:tcPr>
            <w:tcW w:w="3970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Java属性要使用BigDecimal类型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988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sales</w:t>
            </w:r>
          </w:p>
        </w:tc>
        <w:tc>
          <w:tcPr>
            <w:tcW w:w="1134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已售百分比</w:t>
            </w:r>
          </w:p>
        </w:tc>
        <w:tc>
          <w:tcPr>
            <w:tcW w:w="1559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否</w:t>
            </w:r>
          </w:p>
        </w:tc>
        <w:tc>
          <w:tcPr>
            <w:tcW w:w="3970" w:type="dxa"/>
          </w:tcPr>
          <w:p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</w:rPr>
              <w:t>如果导入的数据没有百分比，则为0%</w:t>
            </w:r>
          </w:p>
        </w:tc>
      </w:tr>
    </w:tbl>
    <w:p>
      <w:pPr>
        <w:pStyle w:val="23"/>
        <w:spacing w:before="156" w:after="156" w:afterLines="50" w:line="400" w:lineRule="exact"/>
        <w:ind w:firstLine="0" w:firstLineChars="0"/>
        <w:rPr>
          <w:rFonts w:hint="eastAsia" w:ascii="宋体" w:hAnsi="宋体"/>
          <w:bCs/>
          <w:szCs w:val="21"/>
        </w:rPr>
      </w:pPr>
    </w:p>
    <w:p>
      <w:pPr>
        <w:numPr>
          <w:ilvl w:val="0"/>
          <w:numId w:val="6"/>
        </w:numPr>
        <w:spacing w:before="156" w:beforeLines="50" w:after="156" w:afterLines="50" w:line="360" w:lineRule="auto"/>
        <w:ind w:left="0" w:firstLine="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完成思路和评分标准（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70</w:t>
      </w:r>
      <w:r>
        <w:rPr>
          <w:rFonts w:hint="eastAsia" w:ascii="宋体" w:hAnsi="宋体"/>
          <w:b/>
          <w:bCs/>
          <w:sz w:val="24"/>
          <w:szCs w:val="24"/>
        </w:rPr>
        <w:t>分，红色标注）</w:t>
      </w:r>
    </w:p>
    <w:p>
      <w:pPr>
        <w:numPr>
          <w:ilvl w:val="0"/>
          <w:numId w:val="7"/>
        </w:numPr>
        <w:spacing w:line="360" w:lineRule="auto"/>
        <w:ind w:left="420" w:left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工程要求：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hint="eastAsia" w:ascii="宋体" w:hAnsi="宋体" w:cs="宋体"/>
          <w:szCs w:val="21"/>
          <w:highlight w:val="red"/>
          <w:lang w:val="en-US" w:eastAsia="zh-CN"/>
        </w:rPr>
        <w:t>5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ascii="宋体" w:hAnsi="宋体" w:cs="宋体"/>
          <w:szCs w:val="21"/>
        </w:rPr>
      </w:pPr>
      <w:r>
        <w:rPr>
          <w:rFonts w:hint="eastAsia" w:ascii="宋体" w:hAnsi="宋体"/>
        </w:rPr>
        <w:t>创建一个Maven工程，</w:t>
      </w:r>
      <w:r>
        <w:rPr>
          <w:rFonts w:ascii="宋体" w:hAnsi="宋体"/>
        </w:rPr>
        <w:t>要求pom.xml文件中，groupId和artifactId必须包含学生姓名的全拼，</w:t>
      </w:r>
    </w:p>
    <w:p>
      <w:pPr>
        <w:numPr>
          <w:ilvl w:val="0"/>
          <w:numId w:val="7"/>
        </w:numPr>
        <w:spacing w:line="360" w:lineRule="auto"/>
        <w:ind w:left="420" w:left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编写Goods商品类：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hint="eastAsia" w:ascii="宋体" w:hAnsi="宋体" w:cs="宋体"/>
          <w:szCs w:val="21"/>
          <w:highlight w:val="red"/>
          <w:lang w:val="en-US" w:eastAsia="zh-CN"/>
        </w:rPr>
        <w:t>5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spacing w:line="360" w:lineRule="auto"/>
        <w:ind w:left="420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编写一个</w:t>
      </w:r>
      <w:r>
        <w:rPr>
          <w:rFonts w:ascii="宋体" w:hAnsi="宋体" w:cs="宋体"/>
          <w:szCs w:val="21"/>
        </w:rPr>
        <w:t>Goods</w:t>
      </w:r>
      <w:r>
        <w:rPr>
          <w:rFonts w:hint="eastAsia" w:ascii="宋体" w:hAnsi="宋体" w:cs="宋体"/>
          <w:szCs w:val="21"/>
        </w:rPr>
        <w:t>商品类，共有ID，商品名称，商品价格，已售百分比，共4个属性。</w:t>
      </w:r>
    </w:p>
    <w:p>
      <w:pPr>
        <w:spacing w:line="360" w:lineRule="auto"/>
        <w:ind w:left="420" w:firstLine="42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其中价格需要为BigDecimal类型。如果不是，则4分全扣。</w:t>
      </w:r>
    </w:p>
    <w:p>
      <w:pPr>
        <w:numPr>
          <w:ilvl w:val="0"/>
          <w:numId w:val="7"/>
        </w:numPr>
        <w:spacing w:line="360" w:lineRule="auto"/>
        <w:ind w:left="420" w:left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检查工具包工程：</w:t>
      </w:r>
    </w:p>
    <w:p>
      <w:pPr>
        <w:pStyle w:val="19"/>
        <w:numPr>
          <w:ilvl w:val="0"/>
          <w:numId w:val="0"/>
        </w:numPr>
        <w:spacing w:line="360" w:lineRule="auto"/>
        <w:ind w:left="840" w:left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将</w:t>
      </w:r>
      <w:r>
        <w:rPr>
          <w:rFonts w:hint="eastAsia" w:ascii="宋体" w:hAnsi="宋体" w:cs="宋体"/>
          <w:szCs w:val="21"/>
          <w:lang w:val="en-US" w:eastAsia="zh-CN"/>
        </w:rPr>
        <w:t>通用</w:t>
      </w:r>
      <w:r>
        <w:rPr>
          <w:rFonts w:hint="eastAsia" w:ascii="宋体" w:hAnsi="宋体" w:cs="宋体"/>
          <w:szCs w:val="21"/>
        </w:rPr>
        <w:t>工具包工程依赖到现在考试的工程中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hint="eastAsia" w:ascii="宋体" w:hAnsi="宋体" w:cs="宋体"/>
          <w:szCs w:val="21"/>
          <w:highlight w:val="red"/>
          <w:lang w:val="en-US" w:eastAsia="zh-CN"/>
        </w:rPr>
        <w:t>5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numPr>
          <w:ilvl w:val="0"/>
          <w:numId w:val="7"/>
        </w:numPr>
        <w:spacing w:line="360" w:lineRule="auto"/>
        <w:ind w:left="420" w:left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商品数据导入：</w:t>
      </w:r>
      <w:r>
        <w:rPr>
          <w:rFonts w:hint="eastAsia" w:ascii="宋体" w:hAnsi="宋体" w:cs="宋体"/>
          <w:szCs w:val="21"/>
        </w:rPr>
        <w:t>(</w:t>
      </w:r>
      <w:r>
        <w:rPr>
          <w:rFonts w:hint="eastAsia" w:ascii="宋体" w:hAnsi="宋体" w:cs="宋体"/>
          <w:szCs w:val="21"/>
          <w:lang w:val="en-US" w:eastAsia="zh-CN"/>
        </w:rPr>
        <w:t>25</w:t>
      </w:r>
      <w:r>
        <w:rPr>
          <w:rFonts w:hint="eastAsia" w:ascii="宋体" w:hAnsi="宋体" w:cs="宋体"/>
          <w:szCs w:val="21"/>
        </w:rPr>
        <w:t>分)</w:t>
      </w:r>
    </w:p>
    <w:p>
      <w:pPr>
        <w:pStyle w:val="19"/>
        <w:numPr>
          <w:ilvl w:val="0"/>
          <w:numId w:val="8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将“</w:t>
      </w:r>
      <w:r>
        <w:rPr>
          <w:rFonts w:hint="eastAsia" w:ascii="宋体" w:hAnsi="宋体" w:cs="宋体"/>
          <w:szCs w:val="21"/>
          <w:lang w:eastAsia="zh-CN"/>
        </w:rPr>
        <w:t>三</w:t>
      </w:r>
      <w:r>
        <w:rPr>
          <w:rFonts w:hint="eastAsia" w:ascii="宋体" w:hAnsi="宋体" w:cs="宋体"/>
          <w:szCs w:val="21"/>
        </w:rPr>
        <w:t>、初始数据”复制到src/test/resources下一个文本文件中，注意编码。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2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pStyle w:val="19"/>
        <w:numPr>
          <w:ilvl w:val="0"/>
          <w:numId w:val="8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在src/test/java包下编写文件读取和解析程序，程序中可以使用流处理工具方法，也可以一步步编写。正确读取文件，不能使用FileInputStream流读取。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4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pStyle w:val="19"/>
        <w:numPr>
          <w:ilvl w:val="0"/>
          <w:numId w:val="8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逐行读取，每条数据是以“</w:t>
      </w:r>
      <w:r>
        <w:rPr>
          <w:rFonts w:ascii="宋体" w:hAnsi="宋体" w:cs="宋体"/>
          <w:szCs w:val="21"/>
        </w:rPr>
        <w:t>==</w:t>
      </w:r>
      <w:r>
        <w:rPr>
          <w:rFonts w:hint="eastAsia" w:ascii="宋体" w:hAnsi="宋体" w:cs="宋体"/>
          <w:szCs w:val="21"/>
        </w:rPr>
        <w:t>”号分隔。</w:t>
      </w:r>
    </w:p>
    <w:p>
      <w:pPr>
        <w:pStyle w:val="19"/>
        <w:numPr>
          <w:ilvl w:val="1"/>
          <w:numId w:val="8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ID值要使用isNumber()工具方法判断是不是数字。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2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pStyle w:val="19"/>
        <w:numPr>
          <w:ilvl w:val="1"/>
          <w:numId w:val="8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商品名称要使用h</w:t>
      </w:r>
      <w:r>
        <w:rPr>
          <w:rFonts w:ascii="宋体" w:hAnsi="宋体" w:cs="宋体"/>
          <w:szCs w:val="21"/>
        </w:rPr>
        <w:t>asText()</w:t>
      </w:r>
      <w:r>
        <w:rPr>
          <w:rFonts w:hint="eastAsia" w:ascii="宋体" w:hAnsi="宋体" w:cs="宋体"/>
          <w:szCs w:val="21"/>
        </w:rPr>
        <w:t>方法判断有没有值。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2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pStyle w:val="19"/>
        <w:numPr>
          <w:ilvl w:val="1"/>
          <w:numId w:val="8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价格要使用h</w:t>
      </w:r>
      <w:r>
        <w:rPr>
          <w:rFonts w:ascii="宋体" w:hAnsi="宋体" w:cs="宋体"/>
          <w:szCs w:val="21"/>
        </w:rPr>
        <w:t>asText()</w:t>
      </w:r>
      <w:r>
        <w:rPr>
          <w:rFonts w:hint="eastAsia" w:ascii="宋体" w:hAnsi="宋体" w:cs="宋体"/>
          <w:szCs w:val="21"/>
        </w:rPr>
        <w:t>方法判断有没有值，并使用isNumber()判断是不是数字（不是数字的可以手工处理好再解析）。然后去掉“¥”符号，再转成数字。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4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pStyle w:val="19"/>
        <w:numPr>
          <w:ilvl w:val="1"/>
          <w:numId w:val="8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百分比使用h</w:t>
      </w:r>
      <w:r>
        <w:rPr>
          <w:rFonts w:ascii="宋体" w:hAnsi="宋体" w:cs="宋体"/>
          <w:szCs w:val="21"/>
        </w:rPr>
        <w:t>asText()</w:t>
      </w:r>
      <w:r>
        <w:rPr>
          <w:rFonts w:hint="eastAsia" w:ascii="宋体" w:hAnsi="宋体" w:cs="宋体"/>
          <w:szCs w:val="21"/>
        </w:rPr>
        <w:t>方法判断有没有值，</w:t>
      </w:r>
      <w:bookmarkStart w:id="0" w:name="_GoBack"/>
      <w:r>
        <w:rPr>
          <w:rFonts w:hint="eastAsia" w:ascii="宋体" w:hAnsi="宋体" w:cs="宋体"/>
          <w:szCs w:val="21"/>
        </w:rPr>
        <w:t>如果没值则默认</w:t>
      </w:r>
      <w:bookmarkEnd w:id="0"/>
      <w:r>
        <w:rPr>
          <w:rFonts w:hint="eastAsia" w:ascii="宋体" w:hAnsi="宋体" w:cs="宋体"/>
          <w:szCs w:val="21"/>
        </w:rPr>
        <w:t>为0，并使用isNumber()判断是不是数字。然后去掉“</w:t>
      </w:r>
      <w:r>
        <w:rPr>
          <w:rFonts w:ascii="宋体" w:hAnsi="宋体" w:cs="宋体"/>
          <w:szCs w:val="21"/>
        </w:rPr>
        <w:t>%</w:t>
      </w:r>
      <w:r>
        <w:rPr>
          <w:rFonts w:hint="eastAsia" w:ascii="宋体" w:hAnsi="宋体" w:cs="宋体"/>
          <w:szCs w:val="21"/>
        </w:rPr>
        <w:t>”符号，再转成数字。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hint="eastAsia" w:ascii="宋体" w:hAnsi="宋体" w:cs="宋体"/>
          <w:szCs w:val="21"/>
          <w:highlight w:val="red"/>
          <w:lang w:val="en-US" w:eastAsia="zh-CN"/>
        </w:rPr>
        <w:t>5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pStyle w:val="19"/>
        <w:numPr>
          <w:ilvl w:val="1"/>
          <w:numId w:val="8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将每行数据解析到G</w:t>
      </w:r>
      <w:r>
        <w:rPr>
          <w:rFonts w:ascii="宋体" w:hAnsi="宋体" w:cs="宋体"/>
          <w:szCs w:val="21"/>
        </w:rPr>
        <w:t>oods</w:t>
      </w:r>
      <w:r>
        <w:rPr>
          <w:rFonts w:hint="eastAsia" w:ascii="宋体" w:hAnsi="宋体" w:cs="宋体"/>
          <w:szCs w:val="21"/>
        </w:rPr>
        <w:t>类中，然后通过MyBatis保存到数据库。总共106条数据，少1行扣</w:t>
      </w:r>
      <w:r>
        <w:rPr>
          <w:rFonts w:ascii="宋体" w:hAnsi="宋体" w:cs="宋体"/>
          <w:szCs w:val="21"/>
        </w:rPr>
        <w:t>2</w:t>
      </w:r>
      <w:r>
        <w:rPr>
          <w:rFonts w:hint="eastAsia" w:ascii="宋体" w:hAnsi="宋体" w:cs="宋体"/>
          <w:szCs w:val="21"/>
        </w:rPr>
        <w:t>分，最多扣20分。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6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numPr>
          <w:ilvl w:val="0"/>
          <w:numId w:val="7"/>
        </w:numPr>
        <w:spacing w:line="360" w:lineRule="auto"/>
        <w:ind w:left="420" w:leftChars="200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完成“列表”功能：</w:t>
      </w: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  <w:lang w:val="en-US" w:eastAsia="zh-CN"/>
        </w:rPr>
        <w:t>0</w:t>
      </w:r>
      <w:r>
        <w:rPr>
          <w:rFonts w:hint="eastAsia" w:ascii="宋体" w:hAnsi="宋体" w:cs="宋体"/>
          <w:szCs w:val="21"/>
        </w:rPr>
        <w:t>分）</w:t>
      </w:r>
    </w:p>
    <w:p>
      <w:pPr>
        <w:numPr>
          <w:ilvl w:val="0"/>
          <w:numId w:val="9"/>
        </w:num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能按价格范围查询。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4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numPr>
          <w:ilvl w:val="0"/>
          <w:numId w:val="9"/>
        </w:num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能按已售百分比范围搜索。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4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numPr>
          <w:ilvl w:val="0"/>
          <w:numId w:val="9"/>
        </w:num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能同时按价格范围和已售百分比范围组合查询。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hint="eastAsia" w:ascii="宋体" w:hAnsi="宋体" w:cs="宋体"/>
          <w:szCs w:val="21"/>
          <w:highlight w:val="red"/>
          <w:lang w:val="en-US" w:eastAsia="zh-CN"/>
        </w:rPr>
        <w:t>7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numPr>
          <w:ilvl w:val="0"/>
          <w:numId w:val="9"/>
        </w:num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列表页要根据价格或已售百分比进行升序或降序排序，要按原型设计的样式使用下拉框选择排序字段和排序方式。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hint="eastAsia" w:ascii="宋体" w:hAnsi="宋体" w:cs="宋体"/>
          <w:szCs w:val="21"/>
          <w:highlight w:val="red"/>
          <w:lang w:val="en-US" w:eastAsia="zh-CN"/>
        </w:rPr>
        <w:t>7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numPr>
          <w:ilvl w:val="0"/>
          <w:numId w:val="9"/>
        </w:num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列表展示。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4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numPr>
          <w:ilvl w:val="0"/>
          <w:numId w:val="9"/>
        </w:numPr>
        <w:spacing w:line="360" w:lineRule="auto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szCs w:val="21"/>
        </w:rPr>
        <w:t>分页功能。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4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numPr>
          <w:ilvl w:val="0"/>
          <w:numId w:val="6"/>
        </w:numPr>
        <w:spacing w:before="156" w:beforeLines="50" w:after="156" w:afterLines="50" w:line="360" w:lineRule="auto"/>
        <w:ind w:left="0" w:firstLine="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考试说明</w:t>
      </w:r>
    </w:p>
    <w:p>
      <w:pPr>
        <w:numPr>
          <w:ilvl w:val="0"/>
          <w:numId w:val="10"/>
        </w:numPr>
        <w:spacing w:line="360" w:lineRule="auto"/>
        <w:ind w:left="420" w:left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提交源码</w:t>
      </w:r>
    </w:p>
    <w:p>
      <w:pPr>
        <w:numPr>
          <w:ilvl w:val="0"/>
          <w:numId w:val="10"/>
        </w:numPr>
        <w:spacing w:line="360" w:lineRule="auto"/>
        <w:ind w:left="420" w:left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提交完整的考试录屏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</w:p>
    <w:p>
      <w:pPr>
        <w:numPr>
          <w:ilvl w:val="0"/>
          <w:numId w:val="6"/>
        </w:numPr>
        <w:spacing w:before="156" w:beforeLines="50" w:after="156" w:afterLines="50" w:line="360" w:lineRule="auto"/>
        <w:ind w:left="0" w:firstLine="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初始数据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1==微星GP75轻薄17英寸游戏本==¥8999==20%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2==专业色彩的选择，奥图码家用1080P投影仪==¥4299==26%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3==康佳32英寸高清液晶电视==¥668==24%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4==纽欧曼 反季羊剪绒大衣女==¥298==34%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5==奥利奥 零食 饼干 巧克力味349g==¥12.9==23%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6==Wacom660/K1-F 无线手绘板==¥2799==22%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7==英雄实业授权 永生636钢笔套装==¥29.8==98%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8==智能按摩放松枪==¥448==27%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9==英国克里特轻奢商务手机==¥4788==25%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10==和田玉聚财貔貅牌==¥298==87%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11==Apple iPad Pro 11英寸平板电脑 2018年新款（64G WLAN版/全面屏/A12X/FaceID MTXP2CH/A）银色==¥5669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12==德力普插座转换器独立开关按钮==¥18.8==30%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13==卡罗德全新演奏立式钢琴CJ3==¥17398==16%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14==途强汽车电摩防盗追踪GPS定位器==¥179==30%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15==海信（Hisense）HZ55E8A 55英寸 4K ULED超画质 量子点 超薄全面屏 AI人工智能液晶电视机==¥4989==39%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16==【全新十代酷睿新品上市】惠普（HP）官方旗舰店 薄锐envy13/15超极本 超薄手提商务笔记本电脑 13.3"丨i5-10210U 8G 512G固态==¥6178==17%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17==华为笔记本MateBook D 超薄本15.6英寸轻薄本商务办公超极本学生手提便携电脑游戏本丨i5-8250U 8G 256G+1T 预装正版office==¥5588==25%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18==格力3匹 定速冷暖 静音舒适空调==¥6398==21%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19==黄心荷兰土豆 口感绵糯2.5kg==¥9.9==26%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20==飞利浦 智能指纹锁 Alpha==¥2180==41%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21==贝恩施脚踏钢琴健身架==¥99==22%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22==修正艾叶驱寒祛湿泡脚包30g*30==¥49==28%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23==星龙港 淡干海参 50g 12-15只 2件9折==¥299==22%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24==沁园爆款净水器 3年滤芯0费用==¥2699==16%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25==一加7Pro8+256G星雾蓝==¥4249==24%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26==美的家用静音节能遥控防水踢脚线==¥539==26%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27==沙宣修护水养洗护礼盒1L==¥79==34%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28==小天鹅452升 风冷冰箱 晒单送电饭煲==¥2299==18%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29==康恩贝蛋白粉增强免疫力400g/罐==¥97.9==26%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30==【天王表】昆仑经典爆款机械表，领券再减50==¥1248==24%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31==九阳高速破壁机==¥1139==30%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32==机械革命 X3 九代酷睿i7-9750H GTX1660Ti 17.3英寸学生电竞吃鸡游戏笔记本电脑==¥8298==29%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33==小米(MI)笔记本Pro 15.6英寸I5-8250U/8G内存/512固态MX250学生商务办公游戏设计金属超轻薄指电脑==¥5869==26%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34==华为触控笔记本(HUAWEI)MateBook X Pro 2019款 13.9英寸一碰传 超轻薄本 i7-8565U8G+512G独显灰/独立显卡==¥14299==20%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35==普乐固 新能源汽车充电器 家用便携式32A 7KW充电枪 宝马特斯拉比亚迪帝豪荣威北汽==¥1129==34%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36==天之眼CC2汽车车载导航安卓4G智能车机适用于英朗朗逸速腾轩逸迈腾CRV卡罗拉飞度大众导航仪一体机==¥2646==26%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37==任我游XD818行车记录仪智能云流媒体后视镜导航测速一体机全屏倒车影像4G蓝牙音乐ADAS==¥1699==27%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38==万和16升高配智能恒温,终身保修60天价保==¥1398==42%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39==蓝月亮洗衣液14斤==¥99==30%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40==浪莎纯棉男士秋衣秋裤套装==¥59==21%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41==迪士尼 儿童保暖防尘口罩三件装，送3片 PM2.5滤片==¥24.9==48%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42==【直降1649】中派1.8床+垫+柜1个,领券到手价1950==¥2350==24%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43==【第2件半价】Loshi日本马油身体乳，赠面霜|保湿滋润==¥58==51%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44==电信流量卡手机卡电话卡，首月免月租==¥29==31%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45==元気森林无糖健美轻玉米须茶，买两箱送帆布包==¥99==19%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46==骆驼反绒牛皮休闲户外工装鞋男，前200名送袜子==¥339==48%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47==富贵鸟品牌/78元/2条休闲裤，下手要快|300条抢==¥78==99%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48==今日必抢【免单前5名】定制休闲鞋,前5名免单==¥138==98%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49==富安娜高支高密纯棉印花四件套, 限量到手价199==¥299==33%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50==张裕 优选赤霞珠干红 750ml*6, 百年张裕国民佳酿==¥239==29%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51==容声205升一级能效静音冰柜, 下单送半年延保==¥899==15%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52==巴黎水原味气泡水 250ml*35罐,经典原味==¥99==32%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53==华硕(ASUS) 猎鹰V4 23.8英寸商用办公一体机电脑(i5-8265U 8G 128GSSD+1T 2G独显 全高清 上门售后)==¥4899==33%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54==肌研极润爽肤水女浓润型170ml 补水保湿化妆水京东自营 多种透明质酸层层滋润曼秀雷敦极润水, 百搭万能水==¥62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55==【月瘦22斤】美国减重燃脂片90粒,3件7折 低至99==¥142==31%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56==魅可(MAC)经典唇膏 子弹头口红,香港直邮==¥148==17%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57==美国进口 嘉实多5W-30 SN 1Qt==¥44.9==25%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58==斑布本色纸3层120抽面巾纸24包,买即赠手帕纸==¥59.9==28%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59==三只松鼠奶油味夏威夷果265g, 前1000份两件减5==¥22.9==32%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60==金龙鱼 寿司香米 鲜稻小町 5KG, 小町米爆款==¥59.9==17%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61==网红烤薯！ 山东烟薯25号 2.5kg, 领券满299减150==¥27.8==27%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62==同仁堂滋补专场,同仁堂燕窝，抢第2件半价==¥399==13%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63==华为 HUAWEI 智能体脂秤 体重秤脂肪秤家用健康秤电子秤 APP蓝牙led显示健身减肥运动 黑色CH18==¥99==48%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64==玉兰油OLAY新生套装, 2件立减50==¥245==23%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65==机械革命S1 Pro i7独显轻薄本, i7/512GSSD/MX250==¥4399==13%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66==每天读点英文经典短篇小说全集,英语课外阅读==¥19.9==29%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67==喜临门 弹簧椰棕床垫 极光白 透气 释压==¥1399==26%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68==JEEP吉普新品两件套冲锋衣,满300减60送背包==¥329==90%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69==山水12英寸户外拉杆音响==¥569==20%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70==【智能语音】长虹3匹一级变频==¥4768==33%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71==弗尼 伸缩充电线三合一快充,买三免一支持快充==¥15.9==28%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72==富贵鸟品牌/买一送一 88元两件==¥88==99%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73==SKG颈椎按摩器==¥469==50%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74==海信（Hisense）H65E75A 65英寸 4K HDR 超薄全面屏 3+64G超大配置 AI人工智能液晶网络电视机==¥5389==24%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75==惠普（HP）官方旗舰店 薄锐envy13/15超极本 超薄手提商务笔记本电脑 13.3"丨i5-10210U 8G 256固态1T机械硬盘==¥7199==26%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76==鸭鸭服饰2019新品真毛领羽绒服女==¥369==84%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77==变形金刚 泰坦收藏级 冲云霄  收藏级==¥669.9==18%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78==北美电器即热式饮水机电烧水壶==¥289==33%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79==504页象形有图识字卡,撕不烂看图识字==¥19.9==34%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80==HFP乳糖酸去黑头原液精华, 王一博同款细肤原==¥149==33%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81==韩国进口 AHC 洗水乳三步曲, 买1享10==¥248 116天历史最低价¥522==23%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82==SUGAR C21 糖果电霸手机,6000毫安大电池==¥899 282天历史最低价¥999==23%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83==华硕(ASUS) PRIME B365M-A==¥599==32%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84==万和20m³挥手热清洗烟灶套装, 晒单送金刚炒锅==¥1678==30%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85==汰渍 全效360度洗衣液 3kg*2/瓶, 爆款直降==¥59.9==15%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86==京造 苹果PD3.0充电器18W快充头, 30分钟充满50%==¥29.9==20%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87==格力15片大面积制热电油汀,每满100减10元==¥359==18%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88==realme X2 8GB+128GB星图蓝==¥1799==21%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89==【爆款套装】猫人棉莱卡秋衣秋裤==¥79==22%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90==一汽大众原厂添加剂 G17 120ml==¥45==36%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91==领券满减 澳大利亚直采澳橙12粒, 前2H满299减150元==¥39.7==27%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92==【不起球】百搭打底针织衫,2件减5 3件减8==¥49．9==95%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93==【爆款】艾奔旅行背包电脑包书包,耐磨防水 发顺丰==¥59==94%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94==迪士尼 儿童保暖防尘口罩三件装,送3片 PM2.5滤片==¥24.9==90%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95==雷神I7+1660Ti 144Hz 电竞游戏本==¥8599==41%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96==品牌定制【免单前5名】限量版潮鞋==¥168==95%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97==【轻奢名品 原装直邮】法国男鞋,头层牛皮 限量抢==¥198==99%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98==【品牌直降】78元3件套休闲卫衣,衣服+裤子+袜子==¥78==22%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99==林湖飘雪 超值半斤茉莉花茶,买二送一==¥38 1年历史最低价¥99==88%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100==英菲克游戏鼠标==¥29==33%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101==南极人秋冬棉花芯婴儿彩棉睡袋==¥129==97%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102==奥利奥 零食 饼干 巧克力味349g==¥10.9==45%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103==爆款日本无痕运动文胸无钢圈内衣,爆款|2件49/3件69==¥29==79%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104==秋装新款韩版时尚休闲百搭衬衫女,2件立减5元==¥39.9==97%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105==华为荣耀20i 4+128黑送1年碎屏险==¥1299==42%</w:t>
      </w:r>
    </w:p>
    <w:p>
      <w:pPr>
        <w:adjustRightInd w:val="0"/>
        <w:snapToGrid w:val="0"/>
        <w:rPr>
          <w:rFonts w:ascii="宋体" w:hAnsi="宋体" w:cs="宋体"/>
          <w:sz w:val="15"/>
          <w:szCs w:val="15"/>
        </w:rPr>
      </w:pPr>
      <w:r>
        <w:rPr>
          <w:rFonts w:hint="eastAsia" w:ascii="宋体" w:hAnsi="宋体" w:cs="宋体"/>
          <w:sz w:val="15"/>
          <w:szCs w:val="15"/>
        </w:rPr>
        <w:t>106==【品牌直降】花花公子 纯棉秋裤,第2件半价==¥39==78%</w:t>
      </w:r>
    </w:p>
    <w:p/>
    <w:sectPr>
      <w:headerReference r:id="rId3" w:type="default"/>
      <w:type w:val="continuous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G Times (W1)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07DDA7"/>
    <w:multiLevelType w:val="singleLevel"/>
    <w:tmpl w:val="C907DDA7"/>
    <w:lvl w:ilvl="0" w:tentative="0">
      <w:start w:val="1"/>
      <w:numFmt w:val="decimal"/>
      <w:suff w:val="space"/>
      <w:lvlText w:val="%1."/>
      <w:lvlJc w:val="left"/>
      <w:pPr>
        <w:ind w:left="9923" w:hanging="425"/>
      </w:pPr>
      <w:rPr>
        <w:rFonts w:hint="default"/>
      </w:rPr>
    </w:lvl>
  </w:abstractNum>
  <w:abstractNum w:abstractNumId="1">
    <w:nsid w:val="05222BB8"/>
    <w:multiLevelType w:val="multilevel"/>
    <w:tmpl w:val="05222BB8"/>
    <w:lvl w:ilvl="0" w:tentative="0">
      <w:start w:val="1"/>
      <w:numFmt w:val="lowerLetter"/>
      <w:lvlText w:val="%1)"/>
      <w:lvlJc w:val="left"/>
      <w:pPr>
        <w:ind w:left="5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B30881"/>
    <w:multiLevelType w:val="multilevel"/>
    <w:tmpl w:val="05B30881"/>
    <w:lvl w:ilvl="0" w:tentative="0">
      <w:start w:val="1"/>
      <w:numFmt w:val="chineseCounting"/>
      <w:suff w:val="nothing"/>
      <w:lvlText w:val="（%1）"/>
      <w:lvlJc w:val="left"/>
      <w:pPr>
        <w:ind w:left="2133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2133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2133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2133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2133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2133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2133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2133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2133" w:firstLine="420"/>
      </w:pPr>
      <w:rPr>
        <w:rFonts w:hint="eastAsia"/>
      </w:rPr>
    </w:lvl>
  </w:abstractNum>
  <w:abstractNum w:abstractNumId="3">
    <w:nsid w:val="145649BF"/>
    <w:multiLevelType w:val="singleLevel"/>
    <w:tmpl w:val="145649B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54D445A"/>
    <w:multiLevelType w:val="singleLevel"/>
    <w:tmpl w:val="254D445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26055826"/>
    <w:multiLevelType w:val="multilevel"/>
    <w:tmpl w:val="26055826"/>
    <w:lvl w:ilvl="0" w:tentative="0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2B24307D"/>
    <w:multiLevelType w:val="multilevel"/>
    <w:tmpl w:val="2B24307D"/>
    <w:lvl w:ilvl="0" w:tentative="0">
      <w:start w:val="1"/>
      <w:numFmt w:val="chineseCountingThousand"/>
      <w:suff w:val="space"/>
      <w:lvlText w:val="(%1)."/>
      <w:lvlJc w:val="left"/>
      <w:pPr>
        <w:ind w:left="5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40" w:hanging="420"/>
      </w:pPr>
    </w:lvl>
    <w:lvl w:ilvl="2" w:tentative="0">
      <w:start w:val="1"/>
      <w:numFmt w:val="lowerRoman"/>
      <w:lvlText w:val="%3."/>
      <w:lvlJc w:val="right"/>
      <w:pPr>
        <w:ind w:left="1360" w:hanging="420"/>
      </w:pPr>
    </w:lvl>
    <w:lvl w:ilvl="3" w:tentative="0">
      <w:start w:val="1"/>
      <w:numFmt w:val="decimal"/>
      <w:lvlText w:val="%4."/>
      <w:lvlJc w:val="left"/>
      <w:pPr>
        <w:ind w:left="1780" w:hanging="420"/>
      </w:pPr>
    </w:lvl>
    <w:lvl w:ilvl="4" w:tentative="0">
      <w:start w:val="1"/>
      <w:numFmt w:val="lowerLetter"/>
      <w:lvlText w:val="%5)"/>
      <w:lvlJc w:val="left"/>
      <w:pPr>
        <w:ind w:left="2200" w:hanging="420"/>
      </w:pPr>
    </w:lvl>
    <w:lvl w:ilvl="5" w:tentative="0">
      <w:start w:val="1"/>
      <w:numFmt w:val="lowerRoman"/>
      <w:lvlText w:val="%6."/>
      <w:lvlJc w:val="right"/>
      <w:pPr>
        <w:ind w:left="2620" w:hanging="420"/>
      </w:pPr>
    </w:lvl>
    <w:lvl w:ilvl="6" w:tentative="0">
      <w:start w:val="1"/>
      <w:numFmt w:val="decimal"/>
      <w:lvlText w:val="%7."/>
      <w:lvlJc w:val="left"/>
      <w:pPr>
        <w:ind w:left="3040" w:hanging="420"/>
      </w:pPr>
    </w:lvl>
    <w:lvl w:ilvl="7" w:tentative="0">
      <w:start w:val="1"/>
      <w:numFmt w:val="lowerLetter"/>
      <w:lvlText w:val="%8)"/>
      <w:lvlJc w:val="left"/>
      <w:pPr>
        <w:ind w:left="3460" w:hanging="420"/>
      </w:pPr>
    </w:lvl>
    <w:lvl w:ilvl="8" w:tentative="0">
      <w:start w:val="1"/>
      <w:numFmt w:val="lowerRoman"/>
      <w:lvlText w:val="%9."/>
      <w:lvlJc w:val="right"/>
      <w:pPr>
        <w:ind w:left="3880" w:hanging="420"/>
      </w:pPr>
    </w:lvl>
  </w:abstractNum>
  <w:abstractNum w:abstractNumId="7">
    <w:nsid w:val="37F979EF"/>
    <w:multiLevelType w:val="multilevel"/>
    <w:tmpl w:val="37F979EF"/>
    <w:lvl w:ilvl="0" w:tentative="0">
      <w:start w:val="1"/>
      <w:numFmt w:val="decimal"/>
      <w:pStyle w:val="4"/>
      <w:suff w:val="space"/>
      <w:lvlText w:val="%1."/>
      <w:lvlJc w:val="left"/>
      <w:pPr>
        <w:ind w:left="12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56007605"/>
    <w:multiLevelType w:val="multilevel"/>
    <w:tmpl w:val="56007605"/>
    <w:lvl w:ilvl="0" w:tentative="0">
      <w:start w:val="1"/>
      <w:numFmt w:val="decimal"/>
      <w:lvlText w:val="(%1)"/>
      <w:lvlJc w:val="left"/>
      <w:pPr>
        <w:ind w:left="1265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5" w:hanging="420"/>
      </w:pPr>
    </w:lvl>
    <w:lvl w:ilvl="2" w:tentative="0">
      <w:start w:val="1"/>
      <w:numFmt w:val="lowerRoman"/>
      <w:lvlText w:val="%3."/>
      <w:lvlJc w:val="right"/>
      <w:pPr>
        <w:ind w:left="2105" w:hanging="420"/>
      </w:pPr>
    </w:lvl>
    <w:lvl w:ilvl="3" w:tentative="0">
      <w:start w:val="1"/>
      <w:numFmt w:val="decimal"/>
      <w:lvlText w:val="%4."/>
      <w:lvlJc w:val="left"/>
      <w:pPr>
        <w:ind w:left="2525" w:hanging="420"/>
      </w:pPr>
    </w:lvl>
    <w:lvl w:ilvl="4" w:tentative="0">
      <w:start w:val="1"/>
      <w:numFmt w:val="lowerLetter"/>
      <w:lvlText w:val="%5)"/>
      <w:lvlJc w:val="left"/>
      <w:pPr>
        <w:ind w:left="2945" w:hanging="420"/>
      </w:pPr>
    </w:lvl>
    <w:lvl w:ilvl="5" w:tentative="0">
      <w:start w:val="1"/>
      <w:numFmt w:val="lowerRoman"/>
      <w:lvlText w:val="%6."/>
      <w:lvlJc w:val="right"/>
      <w:pPr>
        <w:ind w:left="3365" w:hanging="420"/>
      </w:pPr>
    </w:lvl>
    <w:lvl w:ilvl="6" w:tentative="0">
      <w:start w:val="1"/>
      <w:numFmt w:val="decimal"/>
      <w:lvlText w:val="%7."/>
      <w:lvlJc w:val="left"/>
      <w:pPr>
        <w:ind w:left="3785" w:hanging="420"/>
      </w:pPr>
    </w:lvl>
    <w:lvl w:ilvl="7" w:tentative="0">
      <w:start w:val="1"/>
      <w:numFmt w:val="lowerLetter"/>
      <w:lvlText w:val="%8)"/>
      <w:lvlJc w:val="left"/>
      <w:pPr>
        <w:ind w:left="4205" w:hanging="420"/>
      </w:pPr>
    </w:lvl>
    <w:lvl w:ilvl="8" w:tentative="0">
      <w:start w:val="1"/>
      <w:numFmt w:val="lowerRoman"/>
      <w:lvlText w:val="%9."/>
      <w:lvlJc w:val="right"/>
      <w:pPr>
        <w:ind w:left="4625" w:hanging="420"/>
      </w:pPr>
    </w:lvl>
  </w:abstractNum>
  <w:abstractNum w:abstractNumId="9">
    <w:nsid w:val="5C363C3B"/>
    <w:multiLevelType w:val="singleLevel"/>
    <w:tmpl w:val="5C363C3B"/>
    <w:lvl w:ilvl="0" w:tentative="0">
      <w:start w:val="1"/>
      <w:numFmt w:val="decimal"/>
      <w:suff w:val="space"/>
      <w:lvlText w:val="%1."/>
      <w:lvlJc w:val="left"/>
      <w:pPr>
        <w:ind w:left="9923" w:hanging="425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3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125"/>
    <w:rsid w:val="00006A4B"/>
    <w:rsid w:val="00022CCD"/>
    <w:rsid w:val="00027146"/>
    <w:rsid w:val="000318D8"/>
    <w:rsid w:val="00032D33"/>
    <w:rsid w:val="00033C0C"/>
    <w:rsid w:val="0003623A"/>
    <w:rsid w:val="00037534"/>
    <w:rsid w:val="00043D55"/>
    <w:rsid w:val="00045B6B"/>
    <w:rsid w:val="00046D93"/>
    <w:rsid w:val="00046E3E"/>
    <w:rsid w:val="00050C4F"/>
    <w:rsid w:val="00050EA6"/>
    <w:rsid w:val="00052700"/>
    <w:rsid w:val="0005348D"/>
    <w:rsid w:val="00053628"/>
    <w:rsid w:val="00057236"/>
    <w:rsid w:val="000578ED"/>
    <w:rsid w:val="00063E0D"/>
    <w:rsid w:val="00064070"/>
    <w:rsid w:val="00065472"/>
    <w:rsid w:val="00067077"/>
    <w:rsid w:val="0007145E"/>
    <w:rsid w:val="000719FB"/>
    <w:rsid w:val="000746E3"/>
    <w:rsid w:val="000753EB"/>
    <w:rsid w:val="000823ED"/>
    <w:rsid w:val="000843E5"/>
    <w:rsid w:val="00085543"/>
    <w:rsid w:val="0009157A"/>
    <w:rsid w:val="00093846"/>
    <w:rsid w:val="00095428"/>
    <w:rsid w:val="000A044F"/>
    <w:rsid w:val="000A1D56"/>
    <w:rsid w:val="000A2486"/>
    <w:rsid w:val="000A363D"/>
    <w:rsid w:val="000A3B5B"/>
    <w:rsid w:val="000A3C9C"/>
    <w:rsid w:val="000A5D1D"/>
    <w:rsid w:val="000B045D"/>
    <w:rsid w:val="000B3868"/>
    <w:rsid w:val="000B6295"/>
    <w:rsid w:val="000B685E"/>
    <w:rsid w:val="000B6A50"/>
    <w:rsid w:val="000C4369"/>
    <w:rsid w:val="000D125E"/>
    <w:rsid w:val="000D3095"/>
    <w:rsid w:val="000D5C00"/>
    <w:rsid w:val="000E2D1B"/>
    <w:rsid w:val="000E6E22"/>
    <w:rsid w:val="000E7889"/>
    <w:rsid w:val="000F17FD"/>
    <w:rsid w:val="000F6592"/>
    <w:rsid w:val="000F7C5E"/>
    <w:rsid w:val="001027E8"/>
    <w:rsid w:val="00105381"/>
    <w:rsid w:val="00113B96"/>
    <w:rsid w:val="001162BF"/>
    <w:rsid w:val="00116761"/>
    <w:rsid w:val="001169E3"/>
    <w:rsid w:val="00122293"/>
    <w:rsid w:val="001236F0"/>
    <w:rsid w:val="00123E9C"/>
    <w:rsid w:val="001306F9"/>
    <w:rsid w:val="00133CDF"/>
    <w:rsid w:val="00135E1F"/>
    <w:rsid w:val="00140E8D"/>
    <w:rsid w:val="00146111"/>
    <w:rsid w:val="001463F4"/>
    <w:rsid w:val="00147473"/>
    <w:rsid w:val="00150B20"/>
    <w:rsid w:val="0015134B"/>
    <w:rsid w:val="001523AE"/>
    <w:rsid w:val="00156FEF"/>
    <w:rsid w:val="001717C4"/>
    <w:rsid w:val="00172A27"/>
    <w:rsid w:val="00177AAA"/>
    <w:rsid w:val="00183837"/>
    <w:rsid w:val="001875F8"/>
    <w:rsid w:val="00190392"/>
    <w:rsid w:val="00191007"/>
    <w:rsid w:val="001942ED"/>
    <w:rsid w:val="00195249"/>
    <w:rsid w:val="001A1464"/>
    <w:rsid w:val="001A2288"/>
    <w:rsid w:val="001A5235"/>
    <w:rsid w:val="001A676C"/>
    <w:rsid w:val="001B2C64"/>
    <w:rsid w:val="001C04F0"/>
    <w:rsid w:val="001C62DC"/>
    <w:rsid w:val="001C69E3"/>
    <w:rsid w:val="001D31D4"/>
    <w:rsid w:val="001D4D92"/>
    <w:rsid w:val="001D570F"/>
    <w:rsid w:val="001D5C70"/>
    <w:rsid w:val="001D7664"/>
    <w:rsid w:val="001E2B41"/>
    <w:rsid w:val="001E36D6"/>
    <w:rsid w:val="001F0425"/>
    <w:rsid w:val="001F22E0"/>
    <w:rsid w:val="001F345A"/>
    <w:rsid w:val="001F6F46"/>
    <w:rsid w:val="00202EAD"/>
    <w:rsid w:val="00220E44"/>
    <w:rsid w:val="002258EC"/>
    <w:rsid w:val="00231564"/>
    <w:rsid w:val="0024011F"/>
    <w:rsid w:val="00244B33"/>
    <w:rsid w:val="00245900"/>
    <w:rsid w:val="002501EC"/>
    <w:rsid w:val="00250B19"/>
    <w:rsid w:val="00251FDE"/>
    <w:rsid w:val="00253FB9"/>
    <w:rsid w:val="00260C59"/>
    <w:rsid w:val="00260D5F"/>
    <w:rsid w:val="0026681F"/>
    <w:rsid w:val="00273535"/>
    <w:rsid w:val="002736CA"/>
    <w:rsid w:val="00277A3A"/>
    <w:rsid w:val="00285314"/>
    <w:rsid w:val="002878E7"/>
    <w:rsid w:val="00290472"/>
    <w:rsid w:val="002906CD"/>
    <w:rsid w:val="0029226C"/>
    <w:rsid w:val="00292620"/>
    <w:rsid w:val="002963C4"/>
    <w:rsid w:val="002A1042"/>
    <w:rsid w:val="002A1C7C"/>
    <w:rsid w:val="002A3826"/>
    <w:rsid w:val="002B26AD"/>
    <w:rsid w:val="002B42FF"/>
    <w:rsid w:val="002B4486"/>
    <w:rsid w:val="002B5B84"/>
    <w:rsid w:val="002C127B"/>
    <w:rsid w:val="002C4A2D"/>
    <w:rsid w:val="002D06FA"/>
    <w:rsid w:val="002D08B8"/>
    <w:rsid w:val="002D0979"/>
    <w:rsid w:val="002D1A6B"/>
    <w:rsid w:val="002D1B70"/>
    <w:rsid w:val="002D403C"/>
    <w:rsid w:val="002D6FF2"/>
    <w:rsid w:val="002E383B"/>
    <w:rsid w:val="002E7E80"/>
    <w:rsid w:val="002F0325"/>
    <w:rsid w:val="002F4ABF"/>
    <w:rsid w:val="002F4EC2"/>
    <w:rsid w:val="002F6439"/>
    <w:rsid w:val="00300BFB"/>
    <w:rsid w:val="00302D0A"/>
    <w:rsid w:val="00304EDC"/>
    <w:rsid w:val="00307F83"/>
    <w:rsid w:val="0031008B"/>
    <w:rsid w:val="00322A8B"/>
    <w:rsid w:val="00323286"/>
    <w:rsid w:val="003241B9"/>
    <w:rsid w:val="003263A3"/>
    <w:rsid w:val="00330C0A"/>
    <w:rsid w:val="00333B5B"/>
    <w:rsid w:val="00336A28"/>
    <w:rsid w:val="00341CAB"/>
    <w:rsid w:val="00347162"/>
    <w:rsid w:val="00350230"/>
    <w:rsid w:val="00353EAE"/>
    <w:rsid w:val="00360708"/>
    <w:rsid w:val="00360FD6"/>
    <w:rsid w:val="00361550"/>
    <w:rsid w:val="00361CD7"/>
    <w:rsid w:val="0036256B"/>
    <w:rsid w:val="00362CD3"/>
    <w:rsid w:val="0036564E"/>
    <w:rsid w:val="0036725E"/>
    <w:rsid w:val="00367AF9"/>
    <w:rsid w:val="003701E9"/>
    <w:rsid w:val="00372C22"/>
    <w:rsid w:val="00373828"/>
    <w:rsid w:val="00380CF8"/>
    <w:rsid w:val="003845FD"/>
    <w:rsid w:val="003855F3"/>
    <w:rsid w:val="00386A31"/>
    <w:rsid w:val="0039440B"/>
    <w:rsid w:val="00395009"/>
    <w:rsid w:val="00397CA7"/>
    <w:rsid w:val="003A1B96"/>
    <w:rsid w:val="003A6FD5"/>
    <w:rsid w:val="003B0C3E"/>
    <w:rsid w:val="003B3D90"/>
    <w:rsid w:val="003B7389"/>
    <w:rsid w:val="003B7E52"/>
    <w:rsid w:val="003C19F6"/>
    <w:rsid w:val="003C5A94"/>
    <w:rsid w:val="003D2D65"/>
    <w:rsid w:val="003D323E"/>
    <w:rsid w:val="003D65AD"/>
    <w:rsid w:val="003D6819"/>
    <w:rsid w:val="003E61E0"/>
    <w:rsid w:val="003F2940"/>
    <w:rsid w:val="003F636B"/>
    <w:rsid w:val="003F64E3"/>
    <w:rsid w:val="00400489"/>
    <w:rsid w:val="00401965"/>
    <w:rsid w:val="00404C6B"/>
    <w:rsid w:val="004063F0"/>
    <w:rsid w:val="00410C4F"/>
    <w:rsid w:val="00413B15"/>
    <w:rsid w:val="0041544C"/>
    <w:rsid w:val="004158B7"/>
    <w:rsid w:val="00423636"/>
    <w:rsid w:val="004256AF"/>
    <w:rsid w:val="00434055"/>
    <w:rsid w:val="0043755D"/>
    <w:rsid w:val="0044255C"/>
    <w:rsid w:val="004475D2"/>
    <w:rsid w:val="00451B69"/>
    <w:rsid w:val="004525CD"/>
    <w:rsid w:val="00454C7B"/>
    <w:rsid w:val="00457EBC"/>
    <w:rsid w:val="0046352B"/>
    <w:rsid w:val="00463CD8"/>
    <w:rsid w:val="00464C66"/>
    <w:rsid w:val="00465726"/>
    <w:rsid w:val="00481875"/>
    <w:rsid w:val="00485102"/>
    <w:rsid w:val="00486868"/>
    <w:rsid w:val="00486E6E"/>
    <w:rsid w:val="00487AB1"/>
    <w:rsid w:val="004923F2"/>
    <w:rsid w:val="00492460"/>
    <w:rsid w:val="00492981"/>
    <w:rsid w:val="0049797D"/>
    <w:rsid w:val="004A2ED4"/>
    <w:rsid w:val="004A392B"/>
    <w:rsid w:val="004A4573"/>
    <w:rsid w:val="004A69B1"/>
    <w:rsid w:val="004C03C4"/>
    <w:rsid w:val="004C156E"/>
    <w:rsid w:val="004C4D74"/>
    <w:rsid w:val="004C74EE"/>
    <w:rsid w:val="004D1CBE"/>
    <w:rsid w:val="004D3724"/>
    <w:rsid w:val="004D474E"/>
    <w:rsid w:val="004D61E2"/>
    <w:rsid w:val="004E125C"/>
    <w:rsid w:val="004E17D2"/>
    <w:rsid w:val="004E187F"/>
    <w:rsid w:val="004E4411"/>
    <w:rsid w:val="004E5652"/>
    <w:rsid w:val="004E60B8"/>
    <w:rsid w:val="004E78CB"/>
    <w:rsid w:val="004F50C9"/>
    <w:rsid w:val="00501CAA"/>
    <w:rsid w:val="005036C7"/>
    <w:rsid w:val="00504B2D"/>
    <w:rsid w:val="005053B4"/>
    <w:rsid w:val="00506B25"/>
    <w:rsid w:val="005076F2"/>
    <w:rsid w:val="00507E9F"/>
    <w:rsid w:val="00511789"/>
    <w:rsid w:val="005206E2"/>
    <w:rsid w:val="0052119E"/>
    <w:rsid w:val="005216C8"/>
    <w:rsid w:val="00521B07"/>
    <w:rsid w:val="00522AB5"/>
    <w:rsid w:val="00523496"/>
    <w:rsid w:val="00527382"/>
    <w:rsid w:val="005348B7"/>
    <w:rsid w:val="00537638"/>
    <w:rsid w:val="00540081"/>
    <w:rsid w:val="00541893"/>
    <w:rsid w:val="0054217A"/>
    <w:rsid w:val="005421D8"/>
    <w:rsid w:val="00544CBA"/>
    <w:rsid w:val="00547A2A"/>
    <w:rsid w:val="00551C70"/>
    <w:rsid w:val="00554DCD"/>
    <w:rsid w:val="00556F5C"/>
    <w:rsid w:val="00557C22"/>
    <w:rsid w:val="00565266"/>
    <w:rsid w:val="00565AB0"/>
    <w:rsid w:val="00566215"/>
    <w:rsid w:val="005670E9"/>
    <w:rsid w:val="00572BEB"/>
    <w:rsid w:val="005773B6"/>
    <w:rsid w:val="00581D5B"/>
    <w:rsid w:val="00582058"/>
    <w:rsid w:val="005869CB"/>
    <w:rsid w:val="00587664"/>
    <w:rsid w:val="00591692"/>
    <w:rsid w:val="005A2C70"/>
    <w:rsid w:val="005B00F9"/>
    <w:rsid w:val="005B0D4B"/>
    <w:rsid w:val="005B28FC"/>
    <w:rsid w:val="005B42FE"/>
    <w:rsid w:val="005B58F8"/>
    <w:rsid w:val="005C1E17"/>
    <w:rsid w:val="005C5ABC"/>
    <w:rsid w:val="005D3696"/>
    <w:rsid w:val="005E02DF"/>
    <w:rsid w:val="005E05B0"/>
    <w:rsid w:val="005E1093"/>
    <w:rsid w:val="005E11B4"/>
    <w:rsid w:val="005E22C4"/>
    <w:rsid w:val="005E3222"/>
    <w:rsid w:val="005E3689"/>
    <w:rsid w:val="005E3D6A"/>
    <w:rsid w:val="005E5061"/>
    <w:rsid w:val="005F0E73"/>
    <w:rsid w:val="005F33E5"/>
    <w:rsid w:val="00601B49"/>
    <w:rsid w:val="006033A1"/>
    <w:rsid w:val="00604411"/>
    <w:rsid w:val="00611227"/>
    <w:rsid w:val="00611319"/>
    <w:rsid w:val="00611596"/>
    <w:rsid w:val="00612D77"/>
    <w:rsid w:val="00616F29"/>
    <w:rsid w:val="0061704A"/>
    <w:rsid w:val="00623DDB"/>
    <w:rsid w:val="00624747"/>
    <w:rsid w:val="0063116B"/>
    <w:rsid w:val="00631A7A"/>
    <w:rsid w:val="00631B59"/>
    <w:rsid w:val="00635C0E"/>
    <w:rsid w:val="00641BA8"/>
    <w:rsid w:val="00642178"/>
    <w:rsid w:val="00647721"/>
    <w:rsid w:val="00656BD2"/>
    <w:rsid w:val="006574E8"/>
    <w:rsid w:val="0066197A"/>
    <w:rsid w:val="00667E72"/>
    <w:rsid w:val="0067057F"/>
    <w:rsid w:val="00671BA8"/>
    <w:rsid w:val="00676685"/>
    <w:rsid w:val="00682F7B"/>
    <w:rsid w:val="00692AE3"/>
    <w:rsid w:val="006954F1"/>
    <w:rsid w:val="00697DBC"/>
    <w:rsid w:val="006A00F2"/>
    <w:rsid w:val="006A04C0"/>
    <w:rsid w:val="006A5EC6"/>
    <w:rsid w:val="006B0691"/>
    <w:rsid w:val="006B21BC"/>
    <w:rsid w:val="006B32BD"/>
    <w:rsid w:val="006C1F0D"/>
    <w:rsid w:val="006D1D0D"/>
    <w:rsid w:val="006D6ECE"/>
    <w:rsid w:val="006E179A"/>
    <w:rsid w:val="006E4367"/>
    <w:rsid w:val="006E4A88"/>
    <w:rsid w:val="006E780B"/>
    <w:rsid w:val="006E794E"/>
    <w:rsid w:val="006F47F1"/>
    <w:rsid w:val="006F5307"/>
    <w:rsid w:val="007001D5"/>
    <w:rsid w:val="0070248C"/>
    <w:rsid w:val="0070561C"/>
    <w:rsid w:val="007072ED"/>
    <w:rsid w:val="0071066A"/>
    <w:rsid w:val="00711EB6"/>
    <w:rsid w:val="00712E87"/>
    <w:rsid w:val="00715C22"/>
    <w:rsid w:val="00716707"/>
    <w:rsid w:val="00716DC9"/>
    <w:rsid w:val="00717BF7"/>
    <w:rsid w:val="00721CDF"/>
    <w:rsid w:val="007229A3"/>
    <w:rsid w:val="00722F98"/>
    <w:rsid w:val="00725AC9"/>
    <w:rsid w:val="0072607F"/>
    <w:rsid w:val="0073211B"/>
    <w:rsid w:val="00733355"/>
    <w:rsid w:val="007337C8"/>
    <w:rsid w:val="00734FA4"/>
    <w:rsid w:val="0074083D"/>
    <w:rsid w:val="00740E36"/>
    <w:rsid w:val="00742487"/>
    <w:rsid w:val="00744F6F"/>
    <w:rsid w:val="0074538D"/>
    <w:rsid w:val="00745EE3"/>
    <w:rsid w:val="0074742D"/>
    <w:rsid w:val="00750954"/>
    <w:rsid w:val="00751E3D"/>
    <w:rsid w:val="0075459B"/>
    <w:rsid w:val="00754F43"/>
    <w:rsid w:val="00755A34"/>
    <w:rsid w:val="00762C4C"/>
    <w:rsid w:val="007666C0"/>
    <w:rsid w:val="00767775"/>
    <w:rsid w:val="00780A5F"/>
    <w:rsid w:val="00782C63"/>
    <w:rsid w:val="00783097"/>
    <w:rsid w:val="00787E3F"/>
    <w:rsid w:val="00790160"/>
    <w:rsid w:val="007906AF"/>
    <w:rsid w:val="00793055"/>
    <w:rsid w:val="00794216"/>
    <w:rsid w:val="007A1321"/>
    <w:rsid w:val="007A136A"/>
    <w:rsid w:val="007A19A7"/>
    <w:rsid w:val="007A424D"/>
    <w:rsid w:val="007A5166"/>
    <w:rsid w:val="007A5BE7"/>
    <w:rsid w:val="007A702D"/>
    <w:rsid w:val="007A7854"/>
    <w:rsid w:val="007A7D82"/>
    <w:rsid w:val="007B44D2"/>
    <w:rsid w:val="007C1F22"/>
    <w:rsid w:val="007C2D2D"/>
    <w:rsid w:val="007C3148"/>
    <w:rsid w:val="007C43F5"/>
    <w:rsid w:val="007C4A1E"/>
    <w:rsid w:val="007C50E8"/>
    <w:rsid w:val="007D2DF9"/>
    <w:rsid w:val="007D50B1"/>
    <w:rsid w:val="007D55E0"/>
    <w:rsid w:val="007D6D9A"/>
    <w:rsid w:val="007E3278"/>
    <w:rsid w:val="007F06AE"/>
    <w:rsid w:val="007F72AB"/>
    <w:rsid w:val="00802393"/>
    <w:rsid w:val="008075FD"/>
    <w:rsid w:val="00807832"/>
    <w:rsid w:val="00807D73"/>
    <w:rsid w:val="0081197E"/>
    <w:rsid w:val="00815455"/>
    <w:rsid w:val="00815ABC"/>
    <w:rsid w:val="00821167"/>
    <w:rsid w:val="00821E9F"/>
    <w:rsid w:val="00823FF5"/>
    <w:rsid w:val="0082695E"/>
    <w:rsid w:val="008417AE"/>
    <w:rsid w:val="00846122"/>
    <w:rsid w:val="008542BE"/>
    <w:rsid w:val="0086173B"/>
    <w:rsid w:val="008653C8"/>
    <w:rsid w:val="008773EB"/>
    <w:rsid w:val="00877A09"/>
    <w:rsid w:val="00883F11"/>
    <w:rsid w:val="008902FC"/>
    <w:rsid w:val="008914BC"/>
    <w:rsid w:val="00892046"/>
    <w:rsid w:val="00894E2C"/>
    <w:rsid w:val="00895404"/>
    <w:rsid w:val="008A1993"/>
    <w:rsid w:val="008A7963"/>
    <w:rsid w:val="008B55EA"/>
    <w:rsid w:val="008B574A"/>
    <w:rsid w:val="008C252F"/>
    <w:rsid w:val="008C3B9A"/>
    <w:rsid w:val="008C7402"/>
    <w:rsid w:val="008D143F"/>
    <w:rsid w:val="008D1775"/>
    <w:rsid w:val="008D2771"/>
    <w:rsid w:val="008D47EF"/>
    <w:rsid w:val="008D69A7"/>
    <w:rsid w:val="008E001A"/>
    <w:rsid w:val="008E1C91"/>
    <w:rsid w:val="008F6DFF"/>
    <w:rsid w:val="008F7054"/>
    <w:rsid w:val="00902C8F"/>
    <w:rsid w:val="00915094"/>
    <w:rsid w:val="00917308"/>
    <w:rsid w:val="009234C8"/>
    <w:rsid w:val="00923897"/>
    <w:rsid w:val="009311BC"/>
    <w:rsid w:val="00935D39"/>
    <w:rsid w:val="00936D84"/>
    <w:rsid w:val="00940108"/>
    <w:rsid w:val="009408A5"/>
    <w:rsid w:val="00943012"/>
    <w:rsid w:val="0094582A"/>
    <w:rsid w:val="009461D4"/>
    <w:rsid w:val="009528C6"/>
    <w:rsid w:val="0095665E"/>
    <w:rsid w:val="00960A19"/>
    <w:rsid w:val="0097133F"/>
    <w:rsid w:val="00971D93"/>
    <w:rsid w:val="00980583"/>
    <w:rsid w:val="00980B18"/>
    <w:rsid w:val="009844E2"/>
    <w:rsid w:val="009866FE"/>
    <w:rsid w:val="009915E2"/>
    <w:rsid w:val="009938AA"/>
    <w:rsid w:val="009A6F57"/>
    <w:rsid w:val="009B0F1B"/>
    <w:rsid w:val="009B2151"/>
    <w:rsid w:val="009B2354"/>
    <w:rsid w:val="009B27C3"/>
    <w:rsid w:val="009B36C1"/>
    <w:rsid w:val="009C3101"/>
    <w:rsid w:val="009D252B"/>
    <w:rsid w:val="009E18E0"/>
    <w:rsid w:val="009E374B"/>
    <w:rsid w:val="009E3E66"/>
    <w:rsid w:val="009E418B"/>
    <w:rsid w:val="009E6AC8"/>
    <w:rsid w:val="009F03D1"/>
    <w:rsid w:val="009F092A"/>
    <w:rsid w:val="009F1965"/>
    <w:rsid w:val="009F51DB"/>
    <w:rsid w:val="009F67F5"/>
    <w:rsid w:val="00A004C5"/>
    <w:rsid w:val="00A03128"/>
    <w:rsid w:val="00A05D38"/>
    <w:rsid w:val="00A12B8E"/>
    <w:rsid w:val="00A23AC8"/>
    <w:rsid w:val="00A23BF9"/>
    <w:rsid w:val="00A23E6A"/>
    <w:rsid w:val="00A25ACA"/>
    <w:rsid w:val="00A26446"/>
    <w:rsid w:val="00A26D23"/>
    <w:rsid w:val="00A272C3"/>
    <w:rsid w:val="00A31C65"/>
    <w:rsid w:val="00A4416C"/>
    <w:rsid w:val="00A444EE"/>
    <w:rsid w:val="00A5197C"/>
    <w:rsid w:val="00A5394A"/>
    <w:rsid w:val="00A5395E"/>
    <w:rsid w:val="00A53B05"/>
    <w:rsid w:val="00A55487"/>
    <w:rsid w:val="00A56D83"/>
    <w:rsid w:val="00A63195"/>
    <w:rsid w:val="00A65FA6"/>
    <w:rsid w:val="00A70154"/>
    <w:rsid w:val="00A72518"/>
    <w:rsid w:val="00A74AD4"/>
    <w:rsid w:val="00A752F1"/>
    <w:rsid w:val="00A76356"/>
    <w:rsid w:val="00A7780C"/>
    <w:rsid w:val="00A77B86"/>
    <w:rsid w:val="00A85C09"/>
    <w:rsid w:val="00A869F3"/>
    <w:rsid w:val="00A86CD8"/>
    <w:rsid w:val="00A90FE0"/>
    <w:rsid w:val="00A9213F"/>
    <w:rsid w:val="00A93757"/>
    <w:rsid w:val="00AA2EA1"/>
    <w:rsid w:val="00AA39EE"/>
    <w:rsid w:val="00AA496B"/>
    <w:rsid w:val="00AB03C2"/>
    <w:rsid w:val="00AB2BD2"/>
    <w:rsid w:val="00AB48F3"/>
    <w:rsid w:val="00AB53FF"/>
    <w:rsid w:val="00AB604C"/>
    <w:rsid w:val="00AB79B7"/>
    <w:rsid w:val="00AC1100"/>
    <w:rsid w:val="00AC2961"/>
    <w:rsid w:val="00AC68DC"/>
    <w:rsid w:val="00AC7998"/>
    <w:rsid w:val="00AD788D"/>
    <w:rsid w:val="00AD7EC0"/>
    <w:rsid w:val="00AE12F4"/>
    <w:rsid w:val="00AE51F2"/>
    <w:rsid w:val="00AF03A1"/>
    <w:rsid w:val="00AF24A7"/>
    <w:rsid w:val="00AF2E53"/>
    <w:rsid w:val="00AF3BFE"/>
    <w:rsid w:val="00AF3CE5"/>
    <w:rsid w:val="00AF44F3"/>
    <w:rsid w:val="00AF5647"/>
    <w:rsid w:val="00AF766F"/>
    <w:rsid w:val="00AF768A"/>
    <w:rsid w:val="00B050BE"/>
    <w:rsid w:val="00B10AD9"/>
    <w:rsid w:val="00B12733"/>
    <w:rsid w:val="00B12FF8"/>
    <w:rsid w:val="00B1349F"/>
    <w:rsid w:val="00B15AE2"/>
    <w:rsid w:val="00B201DA"/>
    <w:rsid w:val="00B227DC"/>
    <w:rsid w:val="00B22D95"/>
    <w:rsid w:val="00B238F9"/>
    <w:rsid w:val="00B2618A"/>
    <w:rsid w:val="00B317BC"/>
    <w:rsid w:val="00B31E5D"/>
    <w:rsid w:val="00B31FFF"/>
    <w:rsid w:val="00B4156C"/>
    <w:rsid w:val="00B41710"/>
    <w:rsid w:val="00B41CCD"/>
    <w:rsid w:val="00B42840"/>
    <w:rsid w:val="00B43BB2"/>
    <w:rsid w:val="00B461B1"/>
    <w:rsid w:val="00B51363"/>
    <w:rsid w:val="00B559B0"/>
    <w:rsid w:val="00B608E0"/>
    <w:rsid w:val="00B66A7F"/>
    <w:rsid w:val="00B674FA"/>
    <w:rsid w:val="00B67A23"/>
    <w:rsid w:val="00B70221"/>
    <w:rsid w:val="00B7068D"/>
    <w:rsid w:val="00B72890"/>
    <w:rsid w:val="00B76B44"/>
    <w:rsid w:val="00B8521D"/>
    <w:rsid w:val="00B85542"/>
    <w:rsid w:val="00B91C7E"/>
    <w:rsid w:val="00B95830"/>
    <w:rsid w:val="00BA25CE"/>
    <w:rsid w:val="00BB0D17"/>
    <w:rsid w:val="00BB1ACE"/>
    <w:rsid w:val="00BB1E27"/>
    <w:rsid w:val="00BB38C3"/>
    <w:rsid w:val="00BB393A"/>
    <w:rsid w:val="00BC0FF8"/>
    <w:rsid w:val="00BC1684"/>
    <w:rsid w:val="00BC3409"/>
    <w:rsid w:val="00BC6084"/>
    <w:rsid w:val="00BD4D60"/>
    <w:rsid w:val="00BE0233"/>
    <w:rsid w:val="00BE0677"/>
    <w:rsid w:val="00BE592A"/>
    <w:rsid w:val="00BE5970"/>
    <w:rsid w:val="00BE5E4E"/>
    <w:rsid w:val="00BE730B"/>
    <w:rsid w:val="00BF197C"/>
    <w:rsid w:val="00BF477A"/>
    <w:rsid w:val="00BF5211"/>
    <w:rsid w:val="00C06706"/>
    <w:rsid w:val="00C076E0"/>
    <w:rsid w:val="00C21289"/>
    <w:rsid w:val="00C21CB8"/>
    <w:rsid w:val="00C2294E"/>
    <w:rsid w:val="00C307F1"/>
    <w:rsid w:val="00C33CBA"/>
    <w:rsid w:val="00C40031"/>
    <w:rsid w:val="00C437DA"/>
    <w:rsid w:val="00C43FF1"/>
    <w:rsid w:val="00C477ED"/>
    <w:rsid w:val="00C5027E"/>
    <w:rsid w:val="00C51EFA"/>
    <w:rsid w:val="00C55332"/>
    <w:rsid w:val="00C57C60"/>
    <w:rsid w:val="00C6316F"/>
    <w:rsid w:val="00C64CEE"/>
    <w:rsid w:val="00C73E0D"/>
    <w:rsid w:val="00C94E7D"/>
    <w:rsid w:val="00CA172F"/>
    <w:rsid w:val="00CA2F5A"/>
    <w:rsid w:val="00CA3407"/>
    <w:rsid w:val="00CA545A"/>
    <w:rsid w:val="00CA6F65"/>
    <w:rsid w:val="00CB1EB7"/>
    <w:rsid w:val="00CB2D32"/>
    <w:rsid w:val="00CB4CB1"/>
    <w:rsid w:val="00CC27E8"/>
    <w:rsid w:val="00CC4B50"/>
    <w:rsid w:val="00CD4247"/>
    <w:rsid w:val="00CD46B8"/>
    <w:rsid w:val="00CE261F"/>
    <w:rsid w:val="00CE26FD"/>
    <w:rsid w:val="00CF0930"/>
    <w:rsid w:val="00CF2AD8"/>
    <w:rsid w:val="00CF2B19"/>
    <w:rsid w:val="00CF615C"/>
    <w:rsid w:val="00D078C8"/>
    <w:rsid w:val="00D10313"/>
    <w:rsid w:val="00D10CE8"/>
    <w:rsid w:val="00D11032"/>
    <w:rsid w:val="00D11B49"/>
    <w:rsid w:val="00D15B71"/>
    <w:rsid w:val="00D176C1"/>
    <w:rsid w:val="00D242D5"/>
    <w:rsid w:val="00D24589"/>
    <w:rsid w:val="00D25EDB"/>
    <w:rsid w:val="00D30F9C"/>
    <w:rsid w:val="00D3700A"/>
    <w:rsid w:val="00D407FF"/>
    <w:rsid w:val="00D437FB"/>
    <w:rsid w:val="00D44EA4"/>
    <w:rsid w:val="00D46D93"/>
    <w:rsid w:val="00D525D9"/>
    <w:rsid w:val="00D55556"/>
    <w:rsid w:val="00D715F8"/>
    <w:rsid w:val="00D72E1F"/>
    <w:rsid w:val="00D7345C"/>
    <w:rsid w:val="00D7519F"/>
    <w:rsid w:val="00D8019A"/>
    <w:rsid w:val="00D8072D"/>
    <w:rsid w:val="00D80C78"/>
    <w:rsid w:val="00D84F42"/>
    <w:rsid w:val="00D87413"/>
    <w:rsid w:val="00D91537"/>
    <w:rsid w:val="00D923C4"/>
    <w:rsid w:val="00D92C1B"/>
    <w:rsid w:val="00D95D77"/>
    <w:rsid w:val="00D96A3C"/>
    <w:rsid w:val="00DA6C77"/>
    <w:rsid w:val="00DA6F79"/>
    <w:rsid w:val="00DB715C"/>
    <w:rsid w:val="00DC070B"/>
    <w:rsid w:val="00DC088C"/>
    <w:rsid w:val="00DC102F"/>
    <w:rsid w:val="00DC4D59"/>
    <w:rsid w:val="00DC6D91"/>
    <w:rsid w:val="00DD049E"/>
    <w:rsid w:val="00DD1A27"/>
    <w:rsid w:val="00DD4737"/>
    <w:rsid w:val="00DE75C8"/>
    <w:rsid w:val="00DF028F"/>
    <w:rsid w:val="00E035EC"/>
    <w:rsid w:val="00E058D8"/>
    <w:rsid w:val="00E10E43"/>
    <w:rsid w:val="00E1368A"/>
    <w:rsid w:val="00E14899"/>
    <w:rsid w:val="00E168FF"/>
    <w:rsid w:val="00E2306F"/>
    <w:rsid w:val="00E2622E"/>
    <w:rsid w:val="00E27EE8"/>
    <w:rsid w:val="00E365AB"/>
    <w:rsid w:val="00E40C92"/>
    <w:rsid w:val="00E4764D"/>
    <w:rsid w:val="00E51506"/>
    <w:rsid w:val="00E53268"/>
    <w:rsid w:val="00E53C88"/>
    <w:rsid w:val="00E57894"/>
    <w:rsid w:val="00E648F3"/>
    <w:rsid w:val="00E71240"/>
    <w:rsid w:val="00E74542"/>
    <w:rsid w:val="00E804D1"/>
    <w:rsid w:val="00E849C5"/>
    <w:rsid w:val="00E84EC0"/>
    <w:rsid w:val="00E85C71"/>
    <w:rsid w:val="00E91117"/>
    <w:rsid w:val="00E92370"/>
    <w:rsid w:val="00E92D54"/>
    <w:rsid w:val="00E94CFD"/>
    <w:rsid w:val="00EA0060"/>
    <w:rsid w:val="00EA12D7"/>
    <w:rsid w:val="00EA197A"/>
    <w:rsid w:val="00EA1EF4"/>
    <w:rsid w:val="00EA47DB"/>
    <w:rsid w:val="00EA67FF"/>
    <w:rsid w:val="00EB3292"/>
    <w:rsid w:val="00EB5260"/>
    <w:rsid w:val="00EB571F"/>
    <w:rsid w:val="00EB598C"/>
    <w:rsid w:val="00EC2FFE"/>
    <w:rsid w:val="00EC3E38"/>
    <w:rsid w:val="00EC5196"/>
    <w:rsid w:val="00EC5FAF"/>
    <w:rsid w:val="00ED1E15"/>
    <w:rsid w:val="00ED56FB"/>
    <w:rsid w:val="00ED629E"/>
    <w:rsid w:val="00ED65EB"/>
    <w:rsid w:val="00ED7917"/>
    <w:rsid w:val="00EE3035"/>
    <w:rsid w:val="00EE3909"/>
    <w:rsid w:val="00EE5AFF"/>
    <w:rsid w:val="00EE5B46"/>
    <w:rsid w:val="00EE6C0B"/>
    <w:rsid w:val="00EE715F"/>
    <w:rsid w:val="00EF7DCD"/>
    <w:rsid w:val="00F03439"/>
    <w:rsid w:val="00F11F19"/>
    <w:rsid w:val="00F16A9F"/>
    <w:rsid w:val="00F17DBD"/>
    <w:rsid w:val="00F250EB"/>
    <w:rsid w:val="00F25411"/>
    <w:rsid w:val="00F25530"/>
    <w:rsid w:val="00F27475"/>
    <w:rsid w:val="00F33D02"/>
    <w:rsid w:val="00F34228"/>
    <w:rsid w:val="00F356A2"/>
    <w:rsid w:val="00F37EE1"/>
    <w:rsid w:val="00F42D16"/>
    <w:rsid w:val="00F4338A"/>
    <w:rsid w:val="00F4488A"/>
    <w:rsid w:val="00F45D39"/>
    <w:rsid w:val="00F51911"/>
    <w:rsid w:val="00F523C8"/>
    <w:rsid w:val="00F52B9C"/>
    <w:rsid w:val="00F64B34"/>
    <w:rsid w:val="00F7024F"/>
    <w:rsid w:val="00F75A3B"/>
    <w:rsid w:val="00F80A96"/>
    <w:rsid w:val="00F81078"/>
    <w:rsid w:val="00F82181"/>
    <w:rsid w:val="00F8567F"/>
    <w:rsid w:val="00F87838"/>
    <w:rsid w:val="00F92E35"/>
    <w:rsid w:val="00F9668B"/>
    <w:rsid w:val="00F968EB"/>
    <w:rsid w:val="00F975DE"/>
    <w:rsid w:val="00F97A63"/>
    <w:rsid w:val="00FA04A5"/>
    <w:rsid w:val="00FA25F9"/>
    <w:rsid w:val="00FA40B4"/>
    <w:rsid w:val="00FA7D16"/>
    <w:rsid w:val="00FB14B3"/>
    <w:rsid w:val="00FB2ECE"/>
    <w:rsid w:val="00FB3FF0"/>
    <w:rsid w:val="00FB5845"/>
    <w:rsid w:val="00FC3BF2"/>
    <w:rsid w:val="00FD0970"/>
    <w:rsid w:val="00FD3100"/>
    <w:rsid w:val="00FD4DD7"/>
    <w:rsid w:val="00FD5C5E"/>
    <w:rsid w:val="00FE0F3D"/>
    <w:rsid w:val="00FE2871"/>
    <w:rsid w:val="00FE4F13"/>
    <w:rsid w:val="00FF0072"/>
    <w:rsid w:val="00FF197E"/>
    <w:rsid w:val="00FF4E35"/>
    <w:rsid w:val="00FF5EDF"/>
    <w:rsid w:val="00FF692C"/>
    <w:rsid w:val="015F254D"/>
    <w:rsid w:val="016A5530"/>
    <w:rsid w:val="01D17D27"/>
    <w:rsid w:val="03746769"/>
    <w:rsid w:val="038650C3"/>
    <w:rsid w:val="03C37007"/>
    <w:rsid w:val="03F5128D"/>
    <w:rsid w:val="041E0E4D"/>
    <w:rsid w:val="041F5954"/>
    <w:rsid w:val="04391FDD"/>
    <w:rsid w:val="04652D49"/>
    <w:rsid w:val="04754D4D"/>
    <w:rsid w:val="04791EF6"/>
    <w:rsid w:val="04A5368B"/>
    <w:rsid w:val="04E43113"/>
    <w:rsid w:val="04F07245"/>
    <w:rsid w:val="0504144A"/>
    <w:rsid w:val="057161FA"/>
    <w:rsid w:val="057C458C"/>
    <w:rsid w:val="05B437EC"/>
    <w:rsid w:val="05BC0BF8"/>
    <w:rsid w:val="06864A8E"/>
    <w:rsid w:val="06B52203"/>
    <w:rsid w:val="06CD2B68"/>
    <w:rsid w:val="070E1F57"/>
    <w:rsid w:val="07395CFF"/>
    <w:rsid w:val="074A238C"/>
    <w:rsid w:val="07836EDF"/>
    <w:rsid w:val="07B66435"/>
    <w:rsid w:val="07B92C3C"/>
    <w:rsid w:val="087424E6"/>
    <w:rsid w:val="08C73F92"/>
    <w:rsid w:val="08F963EF"/>
    <w:rsid w:val="090D27D4"/>
    <w:rsid w:val="09161874"/>
    <w:rsid w:val="093B1AB4"/>
    <w:rsid w:val="097347C0"/>
    <w:rsid w:val="098034A2"/>
    <w:rsid w:val="09834D08"/>
    <w:rsid w:val="09AC306C"/>
    <w:rsid w:val="09AE656F"/>
    <w:rsid w:val="09B94653"/>
    <w:rsid w:val="09C51692"/>
    <w:rsid w:val="09F81E67"/>
    <w:rsid w:val="09FC66E6"/>
    <w:rsid w:val="0A6E18D8"/>
    <w:rsid w:val="0AAC50E1"/>
    <w:rsid w:val="0B0523A4"/>
    <w:rsid w:val="0B564557"/>
    <w:rsid w:val="0B5F5F36"/>
    <w:rsid w:val="0B6C77CA"/>
    <w:rsid w:val="0B73344B"/>
    <w:rsid w:val="0BAF4DBB"/>
    <w:rsid w:val="0BBE3D51"/>
    <w:rsid w:val="0BDF4286"/>
    <w:rsid w:val="0BDF5294"/>
    <w:rsid w:val="0BED48A0"/>
    <w:rsid w:val="0C172615"/>
    <w:rsid w:val="0C1B17FC"/>
    <w:rsid w:val="0C3543A7"/>
    <w:rsid w:val="0C9978BE"/>
    <w:rsid w:val="0C9B5CBE"/>
    <w:rsid w:val="0D337136"/>
    <w:rsid w:val="0D3D54C7"/>
    <w:rsid w:val="0D747B9F"/>
    <w:rsid w:val="0D834936"/>
    <w:rsid w:val="0D8942C1"/>
    <w:rsid w:val="0D8D6CBE"/>
    <w:rsid w:val="0D97392C"/>
    <w:rsid w:val="0DD5693F"/>
    <w:rsid w:val="0DFF5585"/>
    <w:rsid w:val="0E6B18D1"/>
    <w:rsid w:val="0E8E1971"/>
    <w:rsid w:val="0EC30B46"/>
    <w:rsid w:val="0ED71703"/>
    <w:rsid w:val="0EE46AFC"/>
    <w:rsid w:val="0F6B3271"/>
    <w:rsid w:val="0FD21598"/>
    <w:rsid w:val="0FDE2597"/>
    <w:rsid w:val="0FDE7FEB"/>
    <w:rsid w:val="10154C70"/>
    <w:rsid w:val="10345524"/>
    <w:rsid w:val="10864D14"/>
    <w:rsid w:val="10880C31"/>
    <w:rsid w:val="1104237A"/>
    <w:rsid w:val="110424CC"/>
    <w:rsid w:val="1118093F"/>
    <w:rsid w:val="111F2D35"/>
    <w:rsid w:val="11433163"/>
    <w:rsid w:val="11803EC2"/>
    <w:rsid w:val="11A662CF"/>
    <w:rsid w:val="11C67EB9"/>
    <w:rsid w:val="11D1624A"/>
    <w:rsid w:val="124F3295"/>
    <w:rsid w:val="126A36CB"/>
    <w:rsid w:val="126E3955"/>
    <w:rsid w:val="130A724C"/>
    <w:rsid w:val="13180760"/>
    <w:rsid w:val="13995836"/>
    <w:rsid w:val="13A670CA"/>
    <w:rsid w:val="13AF57DB"/>
    <w:rsid w:val="13D42198"/>
    <w:rsid w:val="13D92D9C"/>
    <w:rsid w:val="13DB629F"/>
    <w:rsid w:val="149312D1"/>
    <w:rsid w:val="14BF1D95"/>
    <w:rsid w:val="14DF00CB"/>
    <w:rsid w:val="153540AC"/>
    <w:rsid w:val="15406E6B"/>
    <w:rsid w:val="15A86932"/>
    <w:rsid w:val="15FE0523"/>
    <w:rsid w:val="1623563C"/>
    <w:rsid w:val="16591B36"/>
    <w:rsid w:val="16965FB0"/>
    <w:rsid w:val="16AD5139"/>
    <w:rsid w:val="16F220B5"/>
    <w:rsid w:val="16F254EA"/>
    <w:rsid w:val="17096457"/>
    <w:rsid w:val="17435337"/>
    <w:rsid w:val="17492AC4"/>
    <w:rsid w:val="18013141"/>
    <w:rsid w:val="18181E97"/>
    <w:rsid w:val="18186614"/>
    <w:rsid w:val="183E4E73"/>
    <w:rsid w:val="186E7023"/>
    <w:rsid w:val="188B43D5"/>
    <w:rsid w:val="189204DC"/>
    <w:rsid w:val="189F55F4"/>
    <w:rsid w:val="18A07745"/>
    <w:rsid w:val="18B0330F"/>
    <w:rsid w:val="18EC395A"/>
    <w:rsid w:val="19330066"/>
    <w:rsid w:val="19774661"/>
    <w:rsid w:val="19946E05"/>
    <w:rsid w:val="199D5D64"/>
    <w:rsid w:val="199E5A49"/>
    <w:rsid w:val="1A003F36"/>
    <w:rsid w:val="1A1272D3"/>
    <w:rsid w:val="1A41499F"/>
    <w:rsid w:val="1AB75C63"/>
    <w:rsid w:val="1AC108E8"/>
    <w:rsid w:val="1AFB0A63"/>
    <w:rsid w:val="1B221A8F"/>
    <w:rsid w:val="1B46204F"/>
    <w:rsid w:val="1B810BAF"/>
    <w:rsid w:val="1B883A6E"/>
    <w:rsid w:val="1B905B5E"/>
    <w:rsid w:val="1BA16662"/>
    <w:rsid w:val="1BD318B3"/>
    <w:rsid w:val="1BE83DD7"/>
    <w:rsid w:val="1C2F1FCD"/>
    <w:rsid w:val="1C4A05F8"/>
    <w:rsid w:val="1C7D42CA"/>
    <w:rsid w:val="1C854F5A"/>
    <w:rsid w:val="1C962C76"/>
    <w:rsid w:val="1CAA614C"/>
    <w:rsid w:val="1CAB2FB3"/>
    <w:rsid w:val="1CBD005B"/>
    <w:rsid w:val="1D0E163B"/>
    <w:rsid w:val="1D1979CC"/>
    <w:rsid w:val="1D377A9C"/>
    <w:rsid w:val="1D444093"/>
    <w:rsid w:val="1D543777"/>
    <w:rsid w:val="1D7A7278"/>
    <w:rsid w:val="1DB461EE"/>
    <w:rsid w:val="1DBC3C7C"/>
    <w:rsid w:val="1DBE6514"/>
    <w:rsid w:val="1DEB44A1"/>
    <w:rsid w:val="1E343D95"/>
    <w:rsid w:val="1E3E3F2B"/>
    <w:rsid w:val="1E52514A"/>
    <w:rsid w:val="1EEC5348"/>
    <w:rsid w:val="1F121D33"/>
    <w:rsid w:val="1F215BD1"/>
    <w:rsid w:val="1F79042F"/>
    <w:rsid w:val="1F854242"/>
    <w:rsid w:val="1F9B5DB7"/>
    <w:rsid w:val="1FA45268"/>
    <w:rsid w:val="1FCB2313"/>
    <w:rsid w:val="1FFE6EA9"/>
    <w:rsid w:val="20201EC2"/>
    <w:rsid w:val="20321AC1"/>
    <w:rsid w:val="203C5F6F"/>
    <w:rsid w:val="209443FF"/>
    <w:rsid w:val="209D4D0F"/>
    <w:rsid w:val="20D32FEA"/>
    <w:rsid w:val="210B5343"/>
    <w:rsid w:val="210D40C9"/>
    <w:rsid w:val="216E2B85"/>
    <w:rsid w:val="21A223BE"/>
    <w:rsid w:val="21F52068"/>
    <w:rsid w:val="220C0769"/>
    <w:rsid w:val="22150F0E"/>
    <w:rsid w:val="226D2A45"/>
    <w:rsid w:val="229F5E94"/>
    <w:rsid w:val="22F21A36"/>
    <w:rsid w:val="230D55C6"/>
    <w:rsid w:val="238060CC"/>
    <w:rsid w:val="23E24AEB"/>
    <w:rsid w:val="23F3321B"/>
    <w:rsid w:val="23F83DFB"/>
    <w:rsid w:val="240778D4"/>
    <w:rsid w:val="2433055D"/>
    <w:rsid w:val="244D419B"/>
    <w:rsid w:val="244F6D58"/>
    <w:rsid w:val="246E3841"/>
    <w:rsid w:val="24800C56"/>
    <w:rsid w:val="248870EE"/>
    <w:rsid w:val="249D664B"/>
    <w:rsid w:val="24B009BC"/>
    <w:rsid w:val="24B233E8"/>
    <w:rsid w:val="258C389D"/>
    <w:rsid w:val="259D2495"/>
    <w:rsid w:val="259F60C6"/>
    <w:rsid w:val="25A2704B"/>
    <w:rsid w:val="25B418C9"/>
    <w:rsid w:val="25D40B1F"/>
    <w:rsid w:val="25E40DB9"/>
    <w:rsid w:val="26665E8F"/>
    <w:rsid w:val="26723EA0"/>
    <w:rsid w:val="267C2231"/>
    <w:rsid w:val="26BA7B18"/>
    <w:rsid w:val="2764199D"/>
    <w:rsid w:val="28156ACF"/>
    <w:rsid w:val="286A785E"/>
    <w:rsid w:val="287A2A3C"/>
    <w:rsid w:val="287A7AF8"/>
    <w:rsid w:val="28901C9C"/>
    <w:rsid w:val="28E229A0"/>
    <w:rsid w:val="291D28F2"/>
    <w:rsid w:val="292E501E"/>
    <w:rsid w:val="297704D0"/>
    <w:rsid w:val="298D2D24"/>
    <w:rsid w:val="29CA4E9C"/>
    <w:rsid w:val="29DE193E"/>
    <w:rsid w:val="29DF15BE"/>
    <w:rsid w:val="2A2542B1"/>
    <w:rsid w:val="2A2A36FF"/>
    <w:rsid w:val="2A3A7D8C"/>
    <w:rsid w:val="2A8B1BE9"/>
    <w:rsid w:val="2AFD125F"/>
    <w:rsid w:val="2B0C45AE"/>
    <w:rsid w:val="2B3E408F"/>
    <w:rsid w:val="2B636404"/>
    <w:rsid w:val="2B987A16"/>
    <w:rsid w:val="2BA87CB0"/>
    <w:rsid w:val="2BFB6435"/>
    <w:rsid w:val="2CBF5EC8"/>
    <w:rsid w:val="2CF4664D"/>
    <w:rsid w:val="2D070A54"/>
    <w:rsid w:val="2D7F339D"/>
    <w:rsid w:val="2E1A6430"/>
    <w:rsid w:val="2EC22498"/>
    <w:rsid w:val="2ED410E1"/>
    <w:rsid w:val="2EE72300"/>
    <w:rsid w:val="2EF47E98"/>
    <w:rsid w:val="2EFA351F"/>
    <w:rsid w:val="2F412CF7"/>
    <w:rsid w:val="2FA27A83"/>
    <w:rsid w:val="2FB33476"/>
    <w:rsid w:val="2FC05867"/>
    <w:rsid w:val="2FD11593"/>
    <w:rsid w:val="3001084F"/>
    <w:rsid w:val="30527354"/>
    <w:rsid w:val="30704386"/>
    <w:rsid w:val="307361C4"/>
    <w:rsid w:val="30CA65E2"/>
    <w:rsid w:val="30CB701E"/>
    <w:rsid w:val="30FE5082"/>
    <w:rsid w:val="31175E18"/>
    <w:rsid w:val="31312245"/>
    <w:rsid w:val="31315AC8"/>
    <w:rsid w:val="31362264"/>
    <w:rsid w:val="3176452B"/>
    <w:rsid w:val="31AE180F"/>
    <w:rsid w:val="3262138C"/>
    <w:rsid w:val="32FB38CC"/>
    <w:rsid w:val="330A284A"/>
    <w:rsid w:val="33AB62F0"/>
    <w:rsid w:val="33D47D4F"/>
    <w:rsid w:val="33E936B8"/>
    <w:rsid w:val="33F92CB2"/>
    <w:rsid w:val="33FE365D"/>
    <w:rsid w:val="34151305"/>
    <w:rsid w:val="341B6F67"/>
    <w:rsid w:val="344731C1"/>
    <w:rsid w:val="352F7525"/>
    <w:rsid w:val="354613F6"/>
    <w:rsid w:val="356579BA"/>
    <w:rsid w:val="35944D71"/>
    <w:rsid w:val="35961181"/>
    <w:rsid w:val="35C8097C"/>
    <w:rsid w:val="35D26A5B"/>
    <w:rsid w:val="35E656FC"/>
    <w:rsid w:val="36121A43"/>
    <w:rsid w:val="364A5420"/>
    <w:rsid w:val="37320F1E"/>
    <w:rsid w:val="373C022C"/>
    <w:rsid w:val="374C037E"/>
    <w:rsid w:val="37A656DD"/>
    <w:rsid w:val="37EC3AB6"/>
    <w:rsid w:val="37FB7365"/>
    <w:rsid w:val="380636A6"/>
    <w:rsid w:val="385A2C02"/>
    <w:rsid w:val="389C0B8E"/>
    <w:rsid w:val="38BF61AA"/>
    <w:rsid w:val="38DF2E5B"/>
    <w:rsid w:val="38F378FD"/>
    <w:rsid w:val="39231BF9"/>
    <w:rsid w:val="396E39C4"/>
    <w:rsid w:val="397E3397"/>
    <w:rsid w:val="39A54A27"/>
    <w:rsid w:val="39B750BD"/>
    <w:rsid w:val="39C868CD"/>
    <w:rsid w:val="39F913A9"/>
    <w:rsid w:val="3A2522DD"/>
    <w:rsid w:val="3A4F1DB8"/>
    <w:rsid w:val="3A9F2E3C"/>
    <w:rsid w:val="3AA12ABC"/>
    <w:rsid w:val="3AE3204D"/>
    <w:rsid w:val="3C373E57"/>
    <w:rsid w:val="3C587C0F"/>
    <w:rsid w:val="3CCD7BCD"/>
    <w:rsid w:val="3CD64EBF"/>
    <w:rsid w:val="3CFE000C"/>
    <w:rsid w:val="3D3C5C83"/>
    <w:rsid w:val="3D5358A8"/>
    <w:rsid w:val="3D5C1791"/>
    <w:rsid w:val="3D7B3A48"/>
    <w:rsid w:val="3D894BB9"/>
    <w:rsid w:val="3E1A30F3"/>
    <w:rsid w:val="3E7B6626"/>
    <w:rsid w:val="3EAE4CE6"/>
    <w:rsid w:val="3EE811C2"/>
    <w:rsid w:val="3F423BA4"/>
    <w:rsid w:val="3F4418DB"/>
    <w:rsid w:val="3F773ED1"/>
    <w:rsid w:val="3FB21F0F"/>
    <w:rsid w:val="3FB2668C"/>
    <w:rsid w:val="3FD53E73"/>
    <w:rsid w:val="400C5AA1"/>
    <w:rsid w:val="4036388E"/>
    <w:rsid w:val="403A426C"/>
    <w:rsid w:val="405F7AAA"/>
    <w:rsid w:val="40AB2127"/>
    <w:rsid w:val="40BA2742"/>
    <w:rsid w:val="41271A71"/>
    <w:rsid w:val="413936AC"/>
    <w:rsid w:val="41B06261"/>
    <w:rsid w:val="41E10B23"/>
    <w:rsid w:val="41EA08B5"/>
    <w:rsid w:val="42306A67"/>
    <w:rsid w:val="42B9642D"/>
    <w:rsid w:val="4309548A"/>
    <w:rsid w:val="43212B30"/>
    <w:rsid w:val="435A070C"/>
    <w:rsid w:val="438D34E4"/>
    <w:rsid w:val="43A02633"/>
    <w:rsid w:val="44072D31"/>
    <w:rsid w:val="441850CC"/>
    <w:rsid w:val="444D2334"/>
    <w:rsid w:val="44C86753"/>
    <w:rsid w:val="44EA02D7"/>
    <w:rsid w:val="450B2AAB"/>
    <w:rsid w:val="453A55DD"/>
    <w:rsid w:val="459C6EE9"/>
    <w:rsid w:val="45AD67E9"/>
    <w:rsid w:val="4601189A"/>
    <w:rsid w:val="465A1079"/>
    <w:rsid w:val="46A636F7"/>
    <w:rsid w:val="46B3080E"/>
    <w:rsid w:val="46D973C9"/>
    <w:rsid w:val="47024A7B"/>
    <w:rsid w:val="470C78C9"/>
    <w:rsid w:val="470D488D"/>
    <w:rsid w:val="478A0C98"/>
    <w:rsid w:val="47C8127E"/>
    <w:rsid w:val="47F55FAE"/>
    <w:rsid w:val="4838060A"/>
    <w:rsid w:val="48430418"/>
    <w:rsid w:val="48791073"/>
    <w:rsid w:val="488204A2"/>
    <w:rsid w:val="48B956E0"/>
    <w:rsid w:val="48C86354"/>
    <w:rsid w:val="491A4480"/>
    <w:rsid w:val="496506AE"/>
    <w:rsid w:val="496951F4"/>
    <w:rsid w:val="49884AB4"/>
    <w:rsid w:val="4A721BE4"/>
    <w:rsid w:val="4AA1777F"/>
    <w:rsid w:val="4AC431B7"/>
    <w:rsid w:val="4ACD3AC6"/>
    <w:rsid w:val="4AD856DA"/>
    <w:rsid w:val="4B0D3190"/>
    <w:rsid w:val="4B4E7897"/>
    <w:rsid w:val="4B4F0B9C"/>
    <w:rsid w:val="4BD258F2"/>
    <w:rsid w:val="4C286301"/>
    <w:rsid w:val="4C512D6A"/>
    <w:rsid w:val="4CCB138D"/>
    <w:rsid w:val="4D280422"/>
    <w:rsid w:val="4D2D012D"/>
    <w:rsid w:val="4D4D2C03"/>
    <w:rsid w:val="4DAC0D3C"/>
    <w:rsid w:val="4DB04E83"/>
    <w:rsid w:val="4DC52F53"/>
    <w:rsid w:val="4E3D7F6A"/>
    <w:rsid w:val="4E5E5D8A"/>
    <w:rsid w:val="4EA03758"/>
    <w:rsid w:val="4EB46CAF"/>
    <w:rsid w:val="4ED41763"/>
    <w:rsid w:val="4EF61917"/>
    <w:rsid w:val="4F2449E5"/>
    <w:rsid w:val="4F416513"/>
    <w:rsid w:val="4FBC5E5D"/>
    <w:rsid w:val="4FE872ED"/>
    <w:rsid w:val="501A1CA3"/>
    <w:rsid w:val="50252009"/>
    <w:rsid w:val="502912DF"/>
    <w:rsid w:val="503B1FAE"/>
    <w:rsid w:val="50714687"/>
    <w:rsid w:val="50CB0960"/>
    <w:rsid w:val="51113BA4"/>
    <w:rsid w:val="518C50CD"/>
    <w:rsid w:val="51CB1B1B"/>
    <w:rsid w:val="520044EB"/>
    <w:rsid w:val="52203D25"/>
    <w:rsid w:val="528A0353"/>
    <w:rsid w:val="52B20DEC"/>
    <w:rsid w:val="52B21668"/>
    <w:rsid w:val="52E72E92"/>
    <w:rsid w:val="52F16577"/>
    <w:rsid w:val="52FE2316"/>
    <w:rsid w:val="532775D3"/>
    <w:rsid w:val="532D26EC"/>
    <w:rsid w:val="536735D6"/>
    <w:rsid w:val="5389049C"/>
    <w:rsid w:val="53A33245"/>
    <w:rsid w:val="540B196F"/>
    <w:rsid w:val="54414366"/>
    <w:rsid w:val="54840334"/>
    <w:rsid w:val="549A7B28"/>
    <w:rsid w:val="54BF4C96"/>
    <w:rsid w:val="5506125B"/>
    <w:rsid w:val="55270197"/>
    <w:rsid w:val="556F7992"/>
    <w:rsid w:val="55736236"/>
    <w:rsid w:val="55B961B3"/>
    <w:rsid w:val="55DC2AD0"/>
    <w:rsid w:val="564A3A66"/>
    <w:rsid w:val="564B3523"/>
    <w:rsid w:val="57363121"/>
    <w:rsid w:val="5750174C"/>
    <w:rsid w:val="57597E5D"/>
    <w:rsid w:val="57967CC2"/>
    <w:rsid w:val="57991C29"/>
    <w:rsid w:val="579B0482"/>
    <w:rsid w:val="57AF3D1A"/>
    <w:rsid w:val="57B204EC"/>
    <w:rsid w:val="57B7680D"/>
    <w:rsid w:val="57E767C7"/>
    <w:rsid w:val="583071AD"/>
    <w:rsid w:val="58591F7E"/>
    <w:rsid w:val="585F1909"/>
    <w:rsid w:val="58936524"/>
    <w:rsid w:val="589907E9"/>
    <w:rsid w:val="58A07BC6"/>
    <w:rsid w:val="58ED49F0"/>
    <w:rsid w:val="596F44B8"/>
    <w:rsid w:val="5985293B"/>
    <w:rsid w:val="59E6048B"/>
    <w:rsid w:val="59FB3299"/>
    <w:rsid w:val="5A651615"/>
    <w:rsid w:val="5A8E7709"/>
    <w:rsid w:val="5AC02D51"/>
    <w:rsid w:val="5ADE0A23"/>
    <w:rsid w:val="5AE90425"/>
    <w:rsid w:val="5AE909E8"/>
    <w:rsid w:val="5AEA7A29"/>
    <w:rsid w:val="5B003CFC"/>
    <w:rsid w:val="5B4748C0"/>
    <w:rsid w:val="5B4B7C87"/>
    <w:rsid w:val="5B5773E8"/>
    <w:rsid w:val="5C7B1A0A"/>
    <w:rsid w:val="5C8A56BD"/>
    <w:rsid w:val="5CAC5A6F"/>
    <w:rsid w:val="5CC76345"/>
    <w:rsid w:val="5D1E4616"/>
    <w:rsid w:val="5D302C9F"/>
    <w:rsid w:val="5D35656C"/>
    <w:rsid w:val="5D5B61D1"/>
    <w:rsid w:val="5D5F5699"/>
    <w:rsid w:val="5D8F4A9F"/>
    <w:rsid w:val="5DAD1ABB"/>
    <w:rsid w:val="5DB87F53"/>
    <w:rsid w:val="5DC65CED"/>
    <w:rsid w:val="5DD91686"/>
    <w:rsid w:val="5DF82C02"/>
    <w:rsid w:val="5E242116"/>
    <w:rsid w:val="5E2E6B91"/>
    <w:rsid w:val="5E70507C"/>
    <w:rsid w:val="5EAF3C67"/>
    <w:rsid w:val="5ED074A6"/>
    <w:rsid w:val="5F6A253A"/>
    <w:rsid w:val="5F8B03D4"/>
    <w:rsid w:val="5F920ED1"/>
    <w:rsid w:val="5F93775D"/>
    <w:rsid w:val="5F943F7A"/>
    <w:rsid w:val="5FB51E90"/>
    <w:rsid w:val="5FBB5254"/>
    <w:rsid w:val="5FD501C7"/>
    <w:rsid w:val="5FE01DDB"/>
    <w:rsid w:val="601209D4"/>
    <w:rsid w:val="602664DA"/>
    <w:rsid w:val="604E3B2C"/>
    <w:rsid w:val="60733548"/>
    <w:rsid w:val="61254671"/>
    <w:rsid w:val="617B454A"/>
    <w:rsid w:val="619117A1"/>
    <w:rsid w:val="61E821B0"/>
    <w:rsid w:val="62805827"/>
    <w:rsid w:val="62CC5CA6"/>
    <w:rsid w:val="62E742D1"/>
    <w:rsid w:val="6344466B"/>
    <w:rsid w:val="63641C72"/>
    <w:rsid w:val="636A48AB"/>
    <w:rsid w:val="639B17F6"/>
    <w:rsid w:val="63A92582"/>
    <w:rsid w:val="63B0179C"/>
    <w:rsid w:val="63B779DB"/>
    <w:rsid w:val="63F51130"/>
    <w:rsid w:val="647E75FB"/>
    <w:rsid w:val="64AA5237"/>
    <w:rsid w:val="64AB7435"/>
    <w:rsid w:val="64FF4941"/>
    <w:rsid w:val="65266986"/>
    <w:rsid w:val="653B0800"/>
    <w:rsid w:val="66063E6E"/>
    <w:rsid w:val="6627663B"/>
    <w:rsid w:val="669B2164"/>
    <w:rsid w:val="669D0EEA"/>
    <w:rsid w:val="66B21D89"/>
    <w:rsid w:val="6700790A"/>
    <w:rsid w:val="670A5C9B"/>
    <w:rsid w:val="67AD58AD"/>
    <w:rsid w:val="68120A4B"/>
    <w:rsid w:val="6814614D"/>
    <w:rsid w:val="68337A2B"/>
    <w:rsid w:val="68B72779"/>
    <w:rsid w:val="68C50442"/>
    <w:rsid w:val="692E6CC7"/>
    <w:rsid w:val="69467462"/>
    <w:rsid w:val="6949654A"/>
    <w:rsid w:val="696A2302"/>
    <w:rsid w:val="697F6A24"/>
    <w:rsid w:val="69AB2D6B"/>
    <w:rsid w:val="69B82081"/>
    <w:rsid w:val="69D306AC"/>
    <w:rsid w:val="6A0A704B"/>
    <w:rsid w:val="6A104D43"/>
    <w:rsid w:val="6A135C12"/>
    <w:rsid w:val="6A55573F"/>
    <w:rsid w:val="6A7B52B3"/>
    <w:rsid w:val="6A8424DD"/>
    <w:rsid w:val="6AA56806"/>
    <w:rsid w:val="6AC412B9"/>
    <w:rsid w:val="6ACC10BD"/>
    <w:rsid w:val="6B236DF3"/>
    <w:rsid w:val="6B3B2952"/>
    <w:rsid w:val="6B635940"/>
    <w:rsid w:val="6B8960A3"/>
    <w:rsid w:val="6C2355C4"/>
    <w:rsid w:val="6C552F92"/>
    <w:rsid w:val="6C6D256F"/>
    <w:rsid w:val="6C720A14"/>
    <w:rsid w:val="6C951535"/>
    <w:rsid w:val="6CFB0ED9"/>
    <w:rsid w:val="6D0D7DF7"/>
    <w:rsid w:val="6D4B79F5"/>
    <w:rsid w:val="6DFE1D9F"/>
    <w:rsid w:val="6E293B49"/>
    <w:rsid w:val="6E7838C8"/>
    <w:rsid w:val="6EDB6D49"/>
    <w:rsid w:val="6EF967A0"/>
    <w:rsid w:val="6F1859D0"/>
    <w:rsid w:val="6F6B1015"/>
    <w:rsid w:val="6FCE7DA1"/>
    <w:rsid w:val="70531ED5"/>
    <w:rsid w:val="70AF25EE"/>
    <w:rsid w:val="70B83AD5"/>
    <w:rsid w:val="70CB2853"/>
    <w:rsid w:val="71016B75"/>
    <w:rsid w:val="7172232C"/>
    <w:rsid w:val="717D25BF"/>
    <w:rsid w:val="71832067"/>
    <w:rsid w:val="71E722EB"/>
    <w:rsid w:val="71EF5179"/>
    <w:rsid w:val="71FA6D8D"/>
    <w:rsid w:val="71FF7730"/>
    <w:rsid w:val="72A801AB"/>
    <w:rsid w:val="72BE454D"/>
    <w:rsid w:val="72D11BCD"/>
    <w:rsid w:val="72E12422"/>
    <w:rsid w:val="72FE0BBA"/>
    <w:rsid w:val="73000483"/>
    <w:rsid w:val="73761D7F"/>
    <w:rsid w:val="737B55BC"/>
    <w:rsid w:val="74566BED"/>
    <w:rsid w:val="74905ACD"/>
    <w:rsid w:val="74D474BB"/>
    <w:rsid w:val="75963CF6"/>
    <w:rsid w:val="75AB3C9B"/>
    <w:rsid w:val="75CA799D"/>
    <w:rsid w:val="760D0EDF"/>
    <w:rsid w:val="76581835"/>
    <w:rsid w:val="7660015C"/>
    <w:rsid w:val="76BE5FE3"/>
    <w:rsid w:val="76C421E9"/>
    <w:rsid w:val="770C1083"/>
    <w:rsid w:val="77326F9A"/>
    <w:rsid w:val="773651D5"/>
    <w:rsid w:val="774B5945"/>
    <w:rsid w:val="77902BB7"/>
    <w:rsid w:val="77DA64AE"/>
    <w:rsid w:val="78306175"/>
    <w:rsid w:val="789244B6"/>
    <w:rsid w:val="78CE223E"/>
    <w:rsid w:val="78CE326C"/>
    <w:rsid w:val="79060F9B"/>
    <w:rsid w:val="798408BA"/>
    <w:rsid w:val="799C1992"/>
    <w:rsid w:val="79D762F4"/>
    <w:rsid w:val="7A862FBE"/>
    <w:rsid w:val="7B2E445A"/>
    <w:rsid w:val="7B3A48B6"/>
    <w:rsid w:val="7B3E549B"/>
    <w:rsid w:val="7B9E325B"/>
    <w:rsid w:val="7BEF102A"/>
    <w:rsid w:val="7C066362"/>
    <w:rsid w:val="7CC976DB"/>
    <w:rsid w:val="7CDA1DE4"/>
    <w:rsid w:val="7D2D0569"/>
    <w:rsid w:val="7DA372AE"/>
    <w:rsid w:val="7E4D1CC6"/>
    <w:rsid w:val="7E905C32"/>
    <w:rsid w:val="7EB503F0"/>
    <w:rsid w:val="7EC127A7"/>
    <w:rsid w:val="7EF47ED5"/>
    <w:rsid w:val="7F095F32"/>
    <w:rsid w:val="7F4F29F6"/>
    <w:rsid w:val="7F656F0F"/>
    <w:rsid w:val="7F7626C8"/>
    <w:rsid w:val="7F855704"/>
    <w:rsid w:val="7F8B3E6D"/>
    <w:rsid w:val="7F8C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adjustRightInd w:val="0"/>
      <w:snapToGrid w:val="0"/>
      <w:spacing w:before="240" w:after="120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adjustRightInd w:val="0"/>
      <w:snapToGrid w:val="0"/>
      <w:spacing w:before="360" w:after="120"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4">
    <w:name w:val="heading 3"/>
    <w:next w:val="1"/>
    <w:unhideWhenUsed/>
    <w:qFormat/>
    <w:uiPriority w:val="9"/>
    <w:pPr>
      <w:keepNext/>
      <w:keepLines/>
      <w:numPr>
        <w:ilvl w:val="0"/>
        <w:numId w:val="1"/>
      </w:numPr>
      <w:adjustRightInd w:val="0"/>
      <w:snapToGrid w:val="0"/>
      <w:spacing w:before="50" w:beforeLines="50" w:after="120"/>
      <w:ind w:left="874"/>
      <w:outlineLvl w:val="2"/>
    </w:pPr>
    <w:rPr>
      <w:rFonts w:ascii="Courier New" w:hAnsi="Courier New" w:eastAsia="宋体" w:cs="Times New Roman"/>
      <w:b/>
      <w:bCs/>
      <w:kern w:val="2"/>
      <w:sz w:val="21"/>
      <w:szCs w:val="32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3"/>
    <w:unhideWhenUsed/>
    <w:qFormat/>
    <w:uiPriority w:val="99"/>
    <w:rPr>
      <w:rFonts w:ascii="宋体"/>
      <w:sz w:val="18"/>
      <w:szCs w:val="18"/>
    </w:rPr>
  </w:style>
  <w:style w:type="paragraph" w:styleId="6">
    <w:name w:val="Balloon Text"/>
    <w:basedOn w:val="1"/>
    <w:link w:val="14"/>
    <w:qFormat/>
    <w:uiPriority w:val="0"/>
    <w:rPr>
      <w:sz w:val="18"/>
      <w:szCs w:val="18"/>
    </w:rPr>
  </w:style>
  <w:style w:type="paragraph" w:styleId="7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2">
    <w:name w:val="页脚 字符"/>
    <w:link w:val="7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文档结构图 字符"/>
    <w:link w:val="5"/>
    <w:semiHidden/>
    <w:qFormat/>
    <w:uiPriority w:val="99"/>
    <w:rPr>
      <w:rFonts w:ascii="宋体" w:hAnsi="Calibri"/>
      <w:kern w:val="2"/>
      <w:sz w:val="18"/>
      <w:szCs w:val="18"/>
    </w:rPr>
  </w:style>
  <w:style w:type="character" w:customStyle="1" w:styleId="14">
    <w:name w:val="批注框文本 字符"/>
    <w:link w:val="6"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15">
    <w:name w:val="页眉 字符"/>
    <w:link w:val="8"/>
    <w:qFormat/>
    <w:uiPriority w:val="0"/>
    <w:rPr>
      <w:rFonts w:ascii="Calibri" w:hAnsi="Calibri" w:eastAsia="宋体" w:cs="Times New Roman"/>
      <w:sz w:val="18"/>
      <w:szCs w:val="18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paragraph" w:customStyle="1" w:styleId="17">
    <w:name w:val="列出段落2"/>
    <w:basedOn w:val="1"/>
    <w:qFormat/>
    <w:uiPriority w:val="99"/>
    <w:pPr>
      <w:ind w:firstLine="420" w:firstLineChars="200"/>
    </w:pPr>
    <w:rPr>
      <w:rFonts w:ascii="Times New Roman" w:hAnsi="Times New Roman"/>
      <w:szCs w:val="20"/>
    </w:rPr>
  </w:style>
  <w:style w:type="paragraph" w:customStyle="1" w:styleId="18">
    <w:name w:val="列出段落3"/>
    <w:basedOn w:val="1"/>
    <w:qFormat/>
    <w:uiPriority w:val="0"/>
    <w:pPr>
      <w:ind w:firstLine="420" w:firstLineChars="200"/>
    </w:pPr>
  </w:style>
  <w:style w:type="paragraph" w:styleId="19">
    <w:name w:val="List Paragraph"/>
    <w:basedOn w:val="1"/>
    <w:qFormat/>
    <w:uiPriority w:val="99"/>
    <w:pPr>
      <w:ind w:firstLine="420" w:firstLineChars="200"/>
    </w:pPr>
  </w:style>
  <w:style w:type="paragraph" w:customStyle="1" w:styleId="20">
    <w:name w:val="样式 样式 样式 样式 左侧:  5 字符1 + 左侧:  5 字符 Char + 左侧:  5 字符 + 左侧:  5 字符 Char Char Char Char"/>
    <w:basedOn w:val="1"/>
    <w:qFormat/>
    <w:uiPriority w:val="0"/>
    <w:pPr>
      <w:topLinePunct/>
      <w:spacing w:before="100" w:after="100" w:line="312" w:lineRule="atLeast"/>
      <w:ind w:left="1260" w:firstLine="300"/>
      <w:jc w:val="left"/>
    </w:pPr>
    <w:rPr>
      <w:rFonts w:ascii="Times New Roman" w:hAnsi="Times New Roman" w:cs="宋体"/>
      <w:kern w:val="0"/>
      <w:szCs w:val="20"/>
    </w:rPr>
  </w:style>
  <w:style w:type="paragraph" w:customStyle="1" w:styleId="21">
    <w:name w:val="True or False"/>
    <w:basedOn w:val="1"/>
    <w:qFormat/>
    <w:uiPriority w:val="0"/>
    <w:pPr>
      <w:widowControl/>
      <w:tabs>
        <w:tab w:val="left" w:pos="432"/>
      </w:tabs>
      <w:ind w:left="432" w:right="1584" w:hanging="432"/>
    </w:pPr>
    <w:rPr>
      <w:rFonts w:ascii="CG Times (W1)" w:hAnsi="CG Times (W1)"/>
      <w:kern w:val="0"/>
      <w:sz w:val="24"/>
      <w:szCs w:val="20"/>
      <w:lang w:eastAsia="en-US"/>
    </w:rPr>
  </w:style>
  <w:style w:type="paragraph" w:customStyle="1" w:styleId="22">
    <w:name w:val="样式 样式 题注 + 左侧:  5 字符 段前: 0.5 行 段后: 1 行 + 左侧:  5 字符 段前: 0.5 行 段..."/>
    <w:basedOn w:val="1"/>
    <w:qFormat/>
    <w:uiPriority w:val="0"/>
    <w:pPr>
      <w:widowControl/>
      <w:adjustRightInd w:val="0"/>
      <w:snapToGrid w:val="0"/>
      <w:spacing w:beforeLines="20" w:afterLines="20" w:line="312" w:lineRule="atLeast"/>
      <w:ind w:left="1050" w:leftChars="500"/>
      <w:jc w:val="center"/>
    </w:pPr>
    <w:rPr>
      <w:rFonts w:ascii="Arial" w:hAnsi="Arial" w:eastAsia="黑体" w:cs="宋体"/>
      <w:kern w:val="0"/>
      <w:sz w:val="18"/>
      <w:szCs w:val="20"/>
    </w:rPr>
  </w:style>
  <w:style w:type="paragraph" w:customStyle="1" w:styleId="23">
    <w:name w:val="列出段落4"/>
    <w:basedOn w:val="1"/>
    <w:qFormat/>
    <w:uiPriority w:val="0"/>
    <w:pPr>
      <w:ind w:firstLine="420" w:firstLineChars="200"/>
    </w:pPr>
  </w:style>
  <w:style w:type="paragraph" w:customStyle="1" w:styleId="24">
    <w:name w:val="列出段落5"/>
    <w:basedOn w:val="1"/>
    <w:qFormat/>
    <w:uiPriority w:val="0"/>
    <w:pPr>
      <w:ind w:firstLine="420" w:firstLineChars="200"/>
    </w:pPr>
  </w:style>
  <w:style w:type="character" w:customStyle="1" w:styleId="25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32"/>
    </w:rPr>
  </w:style>
  <w:style w:type="character" w:customStyle="1" w:styleId="26">
    <w:name w:val="标题 1 字符"/>
    <w:basedOn w:val="11"/>
    <w:link w:val="2"/>
    <w:qFormat/>
    <w:uiPriority w:val="9"/>
    <w:rPr>
      <w:rFonts w:ascii="Calibri" w:hAnsi="Calibri"/>
      <w:b/>
      <w:bCs/>
      <w:kern w:val="44"/>
      <w:sz w:val="28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433</Words>
  <Characters>2474</Characters>
  <Lines>20</Lines>
  <Paragraphs>5</Paragraphs>
  <TotalTime>160</TotalTime>
  <ScaleCrop>false</ScaleCrop>
  <LinksUpToDate>false</LinksUpToDate>
  <CharactersWithSpaces>2902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2019-04-01T11:56:00Z</dcterms:created>
  <dc:creator>Administrator</dc:creator>
  <cp:lastModifiedBy>WPS_139043724</cp:lastModifiedBy>
  <dcterms:modified xsi:type="dcterms:W3CDTF">2020-02-14T03:55:27Z</dcterms:modified>
  <dc:title>bw</dc:title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