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50.png" ContentType="image/png"/>
  <Override PartName="/word/media/rId53.png" ContentType="image/png"/>
  <Override PartName="/word/media/rId45.png" ContentType="image/png"/>
  <Override PartName="/word/media/rId48.png" ContentType="image/png"/>
  <Override PartName="/word/media/rId46.png" ContentType="image/png"/>
  <Override PartName="/word/media/rId47.png" ContentType="image/png"/>
  <Override PartName="/word/media/rId51.png" ContentType="image/png"/>
  <Override PartName="/word/media/rId52.png" ContentType="image/png"/>
  <Override PartName="/word/media/rId34.jpg" ContentType="image/jpeg"/>
  <Override PartName="/word/media/rId35.jpg" ContentType="image/jpeg"/>
  <Override PartName="/word/media/rId36.jpg" ContentType="image/jpeg"/>
  <Override PartName="/word/media/rId37.jpg" ContentType="image/jpeg"/>
  <Override PartName="/word/media/rId38.jpg" ContentType="image/jpeg"/>
  <Override PartName="/word/media/rId39.jpg" ContentType="image/jpeg"/>
  <Override PartName="/word/media/rId40.jpg" ContentType="image/jpeg"/>
  <Override PartName="/word/media/rId4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Redis事务与持久化.md</w:t>
      </w:r>
    </w:p>
    <w:p>
      <w:pPr>
        <w:pStyle w:val="Heading1"/>
      </w:pPr>
      <w:bookmarkStart w:id="20" w:name="header-n0"/>
      <w:r>
        <w:t xml:space="preserve">第七单元 Redis事务与持久化</w:t>
      </w:r>
      <w:bookmarkEnd w:id="20"/>
    </w:p>
    <w:p>
      <w:pPr>
        <w:pStyle w:val="Heading1"/>
      </w:pPr>
      <w:bookmarkStart w:id="21" w:name="header-n2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了解事务的概念</w:t>
      </w:r>
    </w:p>
    <w:p>
      <w:pPr>
        <w:numPr>
          <w:ilvl w:val="0"/>
          <w:numId w:val="1001"/>
        </w:numPr>
      </w:pPr>
      <w:r>
        <w:t xml:space="preserve">掌握redis的持久化</w:t>
      </w:r>
    </w:p>
    <w:p>
      <w:pPr>
        <w:pStyle w:val="Heading1"/>
      </w:pPr>
      <w:bookmarkStart w:id="22" w:name="header-n8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了解事务的概念</w:t>
      </w:r>
    </w:p>
    <w:p>
      <w:pPr>
        <w:numPr>
          <w:ilvl w:val="0"/>
          <w:numId w:val="1002"/>
        </w:numPr>
      </w:pPr>
      <w:r>
        <w:t xml:space="preserve">掌握redis的持久化</w:t>
      </w:r>
    </w:p>
    <w:p>
      <w:pPr>
        <w:pStyle w:val="Heading1"/>
      </w:pPr>
      <w:bookmarkStart w:id="23" w:name="header-n14"/>
      <w:r>
        <w:t xml:space="preserve">【教学内容】</w:t>
      </w:r>
      <w:bookmarkEnd w:id="23"/>
    </w:p>
    <w:p>
      <w:pPr>
        <w:pStyle w:val="Heading2"/>
      </w:pPr>
      <w:bookmarkStart w:id="24" w:name="header-n15"/>
      <w:r>
        <w:t xml:space="preserve">7.1 课程导入</w:t>
      </w:r>
      <w:bookmarkEnd w:id="24"/>
    </w:p>
    <w:p>
      <w:pPr>
        <w:pStyle w:val="Heading3"/>
      </w:pPr>
      <w:bookmarkStart w:id="25" w:name="header-n16"/>
      <w:r>
        <w:t xml:space="preserve">7.1.1 概念</w:t>
      </w:r>
      <w:bookmarkEnd w:id="25"/>
    </w:p>
    <w:p>
      <w:pPr>
        <w:pStyle w:val="FirstParagraph"/>
      </w:pPr>
      <w:r>
        <w:t xml:space="preserve">MySQL事务：</w:t>
      </w:r>
    </w:p>
    <w:p>
      <w:pPr>
        <w:pStyle w:val="BodyText"/>
      </w:pPr>
      <w:r>
        <w:t xml:space="preserve"> </w:t>
      </w:r>
      <w:r>
        <w:t xml:space="preserve">开启事务：start transaction</w:t>
      </w:r>
    </w:p>
    <w:p>
      <w:pPr>
        <w:pStyle w:val="BodyText"/>
      </w:pPr>
      <w:r>
        <w:t xml:space="preserve"> </w:t>
      </w:r>
      <w:r>
        <w:t xml:space="preserve">提交事务：commit</w:t>
      </w:r>
    </w:p>
    <w:p>
      <w:pPr>
        <w:pStyle w:val="BodyText"/>
      </w:pPr>
      <w:r>
        <w:t xml:space="preserve"> </w:t>
      </w:r>
      <w:r>
        <w:t xml:space="preserve">回滚事务：rollback</w:t>
      </w:r>
    </w:p>
    <w:p>
      <w:pPr>
        <w:pStyle w:val="BodyText"/>
      </w:pPr>
      <w:r>
        <w:t xml:space="preserve">和众多其它数据库一样，Redis作为NoSQL数据库也同样提供了事务机制。在Redis中，MULTI/EXEC/DISCARD/这三个命令是我们实现事务的基石。</w:t>
      </w:r>
    </w:p>
    <w:p>
      <w:pPr>
        <w:pStyle w:val="Heading3"/>
      </w:pPr>
      <w:bookmarkStart w:id="26" w:name="header-n22"/>
      <w:r>
        <w:t xml:space="preserve">7.1.2 redis事务特征</w:t>
      </w:r>
      <w:bookmarkEnd w:id="26"/>
    </w:p>
    <w:p>
      <w:pPr>
        <w:pStyle w:val="FirstParagraph"/>
      </w:pPr>
      <w:r>
        <w:t xml:space="preserve"> </w:t>
      </w:r>
      <w:r>
        <w:t xml:space="preserve">1、 在事务中的所有命令都将会被串行化的顺序执行，</w:t>
      </w:r>
      <w:r>
        <w:rPr>
          <w:b/>
        </w:rPr>
        <w:t xml:space="preserve">事务执行期间，Redis不会再为其它客户端的请求提供任何服务</w:t>
      </w:r>
      <w:r>
        <w:t xml:space="preserve">，从而保证了事物中的所有命令被原子的执行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2、 和关系型数据库中的事务相比，</w:t>
      </w:r>
      <w:r>
        <w:rPr>
          <w:b/>
        </w:rPr>
        <w:t xml:space="preserve">在Redis事务中如果有某一条命令执行失败，其后的命令仍然会被继续执行</w:t>
      </w:r>
      <w:r>
        <w:t xml:space="preserve">。</w:t>
      </w:r>
    </w:p>
    <w:p>
      <w:pPr>
        <w:pStyle w:val="BodyText"/>
      </w:pPr>
      <w:r>
        <w:t xml:space="preserve"> </w:t>
      </w:r>
      <w:r>
        <w:t xml:space="preserve">3、 我们可以通过MULTI命令开启一个事务，有关系型数据库开发经验的人可以将其理解为"BEGIN TRANSACTION"语句。在该语句之后执行的命令都将被视为事务之内的操作，最后我们可以通过执行EXEC/DISCARD命令来提交/回滚该事务内的所有操作。这两个Redis命令可被视为等同于关系型数据库中的COMMIT/ROLLBACK语句。</w:t>
      </w:r>
    </w:p>
    <w:p>
      <w:pPr>
        <w:pStyle w:val="BodyText"/>
      </w:pPr>
      <w:r>
        <w:t xml:space="preserve"> </w:t>
      </w:r>
      <w:r>
        <w:t xml:space="preserve">4、 在事务开启之前，如果客户端与服务器之间出现通讯故障并导致网络断开，其后所有待执行的语句都将不会被服务器执行。然而如果网络中断事件是发生在客户端执行EXEC命令之后，那么该事务中的所有命令都会被服务器执行。</w:t>
      </w:r>
    </w:p>
    <w:p>
      <w:pPr>
        <w:pStyle w:val="BodyText"/>
      </w:pPr>
      <w:r>
        <w:t xml:space="preserve"> </w:t>
      </w:r>
      <w:r>
        <w:t xml:space="preserve">5、 当使用Append-Only模式时，Redis会通过调用系统函数write将该事务内的所有写操作在本次调用中全部写入磁盘。然而如果在写入的过程中出现系统崩溃，如电源故障导致的宕机，那么此时也许只有部分数据被写入到磁盘，而另外一部分数据却已经丢失。Redis服务器会在重新启动时执行一系列必要的一致性检测，一旦发现类似问题，就会立即退出并给出相应的错误提示。此时，我们就要充分利用Redis工具包中提供的redis-check-aof工具，该工具可以帮助我们定位到数据不一致的错误，并将已经写入的部分数据进行回滚。修复之后我们就可以再次重新启动Redis服务器了。</w:t>
      </w:r>
    </w:p>
    <w:p>
      <w:pPr>
        <w:pStyle w:val="Heading3"/>
      </w:pPr>
      <w:bookmarkStart w:id="27" w:name="header-n28"/>
      <w:r>
        <w:t xml:space="preserve">7.1.3 redis事务命令解释</w:t>
      </w:r>
      <w:bookmarkEnd w:id="27"/>
    </w:p>
    <w:p>
      <w:pPr>
        <w:pStyle w:val="FirstParagraph"/>
      </w:pPr>
      <w:r>
        <w:t xml:space="preserve"> </w:t>
      </w:r>
      <w:r>
        <w:t xml:space="preserve">multi：开启事务用于标记事务的开始，</w:t>
      </w:r>
      <w:r>
        <w:rPr>
          <w:b/>
        </w:rPr>
        <w:t xml:space="preserve">其后执行的命令都将被存入命令队列</w:t>
      </w:r>
      <w:r>
        <w:t xml:space="preserve">，直到执行EXEC时，这些命令才会被原子的执行，类似与关系型数据库中的：begin transaction</w:t>
      </w:r>
      <w:r>
        <w:t xml:space="preserve"> </w:t>
      </w:r>
      <w:r>
        <w:rPr>
          <w:b/>
        </w:rPr>
        <w:t xml:space="preserve">相当于</w:t>
      </w:r>
      <w:r>
        <w:t xml:space="preserve">MySQL的</w:t>
      </w:r>
      <w:r>
        <w:t xml:space="preserve"> </w:t>
      </w:r>
      <w:r>
        <w:rPr>
          <w:b/>
        </w:rPr>
        <w:t xml:space="preserve">start transaction</w:t>
      </w:r>
    </w:p>
    <w:p>
      <w:pPr>
        <w:pStyle w:val="BodyText"/>
      </w:pPr>
      <w:r>
        <w:t xml:space="preserve"> </w:t>
      </w:r>
      <w:r>
        <w:t xml:space="preserve">exec：提交事务，类似与关系型数据库中的：</w:t>
      </w:r>
      <w:r>
        <w:rPr>
          <w:b/>
        </w:rPr>
        <w:t xml:space="preserve">commit</w:t>
      </w:r>
    </w:p>
    <w:p>
      <w:pPr>
        <w:pStyle w:val="BodyText"/>
      </w:pPr>
      <w:r>
        <w:t xml:space="preserve"> </w:t>
      </w:r>
      <w:r>
        <w:t xml:space="preserve">discard：事务回滚，类似与关系型数据库中的：</w:t>
      </w:r>
      <w:r>
        <w:rPr>
          <w:b/>
        </w:rPr>
        <w:t xml:space="preserve">rollback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命令及描述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DISCARD</w:t>
              </w:r>
            </w:hyperlink>
            <w:r>
              <w:t xml:space="preserve"> </w:t>
            </w:r>
            <w:r>
              <w:t xml:space="preserve">取消事务，放弃执行事务块内的所有命令。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EXEC</w:t>
              </w:r>
            </w:hyperlink>
            <w:r>
              <w:t xml:space="preserve"> </w:t>
            </w:r>
            <w:r>
              <w:t xml:space="preserve">执行所有事务块内的命令。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MULTI</w:t>
              </w:r>
            </w:hyperlink>
            <w:r>
              <w:t xml:space="preserve"> </w:t>
            </w:r>
            <w:r>
              <w:t xml:space="preserve">标记一个事务块的开始。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UNWATCH</w:t>
              </w:r>
            </w:hyperlink>
            <w:r>
              <w:t xml:space="preserve"> </w:t>
            </w:r>
            <w:r>
              <w:t xml:space="preserve">取消 WATCH 命令对所有 key 的监视。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WATCH key [key ...]</w:t>
              </w:r>
            </w:hyperlink>
            <w:r>
              <w:t xml:space="preserve"> </w:t>
            </w:r>
            <w:r>
              <w:t xml:space="preserve">监视一个(或多个) key ，如果在事务执行之前这个(或这些) key 被其他命令所改动，那么事务将被打断。</w:t>
            </w:r>
          </w:p>
        </w:tc>
      </w:tr>
    </w:tbl>
    <w:p>
      <w:pPr>
        <w:pStyle w:val="Heading3"/>
      </w:pPr>
      <w:bookmarkStart w:id="33" w:name="header-n51"/>
      <w:r>
        <w:t xml:space="preserve">7.1.4 测试</w:t>
      </w:r>
      <w:bookmarkEnd w:id="33"/>
    </w:p>
    <w:p>
      <w:pPr>
        <w:pStyle w:val="FirstParagraph"/>
      </w:pPr>
      <w:r>
        <w:rPr>
          <w:b/>
        </w:rPr>
        <w:t xml:space="preserve">正常执行事务</w:t>
      </w:r>
    </w:p>
    <w:p>
      <w:pPr>
        <w:pStyle w:val="BodyText"/>
      </w:pPr>
      <w:r>
        <w:rPr>
          <w:b/>
        </w:rPr>
        <w:t xml:space="preserve">课堂案例:</w:t>
      </w:r>
    </w:p>
    <w:p>
      <w:pPr>
        <w:pStyle w:val="BodyText"/>
      </w:pPr>
      <w:r>
        <w:t xml:space="preserve">步骤1：在窗口1，设置num，并获得数据</w:t>
      </w:r>
    </w:p>
    <w:p>
      <w:pPr>
        <w:pStyle w:val="BodyText"/>
      </w:pPr>
      <w:r>
        <w:drawing>
          <wp:inline>
            <wp:extent cx="2428875" cy="61912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7单元 Redis事务与持久化\assets\wps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rPr>
          <w:b/>
        </w:rPr>
        <w:t xml:space="preserve">课堂案例:</w:t>
      </w:r>
    </w:p>
    <w:p>
      <w:pPr>
        <w:pStyle w:val="BodyText"/>
      </w:pPr>
      <w:r>
        <w:t xml:space="preserve">步骤2：在窗口2，num累加1，并获得数据</w:t>
      </w:r>
    </w:p>
    <w:p>
      <w:pPr>
        <w:pStyle w:val="BodyText"/>
      </w:pPr>
      <w:r>
        <w:drawing>
          <wp:inline>
            <wp:extent cx="2352675" cy="67627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7单元 Redis事务与持久化\assets\wps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rPr>
          <w:b/>
        </w:rPr>
        <w:t xml:space="preserve">课堂案例:</w:t>
      </w:r>
    </w:p>
    <w:p>
      <w:pPr>
        <w:pStyle w:val="BodyText"/>
      </w:pPr>
      <w:r>
        <w:t xml:space="preserve">步骤3：在窗口1，获得数据</w:t>
      </w:r>
    </w:p>
    <w:p>
      <w:pPr>
        <w:pStyle w:val="BodyText"/>
      </w:pPr>
      <w:r>
        <w:drawing>
          <wp:inline>
            <wp:extent cx="2352675" cy="381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7单元 Redis事务与持久化\assets\wps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</w:rPr>
        <w:t xml:space="preserve">课堂案例:</w:t>
      </w:r>
    </w:p>
    <w:p>
      <w:pPr>
        <w:pStyle w:val="BodyText"/>
      </w:pPr>
      <w:r>
        <w:t xml:space="preserve">步骤4：在窗口1，开启事务，多次累加数据。</w:t>
      </w:r>
    </w:p>
    <w:p>
      <w:pPr>
        <w:pStyle w:val="BodyText"/>
      </w:pPr>
      <w:r>
        <w:drawing>
          <wp:inline>
            <wp:extent cx="2295525" cy="92392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7单元 Redis事务与持久化\assets\wps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</w:rPr>
        <w:t xml:space="preserve">课堂案例:</w:t>
      </w:r>
    </w:p>
    <w:p>
      <w:pPr>
        <w:pStyle w:val="BodyText"/>
      </w:pPr>
      <w:r>
        <w:t xml:space="preserve">步骤5：在窗口2，获得数据</w:t>
      </w:r>
    </w:p>
    <w:p>
      <w:pPr>
        <w:pStyle w:val="BodyText"/>
      </w:pPr>
      <w:r>
        <w:drawing>
          <wp:inline>
            <wp:extent cx="2428875" cy="35242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7单元 Redis事务与持久化\assets\wps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rPr>
          <w:b/>
        </w:rPr>
        <w:t xml:space="preserve">课堂案例:</w:t>
      </w:r>
      <w:r>
        <w:t xml:space="preserve"> </w:t>
      </w:r>
    </w:p>
    <w:p>
      <w:pPr>
        <w:pStyle w:val="BodyText"/>
      </w:pPr>
      <w:r>
        <w:t xml:space="preserve">步骤6：提交事务</w:t>
      </w:r>
    </w:p>
    <w:p>
      <w:pPr>
        <w:pStyle w:val="BodyText"/>
      </w:pPr>
      <w:r>
        <w:drawing>
          <wp:inline>
            <wp:extent cx="2238375" cy="51435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7单元 Redis事务与持久化\assets\wps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127.0.0.1:6379&gt; set num 1</w:t>
      </w:r>
      <w:r>
        <w:br/>
      </w:r>
      <w:r>
        <w:br/>
      </w:r>
      <w:r>
        <w:rPr>
          <w:rStyle w:val="VerbatimChar"/>
        </w:rPr>
        <w:t xml:space="preserve">OK</w:t>
      </w:r>
      <w:r>
        <w:br/>
      </w:r>
      <w:r>
        <w:br/>
      </w:r>
      <w:r>
        <w:rPr>
          <w:rStyle w:val="VerbatimChar"/>
        </w:rPr>
        <w:t xml:space="preserve">127.0.0.1:6379&gt; get num</w:t>
      </w:r>
      <w:r>
        <w:br/>
      </w:r>
      <w:r>
        <w:br/>
      </w:r>
      <w:r>
        <w:rPr>
          <w:rStyle w:val="VerbatimChar"/>
        </w:rPr>
        <w:t xml:space="preserve">"1"</w:t>
      </w:r>
      <w:r>
        <w:br/>
      </w:r>
      <w:r>
        <w:br/>
      </w:r>
      <w:r>
        <w:rPr>
          <w:rStyle w:val="VerbatimChar"/>
        </w:rPr>
        <w:t xml:space="preserve">127.0.0.1:6379&gt; get num</w:t>
      </w:r>
      <w:r>
        <w:br/>
      </w:r>
      <w:r>
        <w:br/>
      </w:r>
      <w:r>
        <w:rPr>
          <w:rStyle w:val="VerbatimChar"/>
        </w:rPr>
        <w:t xml:space="preserve">"2"</w:t>
      </w:r>
      <w:r>
        <w:br/>
      </w:r>
      <w:r>
        <w:br/>
      </w:r>
      <w:r>
        <w:rPr>
          <w:rStyle w:val="VerbatimChar"/>
        </w:rPr>
        <w:t xml:space="preserve">127.0.0.1:6379&gt; multi</w:t>
      </w:r>
      <w:r>
        <w:br/>
      </w:r>
      <w:r>
        <w:br/>
      </w:r>
      <w:r>
        <w:rPr>
          <w:rStyle w:val="VerbatimChar"/>
        </w:rPr>
        <w:t xml:space="preserve">OK</w:t>
      </w:r>
      <w:r>
        <w:br/>
      </w:r>
      <w:r>
        <w:br/>
      </w:r>
      <w:r>
        <w:rPr>
          <w:rStyle w:val="VerbatimChar"/>
        </w:rPr>
        <w:t xml:space="preserve">127.0.0.1:6379&gt; incr num</w:t>
      </w:r>
      <w:r>
        <w:br/>
      </w:r>
      <w:r>
        <w:br/>
      </w:r>
      <w:r>
        <w:rPr>
          <w:rStyle w:val="VerbatimChar"/>
        </w:rPr>
        <w:t xml:space="preserve">QUEUED</w:t>
      </w:r>
      <w:r>
        <w:br/>
      </w:r>
      <w:r>
        <w:br/>
      </w:r>
      <w:r>
        <w:rPr>
          <w:rStyle w:val="VerbatimChar"/>
        </w:rPr>
        <w:t xml:space="preserve">127.0.0.1:6379&gt; incr num</w:t>
      </w:r>
      <w:r>
        <w:br/>
      </w:r>
      <w:r>
        <w:br/>
      </w:r>
      <w:r>
        <w:rPr>
          <w:rStyle w:val="VerbatimChar"/>
        </w:rPr>
        <w:t xml:space="preserve">QUEUED</w:t>
      </w:r>
      <w:r>
        <w:br/>
      </w:r>
      <w:r>
        <w:br/>
      </w:r>
      <w:r>
        <w:rPr>
          <w:rStyle w:val="VerbatimChar"/>
        </w:rPr>
        <w:t xml:space="preserve">127.0.0.1:6379&gt; exec</w:t>
      </w:r>
      <w:r>
        <w:br/>
      </w:r>
      <w:r>
        <w:br/>
      </w:r>
      <w:r>
        <w:rPr>
          <w:rStyle w:val="VerbatimChar"/>
        </w:rPr>
        <w:t xml:space="preserve">1) (integer) 3</w:t>
      </w:r>
      <w:r>
        <w:br/>
      </w:r>
      <w:r>
        <w:br/>
      </w:r>
      <w:r>
        <w:rPr>
          <w:rStyle w:val="VerbatimChar"/>
        </w:rPr>
        <w:t xml:space="preserve">2) (integer) 4</w:t>
      </w:r>
      <w:r>
        <w:br/>
      </w:r>
      <w:r>
        <w:br/>
      </w:r>
      <w:r>
        <w:rPr>
          <w:rStyle w:val="VerbatimChar"/>
        </w:rPr>
        <w:t xml:space="preserve">127.0.0.1:6379&gt;</w:t>
      </w:r>
    </w:p>
    <w:p>
      <w:pPr>
        <w:pStyle w:val="FirstParagraph"/>
      </w:pPr>
      <w:r>
        <w:t xml:space="preserve"> </w:t>
      </w:r>
      <w:r>
        <w:rPr>
          <w:b/>
        </w:rPr>
        <w:t xml:space="preserve">到此,我们redis事务的正常执行已经演示完毕!</w:t>
      </w:r>
    </w:p>
    <w:p>
      <w:pPr>
        <w:pStyle w:val="BodyText"/>
      </w:pPr>
      <w:r>
        <w:t xml:space="preserve">接下来,我看下reids事务的回滚操作:</w:t>
      </w:r>
    </w:p>
    <w:p>
      <w:pPr>
        <w:pStyle w:val="BodyText"/>
      </w:pPr>
      <w:r>
        <w:t xml:space="preserve"> </w:t>
      </w:r>
      <w:r>
        <w:rPr>
          <w:b/>
        </w:rPr>
        <w:t xml:space="preserve">课堂案例:</w:t>
      </w:r>
    </w:p>
    <w:p>
      <w:pPr>
        <w:pStyle w:val="BodyText"/>
      </w:pPr>
      <w:r>
        <w:rPr>
          <w:b/>
        </w:rPr>
        <w:t xml:space="preserve">回滚</w:t>
      </w:r>
    </w:p>
    <w:p>
      <w:pPr>
        <w:pStyle w:val="BodyText"/>
      </w:pPr>
      <w:r>
        <w:drawing>
          <wp:inline>
            <wp:extent cx="3276600" cy="149542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7单元 Redis事务与持久化\assets\wps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</w:rPr>
        <w:t xml:space="preserve">课堂案例:</w:t>
      </w:r>
    </w:p>
    <w:p>
      <w:pPr>
        <w:pStyle w:val="BodyText"/>
      </w:pPr>
      <w:r>
        <w:rPr>
          <w:b/>
        </w:rPr>
        <w:t xml:space="preserve">失败命令</w:t>
      </w:r>
    </w:p>
    <w:p>
      <w:pPr>
        <w:pStyle w:val="BodyText"/>
      </w:pPr>
      <w:r>
        <w:drawing>
          <wp:inline>
            <wp:extent cx="4305300" cy="227647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7单元 Redis事务与持久化\assets\wps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42" w:name="header-n81"/>
      <w:r>
        <w:t xml:space="preserve">7.2 持久化(RDB，AOF)</w:t>
      </w:r>
      <w:bookmarkEnd w:id="42"/>
    </w:p>
    <w:p>
      <w:pPr>
        <w:pStyle w:val="Heading3"/>
      </w:pPr>
      <w:bookmarkStart w:id="43" w:name="header-n82"/>
      <w:r>
        <w:t xml:space="preserve">7.2.1 为什么要持久化</w:t>
      </w:r>
      <w:bookmarkEnd w:id="43"/>
    </w:p>
    <w:p>
      <w:pPr>
        <w:pStyle w:val="FirstParagraph"/>
      </w:pPr>
      <w:r>
        <w:t xml:space="preserve"> </w:t>
      </w:r>
      <w:r>
        <w:t xml:space="preserve">Redis是内存数据库。他将自己的数据库存储状态存储在内存中，如果不想方法把数据库状态保存到磁盘中，一旦服务进程退出，服务器中的数据库状态也将消失不见。</w:t>
      </w:r>
    </w:p>
    <w:p>
      <w:pPr>
        <w:pStyle w:val="BodyText"/>
      </w:pPr>
      <w:r>
        <w:t xml:space="preserve"> </w:t>
      </w:r>
      <w:r>
        <w:t xml:space="preserve">解决方法：redis提供了RDB持久化功能，这个功能将redis内存中的数据库状态保存到磁盘中，避免数据意外丢失。</w:t>
      </w:r>
    </w:p>
    <w:p>
      <w:pPr>
        <w:pStyle w:val="Heading3"/>
      </w:pPr>
      <w:bookmarkStart w:id="44" w:name="header-n85"/>
      <w:r>
        <w:t xml:space="preserve">7.2.2 RDB持久化</w:t>
      </w:r>
      <w:bookmarkEnd w:id="44"/>
    </w:p>
    <w:p>
      <w:pPr>
        <w:pStyle w:val="FirstParagraph"/>
      </w:pPr>
      <w:r>
        <w:drawing>
          <wp:inline>
            <wp:extent cx="5334000" cy="83652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7单元 Redis事务与持久化\assets\156716108698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RDB持久化功能产生一个RDB文件（经过压缩的二进制文件）可还原成数据库状态。</w:t>
      </w:r>
    </w:p>
    <w:p>
      <w:pPr>
        <w:pStyle w:val="BodyText"/>
      </w:pPr>
      <w:r>
        <w:t xml:space="preserve">保存在硬盘里，存在即可还原。</w:t>
      </w:r>
    </w:p>
    <w:p>
      <w:pPr>
        <w:pStyle w:val="BodyText"/>
      </w:pPr>
      <w:r>
        <w:t xml:space="preserve">RDB文件的创建与载入：</w:t>
      </w:r>
    </w:p>
    <w:p>
      <w:pPr>
        <w:pStyle w:val="BodyText"/>
      </w:pPr>
      <w:r>
        <w:t xml:space="preserve">两个redis命令用于生成RDB文件：SAVE ，BGSAVE。</w:t>
      </w:r>
    </w:p>
    <w:p>
      <w:pPr>
        <w:pStyle w:val="BodyText"/>
      </w:pPr>
      <w:r>
        <w:t xml:space="preserve">Save命令：会阻塞redis服务进程，直到RDB文件创建完成。服务器阻塞期间，服务器不能处理任何命令请求。</w:t>
      </w:r>
    </w:p>
    <w:p>
      <w:pPr>
        <w:pStyle w:val="BodyText"/>
      </w:pPr>
      <w:r>
        <w:rPr>
          <w:b/>
        </w:rPr>
        <w:t xml:space="preserve">课堂案例:</w:t>
      </w:r>
    </w:p>
    <w:p>
      <w:pPr>
        <w:pStyle w:val="SourceCode"/>
      </w:pPr>
      <w:r>
        <w:rPr>
          <w:rStyle w:val="VerbatimChar"/>
        </w:rPr>
        <w:t xml:space="preserve">redis&gt; SAVE  //等待生成RDB文件</w:t>
      </w:r>
      <w:r>
        <w:br/>
      </w:r>
      <w:r>
        <w:br/>
      </w:r>
      <w:r>
        <w:rPr>
          <w:rStyle w:val="VerbatimChar"/>
        </w:rPr>
        <w:t xml:space="preserve">ok</w:t>
      </w:r>
    </w:p>
    <w:p>
      <w:pPr>
        <w:pStyle w:val="FirstParagraph"/>
      </w:pPr>
      <w:r>
        <w:drawing>
          <wp:inline>
            <wp:extent cx="2946400" cy="9271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7单元 Redis事务与持久化\assets\15717468171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生成的rdb文件如图:</w:t>
      </w:r>
    </w:p>
    <w:p>
      <w:pPr>
        <w:pStyle w:val="BodyText"/>
      </w:pPr>
      <w:r>
        <w:drawing>
          <wp:inline>
            <wp:extent cx="3340100" cy="381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7单元 Redis事务与持久化\assets\15717469180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BGSAVE命令会派生一个子进程，然后由子进程负责创建RDB文件，服务父进程继续处理命令。</w:t>
      </w:r>
    </w:p>
    <w:p>
      <w:pPr>
        <w:pStyle w:val="SourceCode"/>
      </w:pPr>
      <w:r>
        <w:rPr>
          <w:rStyle w:val="VerbatimChar"/>
        </w:rPr>
        <w:t xml:space="preserve">redis&gt; bgsave</w:t>
      </w:r>
    </w:p>
    <w:p>
      <w:pPr>
        <w:pStyle w:val="FirstParagraph"/>
      </w:pPr>
      <w:r>
        <w:drawing>
          <wp:inline>
            <wp:extent cx="3848100" cy="4572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7单元 Redis事务与持久化\assets\15717467633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另外,当我们执行shutdown命令的时候,redis在关闭的时候,也会执行save</w:t>
      </w:r>
    </w:p>
    <w:p>
      <w:pPr>
        <w:pStyle w:val="BodyText"/>
      </w:pPr>
      <w:r>
        <w:t xml:space="preserve">保存条件:</w:t>
      </w:r>
    </w:p>
    <w:p>
      <w:pPr>
        <w:pStyle w:val="SourceCode"/>
      </w:pPr>
      <w:r>
        <w:rPr>
          <w:rStyle w:val="VerbatimChar"/>
        </w:rPr>
        <w:t xml:space="preserve">[redis]$ more /usr/local/redis/conf/redis.conf </w:t>
      </w:r>
      <w:r>
        <w:br/>
      </w:r>
      <w:r>
        <w:br/>
      </w:r>
      <w:r>
        <w:rPr>
          <w:rStyle w:val="VerbatimChar"/>
        </w:rPr>
        <w:t xml:space="preserve">save 900 1             #服务器900秒内，对数据库至少修改一次</w:t>
      </w:r>
      <w:r>
        <w:br/>
      </w:r>
      <w:r>
        <w:br/>
      </w:r>
      <w:r>
        <w:rPr>
          <w:rStyle w:val="VerbatimChar"/>
        </w:rPr>
        <w:t xml:space="preserve">save 300 10            #服务器300秒内，对数据库至少10次修改</w:t>
      </w:r>
      <w:r>
        <w:br/>
      </w:r>
      <w:r>
        <w:br/>
      </w:r>
      <w:r>
        <w:rPr>
          <w:rStyle w:val="VerbatimChar"/>
        </w:rPr>
        <w:t xml:space="preserve">save 60 10000          #服务器60秒内，对数据库至少10000次修改</w:t>
      </w:r>
      <w:r>
        <w:br/>
      </w:r>
      <w:r>
        <w:br/>
      </w:r>
      <w:r>
        <w:rPr>
          <w:rStyle w:val="VerbatimChar"/>
        </w:rPr>
        <w:t xml:space="preserve">dbfilename "dump.rdb"          #持久化文件名称</w:t>
      </w:r>
      <w:r>
        <w:br/>
      </w:r>
      <w:r>
        <w:br/>
      </w:r>
      <w:r>
        <w:rPr>
          <w:rStyle w:val="VerbatimChar"/>
        </w:rPr>
        <w:t xml:space="preserve">dir "/data/dbs/redis/    #持久化数据文件存放的路径</w:t>
      </w:r>
      <w:r>
        <w:br/>
      </w:r>
      <w:r>
        <w:br/>
      </w:r>
      <w:r>
        <w:rPr>
          <w:rStyle w:val="VerbatimChar"/>
        </w:rPr>
        <w:t xml:space="preserve">满足任意三个条件之一，bgsave就会执行。</w:t>
      </w:r>
    </w:p>
    <w:p>
      <w:pPr>
        <w:pStyle w:val="FirstParagraph"/>
      </w:pPr>
    </w:p>
    <w:p>
      <w:pPr>
        <w:pStyle w:val="Heading3"/>
      </w:pPr>
      <w:bookmarkStart w:id="49" w:name="header-n106"/>
      <w:r>
        <w:t xml:space="preserve">7.2.3 AOF持久化</w:t>
      </w:r>
      <w:bookmarkEnd w:id="49"/>
    </w:p>
    <w:p>
      <w:pPr>
        <w:pStyle w:val="FirstParagraph"/>
      </w:pPr>
      <w:r>
        <w:t xml:space="preserve">RDB持久化是通过保存数据库中的键值对来记录数据的状态不同，AOF持久化是通过保存redis服务器所执行的写命令来记录数据库状态的。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111093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7单元 Redis事务与持久化\assets\15671607024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</w:rPr>
        <w:t xml:space="preserve">课堂案例：</w:t>
      </w:r>
    </w:p>
    <w:p>
      <w:pPr>
        <w:pStyle w:val="SourceCode"/>
      </w:pPr>
      <w:r>
        <w:rPr>
          <w:rStyle w:val="VerbatimChar"/>
        </w:rPr>
        <w:t xml:space="preserve">redis&gt; set msg “hello”</w:t>
      </w:r>
      <w:r>
        <w:br/>
      </w:r>
      <w:r>
        <w:br/>
      </w:r>
      <w:r>
        <w:rPr>
          <w:rStyle w:val="VerbatimChar"/>
        </w:rPr>
        <w:t xml:space="preserve">ok</w:t>
      </w:r>
      <w:r>
        <w:br/>
      </w:r>
      <w:r>
        <w:br/>
      </w:r>
      <w:r>
        <w:rPr>
          <w:rStyle w:val="VerbatimChar"/>
        </w:rPr>
        <w:t xml:space="preserve">redis&gt; sadd fruits “apple” “banana” “cherry”</w:t>
      </w:r>
      <w:r>
        <w:br/>
      </w:r>
      <w:r>
        <w:br/>
      </w:r>
      <w:r>
        <w:rPr>
          <w:rStyle w:val="VerbatimChar"/>
        </w:rPr>
        <w:t xml:space="preserve">(integer) 3</w:t>
      </w:r>
      <w:r>
        <w:br/>
      </w:r>
      <w:r>
        <w:br/>
      </w:r>
      <w:r>
        <w:rPr>
          <w:rStyle w:val="VerbatimChar"/>
        </w:rPr>
        <w:t xml:space="preserve">redis&gt;rpush numbers 128 256 512</w:t>
      </w:r>
      <w:r>
        <w:br/>
      </w:r>
      <w:r>
        <w:br/>
      </w:r>
      <w:r>
        <w:rPr>
          <w:rStyle w:val="VerbatimChar"/>
        </w:rPr>
        <w:t xml:space="preserve">(interger) 3</w:t>
      </w:r>
    </w:p>
    <w:p>
      <w:pPr>
        <w:pStyle w:val="FirstParagraph"/>
      </w:pPr>
      <w:r>
        <w:drawing>
          <wp:inline>
            <wp:extent cx="5334000" cy="147483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7单元 Redis事务与持久化\assets\15717470713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4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AOF持久化的方法是将服务器执行的set ，sadd，rpush三个命令保存到AOF文件中</w:t>
      </w:r>
    </w:p>
    <w:p>
      <w:pPr>
        <w:pStyle w:val="BodyText"/>
      </w:pPr>
      <w:r>
        <w:t xml:space="preserve">而,RDB持久化是将msg，fruits，numbers三个键的键值对保存到RDB文件。</w:t>
      </w:r>
    </w:p>
    <w:p>
      <w:pPr>
        <w:pStyle w:val="BodyText"/>
      </w:pPr>
      <w:r>
        <w:t xml:space="preserve">AOF载入：</w:t>
      </w:r>
    </w:p>
    <w:p>
      <w:pPr>
        <w:pStyle w:val="BodyText"/>
      </w:pPr>
      <w:r>
        <w:t xml:space="preserve">服务器启动时通过载入和执行AOF文件中的命令还原数据库状态。</w:t>
      </w:r>
    </w:p>
    <w:p>
      <w:pPr>
        <w:pStyle w:val="BodyText"/>
      </w:pPr>
      <w:r>
        <w:t xml:space="preserve">AOF持久化的实现：</w:t>
      </w:r>
    </w:p>
    <w:p>
      <w:pPr>
        <w:pStyle w:val="BodyText"/>
      </w:pPr>
      <w:r>
        <w:t xml:space="preserve"> </w:t>
      </w:r>
      <w:r>
        <w:t xml:space="preserve">1.命令追加 2.文件写入3.文件同步 三个步骤</w:t>
      </w:r>
    </w:p>
    <w:p>
      <w:pPr>
        <w:pStyle w:val="BodyText"/>
      </w:pPr>
      <w:r>
        <w:t xml:space="preserve">命令追加：</w:t>
      </w:r>
    </w:p>
    <w:p>
      <w:pPr>
        <w:pStyle w:val="BodyText"/>
      </w:pPr>
      <w:r>
        <w:t xml:space="preserve">当AOF持久化功能处于打开状态时，服务器在执行一个写命令之后，会以协议格式将被执行的写命令追加到服务器的aof_buf缓存区的末尾：</w:t>
      </w:r>
    </w:p>
    <w:p>
      <w:pPr>
        <w:pStyle w:val="BodyText"/>
      </w:pPr>
      <w:r>
        <w:rPr>
          <w:b/>
        </w:rPr>
        <w:t xml:space="preserve">课堂案例:</w:t>
      </w:r>
    </w:p>
    <w:p>
      <w:pPr>
        <w:pStyle w:val="SourceCode"/>
      </w:pPr>
      <w:r>
        <w:rPr>
          <w:rStyle w:val="VerbatimChar"/>
        </w:rPr>
        <w:t xml:space="preserve">redis&gt;set key value</w:t>
      </w:r>
      <w:r>
        <w:br/>
      </w:r>
      <w:r>
        <w:br/>
      </w:r>
      <w:r>
        <w:rPr>
          <w:rStyle w:val="VerbatimChar"/>
        </w:rPr>
        <w:t xml:space="preserve">ok</w:t>
      </w:r>
    </w:p>
    <w:p>
      <w:pPr>
        <w:pStyle w:val="FirstParagraph"/>
      </w:pPr>
      <w:r>
        <w:drawing>
          <wp:inline>
            <wp:extent cx="3302000" cy="3937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7单元 Redis事务与持久化\assets\15717471175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服务器在执行完整个set命令之后会将以下协议内容追加到aof_buf缓冲区末尾：</w:t>
      </w:r>
    </w:p>
    <w:p>
      <w:pPr>
        <w:pStyle w:val="SourceCode"/>
      </w:pPr>
      <w:r>
        <w:rPr>
          <w:rStyle w:val="VerbatimChar"/>
        </w:rPr>
        <w:t xml:space="preserve">*3\e\n$3\..\..\..\...\r\n</w:t>
      </w:r>
    </w:p>
    <w:p>
      <w:pPr>
        <w:pStyle w:val="FirstParagraph"/>
      </w:pPr>
      <w:r>
        <w:t xml:space="preserve">然后执行：</w:t>
      </w:r>
    </w:p>
    <w:p>
      <w:pPr>
        <w:pStyle w:val="SourceCode"/>
      </w:pPr>
      <w:r>
        <w:rPr>
          <w:rStyle w:val="VerbatimChar"/>
        </w:rPr>
        <w:t xml:space="preserve">redis&gt;rpush numbers one two three</w:t>
      </w:r>
      <w:r>
        <w:br/>
      </w:r>
      <w:r>
        <w:br/>
      </w:r>
      <w:r>
        <w:rPr>
          <w:rStyle w:val="VerbatimChar"/>
        </w:rPr>
        <w:t xml:space="preserve">(integer ) 3</w:t>
      </w:r>
    </w:p>
    <w:p>
      <w:pPr>
        <w:pStyle w:val="FirstParagraph"/>
      </w:pPr>
      <w:r>
        <w:t xml:space="preserve">那么服务器在执行rpush命令之后将以下协议内容追加到aof_buf缓冲区末尾：</w:t>
      </w:r>
    </w:p>
    <w:p>
      <w:pPr>
        <w:pStyle w:val="SourceCode"/>
      </w:pPr>
      <w:r>
        <w:rPr>
          <w:rStyle w:val="VerbatimChar"/>
        </w:rPr>
        <w:t xml:space="preserve">*5\r\n$3\..\..\..\..\...\r\n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文件写入与同步：</w:t>
      </w:r>
    </w:p>
    <w:p>
      <w:pPr>
        <w:pStyle w:val="BodyText"/>
      </w:pPr>
      <w:r>
        <w:t xml:space="preserve">Redis的服务器进程就是一个事件循环（loop），这个循环中的文件事件负责接收客户端的命令请求，以及向客户端发送命令回复，而时间事件是负责执行定时运行函数(serverContron)。</w:t>
      </w:r>
    </w:p>
    <w:p>
      <w:pPr>
        <w:pStyle w:val="BodyText"/>
      </w:pPr>
      <w:r>
        <w:t xml:space="preserve">因为服务器处理文件事件会执行写命令，使一些内容追加到aof</w:t>
      </w:r>
      <w:r>
        <w:rPr>
          <w:i/>
        </w:rPr>
        <w:t xml:space="preserve">buf缓冲区里，所以服务器每次在结束一个事件循环之前，都会调用flushAppendOnlyFile函数，考虑是否将aof</w:t>
      </w:r>
      <w:r>
        <w:t xml:space="preserve">buf缓冲区的内容写入和保存到Aof文件里。</w:t>
      </w:r>
    </w:p>
    <w:p>
      <w:pPr>
        <w:pStyle w:val="BodyText"/>
      </w:pPr>
    </w:p>
    <w:p>
      <w:pPr>
        <w:pStyle w:val="BodyText"/>
      </w:pPr>
      <w:r>
        <w:t xml:space="preserve">AOF文件的载入与数据还原：</w:t>
      </w:r>
    </w:p>
    <w:p>
      <w:pPr>
        <w:pStyle w:val="BodyText"/>
      </w:pPr>
      <w:r>
        <w:drawing>
          <wp:inline>
            <wp:extent cx="5334000" cy="456362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7单元 Redis事务与持久化\assets\15671609153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3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54" w:name="header-n139"/>
      <w:r>
        <w:t xml:space="preserve">7.2.4 面试题:简单介绍AOF持久化和AOF文件与RDB持久化的区别</w:t>
      </w:r>
      <w:bookmarkEnd w:id="54"/>
    </w:p>
    <w:p>
      <w:pPr>
        <w:pStyle w:val="FirstParagraph"/>
      </w:pPr>
      <w:r>
        <w:t xml:space="preserve">aof，rdb是两种 redis持久化的机制。用于crash后，redis的恢复。</w:t>
      </w:r>
    </w:p>
    <w:p>
      <w:pPr>
        <w:pStyle w:val="BodyText"/>
      </w:pPr>
      <w:r>
        <w:rPr>
          <w:b/>
        </w:rPr>
        <w:t xml:space="preserve">rdb的特性如下：</w:t>
      </w:r>
    </w:p>
    <w:p>
      <w:pPr>
        <w:pStyle w:val="BodyText"/>
      </w:pPr>
      <w:r>
        <w:t xml:space="preserve">fork一个进程，遍历hash table，利用copy on write，把整个db dump保存下来。</w:t>
      </w:r>
      <w:r>
        <w:br/>
      </w:r>
      <w:r>
        <w:t xml:space="preserve">save, shutdown, slave 命令会触发这个操作。</w:t>
      </w:r>
      <w:r>
        <w:br/>
      </w:r>
      <w:r>
        <w:t xml:space="preserve">粒度比较大，如果save, shutdown, slave 之前crash了，则中间的操作没办法恢复。</w:t>
      </w:r>
    </w:p>
    <w:p>
      <w:pPr>
        <w:pStyle w:val="BodyText"/>
      </w:pPr>
      <w:r>
        <w:rPr>
          <w:b/>
        </w:rPr>
        <w:t xml:space="preserve">aof有如下特性：</w:t>
      </w:r>
    </w:p>
    <w:p>
      <w:pPr>
        <w:pStyle w:val="BodyText"/>
      </w:pPr>
      <w:r>
        <w:t xml:space="preserve">把写操作指令，持续的写到一个类似日志文件里。（类似于从postgresql等数据库导出sql一样，只记录写操作）</w:t>
      </w:r>
      <w:r>
        <w:br/>
      </w:r>
      <w:r>
        <w:t xml:space="preserve">粒度较小，crash之后，只有crash之前没有来得及做日志的操作没办法恢复。</w:t>
      </w:r>
    </w:p>
    <w:p>
      <w:pPr>
        <w:pStyle w:val="BodyText"/>
      </w:pPr>
      <w:r>
        <w:t xml:space="preserve">两种区别就是，一个是持续的用日志记录写操作，crash后利用日志恢复；一个是平时写操作的时候不触发写，只有手动提交save命令，或者是关闭命令时，才触发备份操作。</w:t>
      </w:r>
    </w:p>
    <w:p>
      <w:pPr>
        <w:pStyle w:val="BodyText"/>
      </w:pPr>
      <w:r>
        <w:t xml:space="preserve">选择的标准，就是看系统是愿意牺牲一些性能，换取更高的缓存一致性（aof），还是愿意写操作频繁的时候，不启用备份来换取更高的性能，待手动运行save的时候，再做备份（rdb）。rdb这个就更有些 eventually consistent的意思了。</w:t>
      </w:r>
    </w:p>
    <w:p>
      <w:pPr>
        <w:pStyle w:val="BodyText"/>
      </w:pPr>
    </w:p>
    <w:p>
      <w:pPr>
        <w:pStyle w:val="BodyText"/>
      </w:pPr>
      <w:r>
        <w:t xml:space="preserve">因为AOF文件的更新频率比RDB文件的更新频率高，所以：</w:t>
      </w:r>
    </w:p>
    <w:p>
      <w:pPr>
        <w:pStyle w:val="BodyText"/>
      </w:pPr>
      <w:r>
        <w:t xml:space="preserve">1如果服务器开启了AOF持久化功能，那么服务器会优先使用AOF文件来还原数据库状态。</w:t>
      </w:r>
    </w:p>
    <w:p>
      <w:pPr>
        <w:pStyle w:val="BodyText"/>
      </w:pPr>
      <w:r>
        <w:t xml:space="preserve">2只有在AOF持久化功能处于关闭状态的时候，服务器才会使用RDB文件来还原数据库状态。</w:t>
      </w:r>
    </w:p>
    <w:p>
      <w:pPr>
        <w:pStyle w:val="BodyText"/>
      </w:pPr>
      <w:r>
        <w:drawing>
          <wp:inline>
            <wp:extent cx="5334000" cy="453756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7单元 Redis事务与持久化\assets\15671606094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7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1"/>
      </w:pPr>
      <w:bookmarkStart w:id="56" w:name="header-n152"/>
      <w:r>
        <w:t xml:space="preserve">课堂练习</w:t>
      </w:r>
      <w:bookmarkEnd w:id="56"/>
    </w:p>
    <w:p>
      <w:pPr>
        <w:pStyle w:val="Heading2"/>
      </w:pPr>
      <w:bookmarkStart w:id="57" w:name="header-n153"/>
      <w:r>
        <w:t xml:space="preserve">1.完成课堂案例(40分钟)</w:t>
      </w:r>
      <w:bookmarkEnd w:id="57"/>
    </w:p>
    <w:p>
      <w:pPr>
        <w:pStyle w:val="Heading2"/>
      </w:pPr>
      <w:bookmarkStart w:id="58" w:name="header-n154"/>
      <w:r>
        <w:t xml:space="preserve">2.描述redis 的两种持久化方式(20分钟)</w:t>
      </w:r>
      <w:bookmarkEnd w:id="58"/>
    </w:p>
    <w:p>
      <w:pPr>
        <w:pStyle w:val="FirstParagraph"/>
      </w:pPr>
      <w:r>
        <w:t xml:space="preserve">要求:</w:t>
      </w:r>
    </w:p>
    <w:p>
      <w:pPr>
        <w:pStyle w:val="BodyText"/>
      </w:pPr>
      <w:r>
        <w:t xml:space="preserve"> </w:t>
      </w:r>
      <w:r>
        <w:t xml:space="preserve">1.描述redis RDB持久化方式的优缺点</w:t>
      </w:r>
    </w:p>
    <w:p>
      <w:pPr>
        <w:pStyle w:val="BodyText"/>
      </w:pPr>
      <w:r>
        <w:t xml:space="preserve"> </w:t>
      </w:r>
      <w:r>
        <w:t xml:space="preserve">2.描述redis AOF持久化方式的优缺点</w:t>
      </w:r>
    </w:p>
    <w:p>
      <w:pPr>
        <w:pStyle w:val="BodyText"/>
      </w:pPr>
      <w:r>
        <w:t xml:space="preserve"> </w:t>
      </w:r>
      <w:r>
        <w:t xml:space="preserve">3.百度查找redis的缓存击穿,穿透,雪崩问题造成的原因以及解决方案</w:t>
      </w:r>
    </w:p>
    <w:p>
      <w:pPr>
        <w:pStyle w:val="BodyText"/>
      </w:pP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34" Target="media/rId34.jpg" /><Relationship Type="http://schemas.openxmlformats.org/officeDocument/2006/relationships/image" Id="rId35" Target="media/rId35.jpg" /><Relationship Type="http://schemas.openxmlformats.org/officeDocument/2006/relationships/image" Id="rId36" Target="media/rId36.jpg" /><Relationship Type="http://schemas.openxmlformats.org/officeDocument/2006/relationships/image" Id="rId37" Target="media/rId37.jpg" /><Relationship Type="http://schemas.openxmlformats.org/officeDocument/2006/relationships/image" Id="rId38" Target="media/rId38.jpg" /><Relationship Type="http://schemas.openxmlformats.org/officeDocument/2006/relationships/image" Id="rId39" Target="media/rId39.jpg" /><Relationship Type="http://schemas.openxmlformats.org/officeDocument/2006/relationships/image" Id="rId40" Target="media/rId40.jpg" /><Relationship Type="http://schemas.openxmlformats.org/officeDocument/2006/relationships/image" Id="rId41" Target="media/rId41.jpg" /><Relationship Type="http://schemas.openxmlformats.org/officeDocument/2006/relationships/hyperlink" Id="rId28" Target="https://www.runoob.com/redis/transactions-discard.html" TargetMode="External" /><Relationship Type="http://schemas.openxmlformats.org/officeDocument/2006/relationships/hyperlink" Id="rId29" Target="https://www.runoob.com/redis/transactions-exec.html" TargetMode="External" /><Relationship Type="http://schemas.openxmlformats.org/officeDocument/2006/relationships/hyperlink" Id="rId30" Target="https://www.runoob.com/redis/transactions-multi.html" TargetMode="External" /><Relationship Type="http://schemas.openxmlformats.org/officeDocument/2006/relationships/hyperlink" Id="rId31" Target="https://www.runoob.com/redis/transactions-unwatch.html" TargetMode="External" /><Relationship Type="http://schemas.openxmlformats.org/officeDocument/2006/relationships/hyperlink" Id="rId32" Target="https://www.runoob.com/redis/transactions-watch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www.runoob.com/redis/transactions-discard.html" TargetMode="External" /><Relationship Type="http://schemas.openxmlformats.org/officeDocument/2006/relationships/hyperlink" Id="rId29" Target="https://www.runoob.com/redis/transactions-exec.html" TargetMode="External" /><Relationship Type="http://schemas.openxmlformats.org/officeDocument/2006/relationships/hyperlink" Id="rId30" Target="https://www.runoob.com/redis/transactions-multi.html" TargetMode="External" /><Relationship Type="http://schemas.openxmlformats.org/officeDocument/2006/relationships/hyperlink" Id="rId31" Target="https://www.runoob.com/redis/transactions-unwatch.html" TargetMode="External" /><Relationship Type="http://schemas.openxmlformats.org/officeDocument/2006/relationships/hyperlink" Id="rId32" Target="https://www.runoob.com/redis/transactions-watch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Redis事务与持久化.md</dc:title>
  <dc:creator/>
  <cp:keywords/>
  <dcterms:created xsi:type="dcterms:W3CDTF">2020-06-09T09:40:40Z</dcterms:created>
  <dcterms:modified xsi:type="dcterms:W3CDTF">2020-06-09T09:40:40Z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