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十一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8"/>
        </w:rPr>
        <w:t>专高二_高性能架构_第11单元</w:t>
      </w:r>
      <w:r>
        <w:rPr>
          <w:rStyle w:val="8"/>
        </w:rPr>
        <w:cr/>
      </w:r>
      <w:r>
        <w:rPr>
          <w:rStyle w:val="8"/>
        </w:rPr>
        <w:t>
  练习手册</w:t>
      </w:r>
    </w:p>
    <w:p>
      <w:pPr>
        <w:outlineLvl w:val="1"/>
        <w:rPr>
          <w:rStyle w:val="9"/>
        </w:rPr>
      </w:pPr>
      <w:r>
        <w:rPr>
          <w:rStyle w:val="9"/>
        </w:rPr>
        <w:t>一、判断题</w:t>
      </w:r>
    </w:p>
    <w:p>
      <w:r>
        <w:cr/>
      </w:r>
      <w:r>
        <w:t>
1. (判断)大数据专业高级2-16.0课程11单元:kafka中的同一个partition可以被同一个消费组中多个消费者消费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(判断)大数据专业高级2-16.0课程11单元:kafka每个partition只能被同一个group中的同一个consumer消费</w:t>
      </w:r>
      <w:r>
        <w:cr/>
      </w:r>
      <w:r>
        <w:t>
A. 正确</w:t>
      </w:r>
      <w:r>
        <w:cr/>
      </w:r>
      <w:r>
        <w:t>
B. 错误</w:t>
      </w:r>
      <w:r>
        <w:cr/>
      </w:r>
      <w:r>
        <w:t xml:space="preserve">
3. (判断)大数据专业高级2-16.0课程11单元:Zookeerper中保存这每个topic下的每个partition在每个group中消费的offset 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(判断)大数据专业高级2-16.0课程11单元:kafka在传输数据的时候，采用的是“零拷贝”技术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(判断)大数据专业高级2-16.0课程11单元:消息生产者producer和消费者consumer可以在多个Broker上生产/消费topic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(判断)大数据专业高级2-16.0课程11单元:Kafka的生产者发送消息时，key的值不能为null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(判断)大数据专业高级2-16.0课程11单元:kafka中每个partition都有一个leader负责读写操作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(判断)大数据专业高级2-16.0课程11单元:kafka中的topic是逻辑存在的，它被分成多个partition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(判断)大数据专业高级2-16.0课程11单元:Kafka中的message是以topic为基本单位进行组织的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(判断)大数据专业高级2-16.0课程11单元:kafka中不同的topic之间是互相独立的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9"/>
        </w:rPr>
      </w:pPr>
      <w:r>
        <w:rPr>
          <w:rStyle w:val="9"/>
        </w:rPr>
        <w:t>二、单选题</w:t>
      </w:r>
    </w:p>
    <w:p>
      <w:r>
        <w:cr/>
      </w:r>
      <w:r>
        <w:t>
1. (单选)大数据专业高级2-16.0课程11单元:以下哪个组件可以实现作为消息系统使用？</w:t>
      </w:r>
      <w:r>
        <w:cr/>
      </w:r>
      <w:r>
        <w:t>
A. mysql</w:t>
      </w:r>
      <w:r>
        <w:cr/>
      </w:r>
      <w:r>
        <w:t>
B. kafka</w:t>
      </w:r>
      <w:r>
        <w:cr/>
      </w:r>
      <w:r>
        <w:t>
C. oracle</w:t>
      </w:r>
      <w:r>
        <w:cr/>
      </w:r>
      <w:r>
        <w:t>
D. tomcat</w:t>
      </w:r>
      <w:r>
        <w:cr/>
      </w:r>
      <w:r>
        <w:t>
2. (单选)大数据专业高级2-16.0课程11单元:配置kafka集群，除了需要kafka本身，还需要用到以下哪个组件？</w:t>
      </w:r>
      <w:r>
        <w:cr/>
      </w:r>
      <w:r>
        <w:t>
A. zookeeper</w:t>
      </w:r>
      <w:r>
        <w:cr/>
      </w:r>
      <w:r>
        <w:t>
B. hdfs</w:t>
      </w:r>
      <w:r>
        <w:cr/>
      </w:r>
      <w:r>
        <w:t>
C. jvm</w:t>
      </w:r>
      <w:r>
        <w:cr/>
      </w:r>
      <w:r>
        <w:t>
D. namenode</w:t>
      </w:r>
      <w:r>
        <w:cr/>
      </w:r>
      <w:r>
        <w:t>
3. (单选)大数据专业高级2-16.0课程11单元:Kafka中的offset指的是哪个概念？</w:t>
      </w:r>
      <w:r>
        <w:cr/>
      </w:r>
      <w:r>
        <w:t>
A. 消费偏移量</w:t>
      </w:r>
      <w:r>
        <w:cr/>
      </w:r>
      <w:r>
        <w:t>
B. 生产者</w:t>
      </w:r>
      <w:r>
        <w:cr/>
      </w:r>
      <w:r>
        <w:t>
C. 消费者</w:t>
      </w:r>
      <w:r>
        <w:cr/>
      </w:r>
      <w:r>
        <w:t>
D. 注册中心</w:t>
      </w:r>
      <w:r>
        <w:cr/>
      </w:r>
      <w:r>
        <w:t>
4. (单选)大数据专业高级2-16.0课程11单元:kafka传输数据比较快的一个原因是，它使用（）技术</w:t>
      </w:r>
      <w:r>
        <w:cr/>
      </w:r>
      <w:r>
        <w:t>
A. 零拷贝</w:t>
      </w:r>
      <w:r>
        <w:cr/>
      </w:r>
      <w:r>
        <w:t>
B. 单机化</w:t>
      </w:r>
      <w:r>
        <w:cr/>
      </w:r>
      <w:r>
        <w:t>
C. 本地化</w:t>
      </w:r>
      <w:r>
        <w:cr/>
      </w:r>
      <w:r>
        <w:t>
D. 本地存储</w:t>
      </w:r>
      <w:r>
        <w:cr/>
      </w:r>
      <w:r>
        <w:t>
5. (单选)大数据专业高级2-16.0课程11单元:kafka中的一个partition，可以被同一个group消费组中的（）个消费者进行消费</w:t>
      </w:r>
      <w:r>
        <w:cr/>
      </w:r>
      <w:r>
        <w:t>
A. 2</w:t>
      </w:r>
      <w:r>
        <w:cr/>
      </w:r>
      <w:r>
        <w:t>
B. 3</w:t>
      </w:r>
      <w:r>
        <w:cr/>
      </w:r>
      <w:r>
        <w:t>
C. 1</w:t>
      </w:r>
      <w:r>
        <w:cr/>
      </w:r>
      <w:r>
        <w:t>
D. 多个</w:t>
      </w:r>
      <w:r>
        <w:cr/>
      </w:r>
      <w:r>
        <w:t>
6. (单选)大数据专业高级2-16.0课程11单元:kafka的可以将数据缓存到硬盘上，在默认情况下，数据能够存储（）天</w:t>
      </w:r>
      <w:r>
        <w:cr/>
      </w:r>
      <w:r>
        <w:t>
A. 1天</w:t>
      </w:r>
      <w:r>
        <w:cr/>
      </w:r>
      <w:r>
        <w:t>
B. 2天</w:t>
      </w:r>
      <w:r>
        <w:cr/>
      </w:r>
      <w:r>
        <w:t>
C. 3天</w:t>
      </w:r>
      <w:r>
        <w:cr/>
      </w:r>
      <w:r>
        <w:t>
D. 7天</w:t>
      </w:r>
      <w:r>
        <w:cr/>
      </w:r>
      <w:r>
        <w:t>
7. (单选)大数据专业高级2-16.0课程11单元:kafka中的broker会存储生产者生产的数据，broker会将数据具体存放到哪里？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8. (单选)大数据专业高级2-16.0课程11单元:kafka中存储的数据，会对以下哪种格式的数据采用hash策略？</w:t>
      </w:r>
      <w:r>
        <w:cr/>
      </w:r>
      <w:r>
        <w:t>
A. String格式</w:t>
      </w:r>
      <w:r>
        <w:cr/>
      </w:r>
      <w:r>
        <w:t>
B. （key:value）格式</w:t>
      </w:r>
      <w:r>
        <w:cr/>
      </w:r>
      <w:r>
        <w:t>
C. int格式</w:t>
      </w:r>
      <w:r>
        <w:cr/>
      </w:r>
      <w:r>
        <w:t>
D. long格式</w:t>
      </w:r>
      <w:r>
        <w:cr/>
      </w:r>
      <w:r>
        <w:t>
9. (单选)大数据专业高级2-16.0课程11单元:kafka中采用轮训策略进行存储的是哪种格式的数据？</w:t>
      </w:r>
      <w:r>
        <w:cr/>
      </w:r>
      <w:r>
        <w:t>
A. String格式</w:t>
      </w:r>
      <w:r>
        <w:cr/>
      </w:r>
      <w:r>
        <w:t>
B. （key:value）格式</w:t>
      </w:r>
      <w:r>
        <w:cr/>
      </w:r>
      <w:r>
        <w:t>
C. int格式</w:t>
      </w:r>
      <w:r>
        <w:cr/>
      </w:r>
      <w:r>
        <w:t>
D. long格式</w:t>
      </w:r>
      <w:r>
        <w:cr/>
      </w:r>
      <w:r>
        <w:t>
10. (单选)大数据专业高级2-16.0课程11单元:Kafka中的partition可以分为多个（）？</w:t>
      </w:r>
      <w:r>
        <w:cr/>
      </w:r>
      <w:r>
        <w:t>
A. segment file</w:t>
      </w:r>
      <w:r>
        <w:cr/>
      </w:r>
      <w:r>
        <w:t>
B. broker</w:t>
      </w:r>
      <w:r>
        <w:cr/>
      </w:r>
      <w:r>
        <w:t>
C. zookeeper</w:t>
      </w:r>
      <w:r>
        <w:cr/>
      </w:r>
      <w:r>
        <w:t>
D. event</w:t>
      </w:r>
      <w:r>
        <w:cr/>
      </w:r>
      <w:r>
        <w:t>
11. (单选)大数据专业高级2-16.0课程11单元:Kafka中负责partition所有的读写操作的是（）</w:t>
      </w:r>
      <w:r>
        <w:cr/>
      </w:r>
      <w:r>
        <w:t>
A. zookeeper</w:t>
      </w:r>
      <w:r>
        <w:cr/>
      </w:r>
      <w:r>
        <w:t>
B. leader</w:t>
      </w:r>
      <w:r>
        <w:cr/>
      </w:r>
      <w:r>
        <w:t>
C. producer</w:t>
      </w:r>
      <w:r>
        <w:cr/>
      </w:r>
      <w:r>
        <w:t>
D. consumer</w:t>
      </w:r>
      <w:r>
        <w:cr/>
      </w:r>
      <w:r>
        <w:t>
12. (单选)大数据专业高级2-16.0课程11单元:kafka中，一个topic是逻辑存在的，它可以分成多个（）用来存储具体数据</w:t>
      </w:r>
      <w:r>
        <w:cr/>
      </w:r>
      <w:r>
        <w:t>
A. partition</w:t>
      </w:r>
      <w:r>
        <w:cr/>
      </w:r>
      <w:r>
        <w:t>
B. hdfs</w:t>
      </w:r>
      <w:r>
        <w:cr/>
      </w:r>
      <w:r>
        <w:t>
C. jvm</w:t>
      </w:r>
      <w:r>
        <w:cr/>
      </w:r>
      <w:r>
        <w:t>
D. zookeeper</w:t>
      </w:r>
      <w:r>
        <w:cr/>
      </w:r>
      <w:r>
        <w:t>
13. (单选)大数据专业高级2-16.0课程11单元:kafka中的message是存放在broker中的，那一个message最大是多少字节？</w:t>
      </w:r>
      <w:r>
        <w:cr/>
      </w:r>
      <w:r>
        <w:t>
A. 1000000</w:t>
      </w:r>
      <w:r>
        <w:cr/>
      </w:r>
      <w:r>
        <w:t>
B. 1110</w:t>
      </w:r>
      <w:r>
        <w:cr/>
      </w:r>
      <w:r>
        <w:t>
C. 2000</w:t>
      </w:r>
      <w:r>
        <w:cr/>
      </w:r>
      <w:r>
        <w:t>
D. 2000000</w:t>
      </w:r>
      <w:r>
        <w:cr/>
      </w:r>
      <w:r>
        <w:t>
14. (单选)大数据专业高级2-16.0课程11单元:kafka在生产和传输的数据时，元数据信息会具体存放在什么上面？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15. (单选)大数据专业高级2-16.0课程11单元:Kafka是一个分布式消息系统，它目前是（）公司进行开发和维护的</w:t>
      </w:r>
      <w:r>
        <w:cr/>
      </w:r>
      <w:r>
        <w:t>
A. Sun</w:t>
      </w:r>
      <w:r>
        <w:cr/>
      </w:r>
      <w:r>
        <w:t>
B. Apache</w:t>
      </w:r>
      <w:r>
        <w:cr/>
      </w:r>
      <w:r>
        <w:t>
C. Linkedin</w:t>
      </w:r>
      <w:r>
        <w:cr/>
      </w:r>
      <w:r>
        <w:t>
D. Google</w:t>
      </w:r>
      <w:r>
        <w:cr/>
      </w:r>
      <w:r>
        <w:t>
16. (单选)大数据专业高级2-16.0课程11单元:kafka中消费者消费数据时，会使用到消费偏移量这个数据，以下哪个组件来存储消费偏移量？</w:t>
      </w:r>
      <w:r>
        <w:cr/>
      </w:r>
      <w:r>
        <w:t>
A. flume</w:t>
      </w:r>
      <w:r>
        <w:cr/>
      </w:r>
      <w:r>
        <w:t>
B. redis</w:t>
      </w:r>
      <w:r>
        <w:cr/>
      </w:r>
      <w:r>
        <w:t>
C. mysql</w:t>
      </w:r>
      <w:r>
        <w:cr/>
      </w:r>
      <w:r>
        <w:t>
D. zookeeper</w:t>
      </w:r>
      <w:r>
        <w:cr/>
      </w:r>
      <w:r>
        <w:t>
17. (单选)大数据专业高级2-16.0课程11单元:kafka中消息message是生产者发送的数据，那它具体是存放在哪个位置上？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18. (单选)大数据专业高级2-16.0课程11单元:在kafka中，生产者可以生产数据发送给broker，生产者指的是？</w:t>
      </w:r>
      <w:r>
        <w:cr/>
      </w:r>
      <w:r>
        <w:t>
A. Consumer</w:t>
      </w:r>
      <w:r>
        <w:cr/>
      </w:r>
      <w:r>
        <w:t>
B. Producer</w:t>
      </w:r>
      <w:r>
        <w:cr/>
      </w:r>
      <w:r>
        <w:t>
C. broker</w:t>
      </w:r>
      <w:r>
        <w:cr/>
      </w:r>
      <w:r>
        <w:t>
D. topic</w:t>
      </w:r>
      <w:r>
        <w:cr/>
      </w:r>
      <w:r>
        <w:t>
19. (单选)大数据专业高级2-16.0课程11单元:kafka中，生产者会将数据发送给broker，那broker指的是什么</w:t>
      </w:r>
      <w:r>
        <w:cr/>
      </w:r>
      <w:r>
        <w:t>
A. 服务器</w:t>
      </w:r>
      <w:r>
        <w:cr/>
      </w:r>
      <w:r>
        <w:t>
B. 数据库</w:t>
      </w:r>
      <w:r>
        <w:cr/>
      </w:r>
      <w:r>
        <w:t>
C. 注册中心</w:t>
      </w:r>
      <w:r>
        <w:cr/>
      </w:r>
      <w:r>
        <w:t>
D. 消费者</w:t>
      </w:r>
      <w:r>
        <w:cr/>
      </w:r>
      <w:r>
        <w:t>
20. (单选)大数据专业高级2-16.0课程11单元:kafka分区中的数据可以看成是一个队列，它的进出规则是什么</w:t>
      </w:r>
      <w:r>
        <w:cr/>
      </w:r>
      <w:r>
        <w:t>
A. 先进后出</w:t>
      </w:r>
      <w:r>
        <w:cr/>
      </w:r>
      <w:r>
        <w:t>
B. 先进先出</w:t>
      </w:r>
      <w:r>
        <w:cr/>
      </w:r>
      <w:r>
        <w:t>
C. 后进先出</w:t>
      </w:r>
      <w:r>
        <w:cr/>
      </w:r>
      <w:r>
        <w:t>
D. 后进不出</w:t>
      </w:r>
    </w:p>
    <w:p/>
    <w:p>
      <w:pPr>
        <w:outlineLvl w:val="1"/>
        <w:rPr>
          <w:rStyle w:val="9"/>
        </w:rPr>
      </w:pPr>
      <w:r>
        <w:rPr>
          <w:rStyle w:val="9"/>
        </w:rPr>
        <w:t>三、多选题</w:t>
      </w:r>
    </w:p>
    <w:p>
      <w:r>
        <w:cr/>
      </w:r>
      <w:r>
        <w:t>
1. (多选)大数据专业高级2-16.0课程11单元:kafka为什么传输速度快？</w:t>
      </w:r>
      <w:r>
        <w:cr/>
      </w:r>
      <w:r>
        <w:t>
A. 二进制传输</w:t>
      </w:r>
      <w:r>
        <w:cr/>
      </w:r>
      <w:r>
        <w:t>
B. 顺序读写磁盘</w:t>
      </w:r>
      <w:r>
        <w:cr/>
      </w:r>
      <w:r>
        <w:t>
C.  "零"拷贝</w:t>
      </w:r>
      <w:r>
        <w:cr/>
      </w:r>
      <w:r>
        <w:t>
D. 发送消息集(message set)</w:t>
      </w:r>
      <w:r>
        <w:cr/>
      </w:r>
      <w:r>
        <w:t>
2. (多选)大数据专业高级2-16.0课程11单元:为什么要使用消息系统？</w:t>
      </w:r>
      <w:r>
        <w:cr/>
      </w:r>
      <w:r>
        <w:t>
A. 解耦</w:t>
      </w:r>
      <w:r>
        <w:cr/>
      </w:r>
      <w:r>
        <w:t>
B. 冗余</w:t>
      </w:r>
      <w:r>
        <w:cr/>
      </w:r>
      <w:r>
        <w:t>
C. 扩展性</w:t>
      </w:r>
      <w:r>
        <w:cr/>
      </w:r>
      <w:r>
        <w:t>
D. 灵活性 &amp; 峰值处理能力</w:t>
      </w:r>
      <w:r>
        <w:cr/>
      </w:r>
      <w:r>
        <w:t>
3. (多选)大数据专业高级2-16.0课程11单元:以下哪些常见会用到kafka</w:t>
      </w:r>
      <w:r>
        <w:cr/>
      </w:r>
      <w:r>
        <w:t>
A. 日志收集</w:t>
      </w:r>
      <w:r>
        <w:cr/>
      </w:r>
      <w:r>
        <w:t>
B. 消息系统</w:t>
      </w:r>
      <w:r>
        <w:cr/>
      </w:r>
      <w:r>
        <w:t>
C. 用户活动跟踪</w:t>
      </w:r>
      <w:r>
        <w:cr/>
      </w:r>
      <w:r>
        <w:t>
D. 流式处理</w:t>
      </w:r>
      <w:r>
        <w:cr/>
      </w:r>
      <w:r>
        <w:t>
4. (多选)大数据专业高级2-16.0课程11单元:消息系统传输数据有哪些模式？</w:t>
      </w:r>
      <w:r>
        <w:cr/>
      </w:r>
      <w:r>
        <w:t>
A. 点对点模式</w:t>
      </w:r>
      <w:r>
        <w:cr/>
      </w:r>
      <w:r>
        <w:t>
B. 发布订阅模式</w:t>
      </w:r>
      <w:r>
        <w:cr/>
      </w:r>
      <w:r>
        <w:t>
C. 装饰模式</w:t>
      </w:r>
      <w:r>
        <w:cr/>
      </w:r>
      <w:r>
        <w:t>
D. mvc模式</w:t>
      </w:r>
      <w:r>
        <w:cr/>
      </w:r>
      <w:r>
        <w:t>
5. (多选)大数据专业高级2-16.0课程11单元:以下哪些组件属于消息中间件？</w:t>
      </w:r>
      <w:r>
        <w:cr/>
      </w:r>
      <w:r>
        <w:t>
A. mysql</w:t>
      </w:r>
      <w:r>
        <w:cr/>
      </w:r>
      <w:r>
        <w:t>
B. oracle</w:t>
      </w:r>
      <w:r>
        <w:cr/>
      </w:r>
      <w:r>
        <w:t>
C. rabbitMQ</w:t>
      </w:r>
      <w:r>
        <w:cr/>
      </w:r>
      <w:r>
        <w:t>
D. kafka</w:t>
      </w:r>
      <w:r>
        <w:cr/>
      </w:r>
      <w:r>
        <w:t>
6. (多选)大数据专业高级2-16.0课程11单元:kafka中，以下说法中，关于partition说法错误的是</w:t>
      </w:r>
      <w:r>
        <w:cr/>
      </w:r>
      <w:r>
        <w:t>
A. partition是逻辑存在的，不存放具体数据</w:t>
      </w:r>
      <w:r>
        <w:cr/>
      </w:r>
      <w:r>
        <w:t>
B. partition是由topic组成的</w:t>
      </w:r>
      <w:r>
        <w:cr/>
      </w:r>
      <w:r>
        <w:t>
C. partition一般是均匀分配在集群中的</w:t>
      </w:r>
      <w:r>
        <w:cr/>
      </w:r>
      <w:r>
        <w:t>
D. 每个partition中有可以分为多个segment file</w:t>
      </w:r>
      <w:r>
        <w:cr/>
      </w:r>
      <w:r>
        <w:t>
7. (多选)大数据专业高级2-16.0课程11单元:以下关于kafka特点的描述中，说法正确的是</w:t>
      </w:r>
      <w:r>
        <w:cr/>
      </w:r>
      <w:r>
        <w:t>
A. 支持Hadoop并行数据加载</w:t>
      </w:r>
      <w:r>
        <w:cr/>
      </w:r>
      <w:r>
        <w:t>
B. 通过集群来提供实时的消费</w:t>
      </w:r>
      <w:r>
        <w:cr/>
      </w:r>
      <w:r>
        <w:t>
C. 支持通过Kafka服务器和消费机集群来分区消息</w:t>
      </w:r>
      <w:r>
        <w:cr/>
      </w:r>
      <w:r>
        <w:t>
D. 高吞吐量</w:t>
      </w:r>
      <w:r>
        <w:cr/>
      </w:r>
      <w:r>
        <w:t>
8. (多选)大数据专业高级2-16.0课程11单元:以下选项中，属于kafka的特点的是？</w:t>
      </w:r>
      <w:r>
        <w:cr/>
      </w:r>
      <w:r>
        <w:t>
A. 解耦</w:t>
      </w:r>
      <w:r>
        <w:cr/>
      </w:r>
      <w:r>
        <w:t>
B. 扩展性</w:t>
      </w:r>
      <w:r>
        <w:cr/>
      </w:r>
      <w:r>
        <w:t>
C. 冗余，可靠性</w:t>
      </w:r>
      <w:r>
        <w:cr/>
      </w:r>
      <w:r>
        <w:t>
D. 分解峰值压力</w:t>
      </w:r>
      <w:r>
        <w:cr/>
      </w:r>
      <w:r>
        <w:t>
9. (多选)大数据专业高级2-16.0课程11单元:kafka中的partition是由多个segment file组成的，而segment file由哪些部分组成？</w:t>
      </w:r>
      <w:r>
        <w:cr/>
      </w:r>
      <w:r>
        <w:t>
A. .log结尾的数据文件</w:t>
      </w:r>
      <w:r>
        <w:cr/>
      </w:r>
      <w:r>
        <w:t>
B. .data结尾的数据文件</w:t>
      </w:r>
      <w:r>
        <w:cr/>
      </w:r>
      <w:r>
        <w:t>
C. .txt结尾的索引文件</w:t>
      </w:r>
      <w:r>
        <w:cr/>
      </w:r>
      <w:r>
        <w:t>
D. .index结尾的索引文件</w:t>
      </w:r>
      <w:r>
        <w:cr/>
      </w:r>
      <w:r>
        <w:t>
10. (多选)大数据专业高级2-16.0课程11单元:以下哪些语言编写的程序可以成为kafka的客户端？</w:t>
      </w:r>
      <w:r>
        <w:cr/>
      </w:r>
      <w:r>
        <w:t>
A. C</w:t>
      </w:r>
      <w:r>
        <w:cr/>
      </w:r>
      <w:r>
        <w:t>
B. PHP</w:t>
      </w:r>
      <w:r>
        <w:cr/>
      </w:r>
      <w:r>
        <w:t>
C. Python</w:t>
      </w:r>
      <w:r>
        <w:cr/>
      </w:r>
      <w:r>
        <w:t>
D. Java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要求搭建zookeeper集群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zk集群，主从节点，心跳机制（选举模式）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配置数据文件 myid 1/2/3 对应 server.1/2/3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通过 zkCli.sh -server [ip]:[port] 命令检测集群是否配置成功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我们使用三台虚拟机来搭建zookeeper真实分布式集群,三台机器都必须具备java的运行环境，并且关闭或清空防火墙规则，不想关闭防火墙的话，就需要去配置相应的防火墙规则.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启动三台虚拟机(10分)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每台机器上都安装上zookeeper,如果已经安装可以使用原有的zookeeper（每台5分)共计15分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首先配置一下系统的hosts文件(每台机器正确修改主机名称和host文件各5分)，共计15分，如果修改过了，通过命令查看各个配置.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 w:eastAsia="宋体"/>
          <w:b w:val="0"/>
          <w:bCs w:val="0"/>
          <w:color w:val="000000"/>
          <w:szCs w:val="21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编辑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color="auto" w:fill="F6F6F6"/>
        </w:rPr>
        <w:t>vim /etc/sysconfig/network</w:t>
      </w:r>
      <w:r>
        <w:rPr>
          <w:rStyle w:val="7"/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color="auto" w:fill="F6F6F6"/>
          <w:lang w:val="en-US" w:eastAsia="zh-CN"/>
        </w:rPr>
        <w:t xml:space="preserve"> /修改主机名 (提示部分)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840" w:leftChars="0" w:right="0" w:firstLine="420" w:firstLineChars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  <w:t>[root@localhost ~]</w:t>
      </w:r>
      <w:r>
        <w:rPr>
          <w:rFonts w:ascii="Helvetica" w:hAnsi="Helvetica" w:eastAsia="Helvetica" w:cs="Helvetica"/>
          <w:i/>
          <w:caps w:val="0"/>
          <w:color w:val="999988"/>
          <w:spacing w:val="0"/>
          <w:shd w:val="clear" w:color="auto" w:fill="F2F5F9"/>
        </w:rPr>
        <w:t># vim /etc/hosts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840" w:leftChars="0" w:right="0" w:firstLine="420" w:firstLineChars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192.168.190.128 zk000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840" w:leftChars="0" w:right="0" w:firstLine="420" w:firstLineChars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192.168.190.129 zk001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840" w:leftChars="0" w:right="0" w:firstLine="420" w:firstLineChars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192.168.190.130 zk002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修改每个机器上的zookeeper配置文件正确搭建集群配置每台机器10分，共计30分.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提示部分: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  <w:t>tickTime=2000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  <w:t>initLimit=10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  <w:t>syncLimit=5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ascii="Consolas" w:hAnsi="Consolas" w:eastAsia="Consolas" w:cs="Consolas"/>
          <w:caps w:val="0"/>
          <w:color w:val="333333"/>
          <w:spacing w:val="0"/>
          <w:shd w:val="clear" w:color="auto" w:fill="F2F5F9"/>
        </w:rPr>
        <w:t>dataDir=/usr/</w:t>
      </w:r>
      <w:r>
        <w:rPr>
          <w:rFonts w:ascii="Helvetica" w:hAnsi="Helvetica" w:eastAsia="Helvetica" w:cs="Helvetica"/>
          <w:caps w:val="0"/>
          <w:color w:val="0086B3"/>
          <w:spacing w:val="0"/>
          <w:shd w:val="clear" w:color="auto" w:fill="F2F5F9"/>
        </w:rPr>
        <w:t>local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/zookeeper/dataDir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dataLogDir=/usr/</w:t>
      </w:r>
      <w:r>
        <w:rPr>
          <w:rFonts w:hint="default" w:ascii="Helvetica" w:hAnsi="Helvetica" w:eastAsia="Helvetica" w:cs="Helvetica"/>
          <w:caps w:val="0"/>
          <w:color w:val="0086B3"/>
          <w:spacing w:val="0"/>
          <w:shd w:val="clear" w:color="auto" w:fill="F2F5F9"/>
        </w:rPr>
        <w:t>local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/zookeeper/dataLogDir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clientPort=2181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 xml:space="preserve">server.1=192.168.190.128:2888:3888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shd w:val="clear" w:color="auto" w:fill="F2F5F9"/>
        </w:rPr>
        <w:t># 默认server.1为master节点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server.2=192.168.190.129:2888:3888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0"/>
        <w:jc w:val="left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hd w:val="clear" w:color="auto" w:fill="F2F5F9"/>
        </w:rPr>
        <w:t>server.3=192.168.190.130:2888:3888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启动zookeeper，每台机器正确启动，集群搭建成功每台机器10分，共计30分.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pStyle w:val="4"/>
        <w:keepNext w:val="0"/>
        <w:keepLines w:val="0"/>
        <w:widowControl/>
        <w:suppressLineNumbers w:val="0"/>
        <w:shd w:val="clear" w:color="auto" w:fill="F2F5F9"/>
        <w:spacing w:before="0" w:beforeAutospacing="0" w:after="150" w:afterAutospacing="0"/>
        <w:ind w:left="0" w:right="0" w:firstLine="960" w:firstLineChars="40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Fonts w:ascii="Helvetica" w:hAnsi="Helvetica" w:eastAsia="Helvetica" w:cs="Helvetica"/>
          <w:i/>
          <w:caps w:val="0"/>
          <w:color w:val="999988"/>
          <w:spacing w:val="0"/>
          <w:shd w:val="clear" w:color="auto" w:fill="F2F5F9"/>
        </w:rPr>
        <w:t>zkServer.sh start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00BC1A"/>
    <w:multiLevelType w:val="singleLevel"/>
    <w:tmpl w:val="0000BC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C0C7589"/>
    <w:rsid w:val="408B3767"/>
    <w:rsid w:val="58930A9A"/>
    <w:rsid w:val="6F766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