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625" w:rsidRDefault="00A45928" w:rsidP="00A45928">
      <w:pPr>
        <w:jc w:val="center"/>
        <w:rPr>
          <w:sz w:val="36"/>
          <w:szCs w:val="36"/>
          <w:u w:val="single"/>
        </w:rPr>
      </w:pPr>
      <w:r w:rsidRPr="00A45928">
        <w:rPr>
          <w:sz w:val="36"/>
          <w:szCs w:val="36"/>
          <w:u w:val="single"/>
        </w:rPr>
        <w:t xml:space="preserve">Etat de l’art : Projet </w:t>
      </w:r>
      <w:proofErr w:type="spellStart"/>
      <w:r w:rsidRPr="00A45928">
        <w:rPr>
          <w:sz w:val="36"/>
          <w:szCs w:val="36"/>
          <w:u w:val="single"/>
        </w:rPr>
        <w:t>tutoré</w:t>
      </w:r>
      <w:proofErr w:type="spellEnd"/>
    </w:p>
    <w:p w:rsidR="00A45928" w:rsidRDefault="00A45928" w:rsidP="00A45928">
      <w:pPr>
        <w:shd w:val="clear" w:color="auto" w:fill="FFFFFF"/>
        <w:spacing w:after="0" w:line="360" w:lineRule="atLeast"/>
        <w:jc w:val="both"/>
        <w:textAlignment w:val="baseline"/>
        <w:rPr>
          <w:rFonts w:ascii="Arial" w:eastAsia="Times New Roman" w:hAnsi="Arial" w:cs="Arial"/>
          <w:color w:val="555E58"/>
          <w:sz w:val="21"/>
          <w:szCs w:val="21"/>
          <w:lang w:eastAsia="fr-FR"/>
        </w:rPr>
      </w:pPr>
      <w:r w:rsidRPr="00A45928">
        <w:rPr>
          <w:rFonts w:ascii="Arial" w:eastAsia="Times New Roman" w:hAnsi="Arial" w:cs="Arial"/>
          <w:color w:val="555E58"/>
          <w:sz w:val="21"/>
          <w:szCs w:val="21"/>
          <w:lang w:eastAsia="fr-FR"/>
        </w:rPr>
        <w:t>Aujourd’hui, après avoir introduit le lexique de la robotique, je voudrais vous proposer une classification des robots. Cette classification est non exhaustive et a pour objectif de vous donner une idée de la présence actuelle de la robotique et vous donner une idée de la portée de ce domaine dans les années à venir</w:t>
      </w:r>
      <w:proofErr w:type="gramStart"/>
      <w:r w:rsidRPr="00A45928">
        <w:rPr>
          <w:rFonts w:ascii="Arial" w:eastAsia="Times New Roman" w:hAnsi="Arial" w:cs="Arial"/>
          <w:color w:val="555E58"/>
          <w:sz w:val="21"/>
          <w:szCs w:val="21"/>
          <w:lang w:eastAsia="fr-FR"/>
        </w:rPr>
        <w:t>..</w:t>
      </w:r>
      <w:proofErr w:type="gramEnd"/>
    </w:p>
    <w:p w:rsidR="004855CA" w:rsidRDefault="004855CA" w:rsidP="00A45928">
      <w:pPr>
        <w:shd w:val="clear" w:color="auto" w:fill="FFFFFF"/>
        <w:spacing w:after="0" w:line="360" w:lineRule="atLeast"/>
        <w:jc w:val="both"/>
        <w:textAlignment w:val="baseline"/>
        <w:rPr>
          <w:rFonts w:ascii="Arial" w:eastAsia="Times New Roman" w:hAnsi="Arial" w:cs="Arial"/>
          <w:color w:val="555E58"/>
          <w:sz w:val="21"/>
          <w:szCs w:val="21"/>
          <w:lang w:eastAsia="fr-FR"/>
        </w:rPr>
      </w:pPr>
    </w:p>
    <w:p w:rsidR="004855CA" w:rsidRPr="004855CA" w:rsidRDefault="004855CA" w:rsidP="004855CA">
      <w:pPr>
        <w:shd w:val="clear" w:color="auto" w:fill="FFFFFF"/>
        <w:spacing w:after="0" w:line="360" w:lineRule="atLeast"/>
        <w:jc w:val="both"/>
        <w:textAlignment w:val="baseline"/>
        <w:rPr>
          <w:rFonts w:ascii="Arial" w:eastAsia="Times New Roman" w:hAnsi="Arial" w:cs="Arial"/>
          <w:color w:val="555E58"/>
          <w:sz w:val="21"/>
          <w:szCs w:val="21"/>
          <w:lang w:eastAsia="fr-FR"/>
        </w:rPr>
      </w:pPr>
      <w:r w:rsidRPr="004855CA">
        <w:rPr>
          <w:rFonts w:ascii="Arial" w:eastAsia="Times New Roman" w:hAnsi="Arial" w:cs="Arial"/>
          <w:color w:val="555E58"/>
          <w:sz w:val="21"/>
          <w:szCs w:val="21"/>
          <w:lang w:eastAsia="fr-FR"/>
        </w:rPr>
        <w:t>Les robots d'aujourd'hui peuvent servir a plusieurs</w:t>
      </w:r>
      <w:r>
        <w:rPr>
          <w:rFonts w:ascii="Arial" w:eastAsia="Times New Roman" w:hAnsi="Arial" w:cs="Arial"/>
          <w:color w:val="555E58"/>
          <w:sz w:val="21"/>
          <w:szCs w:val="21"/>
          <w:lang w:eastAsia="fr-FR"/>
        </w:rPr>
        <w:t xml:space="preserve"> type de besoin</w:t>
      </w:r>
      <w:r w:rsidRPr="004855CA">
        <w:rPr>
          <w:rFonts w:ascii="Arial" w:eastAsia="Times New Roman" w:hAnsi="Arial" w:cs="Arial"/>
          <w:color w:val="555E58"/>
          <w:sz w:val="21"/>
          <w:szCs w:val="21"/>
          <w:lang w:eastAsia="fr-FR"/>
        </w:rPr>
        <w:t xml:space="preserve"> il en existe</w:t>
      </w:r>
      <w:r>
        <w:rPr>
          <w:rFonts w:ascii="Arial" w:eastAsia="Times New Roman" w:hAnsi="Arial" w:cs="Arial"/>
          <w:color w:val="555E58"/>
          <w:sz w:val="21"/>
          <w:szCs w:val="21"/>
          <w:lang w:eastAsia="fr-FR"/>
        </w:rPr>
        <w:t xml:space="preserve"> de plusieurs sorte, ils sont beaucoup </w:t>
      </w:r>
      <w:proofErr w:type="spellStart"/>
      <w:r>
        <w:rPr>
          <w:rFonts w:ascii="Arial" w:eastAsia="Times New Roman" w:hAnsi="Arial" w:cs="Arial"/>
          <w:color w:val="555E58"/>
          <w:sz w:val="21"/>
          <w:szCs w:val="21"/>
          <w:lang w:eastAsia="fr-FR"/>
        </w:rPr>
        <w:t>répendue</w:t>
      </w:r>
      <w:proofErr w:type="spellEnd"/>
      <w:r w:rsidRPr="004855CA">
        <w:rPr>
          <w:rFonts w:ascii="Arial" w:eastAsia="Times New Roman" w:hAnsi="Arial" w:cs="Arial"/>
          <w:color w:val="555E58"/>
          <w:sz w:val="21"/>
          <w:szCs w:val="21"/>
          <w:lang w:eastAsia="fr-FR"/>
        </w:rPr>
        <w:t xml:space="preserve"> dans l'industrie pour répéter des taches</w:t>
      </w:r>
    </w:p>
    <w:p w:rsidR="004855CA" w:rsidRDefault="004855CA" w:rsidP="004855CA">
      <w:pPr>
        <w:shd w:val="clear" w:color="auto" w:fill="FFFFFF"/>
        <w:spacing w:after="0" w:line="360" w:lineRule="atLeast"/>
        <w:jc w:val="both"/>
        <w:textAlignment w:val="baseline"/>
        <w:rPr>
          <w:rFonts w:ascii="Arial" w:eastAsia="Times New Roman" w:hAnsi="Arial" w:cs="Arial"/>
          <w:color w:val="555E58"/>
          <w:sz w:val="21"/>
          <w:szCs w:val="21"/>
          <w:lang w:eastAsia="fr-FR"/>
        </w:rPr>
      </w:pPr>
      <w:r w:rsidRPr="004855CA">
        <w:rPr>
          <w:rFonts w:ascii="Arial" w:eastAsia="Times New Roman" w:hAnsi="Arial" w:cs="Arial"/>
          <w:color w:val="555E58"/>
          <w:sz w:val="21"/>
          <w:szCs w:val="21"/>
          <w:lang w:eastAsia="fr-FR"/>
        </w:rPr>
        <w:t>Très</w:t>
      </w:r>
      <w:r w:rsidRPr="004855CA">
        <w:rPr>
          <w:rFonts w:ascii="Arial" w:eastAsia="Times New Roman" w:hAnsi="Arial" w:cs="Arial"/>
          <w:color w:val="555E58"/>
          <w:sz w:val="21"/>
          <w:szCs w:val="21"/>
          <w:lang w:eastAsia="fr-FR"/>
        </w:rPr>
        <w:t xml:space="preserve"> souvent afin de remplacer </w:t>
      </w:r>
      <w:r>
        <w:rPr>
          <w:rFonts w:ascii="Arial" w:eastAsia="Times New Roman" w:hAnsi="Arial" w:cs="Arial"/>
          <w:color w:val="555E58"/>
          <w:sz w:val="21"/>
          <w:szCs w:val="21"/>
          <w:lang w:eastAsia="fr-FR"/>
        </w:rPr>
        <w:t>les hommes</w:t>
      </w:r>
      <w:r w:rsidRPr="004855CA">
        <w:rPr>
          <w:rFonts w:ascii="Arial" w:eastAsia="Times New Roman" w:hAnsi="Arial" w:cs="Arial"/>
          <w:color w:val="555E58"/>
          <w:sz w:val="21"/>
          <w:szCs w:val="21"/>
          <w:lang w:eastAsia="fr-FR"/>
        </w:rPr>
        <w:t xml:space="preserve"> dans des </w:t>
      </w:r>
      <w:r w:rsidRPr="004855CA">
        <w:rPr>
          <w:rFonts w:ascii="Arial" w:eastAsia="Times New Roman" w:hAnsi="Arial" w:cs="Arial"/>
          <w:color w:val="555E58"/>
          <w:sz w:val="21"/>
          <w:szCs w:val="21"/>
          <w:lang w:eastAsia="fr-FR"/>
        </w:rPr>
        <w:t>taches dangereuses</w:t>
      </w:r>
    </w:p>
    <w:p w:rsidR="004855CA" w:rsidRPr="00A45928" w:rsidRDefault="004855CA" w:rsidP="004855CA">
      <w:pPr>
        <w:shd w:val="clear" w:color="auto" w:fill="FFFFFF"/>
        <w:spacing w:after="0" w:line="360" w:lineRule="atLeast"/>
        <w:jc w:val="both"/>
        <w:textAlignment w:val="baseline"/>
        <w:rPr>
          <w:rFonts w:ascii="Arial" w:eastAsia="Times New Roman" w:hAnsi="Arial" w:cs="Arial"/>
          <w:color w:val="555E58"/>
          <w:sz w:val="21"/>
          <w:szCs w:val="21"/>
          <w:lang w:eastAsia="fr-FR"/>
        </w:rPr>
      </w:pPr>
    </w:p>
    <w:p w:rsidR="00A45928" w:rsidRPr="00A45928" w:rsidRDefault="00A45928" w:rsidP="00A45928">
      <w:pPr>
        <w:shd w:val="clear" w:color="auto" w:fill="FFFFFF"/>
        <w:spacing w:after="0" w:line="360" w:lineRule="atLeast"/>
        <w:jc w:val="both"/>
        <w:textAlignment w:val="baseline"/>
        <w:rPr>
          <w:rFonts w:ascii="Arial" w:eastAsia="Times New Roman" w:hAnsi="Arial" w:cs="Arial"/>
          <w:color w:val="555E58"/>
          <w:sz w:val="21"/>
          <w:szCs w:val="21"/>
          <w:lang w:eastAsia="fr-FR"/>
        </w:rPr>
      </w:pPr>
      <w:r w:rsidRPr="00A45928">
        <w:rPr>
          <w:rFonts w:ascii="Arial" w:eastAsia="Times New Roman" w:hAnsi="Arial" w:cs="Arial"/>
          <w:color w:val="555E58"/>
          <w:sz w:val="21"/>
          <w:szCs w:val="21"/>
          <w:lang w:eastAsia="fr-FR"/>
        </w:rPr>
        <w:t>Nous allo</w:t>
      </w:r>
      <w:r w:rsidR="004855CA">
        <w:rPr>
          <w:rFonts w:ascii="Arial" w:eastAsia="Times New Roman" w:hAnsi="Arial" w:cs="Arial"/>
          <w:color w:val="555E58"/>
          <w:sz w:val="21"/>
          <w:szCs w:val="21"/>
          <w:lang w:eastAsia="fr-FR"/>
        </w:rPr>
        <w:t>ns aborder aujourd’hui les neufs</w:t>
      </w:r>
      <w:r w:rsidRPr="00A45928">
        <w:rPr>
          <w:rFonts w:ascii="Arial" w:eastAsia="Times New Roman" w:hAnsi="Arial" w:cs="Arial"/>
          <w:color w:val="555E58"/>
          <w:sz w:val="21"/>
          <w:szCs w:val="21"/>
          <w:lang w:eastAsia="fr-FR"/>
        </w:rPr>
        <w:t xml:space="preserve"> catégories de robots les plus communes.</w:t>
      </w:r>
    </w:p>
    <w:p w:rsidR="00A45928" w:rsidRDefault="00A45928" w:rsidP="00A45928">
      <w:pPr>
        <w:shd w:val="clear" w:color="auto" w:fill="FFFFFF"/>
        <w:spacing w:after="0" w:line="240" w:lineRule="atLeast"/>
        <w:textAlignment w:val="baseline"/>
        <w:outlineLvl w:val="3"/>
        <w:rPr>
          <w:rFonts w:ascii="Arial" w:eastAsia="Times New Roman" w:hAnsi="Arial" w:cs="Arial"/>
          <w:color w:val="111111"/>
          <w:spacing w:val="-15"/>
          <w:sz w:val="27"/>
          <w:szCs w:val="27"/>
          <w:lang w:eastAsia="fr-FR"/>
        </w:rPr>
      </w:pPr>
    </w:p>
    <w:p w:rsidR="00A45928" w:rsidRPr="00A45928" w:rsidRDefault="00A45928" w:rsidP="00A45928">
      <w:pPr>
        <w:shd w:val="clear" w:color="auto" w:fill="FFFFFF"/>
        <w:spacing w:after="0" w:line="240" w:lineRule="atLeast"/>
        <w:textAlignment w:val="baseline"/>
        <w:outlineLvl w:val="3"/>
        <w:rPr>
          <w:rFonts w:ascii="Arial" w:eastAsia="Times New Roman" w:hAnsi="Arial" w:cs="Arial"/>
          <w:color w:val="FF0000"/>
          <w:spacing w:val="-15"/>
          <w:sz w:val="27"/>
          <w:szCs w:val="27"/>
          <w:u w:val="single"/>
          <w:lang w:eastAsia="fr-FR"/>
        </w:rPr>
      </w:pPr>
      <w:r w:rsidRPr="00A45928">
        <w:rPr>
          <w:rFonts w:ascii="Arial" w:eastAsia="Times New Roman" w:hAnsi="Arial" w:cs="Arial"/>
          <w:color w:val="FF0000"/>
          <w:spacing w:val="-15"/>
          <w:sz w:val="27"/>
          <w:szCs w:val="27"/>
          <w:u w:val="single"/>
          <w:lang w:eastAsia="fr-FR"/>
        </w:rPr>
        <w:t>Les humanoïdes :</w:t>
      </w:r>
    </w:p>
    <w:p w:rsidR="00A45928" w:rsidRDefault="00A45928" w:rsidP="00A45928">
      <w:pPr>
        <w:shd w:val="clear" w:color="auto" w:fill="FFFFFF"/>
        <w:spacing w:after="0" w:line="360" w:lineRule="atLeast"/>
        <w:jc w:val="both"/>
        <w:textAlignment w:val="baseline"/>
        <w:rPr>
          <w:rFonts w:ascii="Arial" w:eastAsia="Times New Roman" w:hAnsi="Arial" w:cs="Arial"/>
          <w:color w:val="555E58"/>
          <w:sz w:val="21"/>
          <w:szCs w:val="21"/>
          <w:lang w:eastAsia="fr-FR"/>
        </w:rPr>
      </w:pPr>
      <w:r w:rsidRPr="00A45928">
        <w:rPr>
          <w:rFonts w:ascii="Arial" w:eastAsia="Times New Roman" w:hAnsi="Arial" w:cs="Arial"/>
          <w:color w:val="555E58"/>
          <w:sz w:val="21"/>
          <w:szCs w:val="21"/>
          <w:lang w:eastAsia="fr-FR"/>
        </w:rPr>
        <w:t xml:space="preserve">Catégorie la plus connue, en grande partie grâce à leur promotion faite par la </w:t>
      </w:r>
      <w:proofErr w:type="spellStart"/>
      <w:r w:rsidRPr="00A45928">
        <w:rPr>
          <w:rFonts w:ascii="Arial" w:eastAsia="Times New Roman" w:hAnsi="Arial" w:cs="Arial"/>
          <w:color w:val="555E58"/>
          <w:sz w:val="21"/>
          <w:szCs w:val="21"/>
          <w:lang w:eastAsia="fr-FR"/>
        </w:rPr>
        <w:t>science fiction</w:t>
      </w:r>
      <w:proofErr w:type="spellEnd"/>
      <w:r w:rsidRPr="00A45928">
        <w:rPr>
          <w:rFonts w:ascii="Arial" w:eastAsia="Times New Roman" w:hAnsi="Arial" w:cs="Arial"/>
          <w:color w:val="555E58"/>
          <w:sz w:val="21"/>
          <w:szCs w:val="21"/>
          <w:lang w:eastAsia="fr-FR"/>
        </w:rPr>
        <w:t xml:space="preserve">, elle regroupe tous les robots anthropomorphes, ceux dont la forme rappelle la morphologie humaine. Ces robots ont généralement un torse, une tête, deux bras et deux jambes. On peut citer le robot </w:t>
      </w:r>
      <w:proofErr w:type="spellStart"/>
      <w:r w:rsidRPr="00A45928">
        <w:rPr>
          <w:rFonts w:ascii="Arial" w:eastAsia="Times New Roman" w:hAnsi="Arial" w:cs="Arial"/>
          <w:color w:val="555E58"/>
          <w:sz w:val="21"/>
          <w:szCs w:val="21"/>
          <w:lang w:eastAsia="fr-FR"/>
        </w:rPr>
        <w:t>Asimo</w:t>
      </w:r>
      <w:proofErr w:type="spellEnd"/>
      <w:r w:rsidRPr="00A45928">
        <w:rPr>
          <w:rFonts w:ascii="Arial" w:eastAsia="Times New Roman" w:hAnsi="Arial" w:cs="Arial"/>
          <w:color w:val="555E58"/>
          <w:sz w:val="21"/>
          <w:szCs w:val="21"/>
          <w:lang w:eastAsia="fr-FR"/>
        </w:rPr>
        <w:t xml:space="preserve"> de Honda. Parfois, certains de ces robots ne représentent qu’une partie du corps, comme le robot </w:t>
      </w:r>
      <w:proofErr w:type="spellStart"/>
      <w:r w:rsidRPr="00A45928">
        <w:rPr>
          <w:rFonts w:ascii="Arial" w:eastAsia="Times New Roman" w:hAnsi="Arial" w:cs="Arial"/>
          <w:color w:val="555E58"/>
          <w:sz w:val="21"/>
          <w:szCs w:val="21"/>
          <w:lang w:eastAsia="fr-FR"/>
        </w:rPr>
        <w:t>Nexi</w:t>
      </w:r>
      <w:proofErr w:type="spellEnd"/>
      <w:r w:rsidRPr="00A45928">
        <w:rPr>
          <w:rFonts w:ascii="Arial" w:eastAsia="Times New Roman" w:hAnsi="Arial" w:cs="Arial"/>
          <w:color w:val="555E58"/>
          <w:sz w:val="21"/>
          <w:szCs w:val="21"/>
          <w:lang w:eastAsia="fr-FR"/>
        </w:rPr>
        <w:t xml:space="preserve"> développé par le MIT. Lorsqu’un robot anthropomorphe imite non seulement l’apparence physique, mais aussi </w:t>
      </w:r>
      <w:proofErr w:type="gramStart"/>
      <w:r w:rsidRPr="00A45928">
        <w:rPr>
          <w:rFonts w:ascii="Arial" w:eastAsia="Times New Roman" w:hAnsi="Arial" w:cs="Arial"/>
          <w:color w:val="555E58"/>
          <w:sz w:val="21"/>
          <w:szCs w:val="21"/>
          <w:lang w:eastAsia="fr-FR"/>
        </w:rPr>
        <w:t>les comportements humain</w:t>
      </w:r>
      <w:proofErr w:type="gramEnd"/>
      <w:r w:rsidRPr="00A45928">
        <w:rPr>
          <w:rFonts w:ascii="Arial" w:eastAsia="Times New Roman" w:hAnsi="Arial" w:cs="Arial"/>
          <w:color w:val="555E58"/>
          <w:sz w:val="21"/>
          <w:szCs w:val="21"/>
          <w:lang w:eastAsia="fr-FR"/>
        </w:rPr>
        <w:t>, on l’appelle un androïde. Un parfait exemple d’androïde est l’</w:t>
      </w:r>
      <w:proofErr w:type="spellStart"/>
      <w:r w:rsidRPr="00A45928">
        <w:rPr>
          <w:rFonts w:ascii="Arial" w:eastAsia="Times New Roman" w:hAnsi="Arial" w:cs="Arial"/>
          <w:color w:val="555E58"/>
          <w:sz w:val="21"/>
          <w:szCs w:val="21"/>
          <w:lang w:eastAsia="fr-FR"/>
        </w:rPr>
        <w:t>Actroid</w:t>
      </w:r>
      <w:proofErr w:type="spellEnd"/>
      <w:r w:rsidRPr="00A45928">
        <w:rPr>
          <w:rFonts w:ascii="Arial" w:eastAsia="Times New Roman" w:hAnsi="Arial" w:cs="Arial"/>
          <w:color w:val="555E58"/>
          <w:sz w:val="21"/>
          <w:szCs w:val="21"/>
          <w:lang w:eastAsia="fr-FR"/>
        </w:rPr>
        <w:t xml:space="preserve">-DER de la société </w:t>
      </w:r>
      <w:proofErr w:type="spellStart"/>
      <w:r w:rsidRPr="00A45928">
        <w:rPr>
          <w:rFonts w:ascii="Arial" w:eastAsia="Times New Roman" w:hAnsi="Arial" w:cs="Arial"/>
          <w:color w:val="555E58"/>
          <w:sz w:val="21"/>
          <w:szCs w:val="21"/>
          <w:lang w:eastAsia="fr-FR"/>
        </w:rPr>
        <w:t>Kokoro</w:t>
      </w:r>
      <w:proofErr w:type="spellEnd"/>
    </w:p>
    <w:p w:rsidR="00A45928" w:rsidRDefault="00A45928" w:rsidP="00A45928">
      <w:pPr>
        <w:shd w:val="clear" w:color="auto" w:fill="FFFFFF"/>
        <w:spacing w:after="0" w:line="360" w:lineRule="atLeast"/>
        <w:jc w:val="both"/>
        <w:textAlignment w:val="baseline"/>
        <w:rPr>
          <w:rFonts w:ascii="Arial" w:eastAsia="Times New Roman" w:hAnsi="Arial" w:cs="Arial"/>
          <w:color w:val="555E58"/>
          <w:sz w:val="21"/>
          <w:szCs w:val="21"/>
          <w:lang w:eastAsia="fr-FR"/>
        </w:rPr>
      </w:pPr>
    </w:p>
    <w:p w:rsidR="00A45928" w:rsidRPr="00A45928" w:rsidRDefault="00A45928" w:rsidP="00A45928">
      <w:pPr>
        <w:pStyle w:val="Titre4"/>
        <w:shd w:val="clear" w:color="auto" w:fill="FFFFFF"/>
        <w:spacing w:before="0" w:beforeAutospacing="0" w:after="0" w:afterAutospacing="0" w:line="240" w:lineRule="atLeast"/>
        <w:textAlignment w:val="baseline"/>
        <w:rPr>
          <w:rFonts w:ascii="Arial" w:hAnsi="Arial" w:cs="Arial"/>
          <w:b w:val="0"/>
          <w:bCs w:val="0"/>
          <w:color w:val="FF0000"/>
          <w:spacing w:val="-15"/>
          <w:sz w:val="27"/>
          <w:szCs w:val="27"/>
          <w:u w:val="single"/>
        </w:rPr>
      </w:pPr>
      <w:r w:rsidRPr="00A45928">
        <w:rPr>
          <w:rFonts w:ascii="Arial" w:hAnsi="Arial" w:cs="Arial"/>
          <w:b w:val="0"/>
          <w:bCs w:val="0"/>
          <w:color w:val="FF0000"/>
          <w:spacing w:val="-15"/>
          <w:sz w:val="27"/>
          <w:szCs w:val="27"/>
          <w:u w:val="single"/>
        </w:rPr>
        <w:t>Les robots industriels :</w:t>
      </w:r>
    </w:p>
    <w:p w:rsidR="00A45928" w:rsidRDefault="00A45928" w:rsidP="00A45928">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r>
        <w:rPr>
          <w:rFonts w:ascii="Arial" w:hAnsi="Arial" w:cs="Arial"/>
          <w:color w:val="555E58"/>
          <w:sz w:val="21"/>
          <w:szCs w:val="21"/>
        </w:rPr>
        <w:t>La majorité de ces robots sont à base fixe. Quand la base n’est pas fixe, elle est généralement montée à un rail. On retrouve dans cette catégorie les robots de manipulation, type « </w:t>
      </w:r>
      <w:proofErr w:type="spellStart"/>
      <w:r>
        <w:rPr>
          <w:rFonts w:ascii="Arial" w:hAnsi="Arial" w:cs="Arial"/>
          <w:color w:val="555E58"/>
          <w:sz w:val="21"/>
          <w:szCs w:val="21"/>
        </w:rPr>
        <w:t>Pick</w:t>
      </w:r>
      <w:proofErr w:type="spellEnd"/>
      <w:r>
        <w:rPr>
          <w:rFonts w:ascii="Arial" w:hAnsi="Arial" w:cs="Arial"/>
          <w:color w:val="555E58"/>
          <w:sz w:val="21"/>
          <w:szCs w:val="21"/>
        </w:rPr>
        <w:t xml:space="preserve"> And Place », des robots soudeurs ou encore des robots de peintures. Cela représente la majorité des robots actuellement en état de service. On peut citer le robot SCARA, le robot anthropomorphe (vulgairement appelé bras 6-axes) ou encore le robot delta.</w:t>
      </w:r>
    </w:p>
    <w:p w:rsidR="00A45928" w:rsidRDefault="00A45928" w:rsidP="00A45928">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p>
    <w:p w:rsidR="00A45928" w:rsidRPr="00A45928" w:rsidRDefault="00A45928" w:rsidP="00A45928">
      <w:pPr>
        <w:pStyle w:val="Titre4"/>
        <w:shd w:val="clear" w:color="auto" w:fill="FFFFFF"/>
        <w:spacing w:before="0" w:beforeAutospacing="0" w:after="0" w:afterAutospacing="0" w:line="240" w:lineRule="atLeast"/>
        <w:textAlignment w:val="baseline"/>
        <w:rPr>
          <w:rFonts w:ascii="Arial" w:hAnsi="Arial" w:cs="Arial"/>
          <w:b w:val="0"/>
          <w:bCs w:val="0"/>
          <w:color w:val="FF0000"/>
          <w:spacing w:val="-15"/>
          <w:sz w:val="27"/>
          <w:szCs w:val="27"/>
          <w:u w:val="single"/>
        </w:rPr>
      </w:pPr>
      <w:r w:rsidRPr="00A45928">
        <w:rPr>
          <w:rFonts w:ascii="Arial" w:hAnsi="Arial" w:cs="Arial"/>
          <w:b w:val="0"/>
          <w:bCs w:val="0"/>
          <w:color w:val="FF0000"/>
          <w:spacing w:val="-15"/>
          <w:sz w:val="27"/>
          <w:szCs w:val="27"/>
          <w:u w:val="single"/>
        </w:rPr>
        <w:t>Les robots mobiles :</w:t>
      </w:r>
    </w:p>
    <w:p w:rsidR="00A45928" w:rsidRDefault="00A45928" w:rsidP="00A45928">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r>
        <w:rPr>
          <w:rFonts w:ascii="Arial" w:hAnsi="Arial" w:cs="Arial"/>
          <w:color w:val="555E58"/>
          <w:sz w:val="21"/>
          <w:szCs w:val="21"/>
        </w:rPr>
        <w:t>Cette catégorie englobe tous les robots à base mobile, mais elle désigne de façon générale la sous-catégorie des robots mobiles à roues ; les autres robots étant généralement appelés par leur nom de catégorie correspondant à leur fonctionnalité.</w:t>
      </w:r>
    </w:p>
    <w:p w:rsidR="00A45928" w:rsidRDefault="00A45928" w:rsidP="00A45928">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r>
        <w:rPr>
          <w:rFonts w:ascii="Arial" w:hAnsi="Arial" w:cs="Arial"/>
          <w:color w:val="555E58"/>
          <w:sz w:val="21"/>
          <w:szCs w:val="21"/>
        </w:rPr>
        <w:t>Les robots mobiles à roue sont appelés en anglais UGV (</w:t>
      </w:r>
      <w:proofErr w:type="spellStart"/>
      <w:r>
        <w:rPr>
          <w:rFonts w:ascii="Arial" w:hAnsi="Arial" w:cs="Arial"/>
          <w:color w:val="555E58"/>
          <w:sz w:val="21"/>
          <w:szCs w:val="21"/>
        </w:rPr>
        <w:t>Unmmaned</w:t>
      </w:r>
      <w:proofErr w:type="spellEnd"/>
      <w:r>
        <w:rPr>
          <w:rFonts w:ascii="Arial" w:hAnsi="Arial" w:cs="Arial"/>
          <w:color w:val="555E58"/>
          <w:sz w:val="21"/>
          <w:szCs w:val="21"/>
        </w:rPr>
        <w:t xml:space="preserve"> Ground </w:t>
      </w:r>
      <w:proofErr w:type="spellStart"/>
      <w:r>
        <w:rPr>
          <w:rFonts w:ascii="Arial" w:hAnsi="Arial" w:cs="Arial"/>
          <w:color w:val="555E58"/>
          <w:sz w:val="21"/>
          <w:szCs w:val="21"/>
        </w:rPr>
        <w:t>Vehicles</w:t>
      </w:r>
      <w:proofErr w:type="spellEnd"/>
      <w:r>
        <w:rPr>
          <w:rFonts w:ascii="Arial" w:hAnsi="Arial" w:cs="Arial"/>
          <w:color w:val="555E58"/>
          <w:sz w:val="21"/>
          <w:szCs w:val="21"/>
        </w:rPr>
        <w:t xml:space="preserve">). Cette catégorie regroupe les robots à base actionnée par des roues ou par des chenilles. Ces robots sont généralement exploités pour faire de l’exploration, on appelle ces robots des </w:t>
      </w:r>
      <w:proofErr w:type="spellStart"/>
      <w:r>
        <w:rPr>
          <w:rFonts w:ascii="Arial" w:hAnsi="Arial" w:cs="Arial"/>
          <w:color w:val="555E58"/>
          <w:sz w:val="21"/>
          <w:szCs w:val="21"/>
        </w:rPr>
        <w:t>rovers</w:t>
      </w:r>
      <w:proofErr w:type="spellEnd"/>
      <w:r>
        <w:rPr>
          <w:rFonts w:ascii="Arial" w:hAnsi="Arial" w:cs="Arial"/>
          <w:color w:val="555E58"/>
          <w:sz w:val="21"/>
          <w:szCs w:val="21"/>
        </w:rPr>
        <w:t xml:space="preserve"> (vagabonds en anglais). Les plus connus sont le </w:t>
      </w:r>
      <w:proofErr w:type="spellStart"/>
      <w:r>
        <w:rPr>
          <w:rFonts w:ascii="Arial" w:hAnsi="Arial" w:cs="Arial"/>
          <w:color w:val="555E58"/>
          <w:sz w:val="21"/>
          <w:szCs w:val="21"/>
        </w:rPr>
        <w:t>Curiosity</w:t>
      </w:r>
      <w:proofErr w:type="spellEnd"/>
      <w:r>
        <w:rPr>
          <w:rFonts w:ascii="Arial" w:hAnsi="Arial" w:cs="Arial"/>
          <w:color w:val="555E58"/>
          <w:sz w:val="21"/>
          <w:szCs w:val="21"/>
        </w:rPr>
        <w:t xml:space="preserve"> qui a été envoyé sur Mars par la Nasa pour explorer et identifier le terrain martien ; et le </w:t>
      </w:r>
      <w:proofErr w:type="spellStart"/>
      <w:r>
        <w:rPr>
          <w:rFonts w:ascii="Arial" w:hAnsi="Arial" w:cs="Arial"/>
          <w:color w:val="555E58"/>
          <w:sz w:val="21"/>
          <w:szCs w:val="21"/>
        </w:rPr>
        <w:t>iRobot</w:t>
      </w:r>
      <w:proofErr w:type="spellEnd"/>
      <w:r>
        <w:rPr>
          <w:rFonts w:ascii="Arial" w:hAnsi="Arial" w:cs="Arial"/>
          <w:color w:val="555E58"/>
          <w:sz w:val="21"/>
          <w:szCs w:val="21"/>
        </w:rPr>
        <w:t xml:space="preserve"> 510 </w:t>
      </w:r>
      <w:proofErr w:type="spellStart"/>
      <w:r>
        <w:rPr>
          <w:rFonts w:ascii="Arial" w:hAnsi="Arial" w:cs="Arial"/>
          <w:color w:val="555E58"/>
          <w:sz w:val="21"/>
          <w:szCs w:val="21"/>
        </w:rPr>
        <w:t>Packbot</w:t>
      </w:r>
      <w:proofErr w:type="spellEnd"/>
      <w:r>
        <w:rPr>
          <w:rFonts w:ascii="Arial" w:hAnsi="Arial" w:cs="Arial"/>
          <w:color w:val="555E58"/>
          <w:sz w:val="21"/>
          <w:szCs w:val="21"/>
        </w:rPr>
        <w:t xml:space="preserve"> qui est utilisé par l’armée américaine pour vérifier le terrain avant d’envoyer les soldats ou à déminer des bombes et des </w:t>
      </w:r>
      <w:r>
        <w:rPr>
          <w:rFonts w:ascii="Arial" w:hAnsi="Arial" w:cs="Arial"/>
          <w:color w:val="555E58"/>
          <w:sz w:val="21"/>
          <w:szCs w:val="21"/>
        </w:rPr>
        <w:lastRenderedPageBreak/>
        <w:t xml:space="preserve">mines </w:t>
      </w:r>
      <w:proofErr w:type="spellStart"/>
      <w:r>
        <w:rPr>
          <w:rFonts w:ascii="Arial" w:hAnsi="Arial" w:cs="Arial"/>
          <w:color w:val="555E58"/>
          <w:sz w:val="21"/>
          <w:szCs w:val="21"/>
        </w:rPr>
        <w:t>antipersonnelles</w:t>
      </w:r>
      <w:proofErr w:type="spellEnd"/>
      <w:r>
        <w:rPr>
          <w:rFonts w:ascii="Arial" w:hAnsi="Arial" w:cs="Arial"/>
          <w:color w:val="555E58"/>
          <w:sz w:val="21"/>
          <w:szCs w:val="21"/>
        </w:rPr>
        <w:t xml:space="preserve">. </w:t>
      </w:r>
      <w:proofErr w:type="gramStart"/>
      <w:r>
        <w:rPr>
          <w:rFonts w:ascii="Arial" w:hAnsi="Arial" w:cs="Arial"/>
          <w:color w:val="555E58"/>
          <w:sz w:val="21"/>
          <w:szCs w:val="21"/>
        </w:rPr>
        <w:t>Il sont</w:t>
      </w:r>
      <w:proofErr w:type="gramEnd"/>
      <w:r>
        <w:rPr>
          <w:rFonts w:ascii="Arial" w:hAnsi="Arial" w:cs="Arial"/>
          <w:color w:val="555E58"/>
          <w:sz w:val="21"/>
          <w:szCs w:val="21"/>
        </w:rPr>
        <w:t xml:space="preserve"> également utilisés à des fins ludiques comme la plateforme de développement POB </w:t>
      </w:r>
      <w:proofErr w:type="spellStart"/>
      <w:r>
        <w:rPr>
          <w:rFonts w:ascii="Arial" w:hAnsi="Arial" w:cs="Arial"/>
          <w:color w:val="555E58"/>
          <w:sz w:val="21"/>
          <w:szCs w:val="21"/>
        </w:rPr>
        <w:t>Robotics</w:t>
      </w:r>
      <w:proofErr w:type="spellEnd"/>
      <w:r>
        <w:rPr>
          <w:rFonts w:ascii="Arial" w:hAnsi="Arial" w:cs="Arial"/>
          <w:color w:val="555E58"/>
          <w:sz w:val="21"/>
          <w:szCs w:val="21"/>
        </w:rPr>
        <w:t xml:space="preserve"> Suite ou pour l’assistance à la personne comme le robot Jazz de </w:t>
      </w:r>
      <w:proofErr w:type="spellStart"/>
      <w:r>
        <w:rPr>
          <w:rFonts w:ascii="Arial" w:hAnsi="Arial" w:cs="Arial"/>
          <w:color w:val="555E58"/>
          <w:sz w:val="21"/>
          <w:szCs w:val="21"/>
        </w:rPr>
        <w:t>Gostai</w:t>
      </w:r>
      <w:proofErr w:type="spellEnd"/>
    </w:p>
    <w:p w:rsidR="00A45928" w:rsidRDefault="00A45928" w:rsidP="00A45928">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p>
    <w:p w:rsidR="00A45928" w:rsidRDefault="00A45928" w:rsidP="00A45928">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p>
    <w:p w:rsidR="00A45928" w:rsidRPr="00A45928" w:rsidRDefault="00A45928" w:rsidP="00A45928">
      <w:pPr>
        <w:pStyle w:val="Titre4"/>
        <w:shd w:val="clear" w:color="auto" w:fill="FFFFFF"/>
        <w:spacing w:before="0" w:beforeAutospacing="0" w:after="0" w:afterAutospacing="0" w:line="240" w:lineRule="atLeast"/>
        <w:textAlignment w:val="baseline"/>
        <w:rPr>
          <w:rFonts w:ascii="Arial" w:hAnsi="Arial" w:cs="Arial"/>
          <w:b w:val="0"/>
          <w:bCs w:val="0"/>
          <w:color w:val="FF0000"/>
          <w:spacing w:val="-15"/>
          <w:sz w:val="27"/>
          <w:szCs w:val="27"/>
          <w:u w:val="single"/>
        </w:rPr>
      </w:pPr>
      <w:r w:rsidRPr="00A45928">
        <w:rPr>
          <w:rFonts w:ascii="Arial" w:hAnsi="Arial" w:cs="Arial"/>
          <w:b w:val="0"/>
          <w:bCs w:val="0"/>
          <w:color w:val="FF0000"/>
          <w:spacing w:val="-15"/>
          <w:sz w:val="27"/>
          <w:szCs w:val="27"/>
          <w:u w:val="single"/>
        </w:rPr>
        <w:t>Les robots volant :</w:t>
      </w:r>
    </w:p>
    <w:p w:rsidR="00A45928" w:rsidRDefault="00A45928" w:rsidP="00A45928">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r>
        <w:rPr>
          <w:rFonts w:ascii="Arial" w:hAnsi="Arial" w:cs="Arial"/>
          <w:color w:val="555E58"/>
          <w:sz w:val="21"/>
          <w:szCs w:val="21"/>
        </w:rPr>
        <w:t>On parle souvent pour cette catégorie de drone. Ils sont appelés en anglais UAV (</w:t>
      </w:r>
      <w:proofErr w:type="spellStart"/>
      <w:r>
        <w:rPr>
          <w:rFonts w:ascii="Arial" w:hAnsi="Arial" w:cs="Arial"/>
          <w:color w:val="555E58"/>
          <w:sz w:val="21"/>
          <w:szCs w:val="21"/>
        </w:rPr>
        <w:t>Unmanned</w:t>
      </w:r>
      <w:proofErr w:type="spellEnd"/>
      <w:r>
        <w:rPr>
          <w:rFonts w:ascii="Arial" w:hAnsi="Arial" w:cs="Arial"/>
          <w:color w:val="555E58"/>
          <w:sz w:val="21"/>
          <w:szCs w:val="21"/>
        </w:rPr>
        <w:t xml:space="preserve"> Air </w:t>
      </w:r>
      <w:proofErr w:type="spellStart"/>
      <w:r>
        <w:rPr>
          <w:rFonts w:ascii="Arial" w:hAnsi="Arial" w:cs="Arial"/>
          <w:color w:val="555E58"/>
          <w:sz w:val="21"/>
          <w:szCs w:val="21"/>
        </w:rPr>
        <w:t>Vehicles</w:t>
      </w:r>
      <w:proofErr w:type="spellEnd"/>
      <w:r>
        <w:rPr>
          <w:rFonts w:ascii="Arial" w:hAnsi="Arial" w:cs="Arial"/>
          <w:color w:val="555E58"/>
          <w:sz w:val="21"/>
          <w:szCs w:val="21"/>
        </w:rPr>
        <w:t xml:space="preserve">). Cette catégorie englobe les aéronefs (hélicoptères, </w:t>
      </w:r>
      <w:proofErr w:type="spellStart"/>
      <w:r>
        <w:rPr>
          <w:rFonts w:ascii="Arial" w:hAnsi="Arial" w:cs="Arial"/>
          <w:color w:val="555E58"/>
          <w:sz w:val="21"/>
          <w:szCs w:val="21"/>
        </w:rPr>
        <w:t>multicoptères</w:t>
      </w:r>
      <w:proofErr w:type="spellEnd"/>
      <w:r>
        <w:rPr>
          <w:rFonts w:ascii="Arial" w:hAnsi="Arial" w:cs="Arial"/>
          <w:color w:val="555E58"/>
          <w:sz w:val="21"/>
          <w:szCs w:val="21"/>
        </w:rPr>
        <w:t>, avions) fonctionnant sans pilote. Leur fonction est généralement dédiée à la reconnaissance ou la surveillance</w:t>
      </w:r>
    </w:p>
    <w:p w:rsidR="00A45928" w:rsidRDefault="00A45928" w:rsidP="00A45928">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p>
    <w:p w:rsidR="00A45928" w:rsidRPr="00A45928" w:rsidRDefault="00A45928" w:rsidP="00A45928">
      <w:pPr>
        <w:pStyle w:val="Titre4"/>
        <w:shd w:val="clear" w:color="auto" w:fill="FFFFFF"/>
        <w:spacing w:before="0" w:beforeAutospacing="0" w:after="0" w:afterAutospacing="0" w:line="240" w:lineRule="atLeast"/>
        <w:textAlignment w:val="baseline"/>
        <w:rPr>
          <w:rFonts w:ascii="Arial" w:hAnsi="Arial" w:cs="Arial"/>
          <w:b w:val="0"/>
          <w:bCs w:val="0"/>
          <w:color w:val="FF0000"/>
          <w:spacing w:val="-15"/>
          <w:sz w:val="27"/>
          <w:szCs w:val="27"/>
          <w:u w:val="single"/>
        </w:rPr>
      </w:pPr>
      <w:r w:rsidRPr="00A45928">
        <w:rPr>
          <w:rFonts w:ascii="Arial" w:hAnsi="Arial" w:cs="Arial"/>
          <w:b w:val="0"/>
          <w:bCs w:val="0"/>
          <w:color w:val="FF0000"/>
          <w:spacing w:val="-15"/>
          <w:sz w:val="27"/>
          <w:szCs w:val="27"/>
          <w:u w:val="single"/>
        </w:rPr>
        <w:t>Les robots nageant :</w:t>
      </w:r>
    </w:p>
    <w:p w:rsidR="00A45928" w:rsidRDefault="00A45928" w:rsidP="004855CA">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r>
        <w:rPr>
          <w:rFonts w:ascii="Arial" w:hAnsi="Arial" w:cs="Arial"/>
          <w:color w:val="555E58"/>
          <w:sz w:val="21"/>
          <w:szCs w:val="21"/>
        </w:rPr>
        <w:t>C’est l’ensemble des robots conçus pour être étanche à l’eau et pouvoir ainsi se déplacer sous l’eau. Pour un usage domestique, on retrouve fréquemment les robots nettoyeur de piscine tel que l’</w:t>
      </w:r>
      <w:proofErr w:type="spellStart"/>
      <w:r>
        <w:rPr>
          <w:rFonts w:ascii="Arial" w:hAnsi="Arial" w:cs="Arial"/>
          <w:color w:val="555E58"/>
          <w:sz w:val="21"/>
          <w:szCs w:val="21"/>
        </w:rPr>
        <w:t>Aquabot</w:t>
      </w:r>
      <w:proofErr w:type="spellEnd"/>
      <w:r>
        <w:rPr>
          <w:rFonts w:ascii="Arial" w:hAnsi="Arial" w:cs="Arial"/>
          <w:color w:val="555E58"/>
          <w:sz w:val="21"/>
          <w:szCs w:val="21"/>
        </w:rPr>
        <w:t xml:space="preserve"> T2 de la société </w:t>
      </w:r>
      <w:proofErr w:type="spellStart"/>
      <w:r>
        <w:rPr>
          <w:rFonts w:ascii="Arial" w:hAnsi="Arial" w:cs="Arial"/>
          <w:color w:val="555E58"/>
          <w:sz w:val="21"/>
          <w:szCs w:val="21"/>
        </w:rPr>
        <w:t>Aquaproducts</w:t>
      </w:r>
      <w:proofErr w:type="spellEnd"/>
      <w:r>
        <w:rPr>
          <w:rFonts w:ascii="Arial" w:hAnsi="Arial" w:cs="Arial"/>
          <w:color w:val="555E58"/>
          <w:sz w:val="21"/>
          <w:szCs w:val="21"/>
        </w:rPr>
        <w:t>. L’autre catégorie majeure des robots sous-marins sont les ROV (</w:t>
      </w:r>
      <w:proofErr w:type="spellStart"/>
      <w:r>
        <w:rPr>
          <w:rFonts w:ascii="Arial" w:hAnsi="Arial" w:cs="Arial"/>
          <w:color w:val="555E58"/>
          <w:sz w:val="21"/>
          <w:szCs w:val="21"/>
        </w:rPr>
        <w:t>Remotely</w:t>
      </w:r>
      <w:proofErr w:type="spellEnd"/>
      <w:r>
        <w:rPr>
          <w:rFonts w:ascii="Arial" w:hAnsi="Arial" w:cs="Arial"/>
          <w:color w:val="555E58"/>
          <w:sz w:val="21"/>
          <w:szCs w:val="21"/>
        </w:rPr>
        <w:t xml:space="preserve"> </w:t>
      </w:r>
      <w:proofErr w:type="spellStart"/>
      <w:r>
        <w:rPr>
          <w:rFonts w:ascii="Arial" w:hAnsi="Arial" w:cs="Arial"/>
          <w:color w:val="555E58"/>
          <w:sz w:val="21"/>
          <w:szCs w:val="21"/>
        </w:rPr>
        <w:t>Operated</w:t>
      </w:r>
      <w:proofErr w:type="spellEnd"/>
      <w:r>
        <w:rPr>
          <w:rFonts w:ascii="Arial" w:hAnsi="Arial" w:cs="Arial"/>
          <w:color w:val="555E58"/>
          <w:sz w:val="21"/>
          <w:szCs w:val="21"/>
        </w:rPr>
        <w:t xml:space="preserve"> </w:t>
      </w:r>
      <w:proofErr w:type="spellStart"/>
      <w:r>
        <w:rPr>
          <w:rFonts w:ascii="Arial" w:hAnsi="Arial" w:cs="Arial"/>
          <w:color w:val="555E58"/>
          <w:sz w:val="21"/>
          <w:szCs w:val="21"/>
        </w:rPr>
        <w:t>underwater</w:t>
      </w:r>
      <w:proofErr w:type="spellEnd"/>
      <w:r>
        <w:rPr>
          <w:rFonts w:ascii="Arial" w:hAnsi="Arial" w:cs="Arial"/>
          <w:color w:val="555E58"/>
          <w:sz w:val="21"/>
          <w:szCs w:val="21"/>
        </w:rPr>
        <w:t xml:space="preserve"> </w:t>
      </w:r>
      <w:proofErr w:type="spellStart"/>
      <w:r>
        <w:rPr>
          <w:rFonts w:ascii="Arial" w:hAnsi="Arial" w:cs="Arial"/>
          <w:color w:val="555E58"/>
          <w:sz w:val="21"/>
          <w:szCs w:val="21"/>
        </w:rPr>
        <w:t>Vehicle</w:t>
      </w:r>
      <w:proofErr w:type="spellEnd"/>
      <w:r>
        <w:rPr>
          <w:rFonts w:ascii="Arial" w:hAnsi="Arial" w:cs="Arial"/>
          <w:color w:val="555E58"/>
          <w:sz w:val="21"/>
          <w:szCs w:val="21"/>
        </w:rPr>
        <w:t xml:space="preserve">), les robots explorateurs commandés à distance. L’Observer 3.2 de </w:t>
      </w:r>
      <w:proofErr w:type="spellStart"/>
      <w:r>
        <w:rPr>
          <w:rFonts w:ascii="Arial" w:hAnsi="Arial" w:cs="Arial"/>
          <w:color w:val="555E58"/>
          <w:sz w:val="21"/>
          <w:szCs w:val="21"/>
        </w:rPr>
        <w:t>Subsea</w:t>
      </w:r>
      <w:proofErr w:type="spellEnd"/>
      <w:r>
        <w:rPr>
          <w:rFonts w:ascii="Arial" w:hAnsi="Arial" w:cs="Arial"/>
          <w:color w:val="555E58"/>
          <w:sz w:val="21"/>
          <w:szCs w:val="21"/>
        </w:rPr>
        <w:t xml:space="preserve"> Tech, un mini ROV, est un parfait exemple de robot d’exploration. L’épave du Titanic, lors de différentes expéditions, a été explorée grâce à des robots sous-marins tels que Jason Junior.</w:t>
      </w:r>
    </w:p>
    <w:p w:rsidR="004855CA" w:rsidRDefault="004855CA" w:rsidP="004855CA">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p>
    <w:p w:rsidR="004855CA" w:rsidRPr="004855CA" w:rsidRDefault="004855CA" w:rsidP="004855CA">
      <w:pPr>
        <w:pStyle w:val="Titre4"/>
        <w:shd w:val="clear" w:color="auto" w:fill="FFFFFF"/>
        <w:spacing w:before="0" w:beforeAutospacing="0" w:after="0" w:afterAutospacing="0" w:line="240" w:lineRule="atLeast"/>
        <w:textAlignment w:val="baseline"/>
        <w:rPr>
          <w:rFonts w:ascii="Arial" w:hAnsi="Arial" w:cs="Arial"/>
          <w:b w:val="0"/>
          <w:bCs w:val="0"/>
          <w:color w:val="FF0000"/>
          <w:spacing w:val="-15"/>
          <w:sz w:val="27"/>
          <w:szCs w:val="27"/>
          <w:u w:val="single"/>
        </w:rPr>
      </w:pPr>
      <w:r w:rsidRPr="004855CA">
        <w:rPr>
          <w:rFonts w:ascii="Arial" w:hAnsi="Arial" w:cs="Arial"/>
          <w:b w:val="0"/>
          <w:bCs w:val="0"/>
          <w:color w:val="FF0000"/>
          <w:spacing w:val="-15"/>
          <w:sz w:val="27"/>
          <w:szCs w:val="27"/>
          <w:u w:val="single"/>
        </w:rPr>
        <w:t xml:space="preserve">Les </w:t>
      </w:r>
      <w:proofErr w:type="spellStart"/>
      <w:r w:rsidRPr="004855CA">
        <w:rPr>
          <w:rFonts w:ascii="Arial" w:hAnsi="Arial" w:cs="Arial"/>
          <w:b w:val="0"/>
          <w:bCs w:val="0"/>
          <w:color w:val="FF0000"/>
          <w:spacing w:val="-15"/>
          <w:sz w:val="27"/>
          <w:szCs w:val="27"/>
          <w:u w:val="single"/>
        </w:rPr>
        <w:t>anima</w:t>
      </w:r>
      <w:r>
        <w:rPr>
          <w:rFonts w:ascii="Arial" w:hAnsi="Arial" w:cs="Arial"/>
          <w:b w:val="0"/>
          <w:bCs w:val="0"/>
          <w:color w:val="FF0000"/>
          <w:spacing w:val="-15"/>
          <w:sz w:val="27"/>
          <w:szCs w:val="27"/>
          <w:u w:val="single"/>
        </w:rPr>
        <w:t>u</w:t>
      </w:r>
      <w:r w:rsidRPr="004855CA">
        <w:rPr>
          <w:rFonts w:ascii="Arial" w:hAnsi="Arial" w:cs="Arial"/>
          <w:b w:val="0"/>
          <w:bCs w:val="0"/>
          <w:color w:val="FF0000"/>
          <w:spacing w:val="-15"/>
          <w:sz w:val="27"/>
          <w:szCs w:val="27"/>
          <w:u w:val="single"/>
        </w:rPr>
        <w:t>ts</w:t>
      </w:r>
      <w:proofErr w:type="spellEnd"/>
      <w:r w:rsidRPr="004855CA">
        <w:rPr>
          <w:rFonts w:ascii="Arial" w:hAnsi="Arial" w:cs="Arial"/>
          <w:b w:val="0"/>
          <w:bCs w:val="0"/>
          <w:color w:val="FF0000"/>
          <w:spacing w:val="-15"/>
          <w:sz w:val="27"/>
          <w:szCs w:val="27"/>
          <w:u w:val="single"/>
        </w:rPr>
        <w:t xml:space="preserve"> :</w:t>
      </w:r>
    </w:p>
    <w:p w:rsidR="004855CA" w:rsidRDefault="004855CA" w:rsidP="004855CA">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r>
        <w:rPr>
          <w:rFonts w:ascii="Arial" w:hAnsi="Arial" w:cs="Arial"/>
          <w:color w:val="555E58"/>
          <w:sz w:val="21"/>
          <w:szCs w:val="21"/>
        </w:rPr>
        <w:t xml:space="preserve">Abréviation </w:t>
      </w:r>
      <w:proofErr w:type="gramStart"/>
      <w:r>
        <w:rPr>
          <w:rFonts w:ascii="Arial" w:hAnsi="Arial" w:cs="Arial"/>
          <w:color w:val="555E58"/>
          <w:sz w:val="21"/>
          <w:szCs w:val="21"/>
        </w:rPr>
        <w:t>de Anima-</w:t>
      </w:r>
      <w:proofErr w:type="spellStart"/>
      <w:r>
        <w:rPr>
          <w:rFonts w:ascii="Arial" w:hAnsi="Arial" w:cs="Arial"/>
          <w:color w:val="555E58"/>
          <w:sz w:val="21"/>
          <w:szCs w:val="21"/>
        </w:rPr>
        <w:t>material</w:t>
      </w:r>
      <w:proofErr w:type="spellEnd"/>
      <w:proofErr w:type="gramEnd"/>
      <w:r>
        <w:rPr>
          <w:rFonts w:ascii="Arial" w:hAnsi="Arial" w:cs="Arial"/>
          <w:color w:val="555E58"/>
          <w:sz w:val="21"/>
          <w:szCs w:val="21"/>
        </w:rPr>
        <w:t xml:space="preserve">, ce sont les robots inspirés d’espèces vivantes. Les recherches amenant à ces robots sont généralement liées au caractère moteur de l’animal inspirant. Le robot araignée KMR-M6 de la société Kondo Robots en est un parfait exemple. Les propriétés motrices des six pattes permettent de déplacer le robot sur des terrains escarpés. Un autre exemple est le robot amphibie ACM-R5 du </w:t>
      </w:r>
      <w:proofErr w:type="spellStart"/>
      <w:r>
        <w:rPr>
          <w:rFonts w:ascii="Arial" w:hAnsi="Arial" w:cs="Arial"/>
          <w:color w:val="555E58"/>
          <w:sz w:val="21"/>
          <w:szCs w:val="21"/>
        </w:rPr>
        <w:t>Hirose</w:t>
      </w:r>
      <w:proofErr w:type="spellEnd"/>
      <w:r>
        <w:rPr>
          <w:rFonts w:ascii="Arial" w:hAnsi="Arial" w:cs="Arial"/>
          <w:color w:val="555E58"/>
          <w:sz w:val="21"/>
          <w:szCs w:val="21"/>
        </w:rPr>
        <w:t xml:space="preserve"> Fukushima Lab. Il est inspiré du serpent et peut ainsi se déplacer aussi bien sur terre que dans l’eau. Le dernier exemple est le robot volant Smart </w:t>
      </w:r>
      <w:proofErr w:type="spellStart"/>
      <w:r>
        <w:rPr>
          <w:rFonts w:ascii="Arial" w:hAnsi="Arial" w:cs="Arial"/>
          <w:color w:val="555E58"/>
          <w:sz w:val="21"/>
          <w:szCs w:val="21"/>
        </w:rPr>
        <w:t>Bird</w:t>
      </w:r>
      <w:proofErr w:type="spellEnd"/>
      <w:r>
        <w:rPr>
          <w:rFonts w:ascii="Arial" w:hAnsi="Arial" w:cs="Arial"/>
          <w:color w:val="555E58"/>
          <w:sz w:val="21"/>
          <w:szCs w:val="21"/>
        </w:rPr>
        <w:t xml:space="preserve"> de la compagnie </w:t>
      </w:r>
      <w:proofErr w:type="spellStart"/>
      <w:r>
        <w:rPr>
          <w:rFonts w:ascii="Arial" w:hAnsi="Arial" w:cs="Arial"/>
          <w:color w:val="555E58"/>
          <w:sz w:val="21"/>
          <w:szCs w:val="21"/>
        </w:rPr>
        <w:t>Festo</w:t>
      </w:r>
      <w:proofErr w:type="spellEnd"/>
      <w:r>
        <w:rPr>
          <w:rFonts w:ascii="Arial" w:hAnsi="Arial" w:cs="Arial"/>
          <w:color w:val="555E58"/>
          <w:sz w:val="21"/>
          <w:szCs w:val="21"/>
        </w:rPr>
        <w:t xml:space="preserve">. Ce robot est équipé d’ailes qui lui </w:t>
      </w:r>
      <w:proofErr w:type="gramStart"/>
      <w:r>
        <w:rPr>
          <w:rFonts w:ascii="Arial" w:hAnsi="Arial" w:cs="Arial"/>
          <w:color w:val="555E58"/>
          <w:sz w:val="21"/>
          <w:szCs w:val="21"/>
        </w:rPr>
        <w:t>permet</w:t>
      </w:r>
      <w:proofErr w:type="gramEnd"/>
      <w:r>
        <w:rPr>
          <w:rFonts w:ascii="Arial" w:hAnsi="Arial" w:cs="Arial"/>
          <w:color w:val="555E58"/>
          <w:sz w:val="21"/>
          <w:szCs w:val="21"/>
        </w:rPr>
        <w:t xml:space="preserve"> de voler comme un oiseau.</w:t>
      </w:r>
    </w:p>
    <w:p w:rsidR="004855CA" w:rsidRDefault="004855CA" w:rsidP="004855CA">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p>
    <w:p w:rsidR="004855CA" w:rsidRPr="004855CA" w:rsidRDefault="004855CA" w:rsidP="004855CA">
      <w:pPr>
        <w:pStyle w:val="Titre4"/>
        <w:shd w:val="clear" w:color="auto" w:fill="FFFFFF"/>
        <w:spacing w:before="0" w:beforeAutospacing="0" w:after="0" w:afterAutospacing="0" w:line="240" w:lineRule="atLeast"/>
        <w:textAlignment w:val="baseline"/>
        <w:rPr>
          <w:rFonts w:ascii="Arial" w:hAnsi="Arial" w:cs="Arial"/>
          <w:b w:val="0"/>
          <w:bCs w:val="0"/>
          <w:color w:val="FF0000"/>
          <w:spacing w:val="-15"/>
          <w:sz w:val="27"/>
          <w:szCs w:val="27"/>
          <w:u w:val="single"/>
        </w:rPr>
      </w:pPr>
      <w:r w:rsidRPr="004855CA">
        <w:rPr>
          <w:rFonts w:ascii="Arial" w:hAnsi="Arial" w:cs="Arial"/>
          <w:b w:val="0"/>
          <w:bCs w:val="0"/>
          <w:color w:val="FF0000"/>
          <w:spacing w:val="-15"/>
          <w:sz w:val="27"/>
          <w:szCs w:val="27"/>
          <w:u w:val="single"/>
        </w:rPr>
        <w:t>Les robots médicaux :</w:t>
      </w:r>
    </w:p>
    <w:p w:rsidR="004855CA" w:rsidRDefault="004855CA" w:rsidP="004855CA">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r>
        <w:rPr>
          <w:rFonts w:ascii="Arial" w:hAnsi="Arial" w:cs="Arial"/>
          <w:color w:val="555E58"/>
          <w:sz w:val="21"/>
          <w:szCs w:val="21"/>
        </w:rPr>
        <w:t xml:space="preserve">C’est l’ensemble des robots conçus pour des patients. Ils peuvent servir à faire des opérations mini-invasives comme le plus connu d’entre eux, le robot Da Vinci de la société Intuitive </w:t>
      </w:r>
      <w:proofErr w:type="spellStart"/>
      <w:r>
        <w:rPr>
          <w:rFonts w:ascii="Arial" w:hAnsi="Arial" w:cs="Arial"/>
          <w:color w:val="555E58"/>
          <w:sz w:val="21"/>
          <w:szCs w:val="21"/>
        </w:rPr>
        <w:t>Surgical</w:t>
      </w:r>
      <w:proofErr w:type="spellEnd"/>
      <w:r>
        <w:rPr>
          <w:rFonts w:ascii="Arial" w:hAnsi="Arial" w:cs="Arial"/>
          <w:color w:val="555E58"/>
          <w:sz w:val="21"/>
          <w:szCs w:val="21"/>
        </w:rPr>
        <w:t xml:space="preserve">. Les robots médicaux peuvent également être </w:t>
      </w:r>
      <w:proofErr w:type="gramStart"/>
      <w:r>
        <w:rPr>
          <w:rFonts w:ascii="Arial" w:hAnsi="Arial" w:cs="Arial"/>
          <w:color w:val="555E58"/>
          <w:sz w:val="21"/>
          <w:szCs w:val="21"/>
        </w:rPr>
        <w:t>utiliser</w:t>
      </w:r>
      <w:proofErr w:type="gramEnd"/>
      <w:r>
        <w:rPr>
          <w:rFonts w:ascii="Arial" w:hAnsi="Arial" w:cs="Arial"/>
          <w:color w:val="555E58"/>
          <w:sz w:val="21"/>
          <w:szCs w:val="21"/>
        </w:rPr>
        <w:t xml:space="preserve"> pour des interventions non-invasives comme avec le </w:t>
      </w:r>
      <w:proofErr w:type="spellStart"/>
      <w:r>
        <w:rPr>
          <w:rFonts w:ascii="Arial" w:hAnsi="Arial" w:cs="Arial"/>
          <w:color w:val="555E58"/>
          <w:sz w:val="21"/>
          <w:szCs w:val="21"/>
        </w:rPr>
        <w:t>CyberKnife</w:t>
      </w:r>
      <w:proofErr w:type="spellEnd"/>
      <w:r>
        <w:rPr>
          <w:rFonts w:ascii="Arial" w:hAnsi="Arial" w:cs="Arial"/>
          <w:color w:val="555E58"/>
          <w:sz w:val="21"/>
          <w:szCs w:val="21"/>
        </w:rPr>
        <w:t xml:space="preserve"> de la société </w:t>
      </w:r>
      <w:proofErr w:type="spellStart"/>
      <w:r>
        <w:rPr>
          <w:rFonts w:ascii="Arial" w:hAnsi="Arial" w:cs="Arial"/>
          <w:color w:val="555E58"/>
          <w:sz w:val="21"/>
          <w:szCs w:val="21"/>
        </w:rPr>
        <w:t>Accuray</w:t>
      </w:r>
      <w:proofErr w:type="spellEnd"/>
      <w:r>
        <w:rPr>
          <w:rFonts w:ascii="Arial" w:hAnsi="Arial" w:cs="Arial"/>
          <w:color w:val="555E58"/>
          <w:sz w:val="21"/>
          <w:szCs w:val="21"/>
        </w:rPr>
        <w:t xml:space="preserve">. Ils peuvent aussi servir de cobayes pour les apprentis médecins comme le </w:t>
      </w:r>
      <w:proofErr w:type="spellStart"/>
      <w:r>
        <w:rPr>
          <w:rFonts w:ascii="Arial" w:hAnsi="Arial" w:cs="Arial"/>
          <w:color w:val="555E58"/>
          <w:sz w:val="21"/>
          <w:szCs w:val="21"/>
        </w:rPr>
        <w:t>Showa</w:t>
      </w:r>
      <w:proofErr w:type="spellEnd"/>
      <w:r>
        <w:rPr>
          <w:rFonts w:ascii="Arial" w:hAnsi="Arial" w:cs="Arial"/>
          <w:color w:val="555E58"/>
          <w:sz w:val="21"/>
          <w:szCs w:val="21"/>
        </w:rPr>
        <w:t xml:space="preserve"> </w:t>
      </w:r>
      <w:proofErr w:type="spellStart"/>
      <w:r>
        <w:rPr>
          <w:rFonts w:ascii="Arial" w:hAnsi="Arial" w:cs="Arial"/>
          <w:color w:val="555E58"/>
          <w:sz w:val="21"/>
          <w:szCs w:val="21"/>
        </w:rPr>
        <w:t>Hanako</w:t>
      </w:r>
      <w:proofErr w:type="spellEnd"/>
      <w:r>
        <w:rPr>
          <w:rFonts w:ascii="Arial" w:hAnsi="Arial" w:cs="Arial"/>
          <w:color w:val="555E58"/>
          <w:sz w:val="21"/>
          <w:szCs w:val="21"/>
        </w:rPr>
        <w:t xml:space="preserve"> 2 de la société </w:t>
      </w:r>
      <w:proofErr w:type="spellStart"/>
      <w:r>
        <w:rPr>
          <w:rFonts w:ascii="Arial" w:hAnsi="Arial" w:cs="Arial"/>
          <w:color w:val="555E58"/>
          <w:sz w:val="21"/>
          <w:szCs w:val="21"/>
        </w:rPr>
        <w:t>Tmsuk</w:t>
      </w:r>
      <w:proofErr w:type="spellEnd"/>
    </w:p>
    <w:p w:rsidR="00B140C0" w:rsidRDefault="00B140C0" w:rsidP="004855CA">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p>
    <w:p w:rsidR="00B140C0" w:rsidRDefault="00B140C0" w:rsidP="004855CA">
      <w:pPr>
        <w:pStyle w:val="NormalWeb"/>
        <w:shd w:val="clear" w:color="auto" w:fill="FFFFFF"/>
        <w:spacing w:before="0" w:beforeAutospacing="0" w:after="0" w:afterAutospacing="0" w:line="360" w:lineRule="atLeast"/>
        <w:jc w:val="both"/>
        <w:textAlignment w:val="baseline"/>
        <w:rPr>
          <w:rFonts w:ascii="Arial" w:hAnsi="Arial" w:cs="Arial"/>
          <w:color w:val="252525"/>
          <w:sz w:val="21"/>
          <w:szCs w:val="21"/>
        </w:rPr>
      </w:pPr>
    </w:p>
    <w:p w:rsidR="00F16774" w:rsidRDefault="00F16774" w:rsidP="004855CA">
      <w:pPr>
        <w:pStyle w:val="NormalWeb"/>
        <w:shd w:val="clear" w:color="auto" w:fill="FFFFFF"/>
        <w:spacing w:before="0" w:beforeAutospacing="0" w:after="0" w:afterAutospacing="0" w:line="360" w:lineRule="atLeast"/>
        <w:jc w:val="both"/>
        <w:textAlignment w:val="baseline"/>
        <w:rPr>
          <w:rFonts w:ascii="Arial" w:hAnsi="Arial" w:cs="Arial"/>
          <w:color w:val="252525"/>
          <w:sz w:val="21"/>
          <w:szCs w:val="21"/>
        </w:rPr>
      </w:pPr>
    </w:p>
    <w:p w:rsidR="00F16774" w:rsidRDefault="00F16774" w:rsidP="004855CA">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p>
    <w:p w:rsidR="004855CA" w:rsidRDefault="004855CA" w:rsidP="004855CA">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p>
    <w:p w:rsidR="004855CA" w:rsidRPr="004855CA" w:rsidRDefault="004855CA" w:rsidP="004855CA">
      <w:pPr>
        <w:pStyle w:val="Titre4"/>
        <w:shd w:val="clear" w:color="auto" w:fill="FFFFFF"/>
        <w:spacing w:before="0" w:beforeAutospacing="0" w:after="0" w:afterAutospacing="0" w:line="240" w:lineRule="atLeast"/>
        <w:textAlignment w:val="baseline"/>
        <w:rPr>
          <w:rFonts w:ascii="Arial" w:hAnsi="Arial" w:cs="Arial"/>
          <w:b w:val="0"/>
          <w:bCs w:val="0"/>
          <w:color w:val="FF0000"/>
          <w:spacing w:val="-15"/>
          <w:sz w:val="27"/>
          <w:szCs w:val="27"/>
          <w:u w:val="single"/>
        </w:rPr>
      </w:pPr>
      <w:r w:rsidRPr="004855CA">
        <w:rPr>
          <w:rFonts w:ascii="Arial" w:hAnsi="Arial" w:cs="Arial"/>
          <w:b w:val="0"/>
          <w:bCs w:val="0"/>
          <w:color w:val="FF0000"/>
          <w:spacing w:val="-15"/>
          <w:sz w:val="27"/>
          <w:szCs w:val="27"/>
          <w:u w:val="single"/>
        </w:rPr>
        <w:lastRenderedPageBreak/>
        <w:t>Les exosquelettes :</w:t>
      </w:r>
    </w:p>
    <w:p w:rsidR="004855CA" w:rsidRDefault="004855CA" w:rsidP="004855CA">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r>
        <w:rPr>
          <w:rFonts w:ascii="Arial" w:hAnsi="Arial" w:cs="Arial"/>
          <w:color w:val="555E58"/>
          <w:sz w:val="21"/>
          <w:szCs w:val="21"/>
        </w:rPr>
        <w:t xml:space="preserve">Les exosquelettes sont des systèmes revêtus par un individu qui l’assiste dans ces mouvements. Le robot peut alors aider à la rééducation comme le robot </w:t>
      </w:r>
      <w:proofErr w:type="spellStart"/>
      <w:r>
        <w:rPr>
          <w:rFonts w:ascii="Arial" w:hAnsi="Arial" w:cs="Arial"/>
          <w:color w:val="555E58"/>
          <w:sz w:val="21"/>
          <w:szCs w:val="21"/>
        </w:rPr>
        <w:t>Lokomat</w:t>
      </w:r>
      <w:proofErr w:type="spellEnd"/>
      <w:r>
        <w:rPr>
          <w:rFonts w:ascii="Arial" w:hAnsi="Arial" w:cs="Arial"/>
          <w:color w:val="555E58"/>
          <w:sz w:val="21"/>
          <w:szCs w:val="21"/>
        </w:rPr>
        <w:t xml:space="preserve"> de la société </w:t>
      </w:r>
      <w:proofErr w:type="spellStart"/>
      <w:r>
        <w:rPr>
          <w:rFonts w:ascii="Arial" w:hAnsi="Arial" w:cs="Arial"/>
          <w:color w:val="555E58"/>
          <w:sz w:val="21"/>
          <w:szCs w:val="21"/>
        </w:rPr>
        <w:t>Hocoma</w:t>
      </w:r>
      <w:proofErr w:type="spellEnd"/>
      <w:r>
        <w:rPr>
          <w:rFonts w:ascii="Arial" w:hAnsi="Arial" w:cs="Arial"/>
          <w:color w:val="555E58"/>
          <w:sz w:val="21"/>
          <w:szCs w:val="21"/>
        </w:rPr>
        <w:t xml:space="preserve">. Il peut amplifier les mouvements comme l’exosquelette </w:t>
      </w:r>
      <w:proofErr w:type="spellStart"/>
      <w:r>
        <w:rPr>
          <w:rFonts w:ascii="Arial" w:hAnsi="Arial" w:cs="Arial"/>
          <w:color w:val="555E58"/>
          <w:sz w:val="21"/>
          <w:szCs w:val="21"/>
        </w:rPr>
        <w:t>Hulc</w:t>
      </w:r>
      <w:proofErr w:type="spellEnd"/>
      <w:r>
        <w:rPr>
          <w:rFonts w:ascii="Arial" w:hAnsi="Arial" w:cs="Arial"/>
          <w:color w:val="555E58"/>
          <w:sz w:val="21"/>
          <w:szCs w:val="21"/>
        </w:rPr>
        <w:t xml:space="preserve"> </w:t>
      </w:r>
      <w:proofErr w:type="spellStart"/>
      <w:r>
        <w:rPr>
          <w:rFonts w:ascii="Arial" w:hAnsi="Arial" w:cs="Arial"/>
          <w:color w:val="555E58"/>
          <w:sz w:val="21"/>
          <w:szCs w:val="21"/>
        </w:rPr>
        <w:t>developpé</w:t>
      </w:r>
      <w:proofErr w:type="spellEnd"/>
      <w:r>
        <w:rPr>
          <w:rFonts w:ascii="Arial" w:hAnsi="Arial" w:cs="Arial"/>
          <w:color w:val="555E58"/>
          <w:sz w:val="21"/>
          <w:szCs w:val="21"/>
        </w:rPr>
        <w:t xml:space="preserve"> par Lockheed Martin.</w:t>
      </w:r>
    </w:p>
    <w:p w:rsidR="004855CA" w:rsidRDefault="004855CA" w:rsidP="004855CA">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p>
    <w:p w:rsidR="004855CA" w:rsidRDefault="004855CA" w:rsidP="004855CA">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p>
    <w:p w:rsidR="004855CA" w:rsidRDefault="004855CA" w:rsidP="004855CA">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p>
    <w:p w:rsidR="004855CA" w:rsidRDefault="004855CA" w:rsidP="004855CA">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p>
    <w:p w:rsidR="004855CA" w:rsidRDefault="004855CA" w:rsidP="004855CA">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p>
    <w:p w:rsidR="004855CA" w:rsidRPr="004855CA" w:rsidRDefault="004855CA" w:rsidP="004855CA">
      <w:pPr>
        <w:pStyle w:val="Titre4"/>
        <w:shd w:val="clear" w:color="auto" w:fill="FFFFFF"/>
        <w:spacing w:before="0" w:beforeAutospacing="0" w:after="0" w:afterAutospacing="0" w:line="240" w:lineRule="atLeast"/>
        <w:textAlignment w:val="baseline"/>
        <w:rPr>
          <w:rFonts w:ascii="Arial" w:hAnsi="Arial" w:cs="Arial"/>
          <w:b w:val="0"/>
          <w:bCs w:val="0"/>
          <w:color w:val="FF0000"/>
          <w:spacing w:val="-15"/>
          <w:sz w:val="27"/>
          <w:szCs w:val="27"/>
          <w:u w:val="single"/>
        </w:rPr>
      </w:pPr>
      <w:r w:rsidRPr="004855CA">
        <w:rPr>
          <w:rFonts w:ascii="Arial" w:hAnsi="Arial" w:cs="Arial"/>
          <w:b w:val="0"/>
          <w:bCs w:val="0"/>
          <w:color w:val="FF0000"/>
          <w:spacing w:val="-15"/>
          <w:sz w:val="27"/>
          <w:szCs w:val="27"/>
          <w:u w:val="single"/>
        </w:rPr>
        <w:t>Les robots sociaux :</w:t>
      </w:r>
    </w:p>
    <w:p w:rsidR="004855CA" w:rsidRDefault="004855CA" w:rsidP="004855CA">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r>
        <w:rPr>
          <w:rFonts w:ascii="Arial" w:hAnsi="Arial" w:cs="Arial"/>
          <w:color w:val="555E58"/>
          <w:sz w:val="21"/>
          <w:szCs w:val="21"/>
        </w:rPr>
        <w:t xml:space="preserve">Un robot social est un robot qui </w:t>
      </w:r>
      <w:proofErr w:type="spellStart"/>
      <w:r>
        <w:rPr>
          <w:rFonts w:ascii="Arial" w:hAnsi="Arial" w:cs="Arial"/>
          <w:color w:val="555E58"/>
          <w:sz w:val="21"/>
          <w:szCs w:val="21"/>
        </w:rPr>
        <w:t>intéragit</w:t>
      </w:r>
      <w:proofErr w:type="spellEnd"/>
      <w:r>
        <w:rPr>
          <w:rFonts w:ascii="Arial" w:hAnsi="Arial" w:cs="Arial"/>
          <w:color w:val="555E58"/>
          <w:sz w:val="21"/>
          <w:szCs w:val="21"/>
        </w:rPr>
        <w:t xml:space="preserve"> et communique avec les humains et son environnement en utilisant des comportements sociaux. Ils ont généralement un caractère ludique comme </w:t>
      </w:r>
      <w:proofErr w:type="spellStart"/>
      <w:r>
        <w:rPr>
          <w:rFonts w:ascii="Arial" w:hAnsi="Arial" w:cs="Arial"/>
          <w:color w:val="555E58"/>
          <w:sz w:val="21"/>
          <w:szCs w:val="21"/>
        </w:rPr>
        <w:t>Keepon</w:t>
      </w:r>
      <w:proofErr w:type="spellEnd"/>
      <w:r>
        <w:rPr>
          <w:rFonts w:ascii="Arial" w:hAnsi="Arial" w:cs="Arial"/>
          <w:color w:val="555E58"/>
          <w:sz w:val="21"/>
          <w:szCs w:val="21"/>
        </w:rPr>
        <w:t xml:space="preserve"> développé par </w:t>
      </w:r>
      <w:proofErr w:type="spellStart"/>
      <w:r>
        <w:rPr>
          <w:rFonts w:ascii="Arial" w:hAnsi="Arial" w:cs="Arial"/>
          <w:color w:val="555E58"/>
          <w:sz w:val="21"/>
          <w:szCs w:val="21"/>
        </w:rPr>
        <w:t>Hideki</w:t>
      </w:r>
      <w:proofErr w:type="spellEnd"/>
      <w:r>
        <w:rPr>
          <w:rFonts w:ascii="Arial" w:hAnsi="Arial" w:cs="Arial"/>
          <w:color w:val="555E58"/>
          <w:sz w:val="21"/>
          <w:szCs w:val="21"/>
        </w:rPr>
        <w:t xml:space="preserve"> </w:t>
      </w:r>
      <w:proofErr w:type="spellStart"/>
      <w:r>
        <w:rPr>
          <w:rFonts w:ascii="Arial" w:hAnsi="Arial" w:cs="Arial"/>
          <w:color w:val="555E58"/>
          <w:sz w:val="21"/>
          <w:szCs w:val="21"/>
        </w:rPr>
        <w:t>Kozima</w:t>
      </w:r>
      <w:proofErr w:type="spellEnd"/>
      <w:r>
        <w:rPr>
          <w:rFonts w:ascii="Arial" w:hAnsi="Arial" w:cs="Arial"/>
          <w:color w:val="555E58"/>
          <w:sz w:val="21"/>
          <w:szCs w:val="21"/>
        </w:rPr>
        <w:t xml:space="preserve">. Les robots sociaux peuvent être </w:t>
      </w:r>
      <w:proofErr w:type="gramStart"/>
      <w:r>
        <w:rPr>
          <w:rFonts w:ascii="Arial" w:hAnsi="Arial" w:cs="Arial"/>
          <w:color w:val="555E58"/>
          <w:sz w:val="21"/>
          <w:szCs w:val="21"/>
        </w:rPr>
        <w:t>utilisé</w:t>
      </w:r>
      <w:proofErr w:type="gramEnd"/>
      <w:r>
        <w:rPr>
          <w:rFonts w:ascii="Arial" w:hAnsi="Arial" w:cs="Arial"/>
          <w:color w:val="555E58"/>
          <w:sz w:val="21"/>
          <w:szCs w:val="21"/>
        </w:rPr>
        <w:t xml:space="preserve"> pour assister les individus comme le robot </w:t>
      </w:r>
      <w:proofErr w:type="spellStart"/>
      <w:r>
        <w:rPr>
          <w:rFonts w:ascii="Arial" w:hAnsi="Arial" w:cs="Arial"/>
          <w:color w:val="555E58"/>
          <w:sz w:val="21"/>
          <w:szCs w:val="21"/>
        </w:rPr>
        <w:t>Tico</w:t>
      </w:r>
      <w:proofErr w:type="spellEnd"/>
      <w:r>
        <w:rPr>
          <w:rFonts w:ascii="Arial" w:hAnsi="Arial" w:cs="Arial"/>
          <w:color w:val="555E58"/>
          <w:sz w:val="21"/>
          <w:szCs w:val="21"/>
        </w:rPr>
        <w:t xml:space="preserve"> de la compagnie </w:t>
      </w:r>
      <w:proofErr w:type="spellStart"/>
      <w:r>
        <w:rPr>
          <w:rFonts w:ascii="Arial" w:hAnsi="Arial" w:cs="Arial"/>
          <w:color w:val="555E58"/>
          <w:sz w:val="21"/>
          <w:szCs w:val="21"/>
        </w:rPr>
        <w:t>Adele</w:t>
      </w:r>
      <w:proofErr w:type="spellEnd"/>
      <w:r>
        <w:rPr>
          <w:rFonts w:ascii="Arial" w:hAnsi="Arial" w:cs="Arial"/>
          <w:color w:val="555E58"/>
          <w:sz w:val="21"/>
          <w:szCs w:val="21"/>
        </w:rPr>
        <w:t xml:space="preserve"> Robot. Ils peuvent être utilisés pour étudier les comportements humains comme </w:t>
      </w:r>
      <w:proofErr w:type="spellStart"/>
      <w:r>
        <w:rPr>
          <w:rFonts w:ascii="Arial" w:hAnsi="Arial" w:cs="Arial"/>
          <w:color w:val="555E58"/>
          <w:sz w:val="21"/>
          <w:szCs w:val="21"/>
        </w:rPr>
        <w:t>Kismet</w:t>
      </w:r>
      <w:proofErr w:type="spellEnd"/>
      <w:r>
        <w:rPr>
          <w:rFonts w:ascii="Arial" w:hAnsi="Arial" w:cs="Arial"/>
          <w:color w:val="555E58"/>
          <w:sz w:val="21"/>
          <w:szCs w:val="21"/>
        </w:rPr>
        <w:t xml:space="preserve"> du MIT. L’une des nouvelles tendances d’utilisation des robots sociaux est l’assistance à l’autisme où le robot revêt la forme d’un objet familier pour l’autiste comme le nounours de Fujitsu</w:t>
      </w:r>
    </w:p>
    <w:p w:rsidR="004855CA" w:rsidRDefault="004855CA" w:rsidP="004855CA">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p>
    <w:p w:rsidR="004855CA" w:rsidRDefault="00B140C0" w:rsidP="00B140C0">
      <w:pPr>
        <w:pStyle w:val="NormalWeb"/>
        <w:shd w:val="clear" w:color="auto" w:fill="FFFFFF"/>
        <w:spacing w:after="0" w:line="360" w:lineRule="atLeast"/>
        <w:jc w:val="both"/>
        <w:textAlignment w:val="baseline"/>
        <w:rPr>
          <w:rFonts w:ascii="Arial" w:hAnsi="Arial" w:cs="Arial"/>
          <w:color w:val="555E58"/>
          <w:sz w:val="21"/>
          <w:szCs w:val="21"/>
        </w:rPr>
      </w:pPr>
      <w:r>
        <w:rPr>
          <w:rFonts w:ascii="Arial" w:hAnsi="Arial" w:cs="Arial"/>
          <w:color w:val="555E58"/>
          <w:sz w:val="21"/>
          <w:szCs w:val="21"/>
        </w:rPr>
        <w:t xml:space="preserve">Les robots </w:t>
      </w:r>
      <w:r w:rsidRPr="00B140C0">
        <w:rPr>
          <w:rFonts w:ascii="Arial" w:hAnsi="Arial" w:cs="Arial"/>
          <w:color w:val="555E58"/>
          <w:sz w:val="21"/>
          <w:szCs w:val="21"/>
        </w:rPr>
        <w:t>Domestique : Les robots domestiques sont des robots au</w:t>
      </w:r>
      <w:r>
        <w:rPr>
          <w:rFonts w:ascii="Arial" w:hAnsi="Arial" w:cs="Arial"/>
          <w:color w:val="555E58"/>
          <w:sz w:val="21"/>
          <w:szCs w:val="21"/>
        </w:rPr>
        <w:t xml:space="preserve"> service des particuliers, pour </w:t>
      </w:r>
      <w:r w:rsidRPr="00B140C0">
        <w:rPr>
          <w:rFonts w:ascii="Arial" w:hAnsi="Arial" w:cs="Arial"/>
          <w:color w:val="555E58"/>
          <w:sz w:val="21"/>
          <w:szCs w:val="21"/>
        </w:rPr>
        <w:t>les aider dans l</w:t>
      </w:r>
      <w:r>
        <w:rPr>
          <w:rFonts w:ascii="Arial" w:hAnsi="Arial" w:cs="Arial"/>
          <w:color w:val="555E58"/>
          <w:sz w:val="21"/>
          <w:szCs w:val="21"/>
        </w:rPr>
        <w:t>eurs tâches ménagères comme</w:t>
      </w:r>
      <w:r w:rsidRPr="00B140C0">
        <w:rPr>
          <w:rFonts w:ascii="Arial" w:hAnsi="Arial" w:cs="Arial"/>
          <w:color w:val="555E58"/>
          <w:sz w:val="21"/>
          <w:szCs w:val="21"/>
        </w:rPr>
        <w:t xml:space="preserve"> par exem</w:t>
      </w:r>
      <w:r>
        <w:rPr>
          <w:rFonts w:ascii="Arial" w:hAnsi="Arial" w:cs="Arial"/>
          <w:color w:val="555E58"/>
          <w:sz w:val="21"/>
          <w:szCs w:val="21"/>
        </w:rPr>
        <w:t xml:space="preserve">ple des robots aspirateurs qui aspire tout seul a la détection de saleté, de </w:t>
      </w:r>
      <w:r w:rsidRPr="00B140C0">
        <w:rPr>
          <w:rFonts w:ascii="Arial" w:hAnsi="Arial" w:cs="Arial"/>
          <w:color w:val="555E58"/>
          <w:sz w:val="21"/>
          <w:szCs w:val="21"/>
        </w:rPr>
        <w:t>robots tondeuse à gazon</w:t>
      </w:r>
      <w:r>
        <w:rPr>
          <w:rFonts w:ascii="Arial" w:hAnsi="Arial" w:cs="Arial"/>
          <w:color w:val="555E58"/>
          <w:sz w:val="21"/>
          <w:szCs w:val="21"/>
        </w:rPr>
        <w:t xml:space="preserve"> qui tonde le gazon jusqu’il y a plus d’herbe grande.</w:t>
      </w:r>
    </w:p>
    <w:p w:rsidR="00B140C0" w:rsidRDefault="00B140C0" w:rsidP="004855CA">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r>
        <w:rPr>
          <w:rFonts w:ascii="Arial" w:hAnsi="Arial" w:cs="Arial"/>
          <w:color w:val="555E58"/>
          <w:sz w:val="21"/>
          <w:szCs w:val="21"/>
        </w:rPr>
        <w:t>Il y’a aussi les drones qui vont peut-être remplace les facteurs en états unis pour livrer leur courrier ou l’utilité de surveiller certaines personne.</w:t>
      </w:r>
    </w:p>
    <w:p w:rsidR="00F16774" w:rsidRDefault="00F16774" w:rsidP="004855CA">
      <w:pPr>
        <w:pStyle w:val="NormalWeb"/>
        <w:shd w:val="clear" w:color="auto" w:fill="FFFFFF"/>
        <w:spacing w:before="0" w:beforeAutospacing="0" w:after="0" w:afterAutospacing="0" w:line="360" w:lineRule="atLeast"/>
        <w:jc w:val="both"/>
        <w:textAlignment w:val="baseline"/>
        <w:rPr>
          <w:rFonts w:ascii="Arial" w:hAnsi="Arial" w:cs="Arial"/>
          <w:color w:val="555E58"/>
          <w:sz w:val="21"/>
          <w:szCs w:val="21"/>
        </w:rPr>
      </w:pPr>
    </w:p>
    <w:p w:rsidR="00B140C0" w:rsidRPr="00F16774" w:rsidRDefault="00F16774" w:rsidP="004855CA">
      <w:pPr>
        <w:pStyle w:val="NormalWeb"/>
        <w:shd w:val="clear" w:color="auto" w:fill="FFFFFF"/>
        <w:spacing w:before="0" w:beforeAutospacing="0" w:after="0" w:afterAutospacing="0" w:line="360" w:lineRule="atLeast"/>
        <w:jc w:val="both"/>
        <w:textAlignment w:val="baseline"/>
        <w:rPr>
          <w:rFonts w:ascii="Arial" w:hAnsi="Arial" w:cs="Arial"/>
          <w:color w:val="FF0000"/>
          <w:sz w:val="28"/>
          <w:szCs w:val="28"/>
        </w:rPr>
      </w:pPr>
      <w:r w:rsidRPr="00F16774">
        <w:rPr>
          <w:rFonts w:ascii="Arial" w:hAnsi="Arial" w:cs="Arial"/>
          <w:color w:val="FF0000"/>
          <w:sz w:val="28"/>
          <w:szCs w:val="28"/>
        </w:rPr>
        <w:t xml:space="preserve">L’usage des robots dans 4 </w:t>
      </w:r>
      <w:r>
        <w:rPr>
          <w:rFonts w:ascii="Arial" w:hAnsi="Arial" w:cs="Arial"/>
          <w:color w:val="FF0000"/>
          <w:sz w:val="28"/>
          <w:szCs w:val="28"/>
        </w:rPr>
        <w:t>grand</w:t>
      </w:r>
      <w:r w:rsidRPr="00F16774">
        <w:rPr>
          <w:rFonts w:ascii="Arial" w:hAnsi="Arial" w:cs="Arial"/>
          <w:color w:val="FF0000"/>
          <w:sz w:val="28"/>
          <w:szCs w:val="28"/>
        </w:rPr>
        <w:t xml:space="preserve"> cas d’utilisation</w:t>
      </w:r>
    </w:p>
    <w:p w:rsidR="00F16774" w:rsidRDefault="00F16774" w:rsidP="004855CA">
      <w:pPr>
        <w:pStyle w:val="NormalWeb"/>
        <w:shd w:val="clear" w:color="auto" w:fill="FFFFFF"/>
        <w:spacing w:before="0" w:beforeAutospacing="0" w:after="0" w:afterAutospacing="0" w:line="360" w:lineRule="atLeast"/>
        <w:jc w:val="both"/>
        <w:textAlignment w:val="baseline"/>
        <w:rPr>
          <w:rFonts w:ascii="Arial" w:hAnsi="Arial" w:cs="Arial"/>
          <w:color w:val="FF0000"/>
          <w:sz w:val="21"/>
          <w:szCs w:val="21"/>
          <w:u w:val="single"/>
        </w:rPr>
      </w:pPr>
      <w:r>
        <w:rPr>
          <w:rFonts w:ascii="Arial" w:hAnsi="Arial" w:cs="Arial"/>
          <w:color w:val="FF0000"/>
          <w:sz w:val="21"/>
          <w:szCs w:val="21"/>
          <w:u w:val="single"/>
        </w:rPr>
        <w:t xml:space="preserve"> </w:t>
      </w:r>
    </w:p>
    <w:p w:rsidR="00F16774" w:rsidRDefault="00F16774" w:rsidP="004855CA">
      <w:pPr>
        <w:pStyle w:val="NormalWeb"/>
        <w:shd w:val="clear" w:color="auto" w:fill="FFFFFF"/>
        <w:spacing w:before="0" w:beforeAutospacing="0" w:after="0" w:afterAutospacing="0" w:line="360" w:lineRule="atLeast"/>
        <w:jc w:val="both"/>
        <w:textAlignment w:val="baseline"/>
        <w:rPr>
          <w:rFonts w:ascii="Arial" w:hAnsi="Arial" w:cs="Arial"/>
        </w:rPr>
      </w:pPr>
      <w:r w:rsidRPr="00F16774">
        <w:rPr>
          <w:rFonts w:ascii="Arial" w:hAnsi="Arial" w:cs="Arial"/>
        </w:rPr>
        <w:t>Dans la médecine</w:t>
      </w:r>
      <w:bookmarkStart w:id="0" w:name="_GoBack"/>
      <w:bookmarkEnd w:id="0"/>
      <w:r w:rsidRPr="00F16774">
        <w:rPr>
          <w:rFonts w:ascii="Arial" w:hAnsi="Arial" w:cs="Arial"/>
        </w:rPr>
        <w:t> :</w:t>
      </w:r>
    </w:p>
    <w:p w:rsidR="00F16774" w:rsidRDefault="00F16774" w:rsidP="00F16774">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Ce que l'on nomme</w:t>
      </w:r>
      <w:r>
        <w:rPr>
          <w:rStyle w:val="apple-converted-space"/>
          <w:rFonts w:ascii="Arial" w:hAnsi="Arial" w:cs="Arial"/>
          <w:color w:val="252525"/>
          <w:sz w:val="21"/>
          <w:szCs w:val="21"/>
        </w:rPr>
        <w:t> </w:t>
      </w:r>
      <w:hyperlink r:id="rId5" w:tooltip="Robot médical" w:history="1">
        <w:r>
          <w:rPr>
            <w:rStyle w:val="Lienhypertexte"/>
            <w:rFonts w:ascii="Arial" w:hAnsi="Arial" w:cs="Arial"/>
            <w:color w:val="0B0080"/>
            <w:sz w:val="21"/>
            <w:szCs w:val="21"/>
          </w:rPr>
          <w:t>robot médical</w:t>
        </w:r>
      </w:hyperlink>
      <w:r>
        <w:rPr>
          <w:rStyle w:val="apple-converted-space"/>
          <w:rFonts w:ascii="Arial" w:hAnsi="Arial" w:cs="Arial"/>
          <w:color w:val="252525"/>
          <w:sz w:val="21"/>
          <w:szCs w:val="21"/>
        </w:rPr>
        <w:t> </w:t>
      </w:r>
      <w:r>
        <w:rPr>
          <w:rFonts w:ascii="Arial" w:hAnsi="Arial" w:cs="Arial"/>
          <w:color w:val="252525"/>
          <w:sz w:val="21"/>
          <w:szCs w:val="21"/>
        </w:rPr>
        <w:t>est en réalité, en 2009, plutôt un</w:t>
      </w:r>
      <w:r>
        <w:rPr>
          <w:rStyle w:val="apple-converted-space"/>
          <w:rFonts w:ascii="Arial" w:hAnsi="Arial" w:cs="Arial"/>
          <w:color w:val="252525"/>
          <w:sz w:val="21"/>
          <w:szCs w:val="21"/>
        </w:rPr>
        <w:t> </w:t>
      </w:r>
      <w:hyperlink r:id="rId6" w:tooltip="Outil" w:history="1">
        <w:r>
          <w:rPr>
            <w:rStyle w:val="Lienhypertexte"/>
            <w:rFonts w:ascii="Arial" w:hAnsi="Arial" w:cs="Arial"/>
            <w:color w:val="0B0080"/>
            <w:sz w:val="21"/>
            <w:szCs w:val="21"/>
          </w:rPr>
          <w:t>outil</w:t>
        </w:r>
      </w:hyperlink>
      <w:r>
        <w:rPr>
          <w:rStyle w:val="apple-converted-space"/>
          <w:rFonts w:ascii="Arial" w:hAnsi="Arial" w:cs="Arial"/>
          <w:color w:val="252525"/>
          <w:sz w:val="21"/>
          <w:szCs w:val="21"/>
        </w:rPr>
        <w:t> </w:t>
      </w:r>
      <w:r>
        <w:rPr>
          <w:rFonts w:ascii="Arial" w:hAnsi="Arial" w:cs="Arial"/>
          <w:color w:val="252525"/>
          <w:sz w:val="21"/>
          <w:szCs w:val="21"/>
        </w:rPr>
        <w:t>très performant, piloté par le médecin</w:t>
      </w:r>
      <w:hyperlink r:id="rId7" w:anchor="cite_note-1" w:history="1">
        <w:r>
          <w:rPr>
            <w:rStyle w:val="Lienhypertexte"/>
            <w:rFonts w:ascii="Arial" w:hAnsi="Arial" w:cs="Arial"/>
            <w:color w:val="0B0080"/>
            <w:sz w:val="17"/>
            <w:szCs w:val="17"/>
            <w:vertAlign w:val="superscript"/>
          </w:rPr>
          <w:t>1</w:t>
        </w:r>
      </w:hyperlink>
      <w:r>
        <w:rPr>
          <w:rFonts w:ascii="Arial" w:hAnsi="Arial" w:cs="Arial"/>
          <w:color w:val="252525"/>
          <w:sz w:val="21"/>
          <w:szCs w:val="21"/>
        </w:rPr>
        <w:t>.</w:t>
      </w:r>
    </w:p>
    <w:p w:rsidR="00F16774" w:rsidRDefault="00F16774" w:rsidP="00F16774">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Le robot</w:t>
      </w:r>
      <w:r>
        <w:rPr>
          <w:rStyle w:val="apple-converted-space"/>
          <w:rFonts w:ascii="Arial" w:hAnsi="Arial" w:cs="Arial"/>
          <w:color w:val="252525"/>
          <w:sz w:val="21"/>
          <w:szCs w:val="21"/>
        </w:rPr>
        <w:t> </w:t>
      </w:r>
      <w:hyperlink r:id="rId8" w:tooltip="Da Vinci (robot)" w:history="1">
        <w:r>
          <w:rPr>
            <w:rStyle w:val="Lienhypertexte"/>
            <w:rFonts w:ascii="Arial" w:hAnsi="Arial" w:cs="Arial"/>
            <w:color w:val="0B0080"/>
            <w:sz w:val="21"/>
            <w:szCs w:val="21"/>
          </w:rPr>
          <w:t>Da Vinci</w:t>
        </w:r>
      </w:hyperlink>
      <w:r>
        <w:rPr>
          <w:rStyle w:val="apple-converted-space"/>
          <w:rFonts w:ascii="Arial" w:hAnsi="Arial" w:cs="Arial"/>
          <w:color w:val="252525"/>
          <w:sz w:val="21"/>
          <w:szCs w:val="21"/>
        </w:rPr>
        <w:t> </w:t>
      </w:r>
      <w:r>
        <w:rPr>
          <w:rFonts w:ascii="Arial" w:hAnsi="Arial" w:cs="Arial"/>
          <w:color w:val="252525"/>
          <w:sz w:val="21"/>
          <w:szCs w:val="21"/>
        </w:rPr>
        <w:t>est un robot médical qui peut opérer et diagnostiquer les patients. 1242 exemplaires étaient utilisés dans le monde en juin 2009</w:t>
      </w:r>
      <w:hyperlink r:id="rId9" w:anchor="cite_note-2" w:history="1">
        <w:r>
          <w:rPr>
            <w:rStyle w:val="Lienhypertexte"/>
            <w:rFonts w:ascii="Arial" w:hAnsi="Arial" w:cs="Arial"/>
            <w:color w:val="0B0080"/>
            <w:sz w:val="17"/>
            <w:szCs w:val="17"/>
            <w:vertAlign w:val="superscript"/>
          </w:rPr>
          <w:t>2</w:t>
        </w:r>
      </w:hyperlink>
      <w:r>
        <w:rPr>
          <w:rFonts w:ascii="Arial" w:hAnsi="Arial" w:cs="Arial"/>
          <w:color w:val="252525"/>
          <w:sz w:val="21"/>
          <w:szCs w:val="21"/>
        </w:rPr>
        <w:t>.</w:t>
      </w:r>
    </w:p>
    <w:p w:rsidR="00F16774" w:rsidRDefault="00F16774" w:rsidP="00F16774">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Le robot</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"https://fr.wikipedia.org/wiki/Cyberknife" \o "Cyberknife" </w:instrText>
      </w:r>
      <w:r>
        <w:rPr>
          <w:rFonts w:ascii="Arial" w:hAnsi="Arial" w:cs="Arial"/>
          <w:color w:val="252525"/>
          <w:sz w:val="21"/>
          <w:szCs w:val="21"/>
        </w:rPr>
        <w:fldChar w:fldCharType="separate"/>
      </w:r>
      <w:r>
        <w:rPr>
          <w:rStyle w:val="Lienhypertexte"/>
          <w:rFonts w:ascii="Arial" w:hAnsi="Arial" w:cs="Arial"/>
          <w:color w:val="0B0080"/>
          <w:sz w:val="21"/>
          <w:szCs w:val="21"/>
        </w:rPr>
        <w:t>Cyberknife</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permet d'effectuer divers traitements de radiothérapie. Plus de 150 exemplaires étaient utilisés dans le monde début 2009.</w:t>
      </w:r>
    </w:p>
    <w:p w:rsidR="00F16774" w:rsidRDefault="00F16774" w:rsidP="00F16774">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 xml:space="preserve">Il existe également le robot </w:t>
      </w:r>
      <w:proofErr w:type="spellStart"/>
      <w:r>
        <w:rPr>
          <w:rFonts w:ascii="Arial" w:hAnsi="Arial" w:cs="Arial"/>
          <w:color w:val="252525"/>
          <w:sz w:val="21"/>
          <w:szCs w:val="21"/>
        </w:rPr>
        <w:t>Niobe</w:t>
      </w:r>
      <w:proofErr w:type="spellEnd"/>
      <w:r>
        <w:rPr>
          <w:rFonts w:ascii="Arial" w:hAnsi="Arial" w:cs="Arial"/>
          <w:color w:val="252525"/>
          <w:sz w:val="21"/>
          <w:szCs w:val="21"/>
        </w:rPr>
        <w:t xml:space="preserve"> de </w:t>
      </w:r>
      <w:proofErr w:type="spellStart"/>
      <w:r>
        <w:rPr>
          <w:rFonts w:ascii="Arial" w:hAnsi="Arial" w:cs="Arial"/>
          <w:color w:val="252525"/>
          <w:sz w:val="21"/>
          <w:szCs w:val="21"/>
        </w:rPr>
        <w:t>Stereotaxis</w:t>
      </w:r>
      <w:proofErr w:type="spellEnd"/>
      <w:r>
        <w:rPr>
          <w:rFonts w:ascii="Arial" w:hAnsi="Arial" w:cs="Arial"/>
          <w:color w:val="252525"/>
          <w:sz w:val="21"/>
          <w:szCs w:val="21"/>
        </w:rPr>
        <w:t xml:space="preserve"> qui permet de réaliser des procédures d'ablation par radiofréquence (brûler les voies anormales à l'intérieur du cœur) en électrophysiologie. 159 </w:t>
      </w:r>
      <w:r>
        <w:rPr>
          <w:rFonts w:ascii="Arial" w:hAnsi="Arial" w:cs="Arial"/>
          <w:color w:val="252525"/>
          <w:sz w:val="21"/>
          <w:szCs w:val="21"/>
        </w:rPr>
        <w:lastRenderedPageBreak/>
        <w:t>exemplaires sont déjà installés dans le monde et plus de 44 000 procédures ont déjà été effectuées depuis sa création (2002)</w:t>
      </w:r>
      <w:hyperlink r:id="rId10" w:anchor="cite_note-3" w:history="1">
        <w:r>
          <w:rPr>
            <w:rStyle w:val="Lienhypertexte"/>
            <w:rFonts w:ascii="Arial" w:hAnsi="Arial" w:cs="Arial"/>
            <w:color w:val="0B0080"/>
            <w:sz w:val="17"/>
            <w:szCs w:val="17"/>
            <w:vertAlign w:val="superscript"/>
          </w:rPr>
          <w:t>3</w:t>
        </w:r>
      </w:hyperlink>
      <w:r>
        <w:rPr>
          <w:rFonts w:ascii="Arial" w:hAnsi="Arial" w:cs="Arial"/>
          <w:color w:val="252525"/>
          <w:sz w:val="21"/>
          <w:szCs w:val="21"/>
        </w:rPr>
        <w:t>.</w:t>
      </w:r>
    </w:p>
    <w:p w:rsidR="00F16774" w:rsidRDefault="00F16774" w:rsidP="00F16774">
      <w:pPr>
        <w:pStyle w:val="NormalWeb"/>
        <w:shd w:val="clear" w:color="auto" w:fill="FFFFFF"/>
        <w:spacing w:before="120" w:beforeAutospacing="0" w:after="120" w:afterAutospacing="0" w:line="336" w:lineRule="atLeast"/>
        <w:jc w:val="both"/>
        <w:rPr>
          <w:rFonts w:ascii="Arial" w:hAnsi="Arial" w:cs="Arial"/>
          <w:color w:val="252525"/>
          <w:sz w:val="21"/>
          <w:szCs w:val="21"/>
        </w:rPr>
      </w:pPr>
    </w:p>
    <w:p w:rsidR="00F16774" w:rsidRPr="00F16774" w:rsidRDefault="00F16774" w:rsidP="004855CA">
      <w:pPr>
        <w:pStyle w:val="NormalWeb"/>
        <w:shd w:val="clear" w:color="auto" w:fill="FFFFFF"/>
        <w:spacing w:before="0" w:beforeAutospacing="0" w:after="0" w:afterAutospacing="0" w:line="360" w:lineRule="atLeast"/>
        <w:jc w:val="both"/>
        <w:textAlignment w:val="baseline"/>
        <w:rPr>
          <w:rFonts w:ascii="Arial" w:hAnsi="Arial" w:cs="Arial"/>
        </w:rPr>
      </w:pPr>
      <w:r>
        <w:rPr>
          <w:rFonts w:ascii="Arial" w:hAnsi="Arial" w:cs="Arial"/>
        </w:rPr>
        <w:t>Dans l’industrie :</w:t>
      </w:r>
    </w:p>
    <w:p w:rsidR="004855CA" w:rsidRDefault="00B140C0" w:rsidP="004855CA">
      <w:pPr>
        <w:pStyle w:val="NormalWeb"/>
        <w:shd w:val="clear" w:color="auto" w:fill="FFFFFF"/>
        <w:spacing w:before="0" w:beforeAutospacing="0" w:after="0" w:afterAutospacing="0" w:line="360" w:lineRule="atLeast"/>
        <w:jc w:val="both"/>
        <w:textAlignment w:val="baseline"/>
        <w:rPr>
          <w:rFonts w:ascii="Arial" w:hAnsi="Arial" w:cs="Arial"/>
          <w:sz w:val="21"/>
          <w:szCs w:val="21"/>
          <w:shd w:val="clear" w:color="auto" w:fill="FFFFFF"/>
        </w:rPr>
      </w:pPr>
      <w:r w:rsidRPr="00F16774">
        <w:rPr>
          <w:rFonts w:ascii="Arial" w:hAnsi="Arial" w:cs="Arial"/>
          <w:sz w:val="21"/>
          <w:szCs w:val="21"/>
          <w:shd w:val="clear" w:color="auto" w:fill="FFFFFF"/>
        </w:rPr>
        <w:t>Les</w:t>
      </w:r>
      <w:r w:rsidRPr="00F16774">
        <w:rPr>
          <w:rStyle w:val="apple-converted-space"/>
          <w:rFonts w:ascii="Arial" w:hAnsi="Arial" w:cs="Arial"/>
          <w:sz w:val="21"/>
          <w:szCs w:val="21"/>
          <w:shd w:val="clear" w:color="auto" w:fill="FFFFFF"/>
        </w:rPr>
        <w:t> </w:t>
      </w:r>
      <w:hyperlink r:id="rId11" w:tooltip="Robot" w:history="1">
        <w:r w:rsidRPr="00F16774">
          <w:rPr>
            <w:rStyle w:val="Lienhypertexte"/>
            <w:rFonts w:ascii="Arial" w:hAnsi="Arial" w:cs="Arial"/>
            <w:color w:val="auto"/>
            <w:sz w:val="21"/>
            <w:szCs w:val="21"/>
            <w:u w:val="none"/>
            <w:shd w:val="clear" w:color="auto" w:fill="FFFFFF"/>
          </w:rPr>
          <w:t>robots</w:t>
        </w:r>
      </w:hyperlink>
      <w:r w:rsidRPr="00F16774">
        <w:rPr>
          <w:rStyle w:val="apple-converted-space"/>
          <w:rFonts w:ascii="Arial" w:hAnsi="Arial" w:cs="Arial"/>
          <w:sz w:val="21"/>
          <w:szCs w:val="21"/>
          <w:shd w:val="clear" w:color="auto" w:fill="FFFFFF"/>
        </w:rPr>
        <w:t> </w:t>
      </w:r>
      <w:r w:rsidRPr="00F16774">
        <w:rPr>
          <w:rFonts w:ascii="Arial" w:hAnsi="Arial" w:cs="Arial"/>
          <w:sz w:val="21"/>
          <w:szCs w:val="21"/>
          <w:shd w:val="clear" w:color="auto" w:fill="FFFFFF"/>
        </w:rPr>
        <w:t>sont intensivement utilisés dans l'</w:t>
      </w:r>
      <w:hyperlink r:id="rId12" w:tooltip="Industrie" w:history="1">
        <w:r w:rsidRPr="00F16774">
          <w:rPr>
            <w:rStyle w:val="Lienhypertexte"/>
            <w:rFonts w:ascii="Arial" w:hAnsi="Arial" w:cs="Arial"/>
            <w:color w:val="auto"/>
            <w:sz w:val="21"/>
            <w:szCs w:val="21"/>
            <w:u w:val="none"/>
            <w:shd w:val="clear" w:color="auto" w:fill="FFFFFF"/>
          </w:rPr>
          <w:t>industrie</w:t>
        </w:r>
      </w:hyperlink>
      <w:r w:rsidRPr="00F16774">
        <w:rPr>
          <w:rFonts w:ascii="Arial" w:hAnsi="Arial" w:cs="Arial"/>
          <w:sz w:val="21"/>
          <w:szCs w:val="21"/>
          <w:shd w:val="clear" w:color="auto" w:fill="FFFFFF"/>
        </w:rPr>
        <w:t>, où ils effectuent sans relâche des tâches répétitives et avec rigueur. Dans les chaînes de montage de l'industrie</w:t>
      </w:r>
      <w:r w:rsidR="00F16774">
        <w:rPr>
          <w:rFonts w:ascii="Arial" w:hAnsi="Arial" w:cs="Arial"/>
          <w:sz w:val="21"/>
          <w:szCs w:val="21"/>
          <w:shd w:val="clear" w:color="auto" w:fill="FFFFFF"/>
        </w:rPr>
        <w:t xml:space="preserve"> </w:t>
      </w:r>
      <w:hyperlink r:id="rId13" w:tooltip="Automobile" w:history="1">
        <w:r w:rsidRPr="00F16774">
          <w:rPr>
            <w:rStyle w:val="Lienhypertexte"/>
            <w:rFonts w:ascii="Arial" w:hAnsi="Arial" w:cs="Arial"/>
            <w:color w:val="auto"/>
            <w:sz w:val="21"/>
            <w:szCs w:val="21"/>
            <w:u w:val="none"/>
            <w:shd w:val="clear" w:color="auto" w:fill="FFFFFF"/>
          </w:rPr>
          <w:t>automobile</w:t>
        </w:r>
      </w:hyperlink>
      <w:r w:rsidRPr="00F16774">
        <w:rPr>
          <w:rFonts w:ascii="Arial" w:hAnsi="Arial" w:cs="Arial"/>
          <w:sz w:val="21"/>
          <w:szCs w:val="21"/>
          <w:shd w:val="clear" w:color="auto" w:fill="FFFFFF"/>
        </w:rPr>
        <w:t>, ils y remplacent les</w:t>
      </w:r>
      <w:r w:rsidRPr="00F16774">
        <w:rPr>
          <w:rStyle w:val="apple-converted-space"/>
          <w:rFonts w:ascii="Arial" w:hAnsi="Arial" w:cs="Arial"/>
          <w:sz w:val="21"/>
          <w:szCs w:val="21"/>
          <w:shd w:val="clear" w:color="auto" w:fill="FFFFFF"/>
        </w:rPr>
        <w:t> </w:t>
      </w:r>
      <w:hyperlink r:id="rId14" w:tooltip="Ouvrier" w:history="1">
        <w:r w:rsidRPr="00F16774">
          <w:rPr>
            <w:rStyle w:val="Lienhypertexte"/>
            <w:rFonts w:ascii="Arial" w:hAnsi="Arial" w:cs="Arial"/>
            <w:color w:val="auto"/>
            <w:sz w:val="21"/>
            <w:szCs w:val="21"/>
            <w:u w:val="none"/>
            <w:shd w:val="clear" w:color="auto" w:fill="FFFFFF"/>
          </w:rPr>
          <w:t>ouvriers</w:t>
        </w:r>
      </w:hyperlink>
      <w:r w:rsidRPr="00F16774">
        <w:rPr>
          <w:rStyle w:val="apple-converted-space"/>
          <w:rFonts w:ascii="Arial" w:hAnsi="Arial" w:cs="Arial"/>
          <w:sz w:val="21"/>
          <w:szCs w:val="21"/>
          <w:shd w:val="clear" w:color="auto" w:fill="FFFFFF"/>
        </w:rPr>
        <w:t> </w:t>
      </w:r>
      <w:r w:rsidRPr="00F16774">
        <w:rPr>
          <w:rFonts w:ascii="Arial" w:hAnsi="Arial" w:cs="Arial"/>
          <w:sz w:val="21"/>
          <w:szCs w:val="21"/>
          <w:shd w:val="clear" w:color="auto" w:fill="FFFFFF"/>
        </w:rPr>
        <w:t xml:space="preserve">dans les tâches pénibles et </w:t>
      </w:r>
      <w:proofErr w:type="spellStart"/>
      <w:r w:rsidR="00F16774">
        <w:rPr>
          <w:rFonts w:ascii="Arial" w:hAnsi="Arial" w:cs="Arial"/>
          <w:sz w:val="21"/>
          <w:szCs w:val="21"/>
          <w:shd w:val="clear" w:color="auto" w:fill="FFFFFF"/>
        </w:rPr>
        <w:t>dangereus</w:t>
      </w:r>
      <w:proofErr w:type="spellEnd"/>
      <w:r w:rsidRPr="00F16774">
        <w:rPr>
          <w:rFonts w:ascii="Arial" w:hAnsi="Arial" w:cs="Arial"/>
          <w:sz w:val="21"/>
          <w:szCs w:val="21"/>
          <w:shd w:val="clear" w:color="auto" w:fill="FFFFFF"/>
        </w:rPr>
        <w:t>(</w:t>
      </w:r>
      <w:hyperlink r:id="rId15" w:tooltip="Peinture" w:history="1">
        <w:r w:rsidRPr="00F16774">
          <w:rPr>
            <w:rStyle w:val="Lienhypertexte"/>
            <w:rFonts w:ascii="Arial" w:hAnsi="Arial" w:cs="Arial"/>
            <w:color w:val="auto"/>
            <w:sz w:val="21"/>
            <w:szCs w:val="21"/>
            <w:u w:val="none"/>
            <w:shd w:val="clear" w:color="auto" w:fill="FFFFFF"/>
          </w:rPr>
          <w:t>peinture</w:t>
        </w:r>
      </w:hyperlink>
      <w:r w:rsidRPr="00F16774">
        <w:rPr>
          <w:rFonts w:ascii="Arial" w:hAnsi="Arial" w:cs="Arial"/>
          <w:sz w:val="21"/>
          <w:szCs w:val="21"/>
          <w:shd w:val="clear" w:color="auto" w:fill="FFFFFF"/>
        </w:rPr>
        <w:t>,</w:t>
      </w:r>
      <w:r w:rsidRPr="00F16774">
        <w:rPr>
          <w:rStyle w:val="apple-converted-space"/>
          <w:rFonts w:ascii="Arial" w:hAnsi="Arial" w:cs="Arial"/>
          <w:sz w:val="21"/>
          <w:szCs w:val="21"/>
          <w:shd w:val="clear" w:color="auto" w:fill="FFFFFF"/>
        </w:rPr>
        <w:t> </w:t>
      </w:r>
      <w:hyperlink r:id="rId16" w:tooltip="Soudage" w:history="1">
        <w:r w:rsidRPr="00F16774">
          <w:rPr>
            <w:rStyle w:val="Lienhypertexte"/>
            <w:rFonts w:ascii="Arial" w:hAnsi="Arial" w:cs="Arial"/>
            <w:color w:val="auto"/>
            <w:sz w:val="21"/>
            <w:szCs w:val="21"/>
            <w:u w:val="none"/>
            <w:shd w:val="clear" w:color="auto" w:fill="FFFFFF"/>
          </w:rPr>
          <w:t>soudage</w:t>
        </w:r>
      </w:hyperlink>
      <w:r w:rsidRPr="00F16774">
        <w:rPr>
          <w:rFonts w:ascii="Arial" w:hAnsi="Arial" w:cs="Arial"/>
          <w:sz w:val="21"/>
          <w:szCs w:val="21"/>
          <w:shd w:val="clear" w:color="auto" w:fill="FFFFFF"/>
        </w:rPr>
        <w:t>,</w:t>
      </w:r>
      <w:r w:rsidRPr="00F16774">
        <w:rPr>
          <w:rStyle w:val="apple-converted-space"/>
          <w:rFonts w:ascii="Arial" w:hAnsi="Arial" w:cs="Arial"/>
          <w:sz w:val="21"/>
          <w:szCs w:val="21"/>
          <w:shd w:val="clear" w:color="auto" w:fill="FFFFFF"/>
        </w:rPr>
        <w:t> </w:t>
      </w:r>
      <w:hyperlink r:id="rId17" w:tooltip="Emboutissage" w:history="1">
        <w:r w:rsidRPr="00F16774">
          <w:rPr>
            <w:rStyle w:val="Lienhypertexte"/>
            <w:rFonts w:ascii="Arial" w:hAnsi="Arial" w:cs="Arial"/>
            <w:color w:val="auto"/>
            <w:sz w:val="21"/>
            <w:szCs w:val="21"/>
            <w:u w:val="none"/>
            <w:shd w:val="clear" w:color="auto" w:fill="FFFFFF"/>
          </w:rPr>
          <w:t>emboutissage</w:t>
        </w:r>
      </w:hyperlink>
      <w:r w:rsidRPr="00F16774">
        <w:rPr>
          <w:rFonts w:ascii="Arial" w:hAnsi="Arial" w:cs="Arial"/>
          <w:sz w:val="21"/>
          <w:szCs w:val="21"/>
          <w:shd w:val="clear" w:color="auto" w:fill="FFFFFF"/>
        </w:rPr>
        <w:t>, etc.). Les robots industriels sont souvent munis de systèmes de</w:t>
      </w:r>
      <w:r w:rsidRPr="00F16774">
        <w:rPr>
          <w:rStyle w:val="apple-converted-space"/>
          <w:rFonts w:ascii="Arial" w:hAnsi="Arial" w:cs="Arial"/>
          <w:sz w:val="21"/>
          <w:szCs w:val="21"/>
          <w:shd w:val="clear" w:color="auto" w:fill="FFFFFF"/>
        </w:rPr>
        <w:t> </w:t>
      </w:r>
      <w:hyperlink r:id="rId18" w:tooltip="Vision industrielle" w:history="1">
        <w:r w:rsidRPr="00F16774">
          <w:rPr>
            <w:rStyle w:val="Lienhypertexte"/>
            <w:rFonts w:ascii="Arial" w:hAnsi="Arial" w:cs="Arial"/>
            <w:color w:val="auto"/>
            <w:sz w:val="21"/>
            <w:szCs w:val="21"/>
            <w:u w:val="none"/>
            <w:shd w:val="clear" w:color="auto" w:fill="FFFFFF"/>
          </w:rPr>
          <w:t>vision</w:t>
        </w:r>
      </w:hyperlink>
      <w:r w:rsidRPr="00F16774">
        <w:rPr>
          <w:rStyle w:val="apple-converted-space"/>
          <w:rFonts w:ascii="Arial" w:hAnsi="Arial" w:cs="Arial"/>
          <w:sz w:val="21"/>
          <w:szCs w:val="21"/>
          <w:shd w:val="clear" w:color="auto" w:fill="FFFFFF"/>
        </w:rPr>
        <w:t> </w:t>
      </w:r>
      <w:r w:rsidRPr="00F16774">
        <w:rPr>
          <w:rFonts w:ascii="Arial" w:hAnsi="Arial" w:cs="Arial"/>
          <w:sz w:val="21"/>
          <w:szCs w:val="21"/>
          <w:shd w:val="clear" w:color="auto" w:fill="FFFFFF"/>
        </w:rPr>
        <w:t>qui leur procurent une souplesse d'exécution et des moyens de vérifier la</w:t>
      </w:r>
      <w:r w:rsidRPr="00F16774">
        <w:rPr>
          <w:rStyle w:val="apple-converted-space"/>
          <w:rFonts w:ascii="Arial" w:hAnsi="Arial" w:cs="Arial"/>
          <w:sz w:val="21"/>
          <w:szCs w:val="21"/>
          <w:shd w:val="clear" w:color="auto" w:fill="FFFFFF"/>
        </w:rPr>
        <w:t> </w:t>
      </w:r>
      <w:hyperlink r:id="rId19" w:tooltip="Contrôle de qualité" w:history="1">
        <w:r w:rsidRPr="00F16774">
          <w:rPr>
            <w:rStyle w:val="Lienhypertexte"/>
            <w:rFonts w:ascii="Arial" w:hAnsi="Arial" w:cs="Arial"/>
            <w:color w:val="auto"/>
            <w:sz w:val="21"/>
            <w:szCs w:val="21"/>
            <w:u w:val="none"/>
            <w:shd w:val="clear" w:color="auto" w:fill="FFFFFF"/>
          </w:rPr>
          <w:t>qualité</w:t>
        </w:r>
      </w:hyperlink>
      <w:r w:rsidRPr="00F16774">
        <w:rPr>
          <w:rStyle w:val="apple-converted-space"/>
          <w:rFonts w:ascii="Arial" w:hAnsi="Arial" w:cs="Arial"/>
          <w:sz w:val="21"/>
          <w:szCs w:val="21"/>
          <w:shd w:val="clear" w:color="auto" w:fill="FFFFFF"/>
        </w:rPr>
        <w:t> </w:t>
      </w:r>
      <w:r w:rsidRPr="00F16774">
        <w:rPr>
          <w:rFonts w:ascii="Arial" w:hAnsi="Arial" w:cs="Arial"/>
          <w:sz w:val="21"/>
          <w:szCs w:val="21"/>
          <w:shd w:val="clear" w:color="auto" w:fill="FFFFFF"/>
        </w:rPr>
        <w:t>des produits fabriqués.</w:t>
      </w:r>
    </w:p>
    <w:p w:rsidR="00F16774" w:rsidRDefault="00F16774" w:rsidP="004855CA">
      <w:pPr>
        <w:pStyle w:val="NormalWeb"/>
        <w:shd w:val="clear" w:color="auto" w:fill="FFFFFF"/>
        <w:spacing w:before="0" w:beforeAutospacing="0" w:after="0" w:afterAutospacing="0" w:line="360" w:lineRule="atLeast"/>
        <w:jc w:val="both"/>
        <w:textAlignment w:val="baseline"/>
        <w:rPr>
          <w:rFonts w:ascii="Arial" w:hAnsi="Arial" w:cs="Arial"/>
          <w:sz w:val="21"/>
          <w:szCs w:val="21"/>
          <w:shd w:val="clear" w:color="auto" w:fill="FFFFFF"/>
        </w:rPr>
      </w:pPr>
    </w:p>
    <w:p w:rsidR="00F16774" w:rsidRDefault="00F16774" w:rsidP="004855CA">
      <w:pPr>
        <w:pStyle w:val="NormalWeb"/>
        <w:shd w:val="clear" w:color="auto" w:fill="FFFFFF"/>
        <w:spacing w:before="0" w:beforeAutospacing="0" w:after="0" w:afterAutospacing="0" w:line="360" w:lineRule="atLeast"/>
        <w:jc w:val="both"/>
        <w:textAlignment w:val="baseline"/>
        <w:rPr>
          <w:rFonts w:ascii="Arial" w:hAnsi="Arial" w:cs="Arial"/>
          <w:sz w:val="21"/>
          <w:szCs w:val="21"/>
          <w:shd w:val="clear" w:color="auto" w:fill="FFFFFF"/>
        </w:rPr>
      </w:pPr>
    </w:p>
    <w:p w:rsidR="00F16774" w:rsidRDefault="00F16774" w:rsidP="00F16774">
      <w:pPr>
        <w:pStyle w:val="NormalWeb"/>
        <w:shd w:val="clear" w:color="auto" w:fill="FFFFFF"/>
        <w:spacing w:before="0" w:beforeAutospacing="0" w:after="0" w:afterAutospacing="0" w:line="360" w:lineRule="atLeast"/>
        <w:jc w:val="both"/>
        <w:textAlignment w:val="baseline"/>
        <w:rPr>
          <w:rFonts w:ascii="Arial" w:hAnsi="Arial" w:cs="Arial"/>
          <w:shd w:val="clear" w:color="auto" w:fill="FFFFFF"/>
        </w:rPr>
      </w:pPr>
      <w:r w:rsidRPr="00F16774">
        <w:rPr>
          <w:rFonts w:ascii="Arial" w:hAnsi="Arial" w:cs="Arial"/>
          <w:shd w:val="clear" w:color="auto" w:fill="FFFFFF"/>
        </w:rPr>
        <w:t>Dans l’exploration spatiale :</w:t>
      </w:r>
    </w:p>
    <w:p w:rsidR="00F16774" w:rsidRPr="00F16774" w:rsidRDefault="00F16774" w:rsidP="00F16774">
      <w:pPr>
        <w:pStyle w:val="NormalWeb"/>
        <w:shd w:val="clear" w:color="auto" w:fill="FFFFFF"/>
        <w:spacing w:before="0" w:beforeAutospacing="0" w:after="0" w:afterAutospacing="0" w:line="360" w:lineRule="atLeast"/>
        <w:jc w:val="both"/>
        <w:textAlignment w:val="baseline"/>
        <w:rPr>
          <w:rFonts w:ascii="Arial" w:hAnsi="Arial" w:cs="Arial"/>
          <w:shd w:val="clear" w:color="auto" w:fill="FFFFFF"/>
        </w:rPr>
      </w:pPr>
      <w:r w:rsidRPr="00F16774">
        <w:rPr>
          <w:rFonts w:ascii="Arial" w:hAnsi="Arial" w:cs="Arial"/>
          <w:sz w:val="21"/>
          <w:szCs w:val="21"/>
        </w:rPr>
        <w:t>Depuis</w:t>
      </w:r>
      <w:r w:rsidRPr="00F16774">
        <w:rPr>
          <w:rStyle w:val="apple-converted-space"/>
          <w:rFonts w:ascii="Arial" w:hAnsi="Arial" w:cs="Arial"/>
          <w:sz w:val="21"/>
          <w:szCs w:val="21"/>
        </w:rPr>
        <w:t> </w:t>
      </w:r>
      <w:proofErr w:type="spellStart"/>
      <w:r w:rsidRPr="00F16774">
        <w:rPr>
          <w:rFonts w:ascii="Arial" w:hAnsi="Arial" w:cs="Arial"/>
          <w:sz w:val="21"/>
          <w:szCs w:val="21"/>
        </w:rPr>
        <w:fldChar w:fldCharType="begin"/>
      </w:r>
      <w:r w:rsidRPr="00F16774">
        <w:rPr>
          <w:rFonts w:ascii="Arial" w:hAnsi="Arial" w:cs="Arial"/>
          <w:sz w:val="21"/>
          <w:szCs w:val="21"/>
        </w:rPr>
        <w:instrText xml:space="preserve"> HYPERLINK "https://fr.wikipedia.org/wiki/Lunokhod_1" \o "Lunokhod 1" </w:instrText>
      </w:r>
      <w:r w:rsidRPr="00F16774">
        <w:rPr>
          <w:rFonts w:ascii="Arial" w:hAnsi="Arial" w:cs="Arial"/>
          <w:sz w:val="21"/>
          <w:szCs w:val="21"/>
        </w:rPr>
        <w:fldChar w:fldCharType="separate"/>
      </w:r>
      <w:r w:rsidRPr="00F16774">
        <w:rPr>
          <w:rStyle w:val="Lienhypertexte"/>
          <w:rFonts w:ascii="Arial" w:hAnsi="Arial" w:cs="Arial"/>
          <w:color w:val="auto"/>
          <w:sz w:val="21"/>
          <w:szCs w:val="21"/>
          <w:u w:val="none"/>
        </w:rPr>
        <w:t>Lunokhod</w:t>
      </w:r>
      <w:proofErr w:type="spellEnd"/>
      <w:r w:rsidRPr="00F16774">
        <w:rPr>
          <w:rStyle w:val="Lienhypertexte"/>
          <w:rFonts w:ascii="Arial" w:hAnsi="Arial" w:cs="Arial"/>
          <w:color w:val="auto"/>
          <w:sz w:val="21"/>
          <w:szCs w:val="21"/>
          <w:u w:val="none"/>
        </w:rPr>
        <w:t xml:space="preserve"> 1</w:t>
      </w:r>
      <w:r w:rsidRPr="00F16774">
        <w:rPr>
          <w:rFonts w:ascii="Arial" w:hAnsi="Arial" w:cs="Arial"/>
          <w:sz w:val="21"/>
          <w:szCs w:val="21"/>
        </w:rPr>
        <w:fldChar w:fldCharType="end"/>
      </w:r>
      <w:r w:rsidRPr="00F16774">
        <w:rPr>
          <w:rFonts w:ascii="Arial" w:hAnsi="Arial" w:cs="Arial"/>
          <w:sz w:val="21"/>
          <w:szCs w:val="21"/>
        </w:rPr>
        <w:t>, les scientifiques ont pris le parti d'envoyer des robots pour explorer le système solaire, dans des environnements souvent mortels pour l'homme.</w:t>
      </w:r>
    </w:p>
    <w:p w:rsidR="00F16774" w:rsidRPr="00F16774" w:rsidRDefault="00F16774" w:rsidP="00F16774">
      <w:pPr>
        <w:pStyle w:val="NormalWeb"/>
        <w:shd w:val="clear" w:color="auto" w:fill="FFFFFF"/>
        <w:spacing w:before="120" w:beforeAutospacing="0" w:after="120" w:afterAutospacing="0" w:line="336" w:lineRule="atLeast"/>
        <w:rPr>
          <w:rFonts w:ascii="Arial" w:hAnsi="Arial" w:cs="Arial"/>
          <w:sz w:val="21"/>
          <w:szCs w:val="21"/>
        </w:rPr>
      </w:pPr>
      <w:r w:rsidRPr="00F16774">
        <w:rPr>
          <w:rFonts w:ascii="Arial" w:hAnsi="Arial" w:cs="Arial"/>
          <w:sz w:val="21"/>
          <w:szCs w:val="21"/>
        </w:rPr>
        <w:t>Dans le cadre de la mission</w:t>
      </w:r>
      <w:r w:rsidRPr="00F16774">
        <w:rPr>
          <w:rStyle w:val="apple-converted-space"/>
          <w:rFonts w:ascii="Arial" w:hAnsi="Arial" w:cs="Arial"/>
          <w:sz w:val="21"/>
          <w:szCs w:val="21"/>
        </w:rPr>
        <w:t> </w:t>
      </w:r>
      <w:hyperlink r:id="rId20" w:tooltip="Mars Exploration Rover" w:history="1">
        <w:r w:rsidRPr="00F16774">
          <w:rPr>
            <w:rStyle w:val="Lienhypertexte"/>
            <w:rFonts w:ascii="Arial" w:hAnsi="Arial" w:cs="Arial"/>
            <w:color w:val="auto"/>
            <w:sz w:val="21"/>
            <w:szCs w:val="21"/>
            <w:u w:val="none"/>
          </w:rPr>
          <w:t>Mars Exploration Rover</w:t>
        </w:r>
      </w:hyperlink>
      <w:r w:rsidRPr="00F16774">
        <w:rPr>
          <w:rFonts w:ascii="Arial" w:hAnsi="Arial" w:cs="Arial"/>
          <w:sz w:val="21"/>
          <w:szCs w:val="21"/>
        </w:rPr>
        <w:t>, les robots</w:t>
      </w:r>
      <w:r w:rsidRPr="00F16774">
        <w:rPr>
          <w:rStyle w:val="apple-converted-space"/>
          <w:rFonts w:ascii="Arial" w:hAnsi="Arial" w:cs="Arial"/>
          <w:sz w:val="21"/>
          <w:szCs w:val="21"/>
        </w:rPr>
        <w:t> </w:t>
      </w:r>
      <w:r w:rsidRPr="00F16774">
        <w:rPr>
          <w:rFonts w:ascii="Arial" w:hAnsi="Arial" w:cs="Arial"/>
          <w:i/>
          <w:iCs/>
          <w:sz w:val="21"/>
          <w:szCs w:val="21"/>
        </w:rPr>
        <w:t>Spirit</w:t>
      </w:r>
      <w:r w:rsidRPr="00F16774">
        <w:rPr>
          <w:rStyle w:val="apple-converted-space"/>
          <w:rFonts w:ascii="Arial" w:hAnsi="Arial" w:cs="Arial"/>
          <w:sz w:val="21"/>
          <w:szCs w:val="21"/>
        </w:rPr>
        <w:t> </w:t>
      </w:r>
      <w:r w:rsidRPr="00F16774">
        <w:rPr>
          <w:rFonts w:ascii="Arial" w:hAnsi="Arial" w:cs="Arial"/>
          <w:sz w:val="21"/>
          <w:szCs w:val="21"/>
        </w:rPr>
        <w:t>et</w:t>
      </w:r>
      <w:r w:rsidRPr="00F16774">
        <w:rPr>
          <w:rStyle w:val="apple-converted-space"/>
          <w:rFonts w:ascii="Arial" w:hAnsi="Arial" w:cs="Arial"/>
          <w:sz w:val="21"/>
          <w:szCs w:val="21"/>
        </w:rPr>
        <w:t> </w:t>
      </w:r>
      <w:proofErr w:type="spellStart"/>
      <w:r w:rsidRPr="00F16774">
        <w:rPr>
          <w:rFonts w:ascii="Arial" w:hAnsi="Arial" w:cs="Arial"/>
          <w:i/>
          <w:iCs/>
          <w:sz w:val="21"/>
          <w:szCs w:val="21"/>
        </w:rPr>
        <w:t>Opportunity</w:t>
      </w:r>
      <w:proofErr w:type="spellEnd"/>
      <w:r w:rsidRPr="00F16774">
        <w:rPr>
          <w:rStyle w:val="apple-converted-space"/>
          <w:rFonts w:ascii="Arial" w:hAnsi="Arial" w:cs="Arial"/>
          <w:sz w:val="21"/>
          <w:szCs w:val="21"/>
        </w:rPr>
        <w:t> </w:t>
      </w:r>
      <w:r w:rsidRPr="00F16774">
        <w:rPr>
          <w:rFonts w:ascii="Arial" w:hAnsi="Arial" w:cs="Arial"/>
          <w:sz w:val="21"/>
          <w:szCs w:val="21"/>
        </w:rPr>
        <w:t xml:space="preserve">parcourent Mars pour transmettre les informations obtenues grâce à </w:t>
      </w:r>
      <w:proofErr w:type="gramStart"/>
      <w:r w:rsidRPr="00F16774">
        <w:rPr>
          <w:rFonts w:ascii="Arial" w:hAnsi="Arial" w:cs="Arial"/>
          <w:sz w:val="21"/>
          <w:szCs w:val="21"/>
        </w:rPr>
        <w:t>leur nombreux capteurs</w:t>
      </w:r>
      <w:proofErr w:type="gramEnd"/>
      <w:r w:rsidRPr="00F16774">
        <w:rPr>
          <w:rFonts w:ascii="Arial" w:hAnsi="Arial" w:cs="Arial"/>
          <w:sz w:val="21"/>
          <w:szCs w:val="21"/>
        </w:rPr>
        <w:t xml:space="preserve"> vers la Terre.</w:t>
      </w:r>
    </w:p>
    <w:p w:rsidR="00F16774" w:rsidRPr="00F16774" w:rsidRDefault="00F16774" w:rsidP="00F16774">
      <w:pPr>
        <w:pStyle w:val="NormalWeb"/>
        <w:shd w:val="clear" w:color="auto" w:fill="FFFFFF"/>
        <w:spacing w:before="120" w:beforeAutospacing="0" w:after="120" w:afterAutospacing="0" w:line="336" w:lineRule="atLeast"/>
        <w:rPr>
          <w:rFonts w:ascii="Arial" w:hAnsi="Arial" w:cs="Arial"/>
          <w:sz w:val="21"/>
          <w:szCs w:val="21"/>
        </w:rPr>
      </w:pPr>
      <w:r w:rsidRPr="00F16774">
        <w:rPr>
          <w:rFonts w:ascii="Arial" w:hAnsi="Arial" w:cs="Arial"/>
          <w:sz w:val="21"/>
          <w:szCs w:val="21"/>
        </w:rPr>
        <w:t>L'autonomie d'un robot d'exploration spatiale est obligatoire, et doit être d'autant plus grande qu'il est éloigné de la Terre, du fait du temps qui s'écoule entre l'envoi d'une commande depuis la Terre, et la réception de cette commande par le Robot. Celui-ci doit donc être capable de réagir tout seul aux évènements qui peuvent surgir dans cet intervalle de temps.</w:t>
      </w:r>
    </w:p>
    <w:p w:rsidR="00F16774" w:rsidRDefault="00F16774" w:rsidP="00F16774">
      <w:pPr>
        <w:pStyle w:val="NormalWeb"/>
        <w:shd w:val="clear" w:color="auto" w:fill="FFFFFF"/>
        <w:spacing w:before="120" w:beforeAutospacing="0" w:after="120" w:afterAutospacing="0" w:line="336" w:lineRule="atLeast"/>
        <w:rPr>
          <w:rFonts w:ascii="Arial" w:hAnsi="Arial" w:cs="Arial"/>
          <w:color w:val="252525"/>
          <w:sz w:val="21"/>
          <w:szCs w:val="21"/>
        </w:rPr>
      </w:pPr>
    </w:p>
    <w:p w:rsidR="00F16774" w:rsidRDefault="00F16774" w:rsidP="00F16774">
      <w:pPr>
        <w:pStyle w:val="NormalWeb"/>
        <w:shd w:val="clear" w:color="auto" w:fill="FFFFFF"/>
        <w:spacing w:before="120" w:beforeAutospacing="0" w:after="120" w:afterAutospacing="0" w:line="336" w:lineRule="atLeast"/>
        <w:rPr>
          <w:rFonts w:ascii="Arial" w:hAnsi="Arial" w:cs="Arial"/>
          <w:color w:val="252525"/>
        </w:rPr>
      </w:pPr>
      <w:r w:rsidRPr="00F16774">
        <w:rPr>
          <w:rFonts w:ascii="Arial" w:hAnsi="Arial" w:cs="Arial"/>
          <w:color w:val="252525"/>
        </w:rPr>
        <w:t>Dans l’armée :</w:t>
      </w:r>
    </w:p>
    <w:p w:rsidR="00F16774" w:rsidRPr="00F16774" w:rsidRDefault="00F16774" w:rsidP="00F16774">
      <w:pPr>
        <w:pStyle w:val="NormalWeb"/>
        <w:shd w:val="clear" w:color="auto" w:fill="FFFFFF"/>
        <w:spacing w:before="120" w:beforeAutospacing="0" w:after="120" w:afterAutospacing="0" w:line="336" w:lineRule="atLeast"/>
        <w:rPr>
          <w:rFonts w:ascii="Arial" w:hAnsi="Arial" w:cs="Arial"/>
          <w:sz w:val="21"/>
          <w:szCs w:val="21"/>
        </w:rPr>
      </w:pPr>
      <w:r w:rsidRPr="00F16774">
        <w:rPr>
          <w:rFonts w:ascii="Arial" w:hAnsi="Arial" w:cs="Arial"/>
          <w:sz w:val="21"/>
          <w:szCs w:val="21"/>
        </w:rPr>
        <w:t>Un robot militaire est un robot, autonome ou contrôlé à distance, conçu pour des applications militaires. Les drones sont une sous-classe des robots militaires.</w:t>
      </w:r>
    </w:p>
    <w:p w:rsidR="00F16774" w:rsidRPr="00F16774" w:rsidRDefault="00F16774" w:rsidP="00F16774">
      <w:pPr>
        <w:pStyle w:val="NormalWeb"/>
        <w:shd w:val="clear" w:color="auto" w:fill="FFFFFF"/>
        <w:spacing w:before="120" w:beforeAutospacing="0" w:after="120" w:afterAutospacing="0" w:line="336" w:lineRule="atLeast"/>
        <w:rPr>
          <w:rFonts w:ascii="Arial" w:hAnsi="Arial" w:cs="Arial"/>
          <w:sz w:val="21"/>
          <w:szCs w:val="21"/>
        </w:rPr>
      </w:pPr>
      <w:r w:rsidRPr="00F16774">
        <w:rPr>
          <w:rFonts w:ascii="Arial" w:hAnsi="Arial" w:cs="Arial"/>
          <w:sz w:val="21"/>
          <w:szCs w:val="21"/>
        </w:rPr>
        <w:t xml:space="preserve">Des systèmes sont déjà actuellement en service dans un certain nombre de forces armées, avec des succès remarquables, tel que le drone </w:t>
      </w:r>
      <w:proofErr w:type="spellStart"/>
      <w:r w:rsidRPr="00F16774">
        <w:rPr>
          <w:rFonts w:ascii="Arial" w:hAnsi="Arial" w:cs="Arial"/>
          <w:sz w:val="21"/>
          <w:szCs w:val="21"/>
        </w:rPr>
        <w:t>Predator</w:t>
      </w:r>
      <w:proofErr w:type="spellEnd"/>
      <w:r w:rsidRPr="00F16774">
        <w:rPr>
          <w:rFonts w:ascii="Arial" w:hAnsi="Arial" w:cs="Arial"/>
          <w:sz w:val="21"/>
          <w:szCs w:val="21"/>
        </w:rPr>
        <w:t>, qui est capable de prendre des photographies de surveillance, et même à lancer des missiles au sol, pour les drones de combat. Les études se poursuivent car ce type d'engin offre des possibilités prometteuses.</w:t>
      </w:r>
    </w:p>
    <w:p w:rsidR="00F16774" w:rsidRDefault="00F16774" w:rsidP="00F16774">
      <w:pPr>
        <w:pStyle w:val="NormalWeb"/>
        <w:shd w:val="clear" w:color="auto" w:fill="FFFFFF"/>
        <w:spacing w:before="120" w:beforeAutospacing="0" w:after="120" w:afterAutospacing="0" w:line="336" w:lineRule="atLeast"/>
        <w:rPr>
          <w:rFonts w:ascii="Arial" w:hAnsi="Arial" w:cs="Arial"/>
          <w:sz w:val="17"/>
          <w:szCs w:val="17"/>
          <w:vertAlign w:val="superscript"/>
        </w:rPr>
      </w:pPr>
      <w:r w:rsidRPr="00F16774">
        <w:rPr>
          <w:rFonts w:ascii="Arial" w:hAnsi="Arial" w:cs="Arial"/>
          <w:sz w:val="21"/>
          <w:szCs w:val="21"/>
        </w:rPr>
        <w:t xml:space="preserve">Selon une étude de </w:t>
      </w:r>
      <w:proofErr w:type="spellStart"/>
      <w:r w:rsidRPr="00F16774">
        <w:rPr>
          <w:rFonts w:ascii="Arial" w:hAnsi="Arial" w:cs="Arial"/>
          <w:sz w:val="21"/>
          <w:szCs w:val="21"/>
        </w:rPr>
        <w:t>WinterGreen</w:t>
      </w:r>
      <w:proofErr w:type="spellEnd"/>
      <w:r w:rsidRPr="00F16774">
        <w:rPr>
          <w:rFonts w:ascii="Arial" w:hAnsi="Arial" w:cs="Arial"/>
          <w:sz w:val="21"/>
          <w:szCs w:val="21"/>
        </w:rPr>
        <w:t xml:space="preserve"> </w:t>
      </w:r>
      <w:proofErr w:type="spellStart"/>
      <w:r w:rsidRPr="00F16774">
        <w:rPr>
          <w:rFonts w:ascii="Arial" w:hAnsi="Arial" w:cs="Arial"/>
          <w:sz w:val="21"/>
          <w:szCs w:val="21"/>
        </w:rPr>
        <w:t>Research</w:t>
      </w:r>
      <w:proofErr w:type="spellEnd"/>
      <w:r w:rsidRPr="00F16774">
        <w:rPr>
          <w:rFonts w:ascii="Arial" w:hAnsi="Arial" w:cs="Arial"/>
          <w:sz w:val="21"/>
          <w:szCs w:val="21"/>
        </w:rPr>
        <w:t xml:space="preserve"> parue récemment et intitulée "Les systèmes de plateforme de robot terrestre mobile militaire pour faire face aux terroristes : parts de marché, stratégies, et prévisions mondiales, 2015-2021", le marché mondial des robots militaires terrestres va plus que tripler entre 2014, où le chiffre d'affaires du secteur a été de 3,2 milliards de dollars, et 2021, où il pourrait atteindre 10,2 milliards de dollars</w:t>
      </w:r>
      <w:hyperlink r:id="rId21" w:anchor="cite_note-4" w:history="1">
        <w:r w:rsidRPr="00F16774">
          <w:rPr>
            <w:rStyle w:val="Lienhypertexte"/>
            <w:rFonts w:ascii="Arial" w:hAnsi="Arial" w:cs="Arial"/>
            <w:color w:val="auto"/>
            <w:sz w:val="17"/>
            <w:szCs w:val="17"/>
            <w:u w:val="none"/>
            <w:vertAlign w:val="superscript"/>
          </w:rPr>
          <w:t>4</w:t>
        </w:r>
      </w:hyperlink>
    </w:p>
    <w:p w:rsidR="00F16774" w:rsidRPr="00F16774" w:rsidRDefault="00F16774" w:rsidP="00F16774">
      <w:pPr>
        <w:pStyle w:val="NormalWeb"/>
        <w:shd w:val="clear" w:color="auto" w:fill="FFFFFF"/>
        <w:spacing w:before="120" w:beforeAutospacing="0" w:after="120" w:afterAutospacing="0" w:line="336" w:lineRule="atLeast"/>
        <w:rPr>
          <w:rFonts w:ascii="Arial" w:hAnsi="Arial" w:cs="Arial"/>
          <w:sz w:val="21"/>
          <w:szCs w:val="21"/>
        </w:rPr>
      </w:pPr>
    </w:p>
    <w:p w:rsidR="00F16774" w:rsidRPr="00F16774" w:rsidRDefault="00F16774" w:rsidP="00F16774">
      <w:pPr>
        <w:pStyle w:val="NormalWeb"/>
        <w:shd w:val="clear" w:color="auto" w:fill="FFFFFF"/>
        <w:spacing w:before="120" w:beforeAutospacing="0" w:after="120" w:afterAutospacing="0" w:line="336" w:lineRule="atLeast"/>
        <w:rPr>
          <w:rFonts w:ascii="Arial" w:hAnsi="Arial" w:cs="Arial"/>
          <w:color w:val="252525"/>
        </w:rPr>
      </w:pPr>
    </w:p>
    <w:p w:rsidR="00F16774" w:rsidRDefault="00F16774" w:rsidP="00F16774">
      <w:pPr>
        <w:pStyle w:val="NormalWeb"/>
        <w:shd w:val="clear" w:color="auto" w:fill="FFFFFF"/>
        <w:spacing w:before="120" w:beforeAutospacing="0" w:after="120" w:afterAutospacing="0" w:line="336" w:lineRule="atLeast"/>
        <w:rPr>
          <w:rFonts w:ascii="Arial" w:hAnsi="Arial" w:cs="Arial"/>
          <w:color w:val="252525"/>
          <w:sz w:val="21"/>
          <w:szCs w:val="21"/>
        </w:rPr>
      </w:pPr>
    </w:p>
    <w:p w:rsidR="00F16774" w:rsidRPr="00A45928" w:rsidRDefault="00F16774" w:rsidP="004855CA">
      <w:pPr>
        <w:pStyle w:val="NormalWeb"/>
        <w:shd w:val="clear" w:color="auto" w:fill="FFFFFF"/>
        <w:spacing w:before="0" w:beforeAutospacing="0" w:after="0" w:afterAutospacing="0" w:line="360" w:lineRule="atLeast"/>
        <w:jc w:val="both"/>
        <w:textAlignment w:val="baseline"/>
        <w:rPr>
          <w:rFonts w:ascii="Arial" w:hAnsi="Arial" w:cs="Arial"/>
          <w:sz w:val="21"/>
          <w:szCs w:val="21"/>
        </w:rPr>
      </w:pPr>
    </w:p>
    <w:p w:rsidR="00A45928" w:rsidRPr="00F16774" w:rsidRDefault="00A45928" w:rsidP="00A45928">
      <w:pPr>
        <w:rPr>
          <w:sz w:val="24"/>
          <w:szCs w:val="24"/>
        </w:rPr>
      </w:pPr>
    </w:p>
    <w:sectPr w:rsidR="00A45928" w:rsidRPr="00F167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928"/>
    <w:rsid w:val="001E79CA"/>
    <w:rsid w:val="004855CA"/>
    <w:rsid w:val="00A17625"/>
    <w:rsid w:val="00A45928"/>
    <w:rsid w:val="00B140C0"/>
    <w:rsid w:val="00F167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A4592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A45928"/>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A459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A45928"/>
  </w:style>
  <w:style w:type="character" w:styleId="Lienhypertexte">
    <w:name w:val="Hyperlink"/>
    <w:basedOn w:val="Policepardfaut"/>
    <w:uiPriority w:val="99"/>
    <w:semiHidden/>
    <w:unhideWhenUsed/>
    <w:rsid w:val="00B140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A4592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A45928"/>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A459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A45928"/>
  </w:style>
  <w:style w:type="character" w:styleId="Lienhypertexte">
    <w:name w:val="Hyperlink"/>
    <w:basedOn w:val="Policepardfaut"/>
    <w:uiPriority w:val="99"/>
    <w:semiHidden/>
    <w:unhideWhenUsed/>
    <w:rsid w:val="00B140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0545">
      <w:bodyDiv w:val="1"/>
      <w:marLeft w:val="0"/>
      <w:marRight w:val="0"/>
      <w:marTop w:val="0"/>
      <w:marBottom w:val="0"/>
      <w:divBdr>
        <w:top w:val="none" w:sz="0" w:space="0" w:color="auto"/>
        <w:left w:val="none" w:sz="0" w:space="0" w:color="auto"/>
        <w:bottom w:val="none" w:sz="0" w:space="0" w:color="auto"/>
        <w:right w:val="none" w:sz="0" w:space="0" w:color="auto"/>
      </w:divBdr>
    </w:div>
    <w:div w:id="399057306">
      <w:bodyDiv w:val="1"/>
      <w:marLeft w:val="0"/>
      <w:marRight w:val="0"/>
      <w:marTop w:val="0"/>
      <w:marBottom w:val="0"/>
      <w:divBdr>
        <w:top w:val="none" w:sz="0" w:space="0" w:color="auto"/>
        <w:left w:val="none" w:sz="0" w:space="0" w:color="auto"/>
        <w:bottom w:val="none" w:sz="0" w:space="0" w:color="auto"/>
        <w:right w:val="none" w:sz="0" w:space="0" w:color="auto"/>
      </w:divBdr>
    </w:div>
    <w:div w:id="522402291">
      <w:bodyDiv w:val="1"/>
      <w:marLeft w:val="0"/>
      <w:marRight w:val="0"/>
      <w:marTop w:val="0"/>
      <w:marBottom w:val="0"/>
      <w:divBdr>
        <w:top w:val="none" w:sz="0" w:space="0" w:color="auto"/>
        <w:left w:val="none" w:sz="0" w:space="0" w:color="auto"/>
        <w:bottom w:val="none" w:sz="0" w:space="0" w:color="auto"/>
        <w:right w:val="none" w:sz="0" w:space="0" w:color="auto"/>
      </w:divBdr>
    </w:div>
    <w:div w:id="554977123">
      <w:bodyDiv w:val="1"/>
      <w:marLeft w:val="0"/>
      <w:marRight w:val="0"/>
      <w:marTop w:val="0"/>
      <w:marBottom w:val="0"/>
      <w:divBdr>
        <w:top w:val="none" w:sz="0" w:space="0" w:color="auto"/>
        <w:left w:val="none" w:sz="0" w:space="0" w:color="auto"/>
        <w:bottom w:val="none" w:sz="0" w:space="0" w:color="auto"/>
        <w:right w:val="none" w:sz="0" w:space="0" w:color="auto"/>
      </w:divBdr>
    </w:div>
    <w:div w:id="650133895">
      <w:bodyDiv w:val="1"/>
      <w:marLeft w:val="0"/>
      <w:marRight w:val="0"/>
      <w:marTop w:val="0"/>
      <w:marBottom w:val="0"/>
      <w:divBdr>
        <w:top w:val="none" w:sz="0" w:space="0" w:color="auto"/>
        <w:left w:val="none" w:sz="0" w:space="0" w:color="auto"/>
        <w:bottom w:val="none" w:sz="0" w:space="0" w:color="auto"/>
        <w:right w:val="none" w:sz="0" w:space="0" w:color="auto"/>
      </w:divBdr>
    </w:div>
    <w:div w:id="668598484">
      <w:bodyDiv w:val="1"/>
      <w:marLeft w:val="0"/>
      <w:marRight w:val="0"/>
      <w:marTop w:val="0"/>
      <w:marBottom w:val="0"/>
      <w:divBdr>
        <w:top w:val="none" w:sz="0" w:space="0" w:color="auto"/>
        <w:left w:val="none" w:sz="0" w:space="0" w:color="auto"/>
        <w:bottom w:val="none" w:sz="0" w:space="0" w:color="auto"/>
        <w:right w:val="none" w:sz="0" w:space="0" w:color="auto"/>
      </w:divBdr>
    </w:div>
    <w:div w:id="738941492">
      <w:bodyDiv w:val="1"/>
      <w:marLeft w:val="0"/>
      <w:marRight w:val="0"/>
      <w:marTop w:val="0"/>
      <w:marBottom w:val="0"/>
      <w:divBdr>
        <w:top w:val="none" w:sz="0" w:space="0" w:color="auto"/>
        <w:left w:val="none" w:sz="0" w:space="0" w:color="auto"/>
        <w:bottom w:val="none" w:sz="0" w:space="0" w:color="auto"/>
        <w:right w:val="none" w:sz="0" w:space="0" w:color="auto"/>
      </w:divBdr>
    </w:div>
    <w:div w:id="1275668776">
      <w:bodyDiv w:val="1"/>
      <w:marLeft w:val="0"/>
      <w:marRight w:val="0"/>
      <w:marTop w:val="0"/>
      <w:marBottom w:val="0"/>
      <w:divBdr>
        <w:top w:val="none" w:sz="0" w:space="0" w:color="auto"/>
        <w:left w:val="none" w:sz="0" w:space="0" w:color="auto"/>
        <w:bottom w:val="none" w:sz="0" w:space="0" w:color="auto"/>
        <w:right w:val="none" w:sz="0" w:space="0" w:color="auto"/>
      </w:divBdr>
    </w:div>
    <w:div w:id="1423330831">
      <w:bodyDiv w:val="1"/>
      <w:marLeft w:val="0"/>
      <w:marRight w:val="0"/>
      <w:marTop w:val="0"/>
      <w:marBottom w:val="0"/>
      <w:divBdr>
        <w:top w:val="none" w:sz="0" w:space="0" w:color="auto"/>
        <w:left w:val="none" w:sz="0" w:space="0" w:color="auto"/>
        <w:bottom w:val="none" w:sz="0" w:space="0" w:color="auto"/>
        <w:right w:val="none" w:sz="0" w:space="0" w:color="auto"/>
      </w:divBdr>
    </w:div>
    <w:div w:id="1473449597">
      <w:bodyDiv w:val="1"/>
      <w:marLeft w:val="0"/>
      <w:marRight w:val="0"/>
      <w:marTop w:val="0"/>
      <w:marBottom w:val="0"/>
      <w:divBdr>
        <w:top w:val="none" w:sz="0" w:space="0" w:color="auto"/>
        <w:left w:val="none" w:sz="0" w:space="0" w:color="auto"/>
        <w:bottom w:val="none" w:sz="0" w:space="0" w:color="auto"/>
        <w:right w:val="none" w:sz="0" w:space="0" w:color="auto"/>
      </w:divBdr>
    </w:div>
    <w:div w:id="1844928394">
      <w:bodyDiv w:val="1"/>
      <w:marLeft w:val="0"/>
      <w:marRight w:val="0"/>
      <w:marTop w:val="0"/>
      <w:marBottom w:val="0"/>
      <w:divBdr>
        <w:top w:val="none" w:sz="0" w:space="0" w:color="auto"/>
        <w:left w:val="none" w:sz="0" w:space="0" w:color="auto"/>
        <w:bottom w:val="none" w:sz="0" w:space="0" w:color="auto"/>
        <w:right w:val="none" w:sz="0" w:space="0" w:color="auto"/>
      </w:divBdr>
    </w:div>
    <w:div w:id="212330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Da_Vinci_(robot)" TargetMode="External"/><Relationship Id="rId13" Type="http://schemas.openxmlformats.org/officeDocument/2006/relationships/hyperlink" Target="https://fr.wikipedia.org/wiki/Automobile" TargetMode="External"/><Relationship Id="rId18" Type="http://schemas.openxmlformats.org/officeDocument/2006/relationships/hyperlink" Target="https://fr.wikipedia.org/wiki/Vision_industrielle" TargetMode="External"/><Relationship Id="rId3" Type="http://schemas.openxmlformats.org/officeDocument/2006/relationships/settings" Target="settings.xml"/><Relationship Id="rId21" Type="http://schemas.openxmlformats.org/officeDocument/2006/relationships/hyperlink" Target="https://fr.wikipedia.org/wiki/Usage_des_robots" TargetMode="External"/><Relationship Id="rId7" Type="http://schemas.openxmlformats.org/officeDocument/2006/relationships/hyperlink" Target="https://fr.wikipedia.org/wiki/Usage_des_robots" TargetMode="External"/><Relationship Id="rId12" Type="http://schemas.openxmlformats.org/officeDocument/2006/relationships/hyperlink" Target="https://fr.wikipedia.org/wiki/Industrie" TargetMode="External"/><Relationship Id="rId17" Type="http://schemas.openxmlformats.org/officeDocument/2006/relationships/hyperlink" Target="https://fr.wikipedia.org/wiki/Emboutissage" TargetMode="External"/><Relationship Id="rId2" Type="http://schemas.microsoft.com/office/2007/relationships/stylesWithEffects" Target="stylesWithEffects.xml"/><Relationship Id="rId16" Type="http://schemas.openxmlformats.org/officeDocument/2006/relationships/hyperlink" Target="https://fr.wikipedia.org/wiki/Soudage" TargetMode="External"/><Relationship Id="rId20" Type="http://schemas.openxmlformats.org/officeDocument/2006/relationships/hyperlink" Target="https://fr.wikipedia.org/wiki/Mars_Exploration_Rover" TargetMode="External"/><Relationship Id="rId1" Type="http://schemas.openxmlformats.org/officeDocument/2006/relationships/styles" Target="styles.xml"/><Relationship Id="rId6" Type="http://schemas.openxmlformats.org/officeDocument/2006/relationships/hyperlink" Target="https://fr.wikipedia.org/wiki/Outil" TargetMode="External"/><Relationship Id="rId11" Type="http://schemas.openxmlformats.org/officeDocument/2006/relationships/hyperlink" Target="https://fr.wikipedia.org/wiki/Robot" TargetMode="External"/><Relationship Id="rId5" Type="http://schemas.openxmlformats.org/officeDocument/2006/relationships/hyperlink" Target="https://fr.wikipedia.org/wiki/Robot_m%C3%A9dical" TargetMode="External"/><Relationship Id="rId15" Type="http://schemas.openxmlformats.org/officeDocument/2006/relationships/hyperlink" Target="https://fr.wikipedia.org/wiki/Peinture" TargetMode="External"/><Relationship Id="rId23" Type="http://schemas.openxmlformats.org/officeDocument/2006/relationships/theme" Target="theme/theme1.xml"/><Relationship Id="rId10" Type="http://schemas.openxmlformats.org/officeDocument/2006/relationships/hyperlink" Target="https://fr.wikipedia.org/wiki/Usage_des_robots" TargetMode="External"/><Relationship Id="rId19" Type="http://schemas.openxmlformats.org/officeDocument/2006/relationships/hyperlink" Target="https://fr.wikipedia.org/wiki/Contr%C3%B4le_de_qualit%C3%A9" TargetMode="External"/><Relationship Id="rId4" Type="http://schemas.openxmlformats.org/officeDocument/2006/relationships/webSettings" Target="webSettings.xml"/><Relationship Id="rId9" Type="http://schemas.openxmlformats.org/officeDocument/2006/relationships/hyperlink" Target="https://fr.wikipedia.org/wiki/Usage_des_robots" TargetMode="External"/><Relationship Id="rId14" Type="http://schemas.openxmlformats.org/officeDocument/2006/relationships/hyperlink" Target="https://fr.wikipedia.org/wiki/Ouvrier"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1654</Words>
  <Characters>9097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kamila</dc:creator>
  <cp:lastModifiedBy>kamila</cp:lastModifiedBy>
  <cp:revision>1</cp:revision>
  <dcterms:created xsi:type="dcterms:W3CDTF">2015-11-09T20:44:00Z</dcterms:created>
  <dcterms:modified xsi:type="dcterms:W3CDTF">2015-11-09T21:27:00Z</dcterms:modified>
</cp:coreProperties>
</file>