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B7250" w14:textId="77777777" w:rsidR="00D236A6" w:rsidRDefault="00D236A6">
      <w:pPr>
        <w:numPr>
          <w:ilvl w:val="0"/>
          <w:numId w:val="1"/>
        </w:numPr>
        <w:spacing w:before="100" w:beforeAutospacing="1" w:after="100" w:afterAutospacing="1"/>
        <w:divId w:val="1895920030"/>
        <w:rPr>
          <w:rFonts w:ascii="var(--font-body)" w:eastAsia="Times New Roman" w:hAnsi="var(--font-body)"/>
          <w:color w:val="000000"/>
          <w:lang w:val="en"/>
        </w:rPr>
      </w:pPr>
      <w:hyperlink w:anchor="a-propos" w:history="1">
        <w:r>
          <w:rPr>
            <w:rFonts w:ascii="var(--font-body)" w:eastAsia="Times New Roman" w:hAnsi="var(--font-body)"/>
            <w:b/>
            <w:bCs/>
            <w:caps/>
            <w:color w:val="000000"/>
            <w:spacing w:val="15"/>
            <w:lang w:val="en"/>
          </w:rPr>
          <w:t>About Us</w:t>
        </w:r>
      </w:hyperlink>
    </w:p>
    <w:p w14:paraId="43FD5C40" w14:textId="77777777" w:rsidR="00D236A6" w:rsidRDefault="00D236A6">
      <w:pPr>
        <w:numPr>
          <w:ilvl w:val="0"/>
          <w:numId w:val="1"/>
        </w:numPr>
        <w:spacing w:before="100" w:beforeAutospacing="1" w:after="100" w:afterAutospacing="1"/>
        <w:divId w:val="1895920030"/>
        <w:rPr>
          <w:rFonts w:ascii="var(--font-body)" w:eastAsia="Times New Roman" w:hAnsi="var(--font-body)"/>
          <w:color w:val="000000"/>
          <w:lang w:val="en"/>
        </w:rPr>
      </w:pPr>
      <w:hyperlink w:anchor="services" w:history="1">
        <w:r>
          <w:rPr>
            <w:rFonts w:ascii="var(--font-body)" w:eastAsia="Times New Roman" w:hAnsi="var(--font-body)"/>
            <w:b/>
            <w:bCs/>
            <w:caps/>
            <w:color w:val="000000"/>
            <w:spacing w:val="15"/>
            <w:lang w:val="en"/>
          </w:rPr>
          <w:t>Services</w:t>
        </w:r>
      </w:hyperlink>
    </w:p>
    <w:p w14:paraId="69C8E062" w14:textId="77777777" w:rsidR="00D236A6" w:rsidRDefault="00D236A6">
      <w:pPr>
        <w:numPr>
          <w:ilvl w:val="0"/>
          <w:numId w:val="1"/>
        </w:numPr>
        <w:spacing w:before="100" w:beforeAutospacing="1" w:after="100" w:afterAutospacing="1"/>
        <w:divId w:val="1895920030"/>
        <w:rPr>
          <w:rFonts w:ascii="var(--font-body)" w:eastAsia="Times New Roman" w:hAnsi="var(--font-body)"/>
          <w:color w:val="000000"/>
          <w:lang w:val="en"/>
        </w:rPr>
      </w:pPr>
      <w:hyperlink w:anchor="equipe" w:history="1">
        <w:r>
          <w:rPr>
            <w:rFonts w:ascii="var(--font-body)" w:eastAsia="Times New Roman" w:hAnsi="var(--font-body)"/>
            <w:b/>
            <w:bCs/>
            <w:caps/>
            <w:color w:val="000000"/>
            <w:spacing w:val="15"/>
            <w:lang w:val="en"/>
          </w:rPr>
          <w:t>Our Team</w:t>
        </w:r>
      </w:hyperlink>
    </w:p>
    <w:p w14:paraId="5A550756" w14:textId="77777777" w:rsidR="00D236A6" w:rsidRDefault="00D236A6">
      <w:pPr>
        <w:numPr>
          <w:ilvl w:val="0"/>
          <w:numId w:val="1"/>
        </w:numPr>
        <w:spacing w:before="100" w:beforeAutospacing="1" w:after="100" w:afterAutospacing="1"/>
        <w:divId w:val="1895920030"/>
        <w:rPr>
          <w:rFonts w:ascii="var(--font-body)" w:eastAsia="Times New Roman" w:hAnsi="var(--font-body)"/>
          <w:color w:val="000000"/>
          <w:lang w:val="en"/>
        </w:rPr>
      </w:pPr>
      <w:hyperlink w:anchor="nous-joindre" w:history="1">
        <w:r>
          <w:rPr>
            <w:rFonts w:ascii="var(--font-body)" w:eastAsia="Times New Roman" w:hAnsi="var(--font-body)"/>
            <w:b/>
            <w:bCs/>
            <w:caps/>
            <w:color w:val="000000"/>
            <w:spacing w:val="15"/>
            <w:lang w:val="en"/>
          </w:rPr>
          <w:t>Contact</w:t>
        </w:r>
      </w:hyperlink>
    </w:p>
    <w:p w14:paraId="0B075220" w14:textId="77777777" w:rsidR="00D236A6" w:rsidRDefault="00D236A6">
      <w:pPr>
        <w:numPr>
          <w:ilvl w:val="0"/>
          <w:numId w:val="1"/>
        </w:numPr>
        <w:spacing w:before="100" w:beforeAutospacing="1" w:after="100" w:afterAutospacing="1"/>
        <w:divId w:val="1895920030"/>
        <w:rPr>
          <w:rFonts w:ascii="var(--font-body)" w:eastAsia="Times New Roman" w:hAnsi="var(--font-body)"/>
          <w:color w:val="000000"/>
          <w:lang w:val="en"/>
        </w:rPr>
      </w:pPr>
      <w:hyperlink r:id="rId5" w:tgtFrame="_blank" w:history="1">
        <w:r>
          <w:rPr>
            <w:rFonts w:ascii="var(--font-body)" w:eastAsia="Times New Roman" w:hAnsi="var(--font-body)"/>
            <w:b/>
            <w:bCs/>
            <w:caps/>
            <w:color w:val="000000"/>
            <w:spacing w:val="15"/>
            <w:lang w:val="en"/>
          </w:rPr>
          <w:t>Client Portal</w:t>
        </w:r>
      </w:hyperlink>
    </w:p>
    <w:p w14:paraId="32E64DF9" w14:textId="0919DBBD" w:rsidR="00D236A6" w:rsidRDefault="00D236A6">
      <w:pPr>
        <w:numPr>
          <w:ilvl w:val="0"/>
          <w:numId w:val="1"/>
        </w:numPr>
        <w:spacing w:before="100" w:beforeAutospacing="1" w:after="100" w:afterAutospacing="1"/>
        <w:divId w:val="1895920030"/>
        <w:rPr>
          <w:rFonts w:ascii="var(--font-body)" w:eastAsia="Times New Roman" w:hAnsi="var(--font-body)"/>
          <w:color w:val="000000"/>
          <w:lang w:val="en"/>
        </w:rPr>
      </w:pPr>
      <w:hyperlink r:id="rId6" w:history="1">
        <w:r>
          <w:rPr>
            <w:rFonts w:ascii="var(--font-body)" w:eastAsia="Times New Roman" w:hAnsi="var(--font-body)"/>
            <w:b/>
            <w:bCs/>
            <w:caps/>
            <w:color w:val="000000"/>
            <w:spacing w:val="15"/>
            <w:lang w:val="en"/>
          </w:rPr>
          <w:t>FR</w:t>
        </w:r>
      </w:hyperlink>
    </w:p>
    <w:p w14:paraId="484A13B6" w14:textId="77777777" w:rsidR="00D236A6" w:rsidRDefault="00D236A6">
      <w:pPr>
        <w:divId w:val="1477331923"/>
        <w:rPr>
          <w:rFonts w:ascii="var(--font-body)" w:eastAsia="Times New Roman" w:hAnsi="var(--font-body)"/>
          <w:color w:val="000000"/>
          <w:lang w:val="en"/>
        </w:rPr>
      </w:pPr>
      <w:r>
        <w:rPr>
          <w:rStyle w:val="hero-subtitle1"/>
          <w:rFonts w:eastAsia="Times New Roman"/>
          <w:lang w:val="en"/>
          <w:specVanish w:val="0"/>
        </w:rPr>
        <w:t>Letarte Avocat</w:t>
      </w:r>
      <w:r>
        <w:rPr>
          <w:rFonts w:ascii="var(--font-body)" w:eastAsia="Times New Roman" w:hAnsi="var(--font-body)"/>
          <w:color w:val="000000"/>
          <w:lang w:val="en"/>
        </w:rPr>
        <w:t xml:space="preserve"> </w:t>
      </w:r>
    </w:p>
    <w:p w14:paraId="5CE3072E" w14:textId="299D911B" w:rsidR="00D236A6" w:rsidRDefault="00D236A6">
      <w:pPr>
        <w:pStyle w:val="Titre1"/>
        <w:spacing w:after="450" w:afterAutospacing="0"/>
        <w:divId w:val="1477331923"/>
        <w:rPr>
          <w:rFonts w:eastAsia="Times New Roman"/>
          <w:caps/>
          <w:lang w:val="en"/>
        </w:rPr>
      </w:pPr>
      <w:r>
        <w:rPr>
          <w:rFonts w:eastAsia="Times New Roman"/>
          <w:caps/>
          <w:lang w:val="en"/>
        </w:rPr>
        <w:t>You deserve the best defen</w:t>
      </w:r>
      <w:r w:rsidR="00031FEC">
        <w:rPr>
          <w:rFonts w:eastAsia="Times New Roman"/>
          <w:caps/>
          <w:lang w:val="en"/>
        </w:rPr>
        <w:t>ce</w:t>
      </w:r>
      <w:r>
        <w:rPr>
          <w:rFonts w:eastAsia="Times New Roman"/>
          <w:caps/>
          <w:lang w:val="en"/>
        </w:rPr>
        <w:t>.</w:t>
      </w:r>
    </w:p>
    <w:p w14:paraId="0C97564B" w14:textId="77777777" w:rsidR="00D236A6" w:rsidRDefault="00D236A6">
      <w:pPr>
        <w:divId w:val="1477331923"/>
        <w:rPr>
          <w:rFonts w:ascii="var(--font-body)" w:eastAsia="Times New Roman" w:hAnsi="var(--font-body)"/>
          <w:color w:val="000000"/>
          <w:lang w:val="en"/>
        </w:rPr>
      </w:pPr>
      <w:hyperlink w:anchor="a-propos" w:history="1">
        <w:r>
          <w:rPr>
            <w:rStyle w:val="Lienhypertexte"/>
            <w:rFonts w:ascii="var(--font-body)" w:eastAsia="Times New Roman" w:hAnsi="var(--font-body)"/>
            <w:b/>
            <w:bCs/>
            <w:caps/>
            <w:spacing w:val="15"/>
            <w:lang w:val="en"/>
          </w:rPr>
          <w:t>Discover</w:t>
        </w:r>
      </w:hyperlink>
      <w:r>
        <w:rPr>
          <w:rFonts w:ascii="var(--font-body)" w:eastAsia="Times New Roman" w:hAnsi="var(--font-body)"/>
          <w:color w:val="000000"/>
          <w:lang w:val="en"/>
        </w:rPr>
        <w:t xml:space="preserve"> </w:t>
      </w:r>
    </w:p>
    <w:p w14:paraId="24D621E9" w14:textId="77777777" w:rsidR="00D236A6" w:rsidRDefault="00D236A6">
      <w:pPr>
        <w:pStyle w:val="Titre2"/>
        <w:jc w:val="center"/>
        <w:divId w:val="668564481"/>
        <w:rPr>
          <w:rFonts w:eastAsia="Times New Roman"/>
          <w:caps/>
          <w:spacing w:val="30"/>
          <w:lang w:val="en"/>
        </w:rPr>
      </w:pPr>
      <w:r>
        <w:rPr>
          <w:rFonts w:eastAsia="Times New Roman"/>
          <w:caps/>
          <w:spacing w:val="30"/>
          <w:lang w:val="en"/>
        </w:rPr>
        <w:t>About Us</w:t>
      </w:r>
    </w:p>
    <w:p w14:paraId="45DFB6FE" w14:textId="713ACE1F" w:rsidR="00D236A6" w:rsidRDefault="00D236A6">
      <w:pPr>
        <w:pStyle w:val="NormalWeb"/>
        <w:divId w:val="668564481"/>
        <w:rPr>
          <w:rFonts w:ascii="var(--font-body)" w:hAnsi="var(--font-body)"/>
          <w:color w:val="000000"/>
          <w:lang w:val="en"/>
        </w:rPr>
      </w:pPr>
      <w:r>
        <w:rPr>
          <w:rFonts w:ascii="var(--font-body)" w:hAnsi="var(--font-body)"/>
          <w:color w:val="000000"/>
          <w:lang w:val="en"/>
        </w:rPr>
        <w:t>Located in Trois-Rivi</w:t>
      </w:r>
      <w:r w:rsidR="00B677D0">
        <w:rPr>
          <w:rFonts w:ascii="Cambria" w:hAnsi="Cambria"/>
          <w:color w:val="000000"/>
          <w:lang w:val="en"/>
        </w:rPr>
        <w:t>è</w:t>
      </w:r>
      <w:r w:rsidR="00B677D0">
        <w:rPr>
          <w:rFonts w:ascii="var(--font-body)" w:hAnsi="var(--font-body)"/>
          <w:color w:val="000000"/>
          <w:lang w:val="en"/>
        </w:rPr>
        <w:t>r</w:t>
      </w:r>
      <w:r>
        <w:rPr>
          <w:rFonts w:ascii="var(--font-body)" w:hAnsi="var(--font-body)"/>
          <w:color w:val="000000"/>
          <w:lang w:val="en"/>
        </w:rPr>
        <w:t xml:space="preserve">es, </w:t>
      </w:r>
      <w:r>
        <w:rPr>
          <w:rStyle w:val="about-highlight1"/>
          <w:rFonts w:ascii="var(--font-body)" w:hAnsi="var(--font-body)"/>
          <w:lang w:val="en"/>
        </w:rPr>
        <w:t>LETARTE</w:t>
      </w:r>
      <w:r>
        <w:rPr>
          <w:rFonts w:ascii="var(--font-body)" w:hAnsi="var(--font-body)"/>
          <w:color w:val="000000"/>
          <w:lang w:val="en"/>
        </w:rPr>
        <w:t xml:space="preserve"> </w:t>
      </w:r>
      <w:r>
        <w:rPr>
          <w:rStyle w:val="about-gold1"/>
          <w:rFonts w:ascii="var(--font-body)" w:hAnsi="var(--font-body)"/>
          <w:lang w:val="en"/>
        </w:rPr>
        <w:t>AVOCAT</w:t>
      </w:r>
      <w:r>
        <w:rPr>
          <w:rFonts w:ascii="var(--font-body)" w:hAnsi="var(--font-body)"/>
          <w:color w:val="000000"/>
          <w:lang w:val="en"/>
        </w:rPr>
        <w:t xml:space="preserve"> provides services exclusively related to family law. With solid experience in litigation and </w:t>
      </w:r>
      <w:r w:rsidR="00031FEC">
        <w:rPr>
          <w:rFonts w:ascii="var(--font-body)" w:hAnsi="var(--font-body)"/>
          <w:color w:val="000000"/>
          <w:lang w:val="en"/>
        </w:rPr>
        <w:t>mediation</w:t>
      </w:r>
      <w:r>
        <w:rPr>
          <w:rFonts w:ascii="var(--font-body)" w:hAnsi="var(--font-body)"/>
          <w:color w:val="000000"/>
          <w:lang w:val="en"/>
        </w:rPr>
        <w:t>, each case is approached with a personalized and winning strategy.</w:t>
      </w:r>
    </w:p>
    <w:p w14:paraId="327C15D3" w14:textId="3E437F26" w:rsidR="00D236A6" w:rsidRDefault="00D236A6">
      <w:pPr>
        <w:pStyle w:val="NormalWeb"/>
        <w:divId w:val="668564481"/>
        <w:rPr>
          <w:rFonts w:ascii="var(--font-body)" w:hAnsi="var(--font-body)"/>
          <w:color w:val="000000"/>
          <w:lang w:val="en"/>
        </w:rPr>
      </w:pPr>
      <w:r>
        <w:rPr>
          <w:rFonts w:ascii="var(--font-body)" w:hAnsi="var(--font-body)"/>
          <w:color w:val="000000"/>
          <w:lang w:val="en"/>
        </w:rPr>
        <w:t>Since 2006, our mission and commitment are clear: to offer you rigo</w:t>
      </w:r>
      <w:r w:rsidR="00031FEC">
        <w:rPr>
          <w:rFonts w:ascii="var(--font-body)" w:hAnsi="var(--font-body)"/>
          <w:color w:val="000000"/>
          <w:lang w:val="en"/>
        </w:rPr>
        <w:t>ur</w:t>
      </w:r>
      <w:r>
        <w:rPr>
          <w:rFonts w:ascii="var(--font-body)" w:hAnsi="var(--font-body)"/>
          <w:color w:val="000000"/>
          <w:lang w:val="en"/>
        </w:rPr>
        <w:t xml:space="preserve"> and efficiency throughout your case. With over a thousand clients represented to date across the province, we are the benchmark in the Mauricie region.</w:t>
      </w:r>
    </w:p>
    <w:p w14:paraId="5D5E1A8A" w14:textId="61D5212C" w:rsidR="00D236A6" w:rsidRDefault="00D236A6">
      <w:pPr>
        <w:pStyle w:val="NormalWeb"/>
        <w:divId w:val="668564481"/>
        <w:rPr>
          <w:rFonts w:ascii="var(--font-body)" w:hAnsi="var(--font-body)"/>
          <w:color w:val="000000"/>
          <w:lang w:val="en"/>
        </w:rPr>
      </w:pPr>
      <w:r>
        <w:rPr>
          <w:rFonts w:ascii="var(--font-body)" w:hAnsi="var(--font-body)"/>
          <w:color w:val="000000"/>
          <w:lang w:val="en"/>
        </w:rPr>
        <w:t xml:space="preserve">We </w:t>
      </w:r>
      <w:r w:rsidR="000E05EF">
        <w:rPr>
          <w:rFonts w:ascii="var(--font-body)" w:hAnsi="var(--font-body)"/>
          <w:color w:val="000000"/>
          <w:lang w:val="en"/>
        </w:rPr>
        <w:t xml:space="preserve">are ready to </w:t>
      </w:r>
      <w:r w:rsidR="00031FEC">
        <w:rPr>
          <w:rFonts w:ascii="var(--font-body)" w:hAnsi="var(--font-body)"/>
          <w:color w:val="000000"/>
          <w:lang w:val="en"/>
        </w:rPr>
        <w:t xml:space="preserve">accompany </w:t>
      </w:r>
      <w:r w:rsidR="00A70C57">
        <w:rPr>
          <w:rFonts w:ascii="var(--font-body)" w:hAnsi="var(--font-body)"/>
          <w:color w:val="000000"/>
          <w:lang w:val="en"/>
        </w:rPr>
        <w:t>you through</w:t>
      </w:r>
      <w:r>
        <w:rPr>
          <w:rFonts w:ascii="var(--font-body)" w:hAnsi="var(--font-body)"/>
          <w:color w:val="000000"/>
          <w:lang w:val="en"/>
        </w:rPr>
        <w:t xml:space="preserve"> the judicial process. </w:t>
      </w:r>
    </w:p>
    <w:p w14:paraId="7E2D06A2" w14:textId="77777777" w:rsidR="00D236A6" w:rsidRDefault="00D236A6">
      <w:pPr>
        <w:pStyle w:val="Titre2"/>
        <w:jc w:val="center"/>
        <w:divId w:val="1302492436"/>
        <w:rPr>
          <w:rFonts w:eastAsia="Times New Roman"/>
          <w:caps/>
          <w:spacing w:val="30"/>
          <w:lang w:val="en"/>
        </w:rPr>
      </w:pPr>
      <w:commentRangeStart w:id="0"/>
      <w:commentRangeStart w:id="1"/>
      <w:r>
        <w:rPr>
          <w:rFonts w:eastAsia="Times New Roman"/>
          <w:caps/>
          <w:spacing w:val="30"/>
          <w:lang w:val="en"/>
        </w:rPr>
        <w:t>Our Services</w:t>
      </w:r>
      <w:commentRangeEnd w:id="0"/>
      <w:r w:rsidR="009C605F">
        <w:rPr>
          <w:rStyle w:val="Marquedecommentaire"/>
          <w:rFonts w:eastAsia="Times New Roman"/>
          <w:caps/>
          <w:spacing w:val="30"/>
          <w:sz w:val="36"/>
          <w:szCs w:val="36"/>
          <w:lang w:val="en"/>
        </w:rPr>
        <w:commentReference w:id="0"/>
      </w:r>
      <w:commentRangeEnd w:id="1"/>
      <w:r w:rsidR="00643B8A">
        <w:rPr>
          <w:rStyle w:val="Marquedecommentaire"/>
          <w:rFonts w:eastAsia="Times New Roman"/>
          <w:caps/>
          <w:spacing w:val="30"/>
          <w:sz w:val="36"/>
          <w:szCs w:val="36"/>
          <w:lang w:val="en"/>
        </w:rPr>
        <w:commentReference w:id="1"/>
      </w:r>
    </w:p>
    <w:p w14:paraId="20646146" w14:textId="2D0FC046" w:rsidR="00D236A6" w:rsidRPr="00BF08E3" w:rsidRDefault="00D236A6" w:rsidP="00BF08E3">
      <w:pPr>
        <w:pStyle w:val="NormalWeb"/>
        <w:jc w:val="center"/>
        <w:divId w:val="1281257661"/>
        <w:rPr>
          <w:rFonts w:ascii="var(--font-body)" w:hAnsi="var(--font-body)"/>
          <w:color w:val="000000"/>
          <w:lang w:val="en-US"/>
        </w:rPr>
      </w:pPr>
      <w:r>
        <w:rPr>
          <w:rStyle w:val="lev"/>
          <w:rFonts w:ascii="var(--font-body)" w:hAnsi="var(--font-body)"/>
          <w:color w:val="000000"/>
          <w:lang w:val="en"/>
        </w:rPr>
        <w:t>Family Law:</w:t>
      </w:r>
      <w:r>
        <w:rPr>
          <w:rFonts w:ascii="var(--font-body)" w:hAnsi="var(--font-body)"/>
          <w:color w:val="000000"/>
          <w:lang w:val="en"/>
        </w:rPr>
        <w:t xml:space="preserve"> </w:t>
      </w:r>
      <w:r w:rsidR="00BF08E3" w:rsidRPr="00BF08E3">
        <w:rPr>
          <w:rFonts w:ascii="var(--font-body)" w:hAnsi="var(--font-body)"/>
          <w:color w:val="000000"/>
          <w:lang w:val="en-US"/>
        </w:rPr>
        <w:t>Negotiation, mediation, arbitration or Superior Court representation for separation, divorce or child custody matters.</w:t>
      </w:r>
    </w:p>
    <w:p w14:paraId="45F48DFA" w14:textId="77777777" w:rsidR="00D236A6" w:rsidRDefault="00D236A6">
      <w:pPr>
        <w:pStyle w:val="Titre3"/>
        <w:divId w:val="945815635"/>
        <w:rPr>
          <w:rFonts w:eastAsia="Times New Roman"/>
          <w:lang w:val="en"/>
        </w:rPr>
      </w:pPr>
      <w:r>
        <w:rPr>
          <w:rFonts w:eastAsia="Times New Roman"/>
          <w:lang w:val="en"/>
        </w:rPr>
        <w:t>Child Custody</w:t>
      </w:r>
    </w:p>
    <w:p w14:paraId="51F7779A" w14:textId="77777777" w:rsidR="00D236A6" w:rsidRDefault="00D236A6">
      <w:pPr>
        <w:pStyle w:val="NormalWeb"/>
        <w:divId w:val="945815635"/>
        <w:rPr>
          <w:rFonts w:ascii="var(--font-body)" w:hAnsi="var(--font-body)"/>
          <w:color w:val="000000"/>
          <w:lang w:val="en"/>
        </w:rPr>
      </w:pPr>
      <w:r>
        <w:rPr>
          <w:rFonts w:ascii="var(--font-body)" w:hAnsi="var(--font-body)"/>
          <w:color w:val="000000"/>
          <w:lang w:val="en"/>
        </w:rPr>
        <w:t>Child custody and parenting time sharing.</w:t>
      </w:r>
    </w:p>
    <w:p w14:paraId="1DB4293C" w14:textId="77777777" w:rsidR="00D236A6" w:rsidRDefault="00D236A6">
      <w:pPr>
        <w:numPr>
          <w:ilvl w:val="0"/>
          <w:numId w:val="2"/>
        </w:numPr>
        <w:spacing w:before="100" w:beforeAutospacing="1" w:after="150"/>
        <w:divId w:val="945815635"/>
        <w:rPr>
          <w:rFonts w:ascii="var(--font-body)" w:eastAsia="Times New Roman" w:hAnsi="var(--font-body)"/>
          <w:color w:val="000000"/>
          <w:lang w:val="en"/>
        </w:rPr>
      </w:pPr>
      <w:r>
        <w:rPr>
          <w:rFonts w:ascii="var(--font-body)" w:eastAsia="Times New Roman" w:hAnsi="var(--font-body)"/>
          <w:color w:val="000000"/>
          <w:lang w:val="en"/>
        </w:rPr>
        <w:t>Majority custody to one parent</w:t>
      </w:r>
    </w:p>
    <w:p w14:paraId="239EB7EB" w14:textId="77777777" w:rsidR="00D236A6" w:rsidRDefault="00D236A6">
      <w:pPr>
        <w:numPr>
          <w:ilvl w:val="0"/>
          <w:numId w:val="2"/>
        </w:numPr>
        <w:spacing w:before="100" w:beforeAutospacing="1" w:after="150"/>
        <w:divId w:val="945815635"/>
        <w:rPr>
          <w:rFonts w:ascii="var(--font-body)" w:eastAsia="Times New Roman" w:hAnsi="var(--font-body)"/>
          <w:color w:val="000000"/>
          <w:lang w:val="en"/>
        </w:rPr>
      </w:pPr>
      <w:r>
        <w:rPr>
          <w:rFonts w:ascii="var(--font-body)" w:eastAsia="Times New Roman" w:hAnsi="var(--font-body)"/>
          <w:color w:val="000000"/>
          <w:lang w:val="en"/>
        </w:rPr>
        <w:t>Shared custody</w:t>
      </w:r>
    </w:p>
    <w:p w14:paraId="1B027309" w14:textId="77777777" w:rsidR="00D236A6" w:rsidRDefault="00D236A6">
      <w:pPr>
        <w:pStyle w:val="Titre3"/>
        <w:divId w:val="1540704735"/>
        <w:rPr>
          <w:rFonts w:eastAsia="Times New Roman"/>
          <w:lang w:val="en"/>
        </w:rPr>
      </w:pPr>
      <w:r>
        <w:rPr>
          <w:rFonts w:eastAsia="Times New Roman"/>
          <w:lang w:val="en"/>
        </w:rPr>
        <w:t>Alimony and Child Support</w:t>
      </w:r>
    </w:p>
    <w:p w14:paraId="4803F0BE" w14:textId="2EC6F276" w:rsidR="00D236A6" w:rsidRDefault="00D236A6">
      <w:pPr>
        <w:pStyle w:val="NormalWeb"/>
        <w:divId w:val="1540704735"/>
        <w:rPr>
          <w:rFonts w:ascii="var(--font-body)" w:hAnsi="var(--font-body)"/>
          <w:color w:val="000000"/>
          <w:lang w:val="en"/>
        </w:rPr>
      </w:pPr>
      <w:r>
        <w:rPr>
          <w:rFonts w:ascii="var(--font-body)" w:hAnsi="var(--font-body)"/>
          <w:color w:val="000000"/>
          <w:lang w:val="en"/>
        </w:rPr>
        <w:t xml:space="preserve">The right </w:t>
      </w:r>
      <w:r w:rsidR="00BF08E3">
        <w:rPr>
          <w:rFonts w:ascii="var(--font-body)" w:hAnsi="var(--font-body)"/>
          <w:color w:val="000000"/>
          <w:lang w:val="en"/>
        </w:rPr>
        <w:t>to child or spousal support</w:t>
      </w:r>
      <w:r>
        <w:rPr>
          <w:rFonts w:ascii="var(--font-body)" w:hAnsi="var(--font-body)"/>
          <w:color w:val="000000"/>
          <w:lang w:val="en"/>
        </w:rPr>
        <w:t>.</w:t>
      </w:r>
    </w:p>
    <w:p w14:paraId="5A378602" w14:textId="550DB8AC" w:rsidR="00D236A6" w:rsidRDefault="00D236A6">
      <w:pPr>
        <w:numPr>
          <w:ilvl w:val="0"/>
          <w:numId w:val="3"/>
        </w:numPr>
        <w:spacing w:before="100" w:beforeAutospacing="1" w:after="150"/>
        <w:divId w:val="1540704735"/>
        <w:rPr>
          <w:rFonts w:ascii="var(--font-body)" w:eastAsia="Times New Roman" w:hAnsi="var(--font-body)"/>
          <w:color w:val="000000"/>
          <w:lang w:val="en"/>
        </w:rPr>
      </w:pPr>
      <w:r>
        <w:rPr>
          <w:rFonts w:ascii="var(--font-body)" w:eastAsia="Times New Roman" w:hAnsi="var(--font-body)"/>
          <w:color w:val="000000"/>
          <w:lang w:val="en"/>
        </w:rPr>
        <w:lastRenderedPageBreak/>
        <w:t>Obtaining judgment for fixation and collection</w:t>
      </w:r>
    </w:p>
    <w:p w14:paraId="1F1CE487" w14:textId="470EABBF" w:rsidR="00D236A6" w:rsidRDefault="003B6274">
      <w:pPr>
        <w:numPr>
          <w:ilvl w:val="0"/>
          <w:numId w:val="3"/>
        </w:numPr>
        <w:spacing w:before="100" w:beforeAutospacing="1" w:after="150"/>
        <w:divId w:val="1540704735"/>
        <w:rPr>
          <w:rFonts w:ascii="var(--font-body)" w:eastAsia="Times New Roman" w:hAnsi="var(--font-body)"/>
          <w:color w:val="000000"/>
          <w:lang w:val="en"/>
        </w:rPr>
      </w:pPr>
      <w:r>
        <w:rPr>
          <w:rFonts w:ascii="var(--font-body)" w:eastAsia="Times New Roman" w:hAnsi="var(--font-body)"/>
          <w:color w:val="000000"/>
          <w:lang w:val="en"/>
        </w:rPr>
        <w:t>Judgment revision</w:t>
      </w:r>
    </w:p>
    <w:p w14:paraId="3277D4CD" w14:textId="11EB7D41" w:rsidR="00D236A6" w:rsidRDefault="00BF08E3">
      <w:pPr>
        <w:numPr>
          <w:ilvl w:val="0"/>
          <w:numId w:val="3"/>
        </w:numPr>
        <w:spacing w:before="100" w:beforeAutospacing="1" w:after="150"/>
        <w:divId w:val="1540704735"/>
        <w:rPr>
          <w:rFonts w:ascii="var(--font-body)" w:eastAsia="Times New Roman" w:hAnsi="var(--font-body)"/>
          <w:color w:val="000000"/>
          <w:lang w:val="en"/>
        </w:rPr>
      </w:pPr>
      <w:r>
        <w:rPr>
          <w:rFonts w:ascii="var(--font-body)" w:eastAsia="Times New Roman" w:hAnsi="var(--font-body)"/>
          <w:color w:val="000000"/>
          <w:lang w:val="en"/>
        </w:rPr>
        <w:t xml:space="preserve">Income </w:t>
      </w:r>
      <w:r w:rsidR="00E725F5">
        <w:rPr>
          <w:rFonts w:ascii="var(--font-body)" w:eastAsia="Times New Roman" w:hAnsi="var(--font-body)"/>
          <w:color w:val="000000"/>
          <w:lang w:val="en"/>
        </w:rPr>
        <w:t>i</w:t>
      </w:r>
      <w:r w:rsidR="00D236A6">
        <w:rPr>
          <w:rFonts w:ascii="var(--font-body)" w:eastAsia="Times New Roman" w:hAnsi="var(--font-body)"/>
          <w:color w:val="000000"/>
          <w:lang w:val="en"/>
        </w:rPr>
        <w:t>mputation in cases of bad faith</w:t>
      </w:r>
    </w:p>
    <w:p w14:paraId="3A2B9A6F" w14:textId="24E40F3D" w:rsidR="00D236A6" w:rsidRDefault="004366F5">
      <w:pPr>
        <w:pStyle w:val="Titre3"/>
        <w:divId w:val="7220057"/>
        <w:rPr>
          <w:rFonts w:eastAsia="Times New Roman"/>
          <w:lang w:val="en"/>
        </w:rPr>
      </w:pPr>
      <w:r>
        <w:rPr>
          <w:rFonts w:eastAsia="Times New Roman"/>
          <w:lang w:val="en"/>
        </w:rPr>
        <w:t>Property</w:t>
      </w:r>
      <w:r w:rsidR="00D236A6">
        <w:rPr>
          <w:rFonts w:eastAsia="Times New Roman"/>
          <w:lang w:val="en"/>
        </w:rPr>
        <w:t xml:space="preserve"> </w:t>
      </w:r>
      <w:r w:rsidR="00012DF9">
        <w:rPr>
          <w:rFonts w:eastAsia="Times New Roman"/>
          <w:lang w:val="en"/>
        </w:rPr>
        <w:t>Settlement</w:t>
      </w:r>
    </w:p>
    <w:p w14:paraId="35D0659F" w14:textId="7F9FCBBC" w:rsidR="00D236A6" w:rsidRDefault="009A46AD">
      <w:pPr>
        <w:pStyle w:val="NormalWeb"/>
        <w:divId w:val="7220057"/>
        <w:rPr>
          <w:rFonts w:ascii="var(--font-body)" w:hAnsi="var(--font-body)"/>
          <w:color w:val="000000"/>
          <w:lang w:val="en"/>
        </w:rPr>
      </w:pPr>
      <w:r>
        <w:rPr>
          <w:rFonts w:ascii="var(--font-body)" w:hAnsi="var(--font-body)"/>
          <w:color w:val="000000"/>
          <w:lang w:val="en"/>
        </w:rPr>
        <w:t>Co-ownership termination</w:t>
      </w:r>
      <w:r w:rsidR="00D236A6">
        <w:rPr>
          <w:rFonts w:ascii="var(--font-body)" w:hAnsi="var(--font-body)"/>
          <w:color w:val="000000"/>
          <w:lang w:val="en"/>
        </w:rPr>
        <w:t xml:space="preserve"> and financial claims arising from </w:t>
      </w:r>
      <w:r w:rsidR="00B3092F">
        <w:rPr>
          <w:rFonts w:ascii="var(--font-body)" w:hAnsi="var(--font-body)"/>
          <w:color w:val="000000"/>
          <w:lang w:val="en"/>
        </w:rPr>
        <w:t xml:space="preserve">a </w:t>
      </w:r>
      <w:r w:rsidR="001A78A5">
        <w:rPr>
          <w:rFonts w:ascii="var(--font-body)" w:hAnsi="var(--font-body)"/>
          <w:color w:val="000000"/>
          <w:lang w:val="en"/>
        </w:rPr>
        <w:t>separation</w:t>
      </w:r>
      <w:r w:rsidR="00D236A6">
        <w:rPr>
          <w:rFonts w:ascii="var(--font-body)" w:hAnsi="var(--font-body)"/>
          <w:color w:val="000000"/>
          <w:lang w:val="en"/>
        </w:rPr>
        <w:t>.</w:t>
      </w:r>
    </w:p>
    <w:p w14:paraId="16D761AD" w14:textId="12735D12" w:rsidR="00D236A6" w:rsidRDefault="004366F5">
      <w:pPr>
        <w:numPr>
          <w:ilvl w:val="0"/>
          <w:numId w:val="4"/>
        </w:numPr>
        <w:spacing w:before="100" w:beforeAutospacing="1" w:after="150"/>
        <w:divId w:val="7220057"/>
        <w:rPr>
          <w:rFonts w:ascii="var(--font-body)" w:eastAsia="Times New Roman" w:hAnsi="var(--font-body)"/>
          <w:color w:val="000000"/>
          <w:lang w:val="en"/>
        </w:rPr>
      </w:pPr>
      <w:r>
        <w:rPr>
          <w:rFonts w:ascii="var(--font-body)" w:eastAsia="Times New Roman" w:hAnsi="var(--font-body)"/>
          <w:color w:val="000000"/>
          <w:lang w:val="en"/>
        </w:rPr>
        <w:t xml:space="preserve">Asset </w:t>
      </w:r>
      <w:r w:rsidR="00012DF9">
        <w:rPr>
          <w:rFonts w:ascii="var(--font-body)" w:eastAsia="Times New Roman" w:hAnsi="var(--font-body)"/>
          <w:color w:val="000000"/>
          <w:lang w:val="en"/>
        </w:rPr>
        <w:t>partition</w:t>
      </w:r>
    </w:p>
    <w:p w14:paraId="5FCAE650" w14:textId="33A0DA19" w:rsidR="00D236A6" w:rsidRDefault="00D236A6">
      <w:pPr>
        <w:numPr>
          <w:ilvl w:val="0"/>
          <w:numId w:val="4"/>
        </w:numPr>
        <w:spacing w:before="100" w:beforeAutospacing="1" w:after="150"/>
        <w:divId w:val="7220057"/>
        <w:rPr>
          <w:rFonts w:ascii="var(--font-body)" w:eastAsia="Times New Roman" w:hAnsi="var(--font-body)"/>
          <w:color w:val="000000"/>
          <w:lang w:val="en"/>
        </w:rPr>
      </w:pPr>
      <w:r>
        <w:rPr>
          <w:rFonts w:ascii="var(--font-body)" w:eastAsia="Times New Roman" w:hAnsi="var(--font-body)"/>
          <w:color w:val="000000"/>
          <w:lang w:val="en"/>
        </w:rPr>
        <w:t>Recourse for common-law spouses</w:t>
      </w:r>
    </w:p>
    <w:p w14:paraId="05F27B4F" w14:textId="77777777" w:rsidR="00D236A6" w:rsidRDefault="00D236A6">
      <w:pPr>
        <w:pStyle w:val="Titre3"/>
        <w:divId w:val="657392096"/>
        <w:rPr>
          <w:rFonts w:eastAsia="Times New Roman"/>
          <w:lang w:val="en"/>
        </w:rPr>
      </w:pPr>
      <w:r>
        <w:rPr>
          <w:rFonts w:eastAsia="Times New Roman"/>
          <w:lang w:val="en"/>
        </w:rPr>
        <w:t>Parental Authority</w:t>
      </w:r>
    </w:p>
    <w:p w14:paraId="42713CEC" w14:textId="77777777" w:rsidR="00D236A6" w:rsidRDefault="00D236A6">
      <w:pPr>
        <w:pStyle w:val="NormalWeb"/>
        <w:divId w:val="657392096"/>
        <w:rPr>
          <w:rFonts w:ascii="var(--font-body)" w:hAnsi="var(--font-body)"/>
          <w:color w:val="000000"/>
          <w:lang w:val="en"/>
        </w:rPr>
      </w:pPr>
      <w:r>
        <w:rPr>
          <w:rFonts w:ascii="var(--font-body)" w:hAnsi="var(--font-body)"/>
          <w:color w:val="000000"/>
          <w:lang w:val="en"/>
        </w:rPr>
        <w:t>The exercise of parental authority (making necessary decisions).</w:t>
      </w:r>
    </w:p>
    <w:p w14:paraId="0D3AFE8E" w14:textId="77777777" w:rsidR="00D236A6" w:rsidRDefault="00D236A6">
      <w:pPr>
        <w:numPr>
          <w:ilvl w:val="0"/>
          <w:numId w:val="5"/>
        </w:numPr>
        <w:spacing w:before="100" w:beforeAutospacing="1" w:after="150"/>
        <w:divId w:val="657392096"/>
        <w:rPr>
          <w:rFonts w:ascii="var(--font-body)" w:eastAsia="Times New Roman" w:hAnsi="var(--font-body)"/>
          <w:color w:val="000000"/>
          <w:lang w:val="en"/>
        </w:rPr>
      </w:pPr>
      <w:r>
        <w:rPr>
          <w:rFonts w:ascii="var(--font-body)" w:eastAsia="Times New Roman" w:hAnsi="var(--font-body)"/>
          <w:color w:val="000000"/>
          <w:lang w:val="en"/>
        </w:rPr>
        <w:t>Deprivation of an attribute of authority</w:t>
      </w:r>
    </w:p>
    <w:p w14:paraId="2B4458BE" w14:textId="77777777" w:rsidR="00D236A6" w:rsidRDefault="00D236A6">
      <w:pPr>
        <w:numPr>
          <w:ilvl w:val="0"/>
          <w:numId w:val="5"/>
        </w:numPr>
        <w:spacing w:before="100" w:beforeAutospacing="1" w:after="150"/>
        <w:divId w:val="657392096"/>
        <w:rPr>
          <w:rFonts w:ascii="var(--font-body)" w:eastAsia="Times New Roman" w:hAnsi="var(--font-body)"/>
          <w:color w:val="000000"/>
          <w:lang w:val="en"/>
        </w:rPr>
      </w:pPr>
      <w:r>
        <w:rPr>
          <w:rFonts w:ascii="var(--font-body)" w:eastAsia="Times New Roman" w:hAnsi="var(--font-body)"/>
          <w:color w:val="000000"/>
          <w:lang w:val="en"/>
        </w:rPr>
        <w:t>Forfeiture of authority in serious circumstances</w:t>
      </w:r>
    </w:p>
    <w:p w14:paraId="780D2B9D" w14:textId="77777777" w:rsidR="00D236A6" w:rsidRDefault="00D236A6">
      <w:pPr>
        <w:pStyle w:val="Titre3"/>
        <w:divId w:val="1614749475"/>
        <w:rPr>
          <w:rFonts w:eastAsia="Times New Roman"/>
          <w:lang w:val="en"/>
        </w:rPr>
      </w:pPr>
      <w:r>
        <w:rPr>
          <w:rFonts w:eastAsia="Times New Roman"/>
          <w:lang w:val="en"/>
        </w:rPr>
        <w:t>Other Recourses</w:t>
      </w:r>
    </w:p>
    <w:p w14:paraId="2C4F27E3" w14:textId="0F0012C5" w:rsidR="00D236A6" w:rsidRDefault="003B6274">
      <w:pPr>
        <w:numPr>
          <w:ilvl w:val="0"/>
          <w:numId w:val="6"/>
        </w:numPr>
        <w:spacing w:before="100" w:beforeAutospacing="1" w:after="150"/>
        <w:divId w:val="1614749475"/>
        <w:rPr>
          <w:rFonts w:ascii="var(--font-body)" w:eastAsia="Times New Roman" w:hAnsi="var(--font-body)"/>
          <w:color w:val="000000"/>
          <w:lang w:val="en"/>
        </w:rPr>
      </w:pPr>
      <w:r>
        <w:rPr>
          <w:rFonts w:ascii="var(--font-body)" w:eastAsia="Times New Roman" w:hAnsi="var(--font-body)"/>
          <w:color w:val="000000"/>
          <w:lang w:val="en"/>
        </w:rPr>
        <w:t>F</w:t>
      </w:r>
      <w:r w:rsidR="00D236A6">
        <w:rPr>
          <w:rFonts w:ascii="var(--font-body)" w:eastAsia="Times New Roman" w:hAnsi="var(--font-body)"/>
          <w:color w:val="000000"/>
          <w:lang w:val="en"/>
        </w:rPr>
        <w:t>iliation</w:t>
      </w:r>
      <w:r>
        <w:rPr>
          <w:rFonts w:ascii="var(--font-body)" w:eastAsia="Times New Roman" w:hAnsi="var(--font-body)"/>
          <w:color w:val="000000"/>
          <w:lang w:val="en"/>
        </w:rPr>
        <w:t xml:space="preserve"> claims or contest</w:t>
      </w:r>
      <w:r w:rsidR="0098155C">
        <w:rPr>
          <w:rFonts w:ascii="var(--font-body)" w:eastAsia="Times New Roman" w:hAnsi="var(--font-body)"/>
          <w:color w:val="000000"/>
          <w:lang w:val="en"/>
        </w:rPr>
        <w:t>s</w:t>
      </w:r>
    </w:p>
    <w:p w14:paraId="73BA010F" w14:textId="77777777" w:rsidR="00D236A6" w:rsidRDefault="00D236A6">
      <w:pPr>
        <w:numPr>
          <w:ilvl w:val="0"/>
          <w:numId w:val="6"/>
        </w:numPr>
        <w:spacing w:before="100" w:beforeAutospacing="1" w:after="150"/>
        <w:divId w:val="1614749475"/>
        <w:rPr>
          <w:rFonts w:ascii="var(--font-body)" w:eastAsia="Times New Roman" w:hAnsi="var(--font-body)"/>
          <w:color w:val="000000"/>
          <w:lang w:val="en"/>
        </w:rPr>
      </w:pPr>
      <w:r>
        <w:rPr>
          <w:rFonts w:ascii="var(--font-body)" w:eastAsia="Times New Roman" w:hAnsi="var(--font-body)"/>
          <w:color w:val="000000"/>
          <w:lang w:val="en"/>
        </w:rPr>
        <w:t>Recourses for name change</w:t>
      </w:r>
    </w:p>
    <w:p w14:paraId="41C7953C" w14:textId="4330EF39" w:rsidR="00D236A6" w:rsidRDefault="00D236A6">
      <w:pPr>
        <w:pStyle w:val="NormalWeb"/>
        <w:jc w:val="center"/>
        <w:divId w:val="1768187650"/>
        <w:rPr>
          <w:rFonts w:ascii="var(--font-body)" w:hAnsi="var(--font-body)"/>
          <w:color w:val="000000"/>
          <w:lang w:val="en"/>
        </w:rPr>
      </w:pPr>
      <w:commentRangeStart w:id="2"/>
      <w:commentRangeStart w:id="3"/>
      <w:commentRangeStart w:id="4"/>
      <w:r>
        <w:rPr>
          <w:rFonts w:ascii="var(--font-body)" w:hAnsi="var(--font-body)"/>
          <w:color w:val="000000"/>
          <w:lang w:val="en"/>
        </w:rPr>
        <w:t>With us, all aspects of</w:t>
      </w:r>
      <w:r w:rsidR="00E355FB">
        <w:rPr>
          <w:rFonts w:ascii="var(--font-body)" w:hAnsi="var(--font-body)"/>
          <w:color w:val="000000"/>
          <w:lang w:val="en"/>
        </w:rPr>
        <w:t xml:space="preserve"> child custody</w:t>
      </w:r>
      <w:r>
        <w:rPr>
          <w:rFonts w:ascii="var(--font-body)" w:hAnsi="var(--font-body)"/>
          <w:color w:val="000000"/>
          <w:lang w:val="en"/>
        </w:rPr>
        <w:t>, the protection of your assets, and the protection of your rights are secured.</w:t>
      </w:r>
      <w:commentRangeEnd w:id="2"/>
      <w:r w:rsidR="0065311B">
        <w:rPr>
          <w:rStyle w:val="Marquedecommentaire"/>
          <w:rFonts w:ascii="var(--font-body)" w:hAnsi="var(--font-body)"/>
          <w:color w:val="000000"/>
          <w:sz w:val="24"/>
          <w:szCs w:val="24"/>
          <w:lang w:val="en"/>
        </w:rPr>
        <w:commentReference w:id="2"/>
      </w:r>
      <w:commentRangeEnd w:id="3"/>
      <w:r w:rsidR="00C27A53">
        <w:rPr>
          <w:rStyle w:val="Marquedecommentaire"/>
          <w:rFonts w:ascii="var(--font-body)" w:hAnsi="var(--font-body)"/>
          <w:color w:val="000000"/>
          <w:sz w:val="24"/>
          <w:szCs w:val="24"/>
          <w:lang w:val="en"/>
        </w:rPr>
        <w:commentReference w:id="3"/>
      </w:r>
      <w:commentRangeEnd w:id="4"/>
      <w:r w:rsidR="007F5832">
        <w:rPr>
          <w:rStyle w:val="Marquedecommentaire"/>
          <w:rFonts w:ascii="var(--font-body)" w:hAnsi="var(--font-body)"/>
          <w:color w:val="000000"/>
          <w:sz w:val="24"/>
          <w:szCs w:val="24"/>
          <w:lang w:val="en"/>
        </w:rPr>
        <w:commentReference w:id="4"/>
      </w:r>
    </w:p>
    <w:p w14:paraId="20B4F125" w14:textId="10063370" w:rsidR="00D236A6" w:rsidRDefault="00D236A6">
      <w:pPr>
        <w:pStyle w:val="NormalWeb"/>
        <w:spacing w:before="225" w:beforeAutospacing="0"/>
        <w:jc w:val="center"/>
        <w:divId w:val="1768187650"/>
        <w:rPr>
          <w:rFonts w:ascii="var(--font-body)" w:hAnsi="var(--font-body)"/>
          <w:i/>
          <w:iCs/>
          <w:color w:val="000000"/>
          <w:sz w:val="22"/>
          <w:szCs w:val="22"/>
          <w:lang w:val="en"/>
        </w:rPr>
      </w:pPr>
      <w:r>
        <w:rPr>
          <w:rFonts w:ascii="var(--font-body)" w:hAnsi="var(--font-body)"/>
          <w:i/>
          <w:iCs/>
          <w:color w:val="000000"/>
          <w:sz w:val="22"/>
          <w:szCs w:val="22"/>
          <w:lang w:val="en"/>
        </w:rPr>
        <w:t>* Please note that we do not accept legal aid mandates and we prioritize cases in Trois-Rivi</w:t>
      </w:r>
      <w:r w:rsidR="005B677F">
        <w:rPr>
          <w:rFonts w:ascii="Cambria" w:hAnsi="Cambria"/>
          <w:i/>
          <w:iCs/>
          <w:color w:val="000000"/>
          <w:sz w:val="22"/>
          <w:szCs w:val="22"/>
          <w:lang w:val="en"/>
        </w:rPr>
        <w:t>è</w:t>
      </w:r>
      <w:r w:rsidR="005B677F">
        <w:rPr>
          <w:rFonts w:ascii="var(--font-body)" w:hAnsi="var(--font-body)"/>
          <w:i/>
          <w:iCs/>
          <w:color w:val="000000"/>
          <w:sz w:val="22"/>
          <w:szCs w:val="22"/>
          <w:lang w:val="en"/>
        </w:rPr>
        <w:t>res</w:t>
      </w:r>
      <w:r>
        <w:rPr>
          <w:rFonts w:ascii="var(--font-body)" w:hAnsi="var(--font-body)"/>
          <w:i/>
          <w:iCs/>
          <w:color w:val="000000"/>
          <w:sz w:val="22"/>
          <w:szCs w:val="22"/>
          <w:lang w:val="en"/>
        </w:rPr>
        <w:t xml:space="preserve"> and Shawinigan.</w:t>
      </w:r>
    </w:p>
    <w:p w14:paraId="5893E3D1" w14:textId="77777777" w:rsidR="00D236A6" w:rsidRDefault="00D236A6">
      <w:pPr>
        <w:pStyle w:val="Titre2"/>
        <w:jc w:val="center"/>
        <w:divId w:val="697582664"/>
        <w:rPr>
          <w:rFonts w:eastAsia="Times New Roman"/>
          <w:caps/>
          <w:spacing w:val="30"/>
          <w:lang w:val="en"/>
        </w:rPr>
      </w:pPr>
      <w:r>
        <w:rPr>
          <w:rFonts w:eastAsia="Times New Roman"/>
          <w:caps/>
          <w:spacing w:val="30"/>
          <w:lang w:val="en"/>
        </w:rPr>
        <w:t>Our Team</w:t>
      </w:r>
    </w:p>
    <w:p w14:paraId="3C97BECA" w14:textId="77777777" w:rsidR="00D236A6" w:rsidRDefault="00D236A6">
      <w:pPr>
        <w:pStyle w:val="Titre3"/>
        <w:spacing w:after="75" w:afterAutospacing="0"/>
        <w:divId w:val="664894265"/>
        <w:rPr>
          <w:rFonts w:eastAsia="Times New Roman"/>
          <w:caps/>
          <w:spacing w:val="15"/>
          <w:lang w:val="en"/>
        </w:rPr>
      </w:pPr>
      <w:r>
        <w:rPr>
          <w:rFonts w:eastAsia="Times New Roman"/>
          <w:caps/>
          <w:spacing w:val="15"/>
          <w:lang w:val="en"/>
        </w:rPr>
        <w:t>Mathilde Milot-Beauchesne</w:t>
      </w:r>
    </w:p>
    <w:p w14:paraId="3B28BFE0" w14:textId="1339C28D" w:rsidR="00D236A6" w:rsidRPr="00793190" w:rsidRDefault="00D236A6" w:rsidP="00793190">
      <w:pPr>
        <w:divId w:val="664894265"/>
        <w:rPr>
          <w:rFonts w:ascii="var(--font-body)" w:eastAsia="Times New Roman" w:hAnsi="var(--font-body)"/>
          <w:color w:val="000000"/>
          <w:lang w:val="en"/>
        </w:rPr>
      </w:pPr>
      <w:r>
        <w:rPr>
          <w:rStyle w:val="team-role1"/>
          <w:rFonts w:ascii="var(--font-body)" w:eastAsia="Times New Roman" w:hAnsi="var(--font-body)"/>
          <w:lang w:val="en"/>
        </w:rPr>
        <w:t>Lawyer</w:t>
      </w:r>
      <w:r>
        <w:rPr>
          <w:rFonts w:ascii="var(--font-body)" w:eastAsia="Times New Roman" w:hAnsi="var(--font-body)"/>
          <w:color w:val="000000"/>
          <w:lang w:val="en"/>
        </w:rPr>
        <w:t xml:space="preserve"> </w:t>
      </w:r>
    </w:p>
    <w:p w14:paraId="4A616FE1" w14:textId="1FA10697" w:rsidR="00DE6075" w:rsidRPr="00DE6075" w:rsidRDefault="00DE6075">
      <w:pPr>
        <w:pStyle w:val="team-desc"/>
        <w:divId w:val="664894265"/>
        <w:rPr>
          <w:rFonts w:ascii="var(--font-body)" w:hAnsi="var(--font-body)"/>
          <w:lang w:val="en-US"/>
        </w:rPr>
      </w:pPr>
      <w:r w:rsidRPr="00DE6075">
        <w:rPr>
          <w:rFonts w:ascii="var(--font-body)" w:hAnsi="var(--font-body)"/>
          <w:lang w:val="en-US"/>
        </w:rPr>
        <w:t>A member of the Barreau du Qu</w:t>
      </w:r>
      <w:r w:rsidR="00AA64B9">
        <w:rPr>
          <w:rFonts w:ascii="var(--font-body)" w:hAnsi="var(--font-body)"/>
          <w:lang w:val="en-US"/>
        </w:rPr>
        <w:t>é</w:t>
      </w:r>
      <w:r w:rsidRPr="00DE6075">
        <w:rPr>
          <w:rFonts w:ascii="var(--font-body)" w:hAnsi="var(--font-body)"/>
          <w:lang w:val="en-US"/>
        </w:rPr>
        <w:t xml:space="preserve">bec since 2025, </w:t>
      </w:r>
      <w:commentRangeStart w:id="5"/>
      <w:r w:rsidRPr="00DE6075">
        <w:rPr>
          <w:rFonts w:ascii="var(--font-body)" w:hAnsi="var(--font-body)"/>
          <w:lang w:val="en-US"/>
        </w:rPr>
        <w:t>M</w:t>
      </w:r>
      <w:r w:rsidR="001602EF">
        <w:rPr>
          <w:rFonts w:ascii="var(--font-body)" w:hAnsi="var(--font-body)"/>
          <w:lang w:val="en-US"/>
        </w:rPr>
        <w:t>s</w:t>
      </w:r>
      <w:commentRangeEnd w:id="5"/>
      <w:r w:rsidR="00A26B81" w:rsidRPr="00DE6075">
        <w:rPr>
          <w:rStyle w:val="Marquedecommentaire"/>
          <w:rFonts w:ascii="var(--font-body)" w:hAnsi="var(--font-body)"/>
          <w:sz w:val="24"/>
          <w:szCs w:val="24"/>
          <w:lang w:val="en-US"/>
        </w:rPr>
        <w:commentReference w:id="5"/>
      </w:r>
      <w:r w:rsidRPr="00DE6075">
        <w:rPr>
          <w:rFonts w:ascii="var(--font-body)" w:hAnsi="var(--font-body)"/>
          <w:lang w:val="en-US"/>
        </w:rPr>
        <w:t xml:space="preserve"> Milot-Beauchesne has worked at Letarte Avocat since 2022.  With dedication and integrity, she </w:t>
      </w:r>
      <w:r w:rsidR="001445B9" w:rsidRPr="00DE6075">
        <w:rPr>
          <w:rFonts w:ascii="var(--font-body)" w:hAnsi="var(--font-body)"/>
          <w:lang w:val="en-US"/>
        </w:rPr>
        <w:t>quickly made</w:t>
      </w:r>
      <w:r w:rsidRPr="00DE6075">
        <w:rPr>
          <w:rFonts w:ascii="var(--font-body)" w:hAnsi="var(--font-body)"/>
          <w:lang w:val="en-US"/>
        </w:rPr>
        <w:t xml:space="preserve"> her mark in a </w:t>
      </w:r>
      <w:r w:rsidRPr="00DE6075">
        <w:rPr>
          <w:rFonts w:ascii="var(--font-body)" w:hAnsi="var(--font-body)"/>
          <w:lang w:val="en-US"/>
        </w:rPr>
        <w:lastRenderedPageBreak/>
        <w:t xml:space="preserve">highly competitive environment.  Milot-Beauchesne works with </w:t>
      </w:r>
      <w:commentRangeStart w:id="6"/>
      <w:r w:rsidRPr="00DE6075">
        <w:rPr>
          <w:rFonts w:ascii="var(--font-body)" w:hAnsi="var(--font-body)"/>
          <w:lang w:val="en-US"/>
        </w:rPr>
        <w:t>M</w:t>
      </w:r>
      <w:r w:rsidR="001602EF">
        <w:rPr>
          <w:rFonts w:ascii="var(--font-body)" w:hAnsi="var(--font-body)"/>
          <w:lang w:val="en-US"/>
        </w:rPr>
        <w:t>r</w:t>
      </w:r>
      <w:commentRangeEnd w:id="6"/>
      <w:r w:rsidR="00A26B81" w:rsidRPr="00DE6075">
        <w:rPr>
          <w:rStyle w:val="Marquedecommentaire"/>
          <w:rFonts w:ascii="var(--font-body)" w:hAnsi="var(--font-body)"/>
          <w:sz w:val="24"/>
          <w:szCs w:val="24"/>
          <w:lang w:val="en-US"/>
        </w:rPr>
        <w:commentReference w:id="6"/>
      </w:r>
      <w:r w:rsidRPr="00DE6075">
        <w:rPr>
          <w:rFonts w:ascii="var(--font-body)" w:hAnsi="var(--font-body)"/>
          <w:lang w:val="en-US"/>
        </w:rPr>
        <w:t xml:space="preserve"> Letarte and handles urgent matters with the utmost professionalism. </w:t>
      </w:r>
    </w:p>
    <w:p w14:paraId="2555B544" w14:textId="06ACC0E1" w:rsidR="00D236A6" w:rsidRDefault="00D236A6">
      <w:pPr>
        <w:pStyle w:val="Titre3"/>
        <w:spacing w:after="75" w:afterAutospacing="0"/>
        <w:divId w:val="287856179"/>
        <w:rPr>
          <w:rFonts w:eastAsia="Times New Roman"/>
          <w:caps/>
          <w:spacing w:val="15"/>
          <w:lang w:val="en"/>
        </w:rPr>
      </w:pPr>
      <w:r>
        <w:rPr>
          <w:rFonts w:eastAsia="Times New Roman"/>
          <w:caps/>
          <w:spacing w:val="15"/>
          <w:lang w:val="en"/>
        </w:rPr>
        <w:t>Marc-Andr</w:t>
      </w:r>
      <w:r w:rsidR="005B677F">
        <w:rPr>
          <w:rFonts w:eastAsia="Times New Roman"/>
          <w:caps/>
          <w:spacing w:val="15"/>
          <w:lang w:val="en"/>
        </w:rPr>
        <w:t>é</w:t>
      </w:r>
      <w:r>
        <w:rPr>
          <w:rFonts w:eastAsia="Times New Roman"/>
          <w:caps/>
          <w:spacing w:val="15"/>
          <w:lang w:val="en"/>
        </w:rPr>
        <w:t xml:space="preserve"> Letarte</w:t>
      </w:r>
    </w:p>
    <w:p w14:paraId="7BE35377" w14:textId="5F8CCB1F" w:rsidR="00D236A6" w:rsidRPr="00890E27" w:rsidRDefault="00D236A6" w:rsidP="00890E27">
      <w:pPr>
        <w:divId w:val="287856179"/>
        <w:rPr>
          <w:rFonts w:ascii="var(--font-body)" w:eastAsia="Times New Roman" w:hAnsi="var(--font-body)"/>
          <w:color w:val="000000"/>
          <w:lang w:val="en"/>
        </w:rPr>
      </w:pPr>
      <w:r>
        <w:rPr>
          <w:rStyle w:val="team-role1"/>
          <w:rFonts w:ascii="var(--font-body)" w:eastAsia="Times New Roman" w:hAnsi="var(--font-body)"/>
          <w:lang w:val="en"/>
        </w:rPr>
        <w:t>Lawyer</w:t>
      </w:r>
      <w:r>
        <w:rPr>
          <w:rFonts w:ascii="var(--font-body)" w:eastAsia="Times New Roman" w:hAnsi="var(--font-body)"/>
          <w:color w:val="000000"/>
          <w:lang w:val="en"/>
        </w:rPr>
        <w:t xml:space="preserve"> </w:t>
      </w:r>
    </w:p>
    <w:p w14:paraId="4747B09E" w14:textId="7505B7FF" w:rsidR="000A6607" w:rsidRPr="000A6607" w:rsidRDefault="000A6607">
      <w:pPr>
        <w:pStyle w:val="team-desc"/>
        <w:divId w:val="287856179"/>
        <w:rPr>
          <w:rFonts w:ascii="var(--font-body)" w:hAnsi="var(--font-body)"/>
          <w:lang w:val="en-US"/>
        </w:rPr>
      </w:pPr>
      <w:r w:rsidRPr="000A6607">
        <w:rPr>
          <w:rFonts w:ascii="var(--font-body)" w:hAnsi="var(--font-body)"/>
          <w:lang w:val="en-US"/>
        </w:rPr>
        <w:t xml:space="preserve">A Barreau du Quebec member for over 20 years, </w:t>
      </w:r>
      <w:commentRangeStart w:id="7"/>
      <w:r w:rsidRPr="000A6607">
        <w:rPr>
          <w:rFonts w:ascii="var(--font-body)" w:hAnsi="var(--font-body)"/>
          <w:lang w:val="en-US"/>
        </w:rPr>
        <w:t>M</w:t>
      </w:r>
      <w:r w:rsidR="001602EF">
        <w:rPr>
          <w:rFonts w:ascii="var(--font-body)" w:hAnsi="var(--font-body)"/>
          <w:lang w:val="en-US"/>
        </w:rPr>
        <w:t>r</w:t>
      </w:r>
      <w:commentRangeEnd w:id="7"/>
      <w:r w:rsidR="00A26B81" w:rsidRPr="000A6607">
        <w:rPr>
          <w:rStyle w:val="Marquedecommentaire"/>
          <w:rFonts w:ascii="var(--font-body)" w:hAnsi="var(--font-body)"/>
          <w:sz w:val="24"/>
          <w:szCs w:val="24"/>
          <w:lang w:val="en-US"/>
        </w:rPr>
        <w:commentReference w:id="7"/>
      </w:r>
      <w:r w:rsidRPr="000A6607">
        <w:rPr>
          <w:rFonts w:ascii="var(--font-body)" w:hAnsi="var(--font-body)"/>
          <w:lang w:val="en-US"/>
        </w:rPr>
        <w:t xml:space="preserve"> Letarte pleads cases in the Qu</w:t>
      </w:r>
      <w:r w:rsidR="00AA64B9">
        <w:rPr>
          <w:rFonts w:ascii="var(--font-body)" w:hAnsi="var(--font-body)"/>
          <w:lang w:val="en-US"/>
        </w:rPr>
        <w:t>é</w:t>
      </w:r>
      <w:r w:rsidRPr="000A6607">
        <w:rPr>
          <w:rFonts w:ascii="var(--font-body)" w:hAnsi="var(--font-body)"/>
          <w:lang w:val="en-US"/>
        </w:rPr>
        <w:t xml:space="preserve">bec and Superior Courts.  Ensuring every client understands the issues surrounding their legal dossier, </w:t>
      </w:r>
      <w:commentRangeStart w:id="8"/>
      <w:r w:rsidRPr="000A6607">
        <w:rPr>
          <w:rFonts w:ascii="var(--font-body)" w:hAnsi="var(--font-body)"/>
          <w:lang w:val="en-US"/>
        </w:rPr>
        <w:t>M</w:t>
      </w:r>
      <w:commentRangeEnd w:id="8"/>
      <w:r w:rsidR="00A26B81">
        <w:rPr>
          <w:rStyle w:val="Marquedecommentaire"/>
          <w:rFonts w:ascii="var(--font-body)" w:hAnsi="var(--font-body)"/>
          <w:sz w:val="24"/>
          <w:szCs w:val="24"/>
          <w:lang w:val="en-US"/>
        </w:rPr>
        <w:commentReference w:id="8"/>
      </w:r>
      <w:r w:rsidR="001602EF">
        <w:rPr>
          <w:rFonts w:ascii="var(--font-body)" w:hAnsi="var(--font-body)"/>
          <w:lang w:val="en-US"/>
        </w:rPr>
        <w:t>r</w:t>
      </w:r>
      <w:r w:rsidRPr="000A6607">
        <w:rPr>
          <w:rFonts w:ascii="var(--font-body)" w:hAnsi="var(--font-body)"/>
          <w:lang w:val="en-US"/>
        </w:rPr>
        <w:t xml:space="preserve"> Letarte offers knowledgeable and experienced counsel to maximize client outcomes.</w:t>
      </w:r>
    </w:p>
    <w:p w14:paraId="5B05E727" w14:textId="77777777" w:rsidR="00D236A6" w:rsidRDefault="00D236A6">
      <w:pPr>
        <w:pStyle w:val="Titre3"/>
        <w:spacing w:after="75" w:afterAutospacing="0"/>
        <w:divId w:val="2073772537"/>
        <w:rPr>
          <w:rFonts w:eastAsia="Times New Roman"/>
          <w:caps/>
          <w:spacing w:val="15"/>
          <w:lang w:val="en"/>
        </w:rPr>
      </w:pPr>
      <w:r>
        <w:rPr>
          <w:rFonts w:eastAsia="Times New Roman"/>
          <w:caps/>
          <w:spacing w:val="15"/>
          <w:lang w:val="en"/>
        </w:rPr>
        <w:t>Suzie Leahey</w:t>
      </w:r>
    </w:p>
    <w:p w14:paraId="0C81A4CE" w14:textId="77777777" w:rsidR="00D236A6" w:rsidRDefault="00D236A6">
      <w:pPr>
        <w:divId w:val="2073772537"/>
        <w:rPr>
          <w:rFonts w:ascii="var(--font-body)" w:eastAsia="Times New Roman" w:hAnsi="var(--font-body)"/>
          <w:color w:val="000000"/>
          <w:lang w:val="en"/>
        </w:rPr>
      </w:pPr>
      <w:r>
        <w:rPr>
          <w:rStyle w:val="team-role1"/>
          <w:rFonts w:ascii="var(--font-body)" w:eastAsia="Times New Roman" w:hAnsi="var(--font-body)"/>
          <w:lang w:val="en"/>
        </w:rPr>
        <w:t>Legal Assistant</w:t>
      </w:r>
      <w:r>
        <w:rPr>
          <w:rFonts w:ascii="var(--font-body)" w:eastAsia="Times New Roman" w:hAnsi="var(--font-body)"/>
          <w:color w:val="000000"/>
          <w:lang w:val="en"/>
        </w:rPr>
        <w:t xml:space="preserve"> </w:t>
      </w:r>
    </w:p>
    <w:p w14:paraId="178E9162" w14:textId="23B97CBF" w:rsidR="00AA64B9" w:rsidRPr="00AA64B9" w:rsidRDefault="00AA64B9" w:rsidP="00AA64B9">
      <w:pPr>
        <w:pStyle w:val="team-desc"/>
        <w:divId w:val="2073772537"/>
        <w:rPr>
          <w:rFonts w:ascii="var(--font-body)" w:hAnsi="var(--font-body)"/>
          <w:lang w:val="en-US"/>
        </w:rPr>
      </w:pPr>
      <w:r w:rsidRPr="00AA64B9">
        <w:rPr>
          <w:rFonts w:ascii="var(--font-body)" w:hAnsi="var(--font-body)"/>
          <w:lang w:val="en-US"/>
        </w:rPr>
        <w:t xml:space="preserve">With over </w:t>
      </w:r>
      <w:r w:rsidR="001602EF">
        <w:rPr>
          <w:rFonts w:ascii="var(--font-body)" w:hAnsi="var(--font-body)"/>
          <w:lang w:val="en-US"/>
        </w:rPr>
        <w:t>20</w:t>
      </w:r>
      <w:r w:rsidRPr="00AA64B9">
        <w:rPr>
          <w:rFonts w:ascii="var(--font-body)" w:hAnsi="var(--font-body)"/>
          <w:lang w:val="en-US"/>
        </w:rPr>
        <w:t xml:space="preserve"> years of experience in law, </w:t>
      </w:r>
      <w:commentRangeStart w:id="9"/>
      <w:r w:rsidRPr="00AA64B9">
        <w:rPr>
          <w:rFonts w:ascii="var(--font-body)" w:hAnsi="var(--font-body)"/>
          <w:lang w:val="en-US"/>
        </w:rPr>
        <w:t>M</w:t>
      </w:r>
      <w:r w:rsidR="001602EF">
        <w:rPr>
          <w:rFonts w:ascii="var(--font-body)" w:hAnsi="var(--font-body)"/>
          <w:lang w:val="en-US"/>
        </w:rPr>
        <w:t>r</w:t>
      </w:r>
      <w:r w:rsidRPr="00AA64B9">
        <w:rPr>
          <w:rFonts w:ascii="var(--font-body)" w:hAnsi="var(--font-body)"/>
          <w:lang w:val="en-US"/>
        </w:rPr>
        <w:t>s</w:t>
      </w:r>
      <w:commentRangeEnd w:id="9"/>
      <w:r w:rsidR="00A26B81" w:rsidRPr="00AA64B9">
        <w:rPr>
          <w:rStyle w:val="Marquedecommentaire"/>
          <w:rFonts w:ascii="var(--font-body)" w:hAnsi="var(--font-body)"/>
          <w:sz w:val="24"/>
          <w:szCs w:val="24"/>
          <w:lang w:val="en-US"/>
        </w:rPr>
        <w:commentReference w:id="9"/>
      </w:r>
      <w:r w:rsidRPr="00AA64B9">
        <w:rPr>
          <w:rFonts w:ascii="var(--font-body)" w:hAnsi="var(--font-body)"/>
          <w:lang w:val="en-US"/>
        </w:rPr>
        <w:t xml:space="preserve">. Leahey has mastery of family &amp; civil matters and the subtleties of legal procedures.  </w:t>
      </w:r>
      <w:commentRangeStart w:id="10"/>
      <w:r w:rsidRPr="00AA64B9">
        <w:rPr>
          <w:rFonts w:ascii="var(--font-body)" w:hAnsi="var(--font-body)"/>
          <w:lang w:val="en-US"/>
        </w:rPr>
        <w:t>M</w:t>
      </w:r>
      <w:r w:rsidR="001602EF">
        <w:rPr>
          <w:rFonts w:ascii="var(--font-body)" w:hAnsi="var(--font-body)"/>
          <w:lang w:val="en-US"/>
        </w:rPr>
        <w:t>r</w:t>
      </w:r>
      <w:r w:rsidRPr="00AA64B9">
        <w:rPr>
          <w:rFonts w:ascii="var(--font-body)" w:hAnsi="var(--font-body)"/>
          <w:lang w:val="en-US"/>
        </w:rPr>
        <w:t>s</w:t>
      </w:r>
      <w:commentRangeEnd w:id="10"/>
      <w:r w:rsidR="00A26B81" w:rsidRPr="00AA64B9">
        <w:rPr>
          <w:rStyle w:val="Marquedecommentaire"/>
          <w:rFonts w:ascii="var(--font-body)" w:hAnsi="var(--font-body)"/>
          <w:sz w:val="24"/>
          <w:szCs w:val="24"/>
          <w:lang w:val="en-US"/>
        </w:rPr>
        <w:commentReference w:id="10"/>
      </w:r>
      <w:r w:rsidRPr="00AA64B9">
        <w:rPr>
          <w:rFonts w:ascii="var(--font-body)" w:hAnsi="var(--font-body)"/>
          <w:lang w:val="en-US"/>
        </w:rPr>
        <w:t>. Leahey brings a personalized approach with attention to detail and dedication to the success of your case.</w:t>
      </w:r>
    </w:p>
    <w:p w14:paraId="48F89AC3" w14:textId="77777777" w:rsidR="00AA64B9" w:rsidRPr="00AA64B9" w:rsidRDefault="00AA64B9">
      <w:pPr>
        <w:pStyle w:val="team-desc"/>
        <w:divId w:val="2073772537"/>
        <w:rPr>
          <w:rFonts w:ascii="var(--font-body)" w:hAnsi="var(--font-body)"/>
          <w:lang w:val="en-US"/>
        </w:rPr>
      </w:pPr>
    </w:p>
    <w:p w14:paraId="539C5212" w14:textId="77777777" w:rsidR="00D236A6" w:rsidRDefault="00D236A6">
      <w:pPr>
        <w:pStyle w:val="Titre2"/>
        <w:jc w:val="center"/>
        <w:divId w:val="441654503"/>
        <w:rPr>
          <w:rFonts w:eastAsia="Times New Roman"/>
          <w:caps/>
          <w:spacing w:val="30"/>
          <w:lang w:val="en"/>
        </w:rPr>
      </w:pPr>
      <w:r>
        <w:rPr>
          <w:rFonts w:eastAsia="Times New Roman"/>
          <w:caps/>
          <w:spacing w:val="30"/>
          <w:lang w:val="en"/>
        </w:rPr>
        <w:t>Contact Us</w:t>
      </w:r>
    </w:p>
    <w:p w14:paraId="2F0571BA" w14:textId="77777777" w:rsidR="00D236A6" w:rsidRDefault="00D236A6">
      <w:pPr>
        <w:pStyle w:val="Titre3"/>
        <w:jc w:val="center"/>
        <w:divId w:val="591282556"/>
        <w:rPr>
          <w:rFonts w:eastAsia="Times New Roman"/>
          <w:lang w:val="en"/>
        </w:rPr>
      </w:pPr>
      <w:r>
        <w:rPr>
          <w:rFonts w:eastAsia="Times New Roman"/>
          <w:lang w:val="en"/>
        </w:rPr>
        <w:t>Contact</w:t>
      </w:r>
    </w:p>
    <w:p w14:paraId="7EE8C9B4" w14:textId="77777777" w:rsidR="00D236A6" w:rsidRDefault="00D236A6">
      <w:pPr>
        <w:pStyle w:val="NormalWeb"/>
        <w:jc w:val="center"/>
        <w:divId w:val="591282556"/>
        <w:rPr>
          <w:rFonts w:ascii="var(--font-body)" w:hAnsi="var(--font-body)"/>
          <w:color w:val="000000"/>
          <w:lang w:val="en"/>
        </w:rPr>
      </w:pPr>
      <w:r>
        <w:rPr>
          <w:rFonts w:ascii="var(--font-body)" w:hAnsi="var(--font-body)"/>
          <w:color w:val="000000"/>
          <w:lang w:val="en"/>
        </w:rPr>
        <w:t xml:space="preserve">Email: </w:t>
      </w:r>
      <w:hyperlink r:id="rId11" w:history="1">
        <w:r>
          <w:rPr>
            <w:rStyle w:val="Lienhypertexte"/>
            <w:rFonts w:ascii="var(--font-body)" w:hAnsi="var(--font-body)"/>
            <w:lang w:val="en"/>
          </w:rPr>
          <w:t>ma@letarteavocat.com</w:t>
        </w:r>
      </w:hyperlink>
    </w:p>
    <w:p w14:paraId="438EF620" w14:textId="77777777" w:rsidR="00D236A6" w:rsidRPr="00552BBB" w:rsidRDefault="00D236A6">
      <w:pPr>
        <w:pStyle w:val="NormalWeb"/>
        <w:jc w:val="center"/>
        <w:divId w:val="591282556"/>
        <w:rPr>
          <w:rFonts w:ascii="var(--font-body)" w:hAnsi="var(--font-body)"/>
          <w:color w:val="000000"/>
        </w:rPr>
      </w:pPr>
      <w:r w:rsidRPr="00552BBB">
        <w:rPr>
          <w:rFonts w:ascii="var(--font-body)" w:hAnsi="var(--font-body)"/>
          <w:color w:val="000000"/>
        </w:rPr>
        <w:t xml:space="preserve">Phone: </w:t>
      </w:r>
      <w:hyperlink r:id="rId12" w:history="1">
        <w:r w:rsidRPr="00552BBB">
          <w:rPr>
            <w:rStyle w:val="Lienhypertexte"/>
            <w:rFonts w:ascii="var(--font-body)" w:hAnsi="var(--font-body)"/>
          </w:rPr>
          <w:t>(819) 992-2407</w:t>
        </w:r>
      </w:hyperlink>
    </w:p>
    <w:p w14:paraId="5E850DA7" w14:textId="77777777" w:rsidR="00D236A6" w:rsidRPr="00552BBB" w:rsidRDefault="00D236A6">
      <w:pPr>
        <w:pStyle w:val="Titre3"/>
        <w:jc w:val="center"/>
        <w:divId w:val="1612130806"/>
        <w:rPr>
          <w:rFonts w:eastAsia="Times New Roman"/>
        </w:rPr>
      </w:pPr>
      <w:r w:rsidRPr="00552BBB">
        <w:rPr>
          <w:rFonts w:eastAsia="Times New Roman"/>
        </w:rPr>
        <w:t>Address</w:t>
      </w:r>
    </w:p>
    <w:p w14:paraId="3169AC51" w14:textId="640265DC" w:rsidR="00D236A6" w:rsidRPr="00552BBB" w:rsidRDefault="00D236A6">
      <w:pPr>
        <w:pStyle w:val="NormalWeb"/>
        <w:jc w:val="center"/>
        <w:divId w:val="1612130806"/>
        <w:rPr>
          <w:rFonts w:ascii="var(--font-body)" w:hAnsi="var(--font-body)"/>
          <w:color w:val="000000"/>
        </w:rPr>
      </w:pPr>
      <w:r w:rsidRPr="00552BBB">
        <w:rPr>
          <w:rFonts w:ascii="var(--font-body)" w:hAnsi="var(--font-body)"/>
          <w:color w:val="000000"/>
        </w:rPr>
        <w:t>LETARTE AVOCAT</w:t>
      </w:r>
      <w:r w:rsidRPr="00552BBB">
        <w:rPr>
          <w:rFonts w:ascii="var(--font-body)" w:hAnsi="var(--font-body)"/>
          <w:color w:val="000000"/>
        </w:rPr>
        <w:br/>
        <w:t>1350, rue Royale, bureau 900</w:t>
      </w:r>
      <w:r w:rsidRPr="00552BBB">
        <w:rPr>
          <w:rFonts w:ascii="var(--font-body)" w:hAnsi="var(--font-body)"/>
          <w:color w:val="000000"/>
        </w:rPr>
        <w:br/>
      </w:r>
      <w:r w:rsidR="001B59B1" w:rsidRPr="00552BBB">
        <w:rPr>
          <w:rFonts w:ascii="var(--font-body)" w:hAnsi="var(--font-body)"/>
          <w:color w:val="000000"/>
        </w:rPr>
        <w:t>Trois-Rivières</w:t>
      </w:r>
      <w:r w:rsidRPr="00552BBB">
        <w:rPr>
          <w:rFonts w:ascii="var(--font-body)" w:hAnsi="var(--font-body)"/>
          <w:color w:val="000000"/>
        </w:rPr>
        <w:t xml:space="preserve"> (Q</w:t>
      </w:r>
      <w:r w:rsidR="001A78A5">
        <w:rPr>
          <w:rFonts w:ascii="var(--font-body)" w:hAnsi="var(--font-body)"/>
          <w:color w:val="000000"/>
        </w:rPr>
        <w:t>ué</w:t>
      </w:r>
      <w:r w:rsidRPr="00552BBB">
        <w:rPr>
          <w:rFonts w:ascii="var(--font-body)" w:hAnsi="var(--font-body)"/>
          <w:color w:val="000000"/>
        </w:rPr>
        <w:t>bec), G9A 4J4</w:t>
      </w:r>
    </w:p>
    <w:p w14:paraId="3E046170" w14:textId="77777777" w:rsidR="00D236A6" w:rsidRDefault="00D236A6">
      <w:pPr>
        <w:pStyle w:val="Titre3"/>
        <w:jc w:val="center"/>
        <w:divId w:val="1228951522"/>
        <w:rPr>
          <w:rFonts w:eastAsia="Times New Roman"/>
          <w:lang w:val="en"/>
        </w:rPr>
      </w:pPr>
      <w:r>
        <w:rPr>
          <w:rFonts w:eastAsia="Times New Roman"/>
          <w:lang w:val="en"/>
        </w:rPr>
        <w:t>Business Hours</w:t>
      </w:r>
    </w:p>
    <w:p w14:paraId="491AE080" w14:textId="77777777" w:rsidR="00D236A6" w:rsidRDefault="00D236A6">
      <w:pPr>
        <w:pStyle w:val="NormalWeb"/>
        <w:jc w:val="center"/>
        <w:divId w:val="1228951522"/>
        <w:rPr>
          <w:rFonts w:ascii="var(--font-body)" w:hAnsi="var(--font-body)"/>
          <w:color w:val="000000"/>
          <w:lang w:val="en"/>
        </w:rPr>
      </w:pPr>
      <w:r>
        <w:rPr>
          <w:rFonts w:ascii="var(--font-body)" w:hAnsi="var(--font-body)"/>
          <w:color w:val="000000"/>
          <w:lang w:val="en"/>
        </w:rPr>
        <w:lastRenderedPageBreak/>
        <w:t>Monday - Thursday: 8:00 AM to 4:00 PM</w:t>
      </w:r>
      <w:r>
        <w:rPr>
          <w:rFonts w:ascii="var(--font-body)" w:hAnsi="var(--font-body)"/>
          <w:color w:val="000000"/>
          <w:lang w:val="en"/>
        </w:rPr>
        <w:br/>
        <w:t>Friday: 8:00 AM to 12:00 PM</w:t>
      </w:r>
    </w:p>
    <w:p w14:paraId="27236E09" w14:textId="77777777" w:rsidR="00D236A6" w:rsidRDefault="00D236A6">
      <w:pPr>
        <w:pStyle w:val="NormalWeb"/>
        <w:jc w:val="center"/>
        <w:rPr>
          <w:rFonts w:ascii="var(--font-body)" w:hAnsi="var(--font-body)"/>
          <w:color w:val="000000"/>
          <w:lang w:val="en"/>
        </w:rPr>
      </w:pPr>
      <w:r>
        <w:rPr>
          <w:rFonts w:ascii="var(--font-body)" w:hAnsi="var(--font-body)"/>
          <w:color w:val="000000"/>
          <w:lang w:val="en"/>
        </w:rPr>
        <w:t>© Letarte Avocat. All rights reserved.</w:t>
      </w:r>
    </w:p>
    <w:p w14:paraId="15411974" w14:textId="77777777" w:rsidR="00D236A6" w:rsidRPr="00552BBB" w:rsidRDefault="00D236A6">
      <w:pPr>
        <w:rPr>
          <w:rFonts w:eastAsia="Times New Roman"/>
          <w:lang w:val="en-US"/>
        </w:rPr>
      </w:pPr>
    </w:p>
    <w:sectPr w:rsidR="00D236A6" w:rsidRPr="00552BB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minique Ouellet" w:date="2026-04-14T10:24:00Z" w:initials="DO">
    <w:p w14:paraId="58A78589" w14:textId="77777777" w:rsidR="009C605F" w:rsidRDefault="009C605F" w:rsidP="009C605F">
      <w:pPr>
        <w:pStyle w:val="Commentaire"/>
      </w:pPr>
      <w:r>
        <w:rPr>
          <w:rStyle w:val="Marquedecommentaire"/>
        </w:rPr>
        <w:annotationRef/>
      </w:r>
      <w:r>
        <w:t>Voir Note dans son email.</w:t>
      </w:r>
    </w:p>
  </w:comment>
  <w:comment w:id="1" w:author="Dominique Ouellet" w:date="2026-04-14T10:26:00Z" w:initials="DO">
    <w:p w14:paraId="15F92545" w14:textId="77777777" w:rsidR="00643B8A" w:rsidRDefault="00643B8A" w:rsidP="00643B8A">
      <w:pPr>
        <w:pStyle w:val="Commentaire"/>
      </w:pPr>
      <w:r>
        <w:rPr>
          <w:rStyle w:val="Marquedecommentaire"/>
        </w:rPr>
        <w:annotationRef/>
      </w:r>
      <w:r>
        <w:t xml:space="preserve">Copie de son commentaire: </w:t>
      </w:r>
      <w:r>
        <w:rPr>
          <w:b/>
          <w:bCs/>
          <w:color w:val="242424"/>
          <w:highlight w:val="white"/>
        </w:rPr>
        <w:t>“Note, I found this section to be worded too technical, I don't always know what is meant, because the terms are really legal.  if you can make it dumber, that would help.  </w:t>
      </w:r>
    </w:p>
    <w:p w14:paraId="12177DFB" w14:textId="77777777" w:rsidR="00643B8A" w:rsidRDefault="00643B8A" w:rsidP="00643B8A">
      <w:pPr>
        <w:pStyle w:val="Commentaire"/>
      </w:pPr>
      <w:r>
        <w:rPr>
          <w:b/>
          <w:bCs/>
          <w:highlight w:val="white"/>
        </w:rPr>
        <w:t>What about simple divorces?  </w:t>
      </w:r>
    </w:p>
    <w:p w14:paraId="2A48C0F7" w14:textId="77777777" w:rsidR="00643B8A" w:rsidRDefault="00643B8A" w:rsidP="00643B8A">
      <w:pPr>
        <w:pStyle w:val="Commentaire"/>
      </w:pPr>
      <w:r>
        <w:rPr>
          <w:b/>
          <w:bCs/>
          <w:highlight w:val="white"/>
        </w:rPr>
        <w:t>Do you help your clients work with the DPJ?  you should mention that on your site.</w:t>
      </w:r>
    </w:p>
    <w:p w14:paraId="441F9D75" w14:textId="77777777" w:rsidR="00643B8A" w:rsidRDefault="00643B8A" w:rsidP="00643B8A">
      <w:pPr>
        <w:pStyle w:val="Commentaire"/>
      </w:pPr>
      <w:r>
        <w:rPr>
          <w:b/>
          <w:bCs/>
          <w:highlight w:val="white"/>
        </w:rPr>
        <w:t>What about your mediation &amp; negotiated settlement skills? you should play that up.   </w:t>
      </w:r>
    </w:p>
    <w:p w14:paraId="0BE86BE9" w14:textId="77777777" w:rsidR="00643B8A" w:rsidRDefault="00643B8A" w:rsidP="00643B8A">
      <w:pPr>
        <w:pStyle w:val="Commentaire"/>
      </w:pPr>
      <w:r>
        <w:rPr>
          <w:b/>
          <w:bCs/>
          <w:highlight w:val="white"/>
        </w:rPr>
        <w:t>Do you help get restraining orders? </w:t>
      </w:r>
    </w:p>
    <w:p w14:paraId="6E806FB5" w14:textId="77777777" w:rsidR="00643B8A" w:rsidRDefault="00643B8A" w:rsidP="00643B8A">
      <w:pPr>
        <w:pStyle w:val="Commentaire"/>
      </w:pPr>
      <w:r>
        <w:rPr>
          <w:b/>
          <w:bCs/>
          <w:highlight w:val="white"/>
        </w:rPr>
        <w:t>Domestic violence?</w:t>
      </w:r>
    </w:p>
    <w:p w14:paraId="504A5715" w14:textId="77777777" w:rsidR="00643B8A" w:rsidRDefault="00643B8A" w:rsidP="00643B8A">
      <w:pPr>
        <w:pStyle w:val="Commentaire"/>
      </w:pPr>
      <w:r>
        <w:rPr>
          <w:b/>
          <w:bCs/>
          <w:highlight w:val="white"/>
        </w:rPr>
        <w:t>Cohabitation &amp; common-law spousal support?</w:t>
      </w:r>
    </w:p>
    <w:p w14:paraId="4EFBA2DC" w14:textId="77777777" w:rsidR="00643B8A" w:rsidRDefault="00643B8A" w:rsidP="00643B8A">
      <w:pPr>
        <w:pStyle w:val="Commentaire"/>
      </w:pPr>
      <w:r>
        <w:rPr>
          <w:b/>
          <w:bCs/>
          <w:highlight w:val="white"/>
        </w:rPr>
        <w:t>Marriage contracts &amp; cohabitation agreements? </w:t>
      </w:r>
    </w:p>
    <w:p w14:paraId="5F70BE61" w14:textId="77777777" w:rsidR="00643B8A" w:rsidRDefault="00643B8A" w:rsidP="00643B8A">
      <w:pPr>
        <w:pStyle w:val="Commentaire"/>
      </w:pPr>
      <w:r>
        <w:rPr>
          <w:b/>
          <w:bCs/>
          <w:highlight w:val="white"/>
        </w:rPr>
        <w:t>Interfamily adoptions?”</w:t>
      </w:r>
    </w:p>
  </w:comment>
  <w:comment w:id="2" w:author="Dominique Ouellet" w:date="2026-04-13T20:55:00Z" w:initials="DO">
    <w:p w14:paraId="26C05E11" w14:textId="77777777" w:rsidR="0065311B" w:rsidRDefault="0065311B" w:rsidP="0065311B">
      <w:pPr>
        <w:pStyle w:val="Commentaire"/>
      </w:pPr>
      <w:r>
        <w:rPr>
          <w:rStyle w:val="Marquedecommentaire"/>
        </w:rPr>
        <w:annotationRef/>
      </w:r>
      <w:r>
        <w:t>Voir la note de Paula dans son email en lien avec cette phrase.</w:t>
      </w:r>
    </w:p>
  </w:comment>
  <w:comment w:id="3" w:author="Dominique Ouellet" w:date="2026-04-14T10:18:00Z" w:initials="DO">
    <w:p w14:paraId="700C619B" w14:textId="77777777" w:rsidR="007F5832" w:rsidRDefault="00C27A53" w:rsidP="007F5832">
      <w:pPr>
        <w:pStyle w:val="Commentaire"/>
      </w:pPr>
      <w:r>
        <w:rPr>
          <w:rStyle w:val="Marquedecommentaire"/>
        </w:rPr>
        <w:annotationRef/>
      </w:r>
      <w:r w:rsidR="007F5832">
        <w:t>Copie de son commentaire ici: “</w:t>
      </w:r>
      <w:r w:rsidR="007F5832">
        <w:rPr>
          <w:color w:val="FF0000"/>
        </w:rPr>
        <w:t>I don't know what this means.  Unless you can promise that your clients won't lose custody or assets when you represent them, I don't think you can say this.”</w:t>
      </w:r>
    </w:p>
  </w:comment>
  <w:comment w:id="4" w:author="Dominique Ouellet" w:date="2026-04-14T10:23:00Z" w:initials="DO">
    <w:p w14:paraId="4E28F11E" w14:textId="517D5637" w:rsidR="007F5832" w:rsidRDefault="007F5832" w:rsidP="007F5832">
      <w:pPr>
        <w:pStyle w:val="Commentaire"/>
      </w:pPr>
      <w:r>
        <w:rPr>
          <w:rStyle w:val="Marquedecommentaire"/>
        </w:rPr>
        <w:annotationRef/>
      </w:r>
      <w:r>
        <w:t>Ma suggestion: “With us, every aspect of child custody, your assets, and your rights is handled with professionalism, discretion, and unwavering attention.”</w:t>
      </w:r>
    </w:p>
  </w:comment>
  <w:comment w:id="5" w:author="Dominique Ouellet" w:date="2026-04-14T10:15:00Z" w:initials="DO">
    <w:p w14:paraId="704656BF" w14:textId="77777777" w:rsidR="00A26B81" w:rsidRDefault="00A26B81" w:rsidP="00A26B81">
      <w:pPr>
        <w:pStyle w:val="Commentaire"/>
      </w:pPr>
      <w:r>
        <w:rPr>
          <w:rStyle w:val="Marquedecommentaire"/>
        </w:rPr>
        <w:annotationRef/>
      </w:r>
      <w:r>
        <w:t>Paula avait mis Ms. J’ai remis Me. But, your call.</w:t>
      </w:r>
    </w:p>
  </w:comment>
  <w:comment w:id="6" w:author="Dominique Ouellet" w:date="2026-04-14T10:15:00Z" w:initials="DO">
    <w:p w14:paraId="364191E0" w14:textId="77777777" w:rsidR="00A26B81" w:rsidRDefault="00A26B81" w:rsidP="00A26B81">
      <w:pPr>
        <w:pStyle w:val="Commentaire"/>
      </w:pPr>
      <w:r>
        <w:rPr>
          <w:rStyle w:val="Marquedecommentaire"/>
        </w:rPr>
        <w:annotationRef/>
      </w:r>
      <w:r>
        <w:t xml:space="preserve">Paula avait mis Mr.. J’ai remis Me. </w:t>
      </w:r>
    </w:p>
  </w:comment>
  <w:comment w:id="7" w:author="Dominique Ouellet" w:date="2026-04-14T10:16:00Z" w:initials="DO">
    <w:p w14:paraId="3522C2DA" w14:textId="77777777" w:rsidR="00A26B81" w:rsidRDefault="00A26B81" w:rsidP="00A26B81">
      <w:pPr>
        <w:pStyle w:val="Commentaire"/>
      </w:pPr>
      <w:r>
        <w:rPr>
          <w:rStyle w:val="Marquedecommentaire"/>
        </w:rPr>
        <w:annotationRef/>
      </w:r>
      <w:r>
        <w:t xml:space="preserve">Paula avait mis Mr. J’ai remis Me. </w:t>
      </w:r>
    </w:p>
  </w:comment>
  <w:comment w:id="8" w:author="Dominique Ouellet" w:date="2026-04-14T10:16:00Z" w:initials="DO">
    <w:p w14:paraId="7B13A414" w14:textId="77777777" w:rsidR="00A26B81" w:rsidRDefault="00A26B81" w:rsidP="00A26B81">
      <w:pPr>
        <w:pStyle w:val="Commentaire"/>
      </w:pPr>
      <w:r>
        <w:rPr>
          <w:rStyle w:val="Marquedecommentaire"/>
        </w:rPr>
        <w:annotationRef/>
      </w:r>
      <w:r>
        <w:t xml:space="preserve">Paula avait mis Mr. J’ai remis Me. </w:t>
      </w:r>
    </w:p>
  </w:comment>
  <w:comment w:id="9" w:author="Dominique Ouellet" w:date="2026-04-14T10:17:00Z" w:initials="DO">
    <w:p w14:paraId="6493B52B" w14:textId="77777777" w:rsidR="00A26B81" w:rsidRDefault="00A26B81" w:rsidP="00A26B81">
      <w:pPr>
        <w:pStyle w:val="Commentaire"/>
      </w:pPr>
      <w:r>
        <w:rPr>
          <w:rStyle w:val="Marquedecommentaire"/>
        </w:rPr>
        <w:annotationRef/>
      </w:r>
      <w:r>
        <w:t>Je suggere Mrs. instead of Ms.</w:t>
      </w:r>
    </w:p>
  </w:comment>
  <w:comment w:id="10" w:author="Dominique Ouellet" w:date="2026-04-14T10:17:00Z" w:initials="DO">
    <w:p w14:paraId="0CBF6839" w14:textId="77777777" w:rsidR="00A26B81" w:rsidRDefault="00A26B81" w:rsidP="00A26B81">
      <w:pPr>
        <w:pStyle w:val="Commentaire"/>
      </w:pPr>
      <w:r>
        <w:rPr>
          <w:rStyle w:val="Marquedecommentaire"/>
        </w:rPr>
        <w:annotationRef/>
      </w:r>
      <w:r>
        <w:t>Mrs?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8A78589" w15:done="0"/>
  <w15:commentEx w15:paraId="5F70BE61" w15:paraIdParent="58A78589" w15:done="0"/>
  <w15:commentEx w15:paraId="26C05E11" w15:done="0"/>
  <w15:commentEx w15:paraId="700C619B" w15:paraIdParent="26C05E11" w15:done="0"/>
  <w15:commentEx w15:paraId="4E28F11E" w15:paraIdParent="26C05E11" w15:done="0"/>
  <w15:commentEx w15:paraId="704656BF" w15:done="0"/>
  <w15:commentEx w15:paraId="364191E0" w15:done="0"/>
  <w15:commentEx w15:paraId="3522C2DA" w15:done="0"/>
  <w15:commentEx w15:paraId="7B13A414" w15:done="0"/>
  <w15:commentEx w15:paraId="6493B52B" w15:done="0"/>
  <w15:commentEx w15:paraId="0CBF683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28B8371" w16cex:dateUtc="2026-04-14T14:24:00Z"/>
  <w16cex:commentExtensible w16cex:durableId="5A8106CE" w16cex:dateUtc="2026-04-14T14:26:00Z"/>
  <w16cex:commentExtensible w16cex:durableId="241513C7" w16cex:dateUtc="2026-04-14T00:55:00Z"/>
  <w16cex:commentExtensible w16cex:durableId="5B26A1B9" w16cex:dateUtc="2026-04-14T14:18:00Z"/>
  <w16cex:commentExtensible w16cex:durableId="705E479E" w16cex:dateUtc="2026-04-14T14:23:00Z"/>
  <w16cex:commentExtensible w16cex:durableId="051395E4" w16cex:dateUtc="2026-04-14T14:15:00Z"/>
  <w16cex:commentExtensible w16cex:durableId="1980EDB3" w16cex:dateUtc="2026-04-14T14:15:00Z"/>
  <w16cex:commentExtensible w16cex:durableId="2A8D468D" w16cex:dateUtc="2026-04-14T14:16:00Z"/>
  <w16cex:commentExtensible w16cex:durableId="61E31F35" w16cex:dateUtc="2026-04-14T14:16:00Z"/>
  <w16cex:commentExtensible w16cex:durableId="3621B5BD" w16cex:dateUtc="2026-04-14T14:17:00Z"/>
  <w16cex:commentExtensible w16cex:durableId="0D0290C7" w16cex:dateUtc="2026-04-14T14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8A78589" w16cid:durableId="628B8371"/>
  <w16cid:commentId w16cid:paraId="5F70BE61" w16cid:durableId="5A8106CE"/>
  <w16cid:commentId w16cid:paraId="26C05E11" w16cid:durableId="241513C7"/>
  <w16cid:commentId w16cid:paraId="700C619B" w16cid:durableId="5B26A1B9"/>
  <w16cid:commentId w16cid:paraId="4E28F11E" w16cid:durableId="705E479E"/>
  <w16cid:commentId w16cid:paraId="704656BF" w16cid:durableId="051395E4"/>
  <w16cid:commentId w16cid:paraId="364191E0" w16cid:durableId="1980EDB3"/>
  <w16cid:commentId w16cid:paraId="3522C2DA" w16cid:durableId="2A8D468D"/>
  <w16cid:commentId w16cid:paraId="7B13A414" w16cid:durableId="61E31F35"/>
  <w16cid:commentId w16cid:paraId="6493B52B" w16cid:durableId="3621B5BD"/>
  <w16cid:commentId w16cid:paraId="0CBF6839" w16cid:durableId="0D0290C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ar(--font-heading)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ar(--font-body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1955"/>
    <w:multiLevelType w:val="multilevel"/>
    <w:tmpl w:val="21F2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B6F56"/>
    <w:multiLevelType w:val="multilevel"/>
    <w:tmpl w:val="0140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B3957"/>
    <w:multiLevelType w:val="multilevel"/>
    <w:tmpl w:val="217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4558D"/>
    <w:multiLevelType w:val="multilevel"/>
    <w:tmpl w:val="B54A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52290"/>
    <w:multiLevelType w:val="multilevel"/>
    <w:tmpl w:val="2784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0580B"/>
    <w:multiLevelType w:val="multilevel"/>
    <w:tmpl w:val="ADA6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051079">
    <w:abstractNumId w:val="2"/>
  </w:num>
  <w:num w:numId="2" w16cid:durableId="1407604682">
    <w:abstractNumId w:val="3"/>
  </w:num>
  <w:num w:numId="3" w16cid:durableId="436566099">
    <w:abstractNumId w:val="5"/>
  </w:num>
  <w:num w:numId="4" w16cid:durableId="1535802949">
    <w:abstractNumId w:val="1"/>
  </w:num>
  <w:num w:numId="5" w16cid:durableId="1974141869">
    <w:abstractNumId w:val="0"/>
  </w:num>
  <w:num w:numId="6" w16cid:durableId="575751154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ominique Ouellet">
    <w15:presenceInfo w15:providerId="Windows Live" w15:userId="a3166e2ceeabbd4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201"/>
    <w:rsid w:val="00012DF9"/>
    <w:rsid w:val="00031FEC"/>
    <w:rsid w:val="00094E9F"/>
    <w:rsid w:val="000A6607"/>
    <w:rsid w:val="000E05EF"/>
    <w:rsid w:val="00132284"/>
    <w:rsid w:val="001445B9"/>
    <w:rsid w:val="001602EF"/>
    <w:rsid w:val="001A78A5"/>
    <w:rsid w:val="001B59B1"/>
    <w:rsid w:val="001D4582"/>
    <w:rsid w:val="003B6274"/>
    <w:rsid w:val="004366F5"/>
    <w:rsid w:val="00552BBB"/>
    <w:rsid w:val="00566F0E"/>
    <w:rsid w:val="005B677F"/>
    <w:rsid w:val="00643B8A"/>
    <w:rsid w:val="0065311B"/>
    <w:rsid w:val="00722F1E"/>
    <w:rsid w:val="00793190"/>
    <w:rsid w:val="007E58F5"/>
    <w:rsid w:val="007F5832"/>
    <w:rsid w:val="00890E27"/>
    <w:rsid w:val="0098155C"/>
    <w:rsid w:val="009A46AD"/>
    <w:rsid w:val="009C605F"/>
    <w:rsid w:val="009D1201"/>
    <w:rsid w:val="009D794B"/>
    <w:rsid w:val="00A26B81"/>
    <w:rsid w:val="00A70C57"/>
    <w:rsid w:val="00AA64B9"/>
    <w:rsid w:val="00AD1F3F"/>
    <w:rsid w:val="00B3092F"/>
    <w:rsid w:val="00B677D0"/>
    <w:rsid w:val="00BF08E3"/>
    <w:rsid w:val="00C27A53"/>
    <w:rsid w:val="00D236A6"/>
    <w:rsid w:val="00D63D5A"/>
    <w:rsid w:val="00DA50B8"/>
    <w:rsid w:val="00DE6075"/>
    <w:rsid w:val="00E02721"/>
    <w:rsid w:val="00E041B8"/>
    <w:rsid w:val="00E355FB"/>
    <w:rsid w:val="00E66112"/>
    <w:rsid w:val="00E725F5"/>
    <w:rsid w:val="00EA250C"/>
    <w:rsid w:val="00FF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6AF47B"/>
  <w15:chartTrackingRefBased/>
  <w15:docId w15:val="{2ACD590F-300F-403D-A483-1D587FD2C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rFonts w:ascii="var(--font-heading)" w:hAnsi="var(--font-heading)"/>
      <w:b/>
      <w:bCs/>
      <w:color w:val="000000"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pPr>
      <w:spacing w:before="100" w:beforeAutospacing="1" w:after="100" w:afterAutospacing="1"/>
      <w:outlineLvl w:val="1"/>
    </w:pPr>
    <w:rPr>
      <w:rFonts w:ascii="var(--font-heading)" w:hAnsi="var(--font-heading)"/>
      <w:b/>
      <w:bCs/>
      <w:color w:val="000000"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pPr>
      <w:spacing w:before="100" w:beforeAutospacing="1" w:after="100" w:afterAutospacing="1"/>
      <w:outlineLvl w:val="2"/>
    </w:pPr>
    <w:rPr>
      <w:rFonts w:ascii="var(--font-heading)" w:hAnsi="var(--font-heading)"/>
      <w:b/>
      <w:bCs/>
      <w:color w:val="000000"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pPr>
      <w:spacing w:before="100" w:beforeAutospacing="1" w:after="100" w:afterAutospacing="1"/>
      <w:outlineLvl w:val="3"/>
    </w:pPr>
    <w:rPr>
      <w:rFonts w:ascii="var(--font-heading)" w:hAnsi="var(--font-heading)"/>
      <w:b/>
      <w:bCs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Pr>
      <w:strike w:val="0"/>
      <w:dstrike w:val="0"/>
      <w:color w:val="000000"/>
      <w:u w:val="none"/>
      <w:effect w:val="none"/>
    </w:rPr>
  </w:style>
  <w:style w:type="character" w:styleId="Lienhypertextesuivivisit">
    <w:name w:val="FollowedHyperlink"/>
    <w:basedOn w:val="Policepardfaut"/>
    <w:uiPriority w:val="99"/>
    <w:semiHidden/>
    <w:unhideWhenUsed/>
    <w:rPr>
      <w:strike w:val="0"/>
      <w:dstrike w:val="0"/>
      <w:color w:val="000000"/>
      <w:u w:val="none"/>
      <w:effect w:val="none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container">
    <w:name w:val="container"/>
    <w:basedOn w:val="Normal"/>
  </w:style>
  <w:style w:type="paragraph" w:customStyle="1" w:styleId="section-title">
    <w:name w:val="section-title"/>
    <w:basedOn w:val="Normal"/>
    <w:pPr>
      <w:spacing w:before="100" w:beforeAutospacing="1" w:after="100" w:afterAutospacing="1"/>
      <w:jc w:val="center"/>
    </w:pPr>
    <w:rPr>
      <w:caps/>
      <w:spacing w:val="30"/>
    </w:rPr>
  </w:style>
  <w:style w:type="paragraph" w:customStyle="1" w:styleId="navbar">
    <w:name w:val="navbar"/>
    <w:basedOn w:val="Normal"/>
    <w:pPr>
      <w:spacing w:before="100" w:beforeAutospacing="1" w:after="100" w:afterAutospacing="1"/>
    </w:pPr>
  </w:style>
  <w:style w:type="paragraph" w:customStyle="1" w:styleId="hamburger">
    <w:name w:val="hamburger"/>
    <w:basedOn w:val="Normal"/>
    <w:pPr>
      <w:spacing w:before="100" w:beforeAutospacing="1" w:after="100" w:afterAutospacing="1"/>
    </w:pPr>
    <w:rPr>
      <w:vanish/>
    </w:rPr>
  </w:style>
  <w:style w:type="paragraph" w:customStyle="1" w:styleId="hero">
    <w:name w:val="hero"/>
    <w:basedOn w:val="Normal"/>
    <w:pPr>
      <w:spacing w:before="100" w:beforeAutospacing="1" w:after="100" w:afterAutospacing="1"/>
    </w:pPr>
    <w:rPr>
      <w:color w:val="000000"/>
    </w:rPr>
  </w:style>
  <w:style w:type="paragraph" w:customStyle="1" w:styleId="hero-content">
    <w:name w:val="hero-content"/>
    <w:basedOn w:val="Normal"/>
    <w:pPr>
      <w:spacing w:before="100" w:beforeAutospacing="1" w:after="100" w:afterAutospacing="1"/>
    </w:pPr>
  </w:style>
  <w:style w:type="paragraph" w:customStyle="1" w:styleId="hero-subtitle">
    <w:name w:val="hero-subtitle"/>
    <w:basedOn w:val="Normal"/>
    <w:pPr>
      <w:spacing w:before="100" w:beforeAutospacing="1" w:after="300"/>
    </w:pPr>
    <w:rPr>
      <w:rFonts w:ascii="var(--font-body)" w:hAnsi="var(--font-body)"/>
      <w:caps/>
      <w:color w:val="000000"/>
      <w:spacing w:val="45"/>
    </w:rPr>
  </w:style>
  <w:style w:type="paragraph" w:customStyle="1" w:styleId="hero-title">
    <w:name w:val="hero-title"/>
    <w:basedOn w:val="Normal"/>
    <w:pPr>
      <w:spacing w:before="100" w:beforeAutospacing="1" w:after="450"/>
    </w:pPr>
    <w:rPr>
      <w:caps/>
      <w:color w:val="000000"/>
    </w:rPr>
  </w:style>
  <w:style w:type="paragraph" w:customStyle="1" w:styleId="btn">
    <w:name w:val="btn"/>
    <w:basedOn w:val="Normal"/>
    <w:pPr>
      <w:spacing w:before="100" w:beforeAutospacing="1" w:after="100" w:afterAutospacing="1"/>
    </w:pPr>
    <w:rPr>
      <w:b/>
      <w:bCs/>
      <w:caps/>
      <w:color w:val="000000"/>
      <w:spacing w:val="15"/>
    </w:rPr>
  </w:style>
  <w:style w:type="paragraph" w:customStyle="1" w:styleId="about">
    <w:name w:val="about"/>
    <w:basedOn w:val="Normal"/>
    <w:pPr>
      <w:spacing w:before="100" w:beforeAutospacing="1" w:after="100" w:afterAutospacing="1"/>
      <w:jc w:val="center"/>
    </w:pPr>
  </w:style>
  <w:style w:type="paragraph" w:customStyle="1" w:styleId="about-content">
    <w:name w:val="about-content"/>
    <w:basedOn w:val="Normal"/>
  </w:style>
  <w:style w:type="paragraph" w:customStyle="1" w:styleId="about-highlight">
    <w:name w:val="about-highlight"/>
    <w:basedOn w:val="Normal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about-gold">
    <w:name w:val="about-gold"/>
    <w:basedOn w:val="Normal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services">
    <w:name w:val="services"/>
    <w:basedOn w:val="Normal"/>
    <w:pPr>
      <w:spacing w:before="100" w:beforeAutospacing="1" w:after="100" w:afterAutospacing="1"/>
    </w:pPr>
  </w:style>
  <w:style w:type="paragraph" w:customStyle="1" w:styleId="services-intro">
    <w:name w:val="services-intro"/>
    <w:basedOn w:val="Normal"/>
    <w:pPr>
      <w:spacing w:after="750"/>
      <w:jc w:val="center"/>
    </w:pPr>
  </w:style>
  <w:style w:type="paragraph" w:customStyle="1" w:styleId="services-grid">
    <w:name w:val="services-grid"/>
    <w:basedOn w:val="Normal"/>
    <w:pPr>
      <w:spacing w:before="600" w:after="100" w:afterAutospacing="1"/>
    </w:pPr>
  </w:style>
  <w:style w:type="paragraph" w:customStyle="1" w:styleId="service-card">
    <w:name w:val="service-card"/>
    <w:basedOn w:val="Normal"/>
    <w:pPr>
      <w:spacing w:before="100" w:beforeAutospacing="1" w:after="100" w:afterAutospacing="1"/>
    </w:pPr>
  </w:style>
  <w:style w:type="paragraph" w:customStyle="1" w:styleId="service-list">
    <w:name w:val="service-list"/>
    <w:basedOn w:val="Normal"/>
    <w:pPr>
      <w:spacing w:before="225" w:after="100" w:afterAutospacing="1"/>
    </w:pPr>
  </w:style>
  <w:style w:type="paragraph" w:customStyle="1" w:styleId="team">
    <w:name w:val="team"/>
    <w:basedOn w:val="Normal"/>
    <w:pPr>
      <w:spacing w:before="100" w:beforeAutospacing="1" w:after="100" w:afterAutospacing="1"/>
      <w:jc w:val="center"/>
    </w:pPr>
    <w:rPr>
      <w:color w:val="000000"/>
    </w:rPr>
  </w:style>
  <w:style w:type="paragraph" w:customStyle="1" w:styleId="team-grid">
    <w:name w:val="team-grid"/>
    <w:basedOn w:val="Normal"/>
    <w:pPr>
      <w:spacing w:before="750" w:after="100" w:afterAutospacing="1"/>
    </w:pPr>
  </w:style>
  <w:style w:type="paragraph" w:customStyle="1" w:styleId="team-member">
    <w:name w:val="team-member"/>
    <w:basedOn w:val="Normal"/>
    <w:pPr>
      <w:spacing w:before="100" w:beforeAutospacing="1" w:after="100" w:afterAutospacing="1"/>
    </w:pPr>
  </w:style>
  <w:style w:type="paragraph" w:customStyle="1" w:styleId="team-member-img-wrapper">
    <w:name w:val="team-member-img-wrapper"/>
    <w:basedOn w:val="Normal"/>
    <w:pPr>
      <w:spacing w:before="100" w:beforeAutospacing="1" w:after="100" w:afterAutospacing="1"/>
    </w:pPr>
  </w:style>
  <w:style w:type="paragraph" w:customStyle="1" w:styleId="team-info">
    <w:name w:val="team-info"/>
    <w:basedOn w:val="Normal"/>
    <w:pPr>
      <w:spacing w:before="100" w:beforeAutospacing="1" w:after="100" w:afterAutospacing="1"/>
    </w:pPr>
  </w:style>
  <w:style w:type="paragraph" w:customStyle="1" w:styleId="team-name">
    <w:name w:val="team-name"/>
    <w:basedOn w:val="Normal"/>
    <w:pPr>
      <w:spacing w:before="100" w:beforeAutospacing="1" w:after="75"/>
    </w:pPr>
    <w:rPr>
      <w:caps/>
      <w:color w:val="000000"/>
      <w:spacing w:val="15"/>
    </w:rPr>
  </w:style>
  <w:style w:type="paragraph" w:customStyle="1" w:styleId="team-role">
    <w:name w:val="team-role"/>
    <w:basedOn w:val="Normal"/>
    <w:pPr>
      <w:spacing w:before="100" w:beforeAutospacing="1" w:after="225"/>
    </w:pPr>
    <w:rPr>
      <w:caps/>
      <w:color w:val="000000"/>
    </w:rPr>
  </w:style>
  <w:style w:type="paragraph" w:customStyle="1" w:styleId="team-desc">
    <w:name w:val="team-desc"/>
    <w:basedOn w:val="Normal"/>
    <w:pPr>
      <w:spacing w:before="100" w:beforeAutospacing="1" w:after="100" w:afterAutospacing="1"/>
    </w:pPr>
    <w:rPr>
      <w:color w:val="000000"/>
    </w:rPr>
  </w:style>
  <w:style w:type="paragraph" w:customStyle="1" w:styleId="contact-footer">
    <w:name w:val="contact-footer"/>
    <w:basedOn w:val="Normal"/>
    <w:pPr>
      <w:spacing w:before="100" w:beforeAutospacing="1" w:after="100" w:afterAutospacing="1"/>
    </w:pPr>
  </w:style>
  <w:style w:type="paragraph" w:customStyle="1" w:styleId="contact-grid">
    <w:name w:val="contact-grid"/>
    <w:basedOn w:val="Normal"/>
    <w:pPr>
      <w:spacing w:before="600" w:after="100" w:afterAutospacing="1"/>
    </w:pPr>
  </w:style>
  <w:style w:type="paragraph" w:customStyle="1" w:styleId="contact-item">
    <w:name w:val="contact-item"/>
    <w:basedOn w:val="Normal"/>
    <w:pPr>
      <w:pBdr>
        <w:top w:val="single" w:sz="6" w:space="23" w:color="EEEEEE"/>
        <w:left w:val="single" w:sz="6" w:space="23" w:color="EEEEEE"/>
        <w:bottom w:val="single" w:sz="6" w:space="23" w:color="EEEEEE"/>
        <w:right w:val="single" w:sz="6" w:space="23" w:color="EEEEEE"/>
      </w:pBdr>
      <w:spacing w:before="100" w:beforeAutospacing="1" w:after="100" w:afterAutospacing="1"/>
      <w:jc w:val="center"/>
    </w:pPr>
  </w:style>
  <w:style w:type="paragraph" w:customStyle="1" w:styleId="contact-icon">
    <w:name w:val="contact-icon"/>
    <w:basedOn w:val="Normal"/>
    <w:pPr>
      <w:spacing w:before="100" w:beforeAutospacing="1" w:after="225"/>
    </w:pPr>
    <w:rPr>
      <w:color w:val="000000"/>
    </w:rPr>
  </w:style>
  <w:style w:type="paragraph" w:customStyle="1" w:styleId="footer-bottom">
    <w:name w:val="footer-bottom"/>
    <w:basedOn w:val="Normal"/>
    <w:pPr>
      <w:spacing w:before="100" w:beforeAutospacing="1" w:after="100" w:afterAutospacing="1"/>
      <w:jc w:val="center"/>
    </w:pPr>
    <w:rPr>
      <w:color w:val="000000"/>
    </w:rPr>
  </w:style>
  <w:style w:type="paragraph" w:customStyle="1" w:styleId="section-title1">
    <w:name w:val="section-title1"/>
    <w:basedOn w:val="Normal"/>
    <w:pPr>
      <w:spacing w:before="100" w:beforeAutospacing="1" w:after="100" w:afterAutospacing="1"/>
      <w:jc w:val="center"/>
    </w:pPr>
    <w:rPr>
      <w:caps/>
      <w:color w:val="000000"/>
      <w:spacing w:val="30"/>
    </w:rPr>
  </w:style>
  <w:style w:type="character" w:customStyle="1" w:styleId="hero-subtitle1">
    <w:name w:val="hero-subtitle1"/>
    <w:basedOn w:val="Policepardfaut"/>
    <w:rPr>
      <w:rFonts w:ascii="var(--font-body)" w:hAnsi="var(--font-body)" w:hint="default"/>
      <w:caps/>
      <w:vanish w:val="0"/>
      <w:webHidden w:val="0"/>
      <w:color w:val="000000"/>
      <w:spacing w:val="45"/>
      <w:specVanish w:val="0"/>
    </w:rPr>
  </w:style>
  <w:style w:type="character" w:customStyle="1" w:styleId="about-highlight1">
    <w:name w:val="about-highlight1"/>
    <w:basedOn w:val="Policepardfaut"/>
    <w:rPr>
      <w:b/>
      <w:bCs/>
      <w:color w:val="000000"/>
    </w:rPr>
  </w:style>
  <w:style w:type="character" w:customStyle="1" w:styleId="about-gold1">
    <w:name w:val="about-gold1"/>
    <w:basedOn w:val="Policepardfaut"/>
    <w:rPr>
      <w:b/>
      <w:bCs/>
      <w:color w:val="00000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team-role1">
    <w:name w:val="team-role1"/>
    <w:basedOn w:val="Policepardfaut"/>
    <w:rPr>
      <w:caps/>
      <w:color w:val="000000"/>
    </w:rPr>
  </w:style>
  <w:style w:type="character" w:styleId="Marquedecommentaire">
    <w:name w:val="annotation reference"/>
    <w:basedOn w:val="Policepardfaut"/>
    <w:uiPriority w:val="99"/>
    <w:semiHidden/>
    <w:unhideWhenUsed/>
    <w:rsid w:val="0065311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65311B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65311B"/>
    <w:rPr>
      <w:rFonts w:eastAsiaTheme="minorEastAsia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5311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5311B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89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2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6591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9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3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0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7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2492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57661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9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187650">
          <w:marLeft w:val="0"/>
          <w:marRight w:val="0"/>
          <w:marTop w:val="75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09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3807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82556">
                  <w:marLeft w:val="0"/>
                  <w:marRight w:val="0"/>
                  <w:marTop w:val="0"/>
                  <w:marBottom w:val="0"/>
                  <w:divBdr>
                    <w:top w:val="single" w:sz="6" w:space="23" w:color="EEEEEE"/>
                    <w:left w:val="single" w:sz="6" w:space="23" w:color="EEEEEE"/>
                    <w:bottom w:val="single" w:sz="6" w:space="23" w:color="EEEEEE"/>
                    <w:right w:val="single" w:sz="6" w:space="23" w:color="EEEEEE"/>
                  </w:divBdr>
                </w:div>
                <w:div w:id="1612130806">
                  <w:marLeft w:val="0"/>
                  <w:marRight w:val="0"/>
                  <w:marTop w:val="0"/>
                  <w:marBottom w:val="0"/>
                  <w:divBdr>
                    <w:top w:val="single" w:sz="6" w:space="23" w:color="EEEEEE"/>
                    <w:left w:val="single" w:sz="6" w:space="23" w:color="EEEEEE"/>
                    <w:bottom w:val="single" w:sz="6" w:space="23" w:color="EEEEEE"/>
                    <w:right w:val="single" w:sz="6" w:space="23" w:color="EEEEEE"/>
                  </w:divBdr>
                </w:div>
                <w:div w:id="1228951522">
                  <w:marLeft w:val="0"/>
                  <w:marRight w:val="0"/>
                  <w:marTop w:val="0"/>
                  <w:marBottom w:val="0"/>
                  <w:divBdr>
                    <w:top w:val="single" w:sz="6" w:space="23" w:color="EEEEEE"/>
                    <w:left w:val="single" w:sz="6" w:space="23" w:color="EEEEEE"/>
                    <w:bottom w:val="single" w:sz="6" w:space="23" w:color="EEEEEE"/>
                    <w:right w:val="single" w:sz="6" w:space="23" w:color="EEEEEE"/>
                  </w:divBdr>
                </w:div>
              </w:divsChild>
            </w:div>
          </w:divsChild>
        </w:div>
      </w:divsChild>
    </w:div>
    <w:div w:id="1859614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920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tel:819-992-2407" TargetMode="Externa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hyperlink" Target="file:///C:\Users\Charl\OneDrive\Bureau\siteWebLetarteAvocat\siteWeb\index.html" TargetMode="External"/><Relationship Id="rId11" Type="http://schemas.openxmlformats.org/officeDocument/2006/relationships/hyperlink" Target="mailto:ma@letarteavocat.com" TargetMode="External"/><Relationship Id="rId5" Type="http://schemas.openxmlformats.org/officeDocument/2006/relationships/hyperlink" Target="https://portail.letarteavocat.com/en/" TargetMode="Externa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43158E652D5A418E51AD71A084B374" ma:contentTypeVersion="13" ma:contentTypeDescription="Crée un document." ma:contentTypeScope="" ma:versionID="8bcb4d00eded5b28abef5f56b9bbaa45">
  <xsd:schema xmlns:xsd="http://www.w3.org/2001/XMLSchema" xmlns:xs="http://www.w3.org/2001/XMLSchema" xmlns:p="http://schemas.microsoft.com/office/2006/metadata/properties" xmlns:ns2="94922604-84c2-4012-8f8f-8843862cb0ad" xmlns:ns3="7ee5a4d2-9655-46a0-9848-32289d085bc0" targetNamespace="http://schemas.microsoft.com/office/2006/metadata/properties" ma:root="true" ma:fieldsID="721e93f208adc2c4cef4275d7644fb9b" ns2:_="" ns3:_="">
    <xsd:import namespace="94922604-84c2-4012-8f8f-8843862cb0ad"/>
    <xsd:import namespace="7ee5a4d2-9655-46a0-9848-32289d085b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922604-84c2-4012-8f8f-8843862cb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bc769f0-1363-4a86-8849-c310f5cdd0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e5a4d2-9655-46a0-9848-32289d085b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c8a1fc8-67b8-494a-ae49-1da5c7217c3b}" ma:internalName="TaxCatchAll" ma:showField="CatchAllData" ma:web="7ee5a4d2-9655-46a0-9848-32289d085b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922604-84c2-4012-8f8f-8843862cb0ad">
      <Terms xmlns="http://schemas.microsoft.com/office/infopath/2007/PartnerControls"/>
    </lcf76f155ced4ddcb4097134ff3c332f>
    <TaxCatchAll xmlns="7ee5a4d2-9655-46a0-9848-32289d085bc0" xsi:nil="true"/>
  </documentManagement>
</p:properties>
</file>

<file path=customXml/itemProps1.xml><?xml version="1.0" encoding="utf-8"?>
<ds:datastoreItem xmlns:ds="http://schemas.openxmlformats.org/officeDocument/2006/customXml" ds:itemID="{47E1C57F-0850-4627-88F7-44FCCB4808AA}"/>
</file>

<file path=customXml/itemProps2.xml><?xml version="1.0" encoding="utf-8"?>
<ds:datastoreItem xmlns:ds="http://schemas.openxmlformats.org/officeDocument/2006/customXml" ds:itemID="{BE40FE0B-E8F4-4534-8853-F4275E762189}"/>
</file>

<file path=customXml/itemProps3.xml><?xml version="1.0" encoding="utf-8"?>
<ds:datastoreItem xmlns:ds="http://schemas.openxmlformats.org/officeDocument/2006/customXml" ds:itemID="{B3AB7587-0A16-4B3C-A34E-4B42B0671B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515</Words>
  <Characters>2710</Characters>
  <Application>Microsoft Office Word</Application>
  <DocSecurity>0</DocSecurity>
  <Lines>135</Lines>
  <Paragraphs>74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Letarte Avocat - Family Law in Trois-RiviÃ¨res</dc:title>
  <dc:subject/>
  <dc:creator>Charles Pépin</dc:creator>
  <cp:keywords/>
  <dc:description/>
  <cp:lastModifiedBy>Me Marc-André Letarte</cp:lastModifiedBy>
  <cp:revision>3</cp:revision>
  <dcterms:created xsi:type="dcterms:W3CDTF">2026-04-14T18:01:00Z</dcterms:created>
  <dcterms:modified xsi:type="dcterms:W3CDTF">2026-04-14T18:03:00Z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EWJCDocID">
    <vt:lpwstr>c3873ec6-4102-432a-8704-9f2daa156cce</vt:lpwstr>
  </property>
  <property fmtid="{D5CDD505-2E9C-101B-9397-08002B2CF9AE}" pid="3" name="ContentTypeId">
    <vt:lpwstr>0x0101004543158E652D5A418E51AD71A084B374</vt:lpwstr>
  </property>
</Properties>
</file>