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80E" w:rsidRPr="009E380E" w:rsidRDefault="009E380E" w:rsidP="009E38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6645910" cy="3717290"/>
            <wp:effectExtent l="0" t="0" r="2540" b="0"/>
            <wp:docPr id="1812933905" name="Imagem 3" descr="Imagem de destaque #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de destaque #cov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HTTP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 é um protocolo, uma forma de conversa entre duas máquinas, que permite transferir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hiper-texto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de um lado a outro. Daí o nome Hyper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Transport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Protcolo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:rsidR="009E380E" w:rsidRPr="009E380E" w:rsidRDefault="009E380E" w:rsidP="009E380E">
      <w:pPr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É o protocolo que te permite comprar passagens de avião pela internet, conversar com amigos pelas redes sociais e assistir mandar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videos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de gatos para sua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familia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 É o protocolo por trás da Web. Com ele, é possível que um estudante num café em São Paulo leia um artigo sobre o império mongol que está armazenado em um servidor nos Estados Unidos.</w:t>
      </w:r>
    </w:p>
    <w:p w:rsid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Entender bem o protocolo HTTP pode te ajudar a desenvolver melhores aplicações web e a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debugá-las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quando as coisas derem errado. Para entender bem o HTTP, vale entender </w:t>
      </w:r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como o navegador web funciona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https://www.youtube.com/watch?v=kDy62zaCHZE</w:t>
      </w:r>
    </w:p>
    <w:p w:rsidR="009E380E" w:rsidRPr="009E380E" w:rsidRDefault="009E380E" w:rsidP="009E380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</w:pPr>
      <w:r w:rsidRPr="009E380E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 xml:space="preserve">Recursos, URLs e </w:t>
      </w:r>
      <w:proofErr w:type="spellStart"/>
      <w:r w:rsidRPr="009E380E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>URIs</w:t>
      </w:r>
      <w:proofErr w:type="spellEnd"/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A parte que conhecemos melhor do protocolo HTTP é o endereço HTTP de um site. Por exemplo, quando quero comprar pomada para o meu bigode, abro o navegador e digito, por exemplo, </w:t>
      </w:r>
      <w:hyperlink r:id="rId6" w:tgtFrame="_blank" w:history="1">
        <w:r w:rsidRPr="009E380E">
          <w:rPr>
            <w:rFonts w:ascii="Arial" w:eastAsia="Times New Roman" w:hAnsi="Arial" w:cs="Arial"/>
            <w:i/>
            <w:iCs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http://pomadasparabigode.com</w:t>
        </w:r>
      </w:hyperlink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 Meu navegador entende a sintaxe e faz uma requisição para um servidor chamado </w:t>
      </w:r>
      <w:r w:rsidRPr="009E380E">
        <w:rPr>
          <w:rFonts w:ascii="Arial" w:eastAsia="Times New Roman" w:hAnsi="Arial" w:cs="Arial"/>
          <w:i/>
          <w:iCs/>
          <w:color w:val="093366"/>
          <w:kern w:val="0"/>
          <w:sz w:val="24"/>
          <w:szCs w:val="24"/>
          <w:lang w:eastAsia="pt-BR"/>
          <w14:ligatures w14:val="none"/>
        </w:rPr>
        <w:t>pomadasparabigode.com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O endereço </w:t>
      </w:r>
      <w:hyperlink r:id="rId7" w:tgtFrame="_blank" w:history="1">
        <w:r w:rsidRPr="009E380E">
          <w:rPr>
            <w:rFonts w:ascii="Arial" w:eastAsia="Times New Roman" w:hAnsi="Arial" w:cs="Arial"/>
            <w:i/>
            <w:iCs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http://pomadasparabigode.com</w:t>
        </w:r>
      </w:hyperlink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é o que chamamos de URL - </w:t>
      </w:r>
      <w:proofErr w:type="spellStart"/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U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niform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R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esource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</w:t>
      </w:r>
      <w:proofErr w:type="spellStart"/>
      <w:proofErr w:type="gramStart"/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L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ocator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localizador de recurso uniforme). Ela representa um recurso específico na web. Recursos são coisas que eu quero interagir, como: imagens, páginas, </w:t>
      </w:r>
      <w:proofErr w:type="gram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arquivos, e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videos</w:t>
      </w:r>
      <w:proofErr w:type="spellEnd"/>
      <w:proofErr w:type="gram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 Neste caso, o recurso é a página inicial do site </w:t>
      </w:r>
      <w:r w:rsidRPr="009E380E">
        <w:rPr>
          <w:rFonts w:ascii="Arial" w:eastAsia="Times New Roman" w:hAnsi="Arial" w:cs="Arial"/>
          <w:i/>
          <w:iCs/>
          <w:color w:val="093366"/>
          <w:kern w:val="0"/>
          <w:sz w:val="24"/>
          <w:szCs w:val="24"/>
          <w:lang w:eastAsia="pt-BR"/>
          <w14:ligatures w14:val="none"/>
        </w:rPr>
        <w:t>pomadasparabigode.com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, normalmente um HTML.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Imagine a seguinte URL, que representa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umaa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fictícia Pomada do Bem: </w:t>
      </w:r>
      <w:hyperlink r:id="rId8" w:tgtFrame="_blank" w:history="1">
        <w:r w:rsidRPr="009E380E">
          <w:rPr>
            <w:rFonts w:ascii="Arial" w:eastAsia="Times New Roman" w:hAnsi="Arial" w:cs="Arial"/>
            <w:i/>
            <w:iCs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http://pomadasparabigode.com/produto/pomada-do-bem-10773</w:t>
        </w:r>
      </w:hyperlink>
    </w:p>
    <w:p w:rsidR="009E380E" w:rsidRPr="009E380E" w:rsidRDefault="009E380E" w:rsidP="009E380E">
      <w:pPr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Podemos quebrar ela em 3 partes:</w:t>
      </w:r>
    </w:p>
    <w:p w:rsidR="009E380E" w:rsidRPr="009E380E" w:rsidRDefault="009E380E" w:rsidP="009E380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http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, a parte antes de "://" é o que chamamos de </w:t>
      </w:r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 xml:space="preserve">URL </w:t>
      </w:r>
      <w:proofErr w:type="spellStart"/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Scheme</w:t>
      </w:r>
      <w:proofErr w:type="spellEnd"/>
      <w:proofErr w:type="gram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_</w:t>
      </w:r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esquema da URL). O esquema descreve 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como</w:t>
      </w:r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 acessar um recurso em particular. Nesse caso, estamos falando para o navegador usar o 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Hypertext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Transfer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Protocol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**, o HTTP. Existem outros esquemas, tais como: https, TCP, FTP,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mailto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 Tudo que vier depois de "://" é específico do protocolo que estiver sendo utilizado.</w:t>
      </w:r>
    </w:p>
    <w:p w:rsidR="009E380E" w:rsidRPr="009E380E" w:rsidRDefault="009E380E" w:rsidP="009E380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pomadasparabigode.com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é o nome do </w:t>
      </w:r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host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(servidor), que seria o nome do computador que armazena nosso recurso. Nosso navegador vai realizar um processo conhecido 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lastRenderedPageBreak/>
        <w:t>como </w:t>
      </w:r>
      <w:hyperlink r:id="rId9" w:history="1">
        <w:r w:rsidRPr="009E380E">
          <w:rPr>
            <w:rFonts w:ascii="Arial" w:eastAsia="Times New Roman" w:hAnsi="Arial" w:cs="Arial"/>
            <w:b/>
            <w:bCs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DNS</w:t>
        </w:r>
      </w:hyperlink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Lookup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para traduzir </w:t>
      </w:r>
      <w:r w:rsidRPr="009E380E">
        <w:rPr>
          <w:rFonts w:ascii="Arial" w:eastAsia="Times New Roman" w:hAnsi="Arial" w:cs="Arial"/>
          <w:i/>
          <w:iCs/>
          <w:color w:val="093366"/>
          <w:kern w:val="0"/>
          <w:sz w:val="24"/>
          <w:szCs w:val="24"/>
          <w:lang w:eastAsia="pt-BR"/>
          <w14:ligatures w14:val="none"/>
        </w:rPr>
        <w:t>pomadasparabigode.com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em um endereço de rede. E vai enviar a requisição para esse endereço.</w:t>
      </w:r>
    </w:p>
    <w:p w:rsidR="009E380E" w:rsidRPr="009E380E" w:rsidRDefault="009E380E" w:rsidP="009E380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/produto/pomada-do-bem-10773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é o que chamamos de </w:t>
      </w:r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URL Path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(caminho da URL). O servidor irá identificar qual é o recurso especifico que deve devolver para este caminho quando a requisição chegar. URLs podem apontar para arquivos físicos, como por exemplo </w:t>
      </w:r>
      <w:hyperlink r:id="rId10" w:tgtFrame="_blank" w:history="1">
        <w:r w:rsidRPr="009E380E">
          <w:rPr>
            <w:rFonts w:ascii="Arial" w:eastAsia="Times New Roman" w:hAnsi="Arial" w:cs="Arial"/>
            <w:i/>
            <w:iCs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http://pomadasparabigode.com/foto.jpg</w:t>
        </w:r>
      </w:hyperlink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 provavelmente para um arquivo físico do servidor, uma foto em formato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jpg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 Já no caso da URL </w:t>
      </w:r>
      <w:hyperlink r:id="rId11" w:tgtFrame="_blank" w:history="1">
        <w:r w:rsidRPr="009E380E">
          <w:rPr>
            <w:rFonts w:ascii="Arial" w:eastAsia="Times New Roman" w:hAnsi="Arial" w:cs="Arial"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http://pomadasparabigode.com/listar-pomadas</w:t>
        </w:r>
      </w:hyperlink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provavelmente não aponta para um arquivo físico diretamente.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Nesse caso, provavelmente o que vai acontecer é: uma aplicação desenvolvida em alguma tecnologia como ASP.NET, PHP,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Rails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, </w:t>
      </w:r>
      <w:hyperlink r:id="rId12" w:history="1">
        <w:r w:rsidRPr="009E380E">
          <w:rPr>
            <w:rFonts w:ascii="Arial" w:eastAsia="Times New Roman" w:hAnsi="Arial" w:cs="Arial"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Java</w:t>
        </w:r>
      </w:hyperlink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irá tratar a requisição no servidor, fará uma consulta em um banco de dados e o recurso que será devolvido vai ser construído dinamicamente por esta aplicação.</w:t>
      </w:r>
    </w:p>
    <w:p w:rsidR="009E380E" w:rsidRPr="009E380E" w:rsidRDefault="009E380E" w:rsidP="009E380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</w:pPr>
      <w:r w:rsidRPr="009E380E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>Números de porta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http://pomadasparabigode.com:80/listar-pomadas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Esse número </w:t>
      </w:r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80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representa o número da porta que o servidor está usando para "ouvir" requisições HTTP. 80 é a padrão e é opcional no caso do uso do endereço em um navegador, então normalmente você não vê esse 80 nas URLs. É mais comum especificarmos esta porta quando estamos testando a aplicação em ambiente de homologação/testes. O </w:t>
      </w:r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443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aparece para o </w:t>
      </w:r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https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:rsidR="009E380E" w:rsidRPr="009E380E" w:rsidRDefault="009E380E" w:rsidP="009E380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</w:pPr>
      <w:r w:rsidRPr="009E380E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 xml:space="preserve">Query </w:t>
      </w:r>
      <w:proofErr w:type="spellStart"/>
      <w:r w:rsidRPr="009E380E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>strings</w:t>
      </w:r>
      <w:proofErr w:type="spellEnd"/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http://pomadasparabigode.com/busca?nome=pomadalegal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Tudo o que vem depois </w:t>
      </w:r>
      <w:proofErr w:type="gram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da </w:t>
      </w:r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?</w:t>
      </w:r>
      <w:proofErr w:type="gram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é o que chamamos de </w:t>
      </w:r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 xml:space="preserve">query </w:t>
      </w:r>
      <w:proofErr w:type="spellStart"/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. Nesse </w:t>
      </w:r>
      <w:proofErr w:type="gram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caso </w:t>
      </w:r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?nome</w:t>
      </w:r>
      <w:proofErr w:type="gramEnd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=</w:t>
      </w:r>
      <w:proofErr w:type="spellStart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pomadalegal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. Geralmente colocamos na query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informações que serão interpretadas de alguma forma pela aplicação que é executada no servidor. Não existe uma regra formal de como as query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são montadas, mas a forma mais comum de utilização é através de pares chave-valor, separados por </w:t>
      </w:r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&amp;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, como </w:t>
      </w:r>
      <w:proofErr w:type="gram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em </w:t>
      </w:r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?nome</w:t>
      </w:r>
      <w:proofErr w:type="gramEnd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=</w:t>
      </w:r>
      <w:proofErr w:type="spellStart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pomadalegal&amp;tipo</w:t>
      </w:r>
      <w:proofErr w:type="spellEnd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=2&amp;categoria=</w:t>
      </w:r>
      <w:proofErr w:type="spellStart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bigodesruivos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http://pomadasparabigode.com/busca?nome=pomadalegal&amp;tipo=2&amp;categoria=bigodesruivos</w:t>
      </w:r>
    </w:p>
    <w:p w:rsidR="009E380E" w:rsidRPr="009E380E" w:rsidRDefault="009E380E" w:rsidP="009E380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</w:pPr>
      <w:r w:rsidRPr="009E380E">
        <w:rPr>
          <w:rFonts w:ascii="Arial" w:eastAsia="Times New Roman" w:hAnsi="Arial" w:cs="Arial"/>
          <w:b/>
          <w:bCs/>
          <w:color w:val="093366"/>
          <w:kern w:val="0"/>
          <w:sz w:val="36"/>
          <w:szCs w:val="36"/>
          <w:lang w:eastAsia="pt-BR"/>
          <w14:ligatures w14:val="none"/>
        </w:rPr>
        <w:t>Fragmento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http://pomadasparabigode.com/produto/pomada-especial#descricao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Esse </w:t>
      </w:r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#descricao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na URL não é interpretado pelo servidor, mas sim pelo navegador do usuário. Depois de carregar o recurso que é especificado através dessa URL, o navegador irá procurar um elemento com o id </w:t>
      </w:r>
      <w:proofErr w:type="spellStart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descricao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na página e irá posicionar a barra de rolagem a partir do início dele, ou seja, onde começa a descrição do produto.</w:t>
      </w:r>
    </w:p>
    <w:p w:rsidR="009E380E" w:rsidRPr="009E380E" w:rsidRDefault="009E380E" w:rsidP="009E380E">
      <w:pPr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Resumidamente, uma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url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pode ser quebrada então no seguinte formato:</w:t>
      </w:r>
    </w:p>
    <w:p w:rsidR="009E380E" w:rsidRPr="009E380E" w:rsidRDefault="009E380E" w:rsidP="009E380E">
      <w:pPr>
        <w:shd w:val="clear" w:color="auto" w:fill="F2F2F2"/>
        <w:spacing w:after="100" w:line="240" w:lineRule="auto"/>
        <w:rPr>
          <w:rFonts w:ascii="Arial" w:eastAsia="Times New Roman" w:hAnsi="Arial" w:cs="Arial"/>
          <w:i/>
          <w:iCs/>
          <w:color w:val="555555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i/>
          <w:iCs/>
          <w:color w:val="555555"/>
          <w:kern w:val="0"/>
          <w:sz w:val="24"/>
          <w:szCs w:val="24"/>
          <w:lang w:eastAsia="pt-BR"/>
          <w14:ligatures w14:val="none"/>
        </w:rPr>
        <w:t>[</w:t>
      </w:r>
      <w:r w:rsidRPr="009E380E">
        <w:rPr>
          <w:rFonts w:ascii="Arial" w:eastAsia="Times New Roman" w:hAnsi="Arial" w:cs="Arial"/>
          <w:b/>
          <w:bCs/>
          <w:i/>
          <w:iCs/>
          <w:color w:val="555555"/>
          <w:kern w:val="0"/>
          <w:sz w:val="24"/>
          <w:szCs w:val="24"/>
          <w:lang w:eastAsia="pt-BR"/>
          <w14:ligatures w14:val="none"/>
        </w:rPr>
        <w:t>esquema</w:t>
      </w:r>
      <w:r w:rsidRPr="009E380E">
        <w:rPr>
          <w:rFonts w:ascii="Arial" w:eastAsia="Times New Roman" w:hAnsi="Arial" w:cs="Arial"/>
          <w:i/>
          <w:iCs/>
          <w:color w:val="555555"/>
          <w:kern w:val="0"/>
          <w:sz w:val="24"/>
          <w:szCs w:val="24"/>
          <w:lang w:eastAsia="pt-BR"/>
          <w14:ligatures w14:val="none"/>
        </w:rPr>
        <w:t>]://[</w:t>
      </w:r>
      <w:r w:rsidRPr="009E380E">
        <w:rPr>
          <w:rFonts w:ascii="Arial" w:eastAsia="Times New Roman" w:hAnsi="Arial" w:cs="Arial"/>
          <w:b/>
          <w:bCs/>
          <w:i/>
          <w:iCs/>
          <w:color w:val="555555"/>
          <w:kern w:val="0"/>
          <w:sz w:val="24"/>
          <w:szCs w:val="24"/>
          <w:lang w:eastAsia="pt-BR"/>
          <w14:ligatures w14:val="none"/>
        </w:rPr>
        <w:t>servidor</w:t>
      </w:r>
      <w:r w:rsidRPr="009E380E">
        <w:rPr>
          <w:rFonts w:ascii="Arial" w:eastAsia="Times New Roman" w:hAnsi="Arial" w:cs="Arial"/>
          <w:i/>
          <w:iCs/>
          <w:color w:val="555555"/>
          <w:kern w:val="0"/>
          <w:sz w:val="24"/>
          <w:szCs w:val="24"/>
          <w:lang w:eastAsia="pt-BR"/>
          <w14:ligatures w14:val="none"/>
        </w:rPr>
        <w:t>]:[</w:t>
      </w:r>
      <w:r w:rsidRPr="009E380E">
        <w:rPr>
          <w:rFonts w:ascii="Arial" w:eastAsia="Times New Roman" w:hAnsi="Arial" w:cs="Arial"/>
          <w:b/>
          <w:bCs/>
          <w:i/>
          <w:iCs/>
          <w:color w:val="555555"/>
          <w:kern w:val="0"/>
          <w:sz w:val="24"/>
          <w:szCs w:val="24"/>
          <w:lang w:eastAsia="pt-BR"/>
          <w14:ligatures w14:val="none"/>
        </w:rPr>
        <w:t>porta</w:t>
      </w:r>
      <w:r w:rsidRPr="009E380E">
        <w:rPr>
          <w:rFonts w:ascii="Arial" w:eastAsia="Times New Roman" w:hAnsi="Arial" w:cs="Arial"/>
          <w:i/>
          <w:iCs/>
          <w:color w:val="555555"/>
          <w:kern w:val="0"/>
          <w:sz w:val="24"/>
          <w:szCs w:val="24"/>
          <w:lang w:eastAsia="pt-BR"/>
          <w14:ligatures w14:val="none"/>
        </w:rPr>
        <w:t>]/[</w:t>
      </w:r>
      <w:r w:rsidRPr="009E380E">
        <w:rPr>
          <w:rFonts w:ascii="Arial" w:eastAsia="Times New Roman" w:hAnsi="Arial" w:cs="Arial"/>
          <w:b/>
          <w:bCs/>
          <w:i/>
          <w:iCs/>
          <w:color w:val="555555"/>
          <w:kern w:val="0"/>
          <w:sz w:val="24"/>
          <w:szCs w:val="24"/>
          <w:lang w:eastAsia="pt-BR"/>
          <w14:ligatures w14:val="none"/>
        </w:rPr>
        <w:t>caminho</w:t>
      </w:r>
      <w:proofErr w:type="gramStart"/>
      <w:r w:rsidRPr="009E380E">
        <w:rPr>
          <w:rFonts w:ascii="Arial" w:eastAsia="Times New Roman" w:hAnsi="Arial" w:cs="Arial"/>
          <w:i/>
          <w:iCs/>
          <w:color w:val="555555"/>
          <w:kern w:val="0"/>
          <w:sz w:val="24"/>
          <w:szCs w:val="24"/>
          <w:lang w:eastAsia="pt-BR"/>
          <w14:ligatures w14:val="none"/>
        </w:rPr>
        <w:t>]?[</w:t>
      </w:r>
      <w:proofErr w:type="gramEnd"/>
      <w:r w:rsidRPr="009E380E">
        <w:rPr>
          <w:rFonts w:ascii="Arial" w:eastAsia="Times New Roman" w:hAnsi="Arial" w:cs="Arial"/>
          <w:b/>
          <w:bCs/>
          <w:i/>
          <w:iCs/>
          <w:color w:val="555555"/>
          <w:kern w:val="0"/>
          <w:sz w:val="24"/>
          <w:szCs w:val="24"/>
          <w:lang w:eastAsia="pt-BR"/>
          <w14:ligatures w14:val="none"/>
        </w:rPr>
        <w:t>querystring</w:t>
      </w:r>
      <w:r w:rsidRPr="009E380E">
        <w:rPr>
          <w:rFonts w:ascii="Arial" w:eastAsia="Times New Roman" w:hAnsi="Arial" w:cs="Arial"/>
          <w:i/>
          <w:iCs/>
          <w:color w:val="555555"/>
          <w:kern w:val="0"/>
          <w:sz w:val="24"/>
          <w:szCs w:val="24"/>
          <w:lang w:eastAsia="pt-BR"/>
          <w14:ligatures w14:val="none"/>
        </w:rPr>
        <w:t>]#[</w:t>
      </w:r>
      <w:r w:rsidRPr="009E380E">
        <w:rPr>
          <w:rFonts w:ascii="Arial" w:eastAsia="Times New Roman" w:hAnsi="Arial" w:cs="Arial"/>
          <w:b/>
          <w:bCs/>
          <w:i/>
          <w:iCs/>
          <w:color w:val="555555"/>
          <w:kern w:val="0"/>
          <w:sz w:val="24"/>
          <w:szCs w:val="24"/>
          <w:lang w:eastAsia="pt-BR"/>
          <w14:ligatures w14:val="none"/>
        </w:rPr>
        <w:t>fragmento</w:t>
      </w:r>
      <w:r w:rsidRPr="009E380E">
        <w:rPr>
          <w:rFonts w:ascii="Arial" w:eastAsia="Times New Roman" w:hAnsi="Arial" w:cs="Arial"/>
          <w:i/>
          <w:iCs/>
          <w:color w:val="555555"/>
          <w:kern w:val="0"/>
          <w:sz w:val="24"/>
          <w:szCs w:val="24"/>
          <w:lang w:eastAsia="pt-BR"/>
          <w14:ligatures w14:val="none"/>
        </w:rPr>
        <w:t>]</w:t>
      </w:r>
    </w:p>
    <w:p w:rsidR="009E380E" w:rsidRPr="009E380E" w:rsidRDefault="009E380E" w:rsidP="009E380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</w:pPr>
      <w:r w:rsidRPr="009E380E"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  <w:t xml:space="preserve">Media </w:t>
      </w:r>
      <w:proofErr w:type="spellStart"/>
      <w:r w:rsidRPr="009E380E"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  <w:t>Types</w:t>
      </w:r>
      <w:proofErr w:type="spellEnd"/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Um recurso pode ser várias coisas diferentes: imagens, arquivos HTML, XML,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videos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e muitos mais. Pra que um servidor possa </w:t>
      </w:r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servir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 um recurso e para que o cliente possa consumi-lo apropriadamente, as partes </w:t>
      </w:r>
      <w:proofErr w:type="gram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envolvidas(</w:t>
      </w:r>
      <w:proofErr w:type="gram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cliente e servidor) têm de ser específicas e precisas 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lastRenderedPageBreak/>
        <w:t>quanto ao tipo do recurso. Afinal, não faz o menor sentido que meu navegador tente renderizar como imagem um arquivo XML, certo?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Quando um servidor responde uma requisição HTTP, ele devolve o recurso e o seu tipo - chamado de </w:t>
      </w:r>
      <w:proofErr w:type="spellStart"/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Content-</w:t>
      </w:r>
      <w:proofErr w:type="gramStart"/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também conhecido como media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). Para especificar tipos de recurso, o HTTP usa um outro </w:t>
      </w:r>
      <w:proofErr w:type="gram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protocolo(</w:t>
      </w:r>
      <w:proofErr w:type="gram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que inicialmente foi feito para comunicação através de e-mail) chamado </w:t>
      </w:r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MIME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 </w:t>
      </w:r>
      <w:proofErr w:type="spellStart"/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M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ultipurpose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</w:t>
      </w:r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I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nternet </w:t>
      </w:r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M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ail </w:t>
      </w:r>
      <w:proofErr w:type="spellStart"/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E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xtensions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O </w:t>
      </w:r>
      <w:proofErr w:type="spellStart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content-type</w:t>
      </w:r>
      <w:proofErr w:type="spellEnd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 xml:space="preserve"> tem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 duas partes: tipo e subtipo. Por </w:t>
      </w:r>
      <w:proofErr w:type="gram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exemplo:,</w:t>
      </w:r>
      <w:proofErr w:type="gram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um servidor pode devolver uma imagem no formato png. O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content-type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da resposta viria como </w:t>
      </w:r>
      <w:proofErr w:type="spellStart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image</w:t>
      </w:r>
      <w:proofErr w:type="spellEnd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/png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. Se fosse um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jpg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, o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content-type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seria </w:t>
      </w:r>
      <w:proofErr w:type="spellStart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image</w:t>
      </w:r>
      <w:proofErr w:type="spellEnd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/</w:t>
      </w:r>
      <w:proofErr w:type="spellStart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jpg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. E se fosse um arquivo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? </w:t>
      </w:r>
      <w:proofErr w:type="spellStart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text</w:t>
      </w:r>
      <w:proofErr w:type="spellEnd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/</w:t>
      </w:r>
      <w:proofErr w:type="spellStart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html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. E um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json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? </w:t>
      </w:r>
      <w:proofErr w:type="spellStart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text</w:t>
      </w:r>
      <w:proofErr w:type="spellEnd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/</w:t>
      </w:r>
      <w:proofErr w:type="spellStart"/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json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. O navegador olha o Media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para saber o que fazer com um arquivo.</w:t>
      </w:r>
    </w:p>
    <w:p w:rsidR="009E380E" w:rsidRPr="009E380E" w:rsidRDefault="009E380E" w:rsidP="009E380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</w:pPr>
      <w:proofErr w:type="spellStart"/>
      <w:r w:rsidRPr="009E380E"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  <w:t>Content</w:t>
      </w:r>
      <w:proofErr w:type="spellEnd"/>
      <w:r w:rsidRPr="009E380E"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9E380E"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9E380E"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9E380E"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  <w:t>Negotiation</w:t>
      </w:r>
      <w:proofErr w:type="spellEnd"/>
    </w:p>
    <w:p w:rsidR="009E380E" w:rsidRPr="009E380E" w:rsidRDefault="009E380E" w:rsidP="009E380E">
      <w:pPr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Como já falamos, um recurso pode ter diferentes representações. Vamos pegar como exemplo a URL que representa o manual de como cuidar do seu bigode: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Courier New" w:eastAsia="Times New Roman" w:hAnsi="Courier New" w:cs="Courier New"/>
          <w:color w:val="093366"/>
          <w:kern w:val="0"/>
          <w:sz w:val="23"/>
          <w:szCs w:val="23"/>
          <w:lang w:eastAsia="pt-BR"/>
          <w14:ligatures w14:val="none"/>
        </w:rPr>
        <w:t>http://pomadasparabigode.com/comocuidardoseubigode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Este manual poderia, por exemplo, ter diferentes representações no site para diferentes idiomas. Poderia até ser disponibilizado em diferentes formatos: </w:t>
      </w:r>
      <w:r w:rsidRPr="009E380E">
        <w:rPr>
          <w:rFonts w:ascii="Arial" w:eastAsia="Times New Roman" w:hAnsi="Arial" w:cs="Arial"/>
          <w:i/>
          <w:iCs/>
          <w:color w:val="093366"/>
          <w:kern w:val="0"/>
          <w:sz w:val="24"/>
          <w:szCs w:val="24"/>
          <w:lang w:eastAsia="pt-BR"/>
          <w14:ligatures w14:val="none"/>
        </w:rPr>
        <w:t xml:space="preserve">PDF, DOC, </w:t>
      </w:r>
      <w:proofErr w:type="spellStart"/>
      <w:r w:rsidRPr="009E380E">
        <w:rPr>
          <w:rFonts w:ascii="Arial" w:eastAsia="Times New Roman" w:hAnsi="Arial" w:cs="Arial"/>
          <w:i/>
          <w:iCs/>
          <w:color w:val="093366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 Neste caso, seria o </w:t>
      </w:r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mesmo recurso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, mas em </w:t>
      </w:r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formatos diferentes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Como o servidor vai saber em que formato deverá enviar o recurso? É aí que entra o mecanismo de 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fldChar w:fldCharType="begin"/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instrText xml:space="preserve"> HYPERLINK "https://en.wikipedia.org/wiki/Content_negotiation" \t "_blank" </w:instrTex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fldChar w:fldCharType="separate"/>
      </w:r>
      <w:r w:rsidRPr="009E380E">
        <w:rPr>
          <w:rFonts w:ascii="Arial" w:eastAsia="Times New Roman" w:hAnsi="Arial" w:cs="Arial"/>
          <w:color w:val="0493D4"/>
          <w:kern w:val="0"/>
          <w:sz w:val="24"/>
          <w:szCs w:val="24"/>
          <w:u w:val="single"/>
          <w:lang w:eastAsia="pt-BR"/>
          <w14:ligatures w14:val="none"/>
        </w:rPr>
        <w:t>Content</w:t>
      </w:r>
      <w:proofErr w:type="spellEnd"/>
      <w:r w:rsidRPr="009E380E">
        <w:rPr>
          <w:rFonts w:ascii="Arial" w:eastAsia="Times New Roman" w:hAnsi="Arial" w:cs="Arial"/>
          <w:color w:val="0493D4"/>
          <w:kern w:val="0"/>
          <w:sz w:val="24"/>
          <w:szCs w:val="24"/>
          <w:u w:val="single"/>
          <w:lang w:eastAsia="pt-BR"/>
          <w14:ligatures w14:val="none"/>
        </w:rPr>
        <w:t xml:space="preserve"> </w:t>
      </w:r>
      <w:proofErr w:type="spellStart"/>
      <w:r w:rsidRPr="009E380E">
        <w:rPr>
          <w:rFonts w:ascii="Arial" w:eastAsia="Times New Roman" w:hAnsi="Arial" w:cs="Arial"/>
          <w:color w:val="0493D4"/>
          <w:kern w:val="0"/>
          <w:sz w:val="24"/>
          <w:szCs w:val="24"/>
          <w:u w:val="single"/>
          <w:lang w:eastAsia="pt-BR"/>
          <w14:ligatures w14:val="none"/>
        </w:rPr>
        <w:t>Negotiation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fldChar w:fldCharType="end"/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 especificado pelo protocolo HTTP: quando um cliente faz uma requisição, ele pode especificar quais Media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Types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ele aceita. Desta forma, aplicações diferentes podem solicitar o mesmo recurso - mas em formatos diferentes. Se o servidor irá conseguir devolver o recurso naquele formato já é outra conversa, que cabe a quem desenvolver o serviço que roda no servidor :)</w:t>
      </w:r>
    </w:p>
    <w:p w:rsidR="009E380E" w:rsidRPr="009E380E" w:rsidRDefault="009E380E" w:rsidP="009E380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</w:pPr>
      <w:r w:rsidRPr="009E380E"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  <w:t xml:space="preserve">O processo </w:t>
      </w:r>
      <w:proofErr w:type="spellStart"/>
      <w:r w:rsidRPr="009E380E"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  <w:t>Request</w:t>
      </w:r>
      <w:proofErr w:type="spellEnd"/>
      <w:r w:rsidRPr="009E380E"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  <w:t>-Response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Se você chega e me pergunta: </w:t>
      </w:r>
      <w:r w:rsidRPr="009E380E">
        <w:rPr>
          <w:rFonts w:ascii="Arial" w:eastAsia="Times New Roman" w:hAnsi="Arial" w:cs="Arial"/>
          <w:i/>
          <w:iCs/>
          <w:color w:val="093366"/>
          <w:kern w:val="0"/>
          <w:sz w:val="24"/>
          <w:szCs w:val="24"/>
          <w:lang w:eastAsia="pt-BR"/>
          <w14:ligatures w14:val="none"/>
        </w:rPr>
        <w:t xml:space="preserve">Qual a próxima turma de C# na escola </w:t>
      </w:r>
      <w:proofErr w:type="spellStart"/>
      <w:r w:rsidRPr="009E380E">
        <w:rPr>
          <w:rFonts w:ascii="Arial" w:eastAsia="Times New Roman" w:hAnsi="Arial" w:cs="Arial"/>
          <w:i/>
          <w:iCs/>
          <w:color w:val="093366"/>
          <w:kern w:val="0"/>
          <w:sz w:val="24"/>
          <w:szCs w:val="24"/>
          <w:lang w:eastAsia="pt-BR"/>
          <w14:ligatures w14:val="none"/>
        </w:rPr>
        <w:t>Caelum</w:t>
      </w:r>
      <w:proofErr w:type="spellEnd"/>
      <w:r w:rsidRPr="009E380E">
        <w:rPr>
          <w:rFonts w:ascii="Arial" w:eastAsia="Times New Roman" w:hAnsi="Arial" w:cs="Arial"/>
          <w:i/>
          <w:iCs/>
          <w:color w:val="093366"/>
          <w:kern w:val="0"/>
          <w:sz w:val="24"/>
          <w:szCs w:val="24"/>
          <w:lang w:eastAsia="pt-BR"/>
          <w14:ligatures w14:val="none"/>
        </w:rPr>
        <w:t>?</w:t>
      </w:r>
    </w:p>
    <w:p w:rsidR="009E380E" w:rsidRPr="009E380E" w:rsidRDefault="009E380E" w:rsidP="009E380E">
      <w:pPr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Para que eu possa responder essa pergunta corretamente, são necessárias algumas coisas:</w:t>
      </w:r>
    </w:p>
    <w:p w:rsidR="009E380E" w:rsidRPr="009E380E" w:rsidRDefault="009E380E" w:rsidP="009E38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eu preciso entender a sua pergunta. Se você me perguntar em um idioma que não conheço, provavelmente não conseguirei te dar uma resposta;</w:t>
      </w:r>
    </w:p>
    <w:p w:rsidR="009E380E" w:rsidRPr="009E380E" w:rsidRDefault="009E380E" w:rsidP="009E38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preciso de acesso a algum lugar que conste as próximas turmas da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Caelum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O HTTP funciona mais ou menos desta mesma forma: um cliente precisa de um recurso que está em um outro computador. Então, o cliente você faz uma requisição (</w:t>
      </w:r>
      <w:proofErr w:type="spellStart"/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) para um servidor usando uma linguagem e vocabulário que espera que o servidor consiga entender. Se o servidor conseguir entender sua requisição e tiver o recurso disponível, ele irá responder com uma resposta(</w:t>
      </w:r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response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). Caso o servidor entenda a </w:t>
      </w:r>
      <w:proofErr w:type="gram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requisição</w:t>
      </w:r>
      <w:proofErr w:type="gram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mas não tenha o recurso, provavelmente ele vai responder que não tem. Caso ele não entenda a requisição, você pode não ter resposta.</w:t>
      </w:r>
    </w:p>
    <w:p w:rsidR="009E380E" w:rsidRPr="009E380E" w:rsidRDefault="009E380E" w:rsidP="009E380E">
      <w:pPr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e Response são dois tipos de mensagem diferentes quando falamos de HTTP. A especificação HTTP diz exatamente o que podemos colocar dentro de cada um destes tipos de mensagem para que todos que "falem" o idioma HTTP consigam trocar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infomações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corretamente.</w:t>
      </w:r>
    </w:p>
    <w:p w:rsidR="009E380E" w:rsidRPr="009E380E" w:rsidRDefault="009E380E" w:rsidP="009E380E">
      <w:pPr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Uma requisição HTTP tem o seguinte formato:</w:t>
      </w:r>
    </w:p>
    <w:p w:rsidR="009E380E" w:rsidRPr="009E380E" w:rsidRDefault="009E380E" w:rsidP="009E38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2857500" cy="733425"/>
            <wp:effectExtent l="0" t="0" r="0" b="9525"/>
            <wp:docPr id="1762969473" name="Imagem 2" descr="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qu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80E" w:rsidRPr="009E380E" w:rsidRDefault="009E380E" w:rsidP="009E380E">
      <w:pPr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E uma resposta HTTP:</w:t>
      </w:r>
    </w:p>
    <w:p w:rsidR="009E380E" w:rsidRPr="009E380E" w:rsidRDefault="009E380E" w:rsidP="009E38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2857500" cy="714375"/>
            <wp:effectExtent l="0" t="0" r="0" b="9525"/>
            <wp:docPr id="1206788081" name="Imagem 1" descr="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pons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Então resumidamente, não existe nada mágico quando você digita um endereço no navegador: ele abre uma conexão com o servidor em questão e envia para ele um monte de </w:t>
      </w:r>
      <w:r w:rsidRPr="009E380E">
        <w:rPr>
          <w:rFonts w:ascii="Arial" w:eastAsia="Times New Roman" w:hAnsi="Arial" w:cs="Arial"/>
          <w:b/>
          <w:bCs/>
          <w:color w:val="093366"/>
          <w:kern w:val="0"/>
          <w:sz w:val="24"/>
          <w:szCs w:val="24"/>
          <w:lang w:eastAsia="pt-BR"/>
          <w14:ligatures w14:val="none"/>
        </w:rPr>
        <w:t>texto</w:t>
      </w: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seguindo regrinhas especificadas pelo protocolo :)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E </w:t>
      </w:r>
      <w:proofErr w:type="gram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ai</w:t>
      </w:r>
      <w:proofErr w:type="gram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curtiu? Fique atento para o próximo post! E se quiser saber ainda mais sobre HTTP, temos </w:t>
      </w:r>
      <w:hyperlink r:id="rId15" w:history="1">
        <w:r w:rsidRPr="009E380E">
          <w:rPr>
            <w:rFonts w:ascii="Arial" w:eastAsia="Times New Roman" w:hAnsi="Arial" w:cs="Arial"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 xml:space="preserve">um curso no </w:t>
        </w:r>
        <w:proofErr w:type="spellStart"/>
        <w:r w:rsidRPr="009E380E">
          <w:rPr>
            <w:rFonts w:ascii="Arial" w:eastAsia="Times New Roman" w:hAnsi="Arial" w:cs="Arial"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Alura</w:t>
        </w:r>
        <w:proofErr w:type="spellEnd"/>
      </w:hyperlink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que fala especificamente sobre isso :)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Temos </w:t>
      </w:r>
      <w:hyperlink r:id="rId16" w:history="1">
        <w:r w:rsidRPr="009E380E">
          <w:rPr>
            <w:rFonts w:ascii="Arial" w:eastAsia="Times New Roman" w:hAnsi="Arial" w:cs="Arial"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um curso sobre HTTP</w:t>
        </w:r>
      </w:hyperlink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que te ensina o protocolo HTTP por baixo dos panos.</w:t>
      </w:r>
    </w:p>
    <w:p w:rsidR="009E380E" w:rsidRPr="009E380E" w:rsidRDefault="009E380E" w:rsidP="009E380E">
      <w:pPr>
        <w:spacing w:after="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Mais? Leia sobre as </w:t>
      </w:r>
      <w:hyperlink r:id="rId17" w:history="1">
        <w:r w:rsidRPr="009E380E">
          <w:rPr>
            <w:rFonts w:ascii="Arial" w:eastAsia="Times New Roman" w:hAnsi="Arial" w:cs="Arial"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diferenças dos métodos HTTP</w:t>
        </w:r>
      </w:hyperlink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, em especial GET e POST. Também aqui na </w:t>
      </w:r>
      <w:proofErr w:type="spellStart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Alura</w:t>
      </w:r>
      <w:proofErr w:type="spellEnd"/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um artigo sobre a </w:t>
      </w:r>
      <w:hyperlink r:id="rId18" w:history="1">
        <w:r w:rsidRPr="009E380E">
          <w:rPr>
            <w:rFonts w:ascii="Arial" w:eastAsia="Times New Roman" w:hAnsi="Arial" w:cs="Arial"/>
            <w:color w:val="0493D4"/>
            <w:kern w:val="0"/>
            <w:sz w:val="24"/>
            <w:szCs w:val="24"/>
            <w:u w:val="single"/>
            <w:lang w:eastAsia="pt-BR"/>
            <w14:ligatures w14:val="none"/>
          </w:rPr>
          <w:t>diferença entre HTTP e HTTPS</w:t>
        </w:r>
      </w:hyperlink>
      <w:r w:rsidRPr="009E380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:rsidR="00CD7711" w:rsidRDefault="00CD7711"/>
    <w:sectPr w:rsidR="00CD7711" w:rsidSect="009E38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00AE"/>
    <w:multiLevelType w:val="multilevel"/>
    <w:tmpl w:val="9872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71FC7"/>
    <w:multiLevelType w:val="multilevel"/>
    <w:tmpl w:val="836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755631">
    <w:abstractNumId w:val="0"/>
  </w:num>
  <w:num w:numId="2" w16cid:durableId="76430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0E"/>
    <w:rsid w:val="009E380E"/>
    <w:rsid w:val="00CD7711"/>
    <w:rsid w:val="00D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47FF0"/>
  <w15:chartTrackingRefBased/>
  <w15:docId w15:val="{26FBEDEA-88E9-4AD7-BF13-D7B624AB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E38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9E3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E380E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9E380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3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E380E"/>
    <w:rPr>
      <w:b/>
      <w:bCs/>
    </w:rPr>
  </w:style>
  <w:style w:type="character" w:styleId="nfase">
    <w:name w:val="Emphasis"/>
    <w:basedOn w:val="Fontepargpadro"/>
    <w:uiPriority w:val="20"/>
    <w:qFormat/>
    <w:rsid w:val="009E3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E380E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9E38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0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35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madasparabigode.com/produto/pomada-do-bem-10773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alura.com.br/artigos/qual-e-diferenca-entre-http-e-htt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madasparabigode.com/" TargetMode="External"/><Relationship Id="rId12" Type="http://schemas.openxmlformats.org/officeDocument/2006/relationships/hyperlink" Target="https://www.alura.com.br/artigos/java" TargetMode="External"/><Relationship Id="rId17" Type="http://schemas.openxmlformats.org/officeDocument/2006/relationships/hyperlink" Target="https://www.alura.com.br/artigos/diferencas-entre-get-e-po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ura.com.br/curso-online-fundamentos-htt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omadasparabigode.com/" TargetMode="External"/><Relationship Id="rId11" Type="http://schemas.openxmlformats.org/officeDocument/2006/relationships/hyperlink" Target="http://pomadasparabigode.com/listar-pomada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lura.com.br/curso-online-fundamentos-http" TargetMode="External"/><Relationship Id="rId10" Type="http://schemas.openxmlformats.org/officeDocument/2006/relationships/hyperlink" Target="http://pomadasparabigode.com/foto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artigos/dns-o-que-e-qual-escolhe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1457</Words>
  <Characters>7870</Characters>
  <Application>Microsoft Office Word</Application>
  <DocSecurity>0</DocSecurity>
  <Lines>65</Lines>
  <Paragraphs>18</Paragraphs>
  <ScaleCrop>false</ScaleCrop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1</cp:revision>
  <dcterms:created xsi:type="dcterms:W3CDTF">2023-05-14T07:21:00Z</dcterms:created>
  <dcterms:modified xsi:type="dcterms:W3CDTF">2023-05-14T07:22:00Z</dcterms:modified>
</cp:coreProperties>
</file>