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1CF1B" w14:textId="77777777" w:rsidR="000B2315" w:rsidRDefault="00000000">
      <w:pPr>
        <w:jc w:val="center"/>
      </w:pPr>
      <w:r>
        <w:rPr>
          <w:b/>
          <w:sz w:val="38"/>
        </w:rPr>
        <w:t>SALESFORCE VALIDATION RULES DOCUMENTATION</w:t>
      </w:r>
    </w:p>
    <w:p w14:paraId="02834130" w14:textId="77777777" w:rsidR="000B2315" w:rsidRDefault="00000000">
      <w:pPr>
        <w:jc w:val="center"/>
      </w:pPr>
      <w:r>
        <w:rPr>
          <w:b/>
          <w:sz w:val="26"/>
        </w:rPr>
        <w:t>Courier Management System</w:t>
      </w:r>
    </w:p>
    <w:p w14:paraId="00688404" w14:textId="77777777" w:rsidR="000B2315" w:rsidRDefault="00000000">
      <w:r>
        <w:t>This document contains recommended Salesforce validation rules for the Courier Management System. The rules are designed to prevent invalid or incomplete data from being saved in the Customer, Shipment, Delivery Agent, Branch, Delivery Update, and Invoice objects.</w:t>
      </w:r>
    </w:p>
    <w:p w14:paraId="449D3C10" w14:textId="77777777" w:rsidR="000B2315" w:rsidRDefault="00000000">
      <w:pPr>
        <w:pStyle w:val="Heading1"/>
      </w:pPr>
      <w:r>
        <w:t>1. How to Create a Validation Rule</w:t>
      </w:r>
    </w:p>
    <w:p w14:paraId="5F15FB89" w14:textId="77777777" w:rsidR="000B2315" w:rsidRDefault="00000000">
      <w:r>
        <w:t>1. Open Salesforce Setup.</w:t>
      </w:r>
    </w:p>
    <w:p w14:paraId="695F9C85" w14:textId="77777777" w:rsidR="000B2315" w:rsidRDefault="00000000">
      <w:r>
        <w:t>2. Open Object Manager.</w:t>
      </w:r>
    </w:p>
    <w:p w14:paraId="14048DC9" w14:textId="77777777" w:rsidR="000B2315" w:rsidRDefault="00000000">
      <w:r>
        <w:t>3. Select the required object.</w:t>
      </w:r>
    </w:p>
    <w:p w14:paraId="0DC007FA" w14:textId="77777777" w:rsidR="000B2315" w:rsidRDefault="00000000">
      <w:r>
        <w:t>4. Select Validation Rules.</w:t>
      </w:r>
    </w:p>
    <w:p w14:paraId="1AFEBEE4" w14:textId="77777777" w:rsidR="000B2315" w:rsidRDefault="00000000">
      <w:r>
        <w:t>5. Click New.</w:t>
      </w:r>
    </w:p>
    <w:p w14:paraId="39EDE5BA" w14:textId="77777777" w:rsidR="000B2315" w:rsidRDefault="00000000">
      <w:r>
        <w:t>6. Enter a Rule Name.</w:t>
      </w:r>
    </w:p>
    <w:p w14:paraId="7692F38C" w14:textId="77777777" w:rsidR="000B2315" w:rsidRDefault="00000000">
      <w:r>
        <w:t>7. Enter the Error Condition Formula.</w:t>
      </w:r>
    </w:p>
    <w:p w14:paraId="7E964009" w14:textId="77777777" w:rsidR="000B2315" w:rsidRDefault="00000000">
      <w:r>
        <w:t>8. Click Check Syntax to confirm the formula is valid.</w:t>
      </w:r>
    </w:p>
    <w:p w14:paraId="652394F9" w14:textId="77777777" w:rsidR="000B2315" w:rsidRDefault="00000000">
      <w:r>
        <w:t>9. Enter a clear Error Message.</w:t>
      </w:r>
    </w:p>
    <w:p w14:paraId="21171077" w14:textId="77777777" w:rsidR="000B2315" w:rsidRDefault="00000000">
      <w:r>
        <w:t>10. Choose the Error Location.</w:t>
      </w:r>
    </w:p>
    <w:p w14:paraId="0CDF7050" w14:textId="77777777" w:rsidR="000B2315" w:rsidRDefault="00000000">
      <w:r>
        <w:t>11. Click Save.</w:t>
      </w:r>
    </w:p>
    <w:p w14:paraId="72E460AF" w14:textId="77777777" w:rsidR="000B2315" w:rsidRDefault="00000000">
      <w:r>
        <w:t>12. Test the rule by entering invalid data and confirm that Salesforce blocks the record.</w:t>
      </w:r>
    </w:p>
    <w:p w14:paraId="3E5E1F8C" w14:textId="77777777" w:rsidR="000B2315" w:rsidRDefault="00000000">
      <w:pPr>
        <w:pStyle w:val="Heading1"/>
      </w:pPr>
      <w:r>
        <w:t>2. Recommended Validation Rules</w:t>
      </w:r>
    </w:p>
    <w:p w14:paraId="3BED0F02" w14:textId="77777777" w:rsidR="000B2315" w:rsidRDefault="00000000">
      <w:pPr>
        <w:pStyle w:val="Heading2"/>
      </w:pPr>
      <w:r>
        <w:t>2.1 Customer Validation Rules</w:t>
      </w:r>
    </w:p>
    <w:p w14:paraId="10658EB4" w14:textId="77777777" w:rsidR="000B2315" w:rsidRDefault="00000000">
      <w:r>
        <w:t>Object API Name: Customer__c</w:t>
      </w:r>
    </w:p>
    <w:tbl>
      <w:tblPr>
        <w:tblStyle w:val="TableGrid"/>
        <w:tblW w:w="0" w:type="auto"/>
        <w:jc w:val="center"/>
        <w:tblLook w:val="04A0" w:firstRow="1" w:lastRow="0" w:firstColumn="1" w:lastColumn="0" w:noHBand="0" w:noVBand="1"/>
      </w:tblPr>
      <w:tblGrid>
        <w:gridCol w:w="2518"/>
        <w:gridCol w:w="3762"/>
        <w:gridCol w:w="1371"/>
        <w:gridCol w:w="1364"/>
        <w:gridCol w:w="1425"/>
      </w:tblGrid>
      <w:tr w:rsidR="000B2315" w14:paraId="70190102" w14:textId="77777777">
        <w:trPr>
          <w:jc w:val="center"/>
        </w:trPr>
        <w:tc>
          <w:tcPr>
            <w:tcW w:w="2045" w:type="dxa"/>
            <w:vAlign w:val="center"/>
          </w:tcPr>
          <w:p w14:paraId="2320541A" w14:textId="77777777" w:rsidR="000B2315" w:rsidRDefault="00000000">
            <w:r>
              <w:rPr>
                <w:b/>
              </w:rPr>
              <w:t>Rule Name</w:t>
            </w:r>
          </w:p>
        </w:tc>
        <w:tc>
          <w:tcPr>
            <w:tcW w:w="2045" w:type="dxa"/>
            <w:vAlign w:val="center"/>
          </w:tcPr>
          <w:p w14:paraId="2A473294" w14:textId="77777777" w:rsidR="000B2315" w:rsidRDefault="00000000">
            <w:r>
              <w:rPr>
                <w:b/>
              </w:rPr>
              <w:t>Formula</w:t>
            </w:r>
          </w:p>
        </w:tc>
        <w:tc>
          <w:tcPr>
            <w:tcW w:w="2045" w:type="dxa"/>
            <w:vAlign w:val="center"/>
          </w:tcPr>
          <w:p w14:paraId="086C1609" w14:textId="77777777" w:rsidR="000B2315" w:rsidRDefault="00000000">
            <w:r>
              <w:rPr>
                <w:b/>
              </w:rPr>
              <w:t>Error Message</w:t>
            </w:r>
          </w:p>
        </w:tc>
        <w:tc>
          <w:tcPr>
            <w:tcW w:w="2045" w:type="dxa"/>
            <w:vAlign w:val="center"/>
          </w:tcPr>
          <w:p w14:paraId="35960893" w14:textId="77777777" w:rsidR="000B2315" w:rsidRDefault="00000000">
            <w:r>
              <w:rPr>
                <w:b/>
              </w:rPr>
              <w:t>Error Location</w:t>
            </w:r>
          </w:p>
        </w:tc>
        <w:tc>
          <w:tcPr>
            <w:tcW w:w="2045" w:type="dxa"/>
            <w:vAlign w:val="center"/>
          </w:tcPr>
          <w:p w14:paraId="57D3B6CF" w14:textId="77777777" w:rsidR="000B2315" w:rsidRDefault="00000000">
            <w:r>
              <w:rPr>
                <w:b/>
              </w:rPr>
              <w:t>Purpose</w:t>
            </w:r>
          </w:p>
        </w:tc>
      </w:tr>
      <w:tr w:rsidR="000B2315" w14:paraId="5BFA7DC7" w14:textId="77777777">
        <w:trPr>
          <w:jc w:val="center"/>
        </w:trPr>
        <w:tc>
          <w:tcPr>
            <w:tcW w:w="2045" w:type="dxa"/>
          </w:tcPr>
          <w:p w14:paraId="0A489374" w14:textId="77777777" w:rsidR="000B2315" w:rsidRDefault="00000000">
            <w:r>
              <w:t>Customer_Phone_Format</w:t>
            </w:r>
          </w:p>
        </w:tc>
        <w:tc>
          <w:tcPr>
            <w:tcW w:w="2045" w:type="dxa"/>
          </w:tcPr>
          <w:p w14:paraId="1D4D8802" w14:textId="77777777" w:rsidR="000B2315" w:rsidRDefault="00000000">
            <w:r>
              <w:t>AND(NOT(ISBLANK(Phone__c)), NOT(REGEX(Phone__c, "^[0-9+() -]{7,20}$")))</w:t>
            </w:r>
          </w:p>
        </w:tc>
        <w:tc>
          <w:tcPr>
            <w:tcW w:w="2045" w:type="dxa"/>
          </w:tcPr>
          <w:p w14:paraId="4267776A" w14:textId="77777777" w:rsidR="000B2315" w:rsidRDefault="00000000">
            <w:r>
              <w:t>Enter a valid phone number using digits and standard phone symbols only.</w:t>
            </w:r>
          </w:p>
        </w:tc>
        <w:tc>
          <w:tcPr>
            <w:tcW w:w="2045" w:type="dxa"/>
          </w:tcPr>
          <w:p w14:paraId="165CEA50" w14:textId="77777777" w:rsidR="000B2315" w:rsidRDefault="00000000">
            <w:r>
              <w:t>Phone</w:t>
            </w:r>
          </w:p>
        </w:tc>
        <w:tc>
          <w:tcPr>
            <w:tcW w:w="2045" w:type="dxa"/>
          </w:tcPr>
          <w:p w14:paraId="0595B983" w14:textId="77777777" w:rsidR="000B2315" w:rsidRDefault="00000000">
            <w:r>
              <w:t>Prevents invalid phone number formats.</w:t>
            </w:r>
          </w:p>
        </w:tc>
      </w:tr>
      <w:tr w:rsidR="000B2315" w14:paraId="25023A94" w14:textId="77777777">
        <w:trPr>
          <w:jc w:val="center"/>
        </w:trPr>
        <w:tc>
          <w:tcPr>
            <w:tcW w:w="2045" w:type="dxa"/>
          </w:tcPr>
          <w:p w14:paraId="33B8150F" w14:textId="77777777" w:rsidR="000B2315" w:rsidRDefault="00000000">
            <w:r>
              <w:t>Customer_Postal_Code</w:t>
            </w:r>
          </w:p>
        </w:tc>
        <w:tc>
          <w:tcPr>
            <w:tcW w:w="2045" w:type="dxa"/>
          </w:tcPr>
          <w:p w14:paraId="380CAB27" w14:textId="77777777" w:rsidR="000B2315" w:rsidRDefault="00000000">
            <w:r>
              <w:t>AND(NOT(ISBLANK(Postal_Code__c)), NOT(REGEX(Postal_Code__c, "^[0-9]{6}$")))</w:t>
            </w:r>
          </w:p>
        </w:tc>
        <w:tc>
          <w:tcPr>
            <w:tcW w:w="2045" w:type="dxa"/>
          </w:tcPr>
          <w:p w14:paraId="590ED4AD" w14:textId="77777777" w:rsidR="000B2315" w:rsidRDefault="00000000">
            <w:r>
              <w:t>Postal Code must contain exactly 6 digits.</w:t>
            </w:r>
          </w:p>
        </w:tc>
        <w:tc>
          <w:tcPr>
            <w:tcW w:w="2045" w:type="dxa"/>
          </w:tcPr>
          <w:p w14:paraId="2901E510" w14:textId="77777777" w:rsidR="000B2315" w:rsidRDefault="00000000">
            <w:r>
              <w:t>Postal Code</w:t>
            </w:r>
          </w:p>
        </w:tc>
        <w:tc>
          <w:tcPr>
            <w:tcW w:w="2045" w:type="dxa"/>
          </w:tcPr>
          <w:p w14:paraId="48BD6616" w14:textId="77777777" w:rsidR="000B2315" w:rsidRDefault="00000000">
            <w:r>
              <w:t>Ensures a valid six-digit postal/PIN code.</w:t>
            </w:r>
          </w:p>
        </w:tc>
      </w:tr>
    </w:tbl>
    <w:p w14:paraId="618DF869" w14:textId="77777777" w:rsidR="000B2315" w:rsidRDefault="000B2315"/>
    <w:p w14:paraId="1E7FBA46" w14:textId="77777777" w:rsidR="000B2315" w:rsidRDefault="00000000">
      <w:r>
        <w:rPr>
          <w:b/>
        </w:rPr>
        <w:lastRenderedPageBreak/>
        <w:t>Evidence / Screenshot - Customer Validation Rules</w:t>
      </w:r>
    </w:p>
    <w:tbl>
      <w:tblPr>
        <w:tblStyle w:val="TableGrid"/>
        <w:tblW w:w="0" w:type="auto"/>
        <w:jc w:val="center"/>
        <w:tblLook w:val="04A0" w:firstRow="1" w:lastRow="0" w:firstColumn="1" w:lastColumn="0" w:noHBand="0" w:noVBand="1"/>
      </w:tblPr>
      <w:tblGrid>
        <w:gridCol w:w="10440"/>
      </w:tblGrid>
      <w:tr w:rsidR="005014EE" w14:paraId="6BA709CD" w14:textId="77777777" w:rsidTr="00FC2D9F">
        <w:trPr>
          <w:jc w:val="center"/>
        </w:trPr>
        <w:tc>
          <w:tcPr>
            <w:tcW w:w="10224" w:type="dxa"/>
          </w:tcPr>
          <w:p w14:paraId="2519D903" w14:textId="7B634C71" w:rsidR="005014EE" w:rsidRDefault="005014EE" w:rsidP="005014EE">
            <w:pPr>
              <w:jc w:val="center"/>
            </w:pPr>
            <w:r w:rsidRPr="004B5542">
              <w:rPr>
                <w:noProof/>
              </w:rPr>
              <w:drawing>
                <wp:inline distT="0" distB="0" distL="0" distR="0" wp14:anchorId="2B7881AA" wp14:editId="49131EEA">
                  <wp:extent cx="6492240" cy="1637665"/>
                  <wp:effectExtent l="0" t="0" r="3810" b="635"/>
                  <wp:docPr id="733111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111868" name=""/>
                          <pic:cNvPicPr/>
                        </pic:nvPicPr>
                        <pic:blipFill>
                          <a:blip r:embed="rId6"/>
                          <a:stretch>
                            <a:fillRect/>
                          </a:stretch>
                        </pic:blipFill>
                        <pic:spPr>
                          <a:xfrm>
                            <a:off x="0" y="0"/>
                            <a:ext cx="6492240" cy="1637665"/>
                          </a:xfrm>
                          <a:prstGeom prst="rect">
                            <a:avLst/>
                          </a:prstGeom>
                        </pic:spPr>
                      </pic:pic>
                    </a:graphicData>
                  </a:graphic>
                </wp:inline>
              </w:drawing>
            </w:r>
          </w:p>
        </w:tc>
      </w:tr>
    </w:tbl>
    <w:p w14:paraId="022FE2C8" w14:textId="77777777" w:rsidR="000B2315" w:rsidRDefault="000B2315"/>
    <w:p w14:paraId="021BB5F4" w14:textId="77777777" w:rsidR="000B2315" w:rsidRDefault="00000000">
      <w:pPr>
        <w:pStyle w:val="Heading2"/>
      </w:pPr>
      <w:r>
        <w:t>2.2 Shipment Validation Rules</w:t>
      </w:r>
    </w:p>
    <w:p w14:paraId="7C1FF3F5" w14:textId="77777777" w:rsidR="000B2315" w:rsidRDefault="00000000">
      <w:r>
        <w:t>Object API Name: Shipment__c</w:t>
      </w:r>
    </w:p>
    <w:tbl>
      <w:tblPr>
        <w:tblStyle w:val="TableGrid"/>
        <w:tblW w:w="0" w:type="auto"/>
        <w:jc w:val="center"/>
        <w:tblLook w:val="04A0" w:firstRow="1" w:lastRow="0" w:firstColumn="1" w:lastColumn="0" w:noHBand="0" w:noVBand="1"/>
      </w:tblPr>
      <w:tblGrid>
        <w:gridCol w:w="3336"/>
        <w:gridCol w:w="4177"/>
        <w:gridCol w:w="992"/>
        <w:gridCol w:w="934"/>
        <w:gridCol w:w="1001"/>
      </w:tblGrid>
      <w:tr w:rsidR="000B2315" w14:paraId="438DB376" w14:textId="77777777">
        <w:trPr>
          <w:jc w:val="center"/>
        </w:trPr>
        <w:tc>
          <w:tcPr>
            <w:tcW w:w="2045" w:type="dxa"/>
            <w:vAlign w:val="center"/>
          </w:tcPr>
          <w:p w14:paraId="70DEF62E" w14:textId="77777777" w:rsidR="000B2315" w:rsidRDefault="00000000">
            <w:r>
              <w:rPr>
                <w:b/>
              </w:rPr>
              <w:t>Rule Name</w:t>
            </w:r>
          </w:p>
        </w:tc>
        <w:tc>
          <w:tcPr>
            <w:tcW w:w="2045" w:type="dxa"/>
            <w:vAlign w:val="center"/>
          </w:tcPr>
          <w:p w14:paraId="349748E9" w14:textId="77777777" w:rsidR="000B2315" w:rsidRDefault="00000000">
            <w:r>
              <w:rPr>
                <w:b/>
              </w:rPr>
              <w:t>Formula</w:t>
            </w:r>
          </w:p>
        </w:tc>
        <w:tc>
          <w:tcPr>
            <w:tcW w:w="2045" w:type="dxa"/>
            <w:vAlign w:val="center"/>
          </w:tcPr>
          <w:p w14:paraId="2AD4D269" w14:textId="77777777" w:rsidR="000B2315" w:rsidRDefault="00000000">
            <w:r>
              <w:rPr>
                <w:b/>
              </w:rPr>
              <w:t>Error Message</w:t>
            </w:r>
          </w:p>
        </w:tc>
        <w:tc>
          <w:tcPr>
            <w:tcW w:w="2045" w:type="dxa"/>
            <w:vAlign w:val="center"/>
          </w:tcPr>
          <w:p w14:paraId="4198CFB9" w14:textId="77777777" w:rsidR="000B2315" w:rsidRDefault="00000000">
            <w:r>
              <w:rPr>
                <w:b/>
              </w:rPr>
              <w:t>Error Location</w:t>
            </w:r>
          </w:p>
        </w:tc>
        <w:tc>
          <w:tcPr>
            <w:tcW w:w="2045" w:type="dxa"/>
            <w:vAlign w:val="center"/>
          </w:tcPr>
          <w:p w14:paraId="1E65D449" w14:textId="77777777" w:rsidR="000B2315" w:rsidRDefault="00000000">
            <w:r>
              <w:rPr>
                <w:b/>
              </w:rPr>
              <w:t>Purpose</w:t>
            </w:r>
          </w:p>
        </w:tc>
      </w:tr>
      <w:tr w:rsidR="000B2315" w14:paraId="680977C7" w14:textId="77777777">
        <w:trPr>
          <w:jc w:val="center"/>
        </w:trPr>
        <w:tc>
          <w:tcPr>
            <w:tcW w:w="2045" w:type="dxa"/>
          </w:tcPr>
          <w:p w14:paraId="2E2A7F86" w14:textId="77777777" w:rsidR="000B2315" w:rsidRDefault="00000000">
            <w:r>
              <w:t>Shipment_Weight_Must_Be_Positive</w:t>
            </w:r>
          </w:p>
        </w:tc>
        <w:tc>
          <w:tcPr>
            <w:tcW w:w="2045" w:type="dxa"/>
          </w:tcPr>
          <w:p w14:paraId="2F6B005D" w14:textId="77777777" w:rsidR="000B2315" w:rsidRDefault="00000000">
            <w:r>
              <w:t>Weight_kg__c &lt;= 0</w:t>
            </w:r>
          </w:p>
        </w:tc>
        <w:tc>
          <w:tcPr>
            <w:tcW w:w="2045" w:type="dxa"/>
          </w:tcPr>
          <w:p w14:paraId="36F9AA9B" w14:textId="77777777" w:rsidR="000B2315" w:rsidRDefault="00000000">
            <w:r>
              <w:t>Shipment weight must be greater than 0 kg.</w:t>
            </w:r>
          </w:p>
        </w:tc>
        <w:tc>
          <w:tcPr>
            <w:tcW w:w="2045" w:type="dxa"/>
          </w:tcPr>
          <w:p w14:paraId="2312C657" w14:textId="77777777" w:rsidR="000B2315" w:rsidRDefault="00000000">
            <w:r>
              <w:t>Weight (kg)</w:t>
            </w:r>
          </w:p>
        </w:tc>
        <w:tc>
          <w:tcPr>
            <w:tcW w:w="2045" w:type="dxa"/>
          </w:tcPr>
          <w:p w14:paraId="224FBCC4" w14:textId="77777777" w:rsidR="000B2315" w:rsidRDefault="00000000">
            <w:r>
              <w:t>Prevents zero or negative parcel weight.</w:t>
            </w:r>
          </w:p>
        </w:tc>
      </w:tr>
      <w:tr w:rsidR="000B2315" w14:paraId="5A381B0E" w14:textId="77777777">
        <w:trPr>
          <w:jc w:val="center"/>
        </w:trPr>
        <w:tc>
          <w:tcPr>
            <w:tcW w:w="2045" w:type="dxa"/>
          </w:tcPr>
          <w:p w14:paraId="4E44FF8F" w14:textId="77777777" w:rsidR="000B2315" w:rsidRDefault="00000000">
            <w:r>
              <w:t>Shipment_Charge_Cannot_Be_Negative</w:t>
            </w:r>
          </w:p>
        </w:tc>
        <w:tc>
          <w:tcPr>
            <w:tcW w:w="2045" w:type="dxa"/>
          </w:tcPr>
          <w:p w14:paraId="480CEADD" w14:textId="77777777" w:rsidR="000B2315" w:rsidRDefault="00000000">
            <w:r>
              <w:t>Shipping_Charge__c &lt; 0</w:t>
            </w:r>
          </w:p>
        </w:tc>
        <w:tc>
          <w:tcPr>
            <w:tcW w:w="2045" w:type="dxa"/>
          </w:tcPr>
          <w:p w14:paraId="329AF8ED" w14:textId="77777777" w:rsidR="000B2315" w:rsidRDefault="00000000">
            <w:r>
              <w:t>Shipping charge cannot be negative.</w:t>
            </w:r>
          </w:p>
        </w:tc>
        <w:tc>
          <w:tcPr>
            <w:tcW w:w="2045" w:type="dxa"/>
          </w:tcPr>
          <w:p w14:paraId="7E4C715D" w14:textId="77777777" w:rsidR="000B2315" w:rsidRDefault="00000000">
            <w:r>
              <w:t>Shipping Charge</w:t>
            </w:r>
          </w:p>
        </w:tc>
        <w:tc>
          <w:tcPr>
            <w:tcW w:w="2045" w:type="dxa"/>
          </w:tcPr>
          <w:p w14:paraId="55A5F1BF" w14:textId="77777777" w:rsidR="000B2315" w:rsidRDefault="00000000">
            <w:r>
              <w:t>Prevents invalid negative charges.</w:t>
            </w:r>
          </w:p>
        </w:tc>
      </w:tr>
      <w:tr w:rsidR="000B2315" w14:paraId="1D056EDA" w14:textId="77777777">
        <w:trPr>
          <w:jc w:val="center"/>
        </w:trPr>
        <w:tc>
          <w:tcPr>
            <w:tcW w:w="2045" w:type="dxa"/>
          </w:tcPr>
          <w:p w14:paraId="3572CCCA" w14:textId="77777777" w:rsidR="000B2315" w:rsidRDefault="00000000">
            <w:r>
              <w:t>Expected_Date_After_Shipment_Date</w:t>
            </w:r>
          </w:p>
        </w:tc>
        <w:tc>
          <w:tcPr>
            <w:tcW w:w="2045" w:type="dxa"/>
          </w:tcPr>
          <w:p w14:paraId="10274005" w14:textId="77777777" w:rsidR="000B2315" w:rsidRDefault="00000000">
            <w:r>
              <w:t>AND(NOT(ISBLANK(Expected_Delivery_Date__c)), Expected_Delivery_Date__c &lt; Shipment_Date__c)</w:t>
            </w:r>
          </w:p>
        </w:tc>
        <w:tc>
          <w:tcPr>
            <w:tcW w:w="2045" w:type="dxa"/>
          </w:tcPr>
          <w:p w14:paraId="4CCFC31A" w14:textId="77777777" w:rsidR="000B2315" w:rsidRDefault="00000000">
            <w:r>
              <w:t>Expected Delivery Date cannot be earlier than Shipment Date.</w:t>
            </w:r>
          </w:p>
        </w:tc>
        <w:tc>
          <w:tcPr>
            <w:tcW w:w="2045" w:type="dxa"/>
          </w:tcPr>
          <w:p w14:paraId="597C9AA1" w14:textId="77777777" w:rsidR="000B2315" w:rsidRDefault="00000000">
            <w:r>
              <w:t>Expected Delivery Date</w:t>
            </w:r>
          </w:p>
        </w:tc>
        <w:tc>
          <w:tcPr>
            <w:tcW w:w="2045" w:type="dxa"/>
          </w:tcPr>
          <w:p w14:paraId="1C44F8B1" w14:textId="77777777" w:rsidR="000B2315" w:rsidRDefault="00000000">
            <w:r>
              <w:t>Keeps shipment dates logically correct.</w:t>
            </w:r>
          </w:p>
        </w:tc>
      </w:tr>
      <w:tr w:rsidR="000B2315" w14:paraId="72EC40CF" w14:textId="77777777">
        <w:trPr>
          <w:jc w:val="center"/>
        </w:trPr>
        <w:tc>
          <w:tcPr>
            <w:tcW w:w="2045" w:type="dxa"/>
          </w:tcPr>
          <w:p w14:paraId="747A5EC9" w14:textId="77777777" w:rsidR="000B2315" w:rsidRDefault="00000000">
            <w:r>
              <w:t>Delivered_Shipment_Needs_Agent</w:t>
            </w:r>
          </w:p>
        </w:tc>
        <w:tc>
          <w:tcPr>
            <w:tcW w:w="2045" w:type="dxa"/>
          </w:tcPr>
          <w:p w14:paraId="15932AB3" w14:textId="77777777" w:rsidR="000B2315" w:rsidRDefault="00000000">
            <w:r>
              <w:t>AND(ISPICKVAL(Status__c, "Delivered"), ISBLANK(Assigned_Delivery_Agent__c))</w:t>
            </w:r>
          </w:p>
        </w:tc>
        <w:tc>
          <w:tcPr>
            <w:tcW w:w="2045" w:type="dxa"/>
          </w:tcPr>
          <w:p w14:paraId="49D9DB3C" w14:textId="77777777" w:rsidR="000B2315" w:rsidRDefault="00000000">
            <w:r>
              <w:t>Assign a Delivery Agent before marking the shipment as Delivered.</w:t>
            </w:r>
          </w:p>
        </w:tc>
        <w:tc>
          <w:tcPr>
            <w:tcW w:w="2045" w:type="dxa"/>
          </w:tcPr>
          <w:p w14:paraId="45BC6E34" w14:textId="77777777" w:rsidR="000B2315" w:rsidRDefault="00000000">
            <w:r>
              <w:t>Assigned Delivery Agent</w:t>
            </w:r>
          </w:p>
        </w:tc>
        <w:tc>
          <w:tcPr>
            <w:tcW w:w="2045" w:type="dxa"/>
          </w:tcPr>
          <w:p w14:paraId="68DC9FD3" w14:textId="77777777" w:rsidR="000B2315" w:rsidRDefault="00000000">
            <w:r>
              <w:t>Ensures delivered shipments have an assigned delivery agent.</w:t>
            </w:r>
          </w:p>
        </w:tc>
      </w:tr>
    </w:tbl>
    <w:p w14:paraId="6C7F3943" w14:textId="77777777" w:rsidR="000B2315" w:rsidRDefault="000B2315"/>
    <w:p w14:paraId="3E8E8373" w14:textId="77777777" w:rsidR="005014EE" w:rsidRDefault="005014EE">
      <w:pPr>
        <w:rPr>
          <w:b/>
        </w:rPr>
      </w:pPr>
    </w:p>
    <w:p w14:paraId="67C4A71D" w14:textId="7C559E9A" w:rsidR="000B2315" w:rsidRDefault="00000000">
      <w:r>
        <w:rPr>
          <w:b/>
        </w:rPr>
        <w:lastRenderedPageBreak/>
        <w:t>Evidence / Screenshot - Shipment Validation Rules</w:t>
      </w:r>
    </w:p>
    <w:tbl>
      <w:tblPr>
        <w:tblStyle w:val="TableGrid"/>
        <w:tblW w:w="0" w:type="auto"/>
        <w:jc w:val="center"/>
        <w:tblLook w:val="04A0" w:firstRow="1" w:lastRow="0" w:firstColumn="1" w:lastColumn="0" w:noHBand="0" w:noVBand="1"/>
      </w:tblPr>
      <w:tblGrid>
        <w:gridCol w:w="10440"/>
      </w:tblGrid>
      <w:tr w:rsidR="005014EE" w14:paraId="42C59786" w14:textId="77777777" w:rsidTr="00D7573D">
        <w:trPr>
          <w:jc w:val="center"/>
        </w:trPr>
        <w:tc>
          <w:tcPr>
            <w:tcW w:w="10224" w:type="dxa"/>
          </w:tcPr>
          <w:p w14:paraId="7E4BF366" w14:textId="72BFF390" w:rsidR="005014EE" w:rsidRDefault="005014EE" w:rsidP="005014EE">
            <w:pPr>
              <w:jc w:val="center"/>
            </w:pPr>
            <w:r w:rsidRPr="00E01A3E">
              <w:rPr>
                <w:noProof/>
              </w:rPr>
              <w:drawing>
                <wp:inline distT="0" distB="0" distL="0" distR="0" wp14:anchorId="48EFCDA7" wp14:editId="32B160B4">
                  <wp:extent cx="6492240" cy="1568450"/>
                  <wp:effectExtent l="0" t="0" r="3810" b="0"/>
                  <wp:docPr id="1974532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532629" name=""/>
                          <pic:cNvPicPr/>
                        </pic:nvPicPr>
                        <pic:blipFill>
                          <a:blip r:embed="rId7"/>
                          <a:stretch>
                            <a:fillRect/>
                          </a:stretch>
                        </pic:blipFill>
                        <pic:spPr>
                          <a:xfrm>
                            <a:off x="0" y="0"/>
                            <a:ext cx="6492240" cy="1568450"/>
                          </a:xfrm>
                          <a:prstGeom prst="rect">
                            <a:avLst/>
                          </a:prstGeom>
                        </pic:spPr>
                      </pic:pic>
                    </a:graphicData>
                  </a:graphic>
                </wp:inline>
              </w:drawing>
            </w:r>
          </w:p>
        </w:tc>
      </w:tr>
    </w:tbl>
    <w:p w14:paraId="3152D91B" w14:textId="77777777" w:rsidR="000B2315" w:rsidRDefault="000B2315"/>
    <w:p w14:paraId="525FAA16" w14:textId="77777777" w:rsidR="000B2315" w:rsidRDefault="00000000">
      <w:pPr>
        <w:pStyle w:val="Heading2"/>
      </w:pPr>
      <w:r>
        <w:t>2.3 Delivery Agent Validation Rules</w:t>
      </w:r>
    </w:p>
    <w:p w14:paraId="3B0D008F" w14:textId="77777777" w:rsidR="000B2315" w:rsidRDefault="00000000">
      <w:r>
        <w:t>Object API Name: Delivery_Agent__c</w:t>
      </w:r>
    </w:p>
    <w:tbl>
      <w:tblPr>
        <w:tblStyle w:val="TableGrid"/>
        <w:tblW w:w="0" w:type="auto"/>
        <w:jc w:val="center"/>
        <w:tblLook w:val="04A0" w:firstRow="1" w:lastRow="0" w:firstColumn="1" w:lastColumn="0" w:noHBand="0" w:noVBand="1"/>
      </w:tblPr>
      <w:tblGrid>
        <w:gridCol w:w="3311"/>
        <w:gridCol w:w="3760"/>
        <w:gridCol w:w="1083"/>
        <w:gridCol w:w="1039"/>
        <w:gridCol w:w="1247"/>
      </w:tblGrid>
      <w:tr w:rsidR="000B2315" w14:paraId="499A3784" w14:textId="77777777">
        <w:trPr>
          <w:jc w:val="center"/>
        </w:trPr>
        <w:tc>
          <w:tcPr>
            <w:tcW w:w="2045" w:type="dxa"/>
            <w:vAlign w:val="center"/>
          </w:tcPr>
          <w:p w14:paraId="7CDB3D5F" w14:textId="77777777" w:rsidR="000B2315" w:rsidRDefault="00000000">
            <w:r>
              <w:rPr>
                <w:b/>
              </w:rPr>
              <w:t>Rule Name</w:t>
            </w:r>
          </w:p>
        </w:tc>
        <w:tc>
          <w:tcPr>
            <w:tcW w:w="2045" w:type="dxa"/>
            <w:vAlign w:val="center"/>
          </w:tcPr>
          <w:p w14:paraId="01CE5409" w14:textId="77777777" w:rsidR="000B2315" w:rsidRDefault="00000000">
            <w:r>
              <w:rPr>
                <w:b/>
              </w:rPr>
              <w:t>Formula</w:t>
            </w:r>
          </w:p>
        </w:tc>
        <w:tc>
          <w:tcPr>
            <w:tcW w:w="2045" w:type="dxa"/>
            <w:vAlign w:val="center"/>
          </w:tcPr>
          <w:p w14:paraId="637A8DBF" w14:textId="77777777" w:rsidR="000B2315" w:rsidRDefault="00000000">
            <w:r>
              <w:rPr>
                <w:b/>
              </w:rPr>
              <w:t>Error Message</w:t>
            </w:r>
          </w:p>
        </w:tc>
        <w:tc>
          <w:tcPr>
            <w:tcW w:w="2045" w:type="dxa"/>
            <w:vAlign w:val="center"/>
          </w:tcPr>
          <w:p w14:paraId="6F9CC63B" w14:textId="77777777" w:rsidR="000B2315" w:rsidRDefault="00000000">
            <w:r>
              <w:rPr>
                <w:b/>
              </w:rPr>
              <w:t>Error Location</w:t>
            </w:r>
          </w:p>
        </w:tc>
        <w:tc>
          <w:tcPr>
            <w:tcW w:w="2045" w:type="dxa"/>
            <w:vAlign w:val="center"/>
          </w:tcPr>
          <w:p w14:paraId="6C6DC136" w14:textId="77777777" w:rsidR="000B2315" w:rsidRDefault="00000000">
            <w:r>
              <w:rPr>
                <w:b/>
              </w:rPr>
              <w:t>Purpose</w:t>
            </w:r>
          </w:p>
        </w:tc>
      </w:tr>
      <w:tr w:rsidR="000B2315" w14:paraId="757E831C" w14:textId="77777777">
        <w:trPr>
          <w:jc w:val="center"/>
        </w:trPr>
        <w:tc>
          <w:tcPr>
            <w:tcW w:w="2045" w:type="dxa"/>
          </w:tcPr>
          <w:p w14:paraId="3C50A961" w14:textId="77777777" w:rsidR="000B2315" w:rsidRDefault="00000000">
            <w:r>
              <w:t>Agent_Phone_Format</w:t>
            </w:r>
          </w:p>
        </w:tc>
        <w:tc>
          <w:tcPr>
            <w:tcW w:w="2045" w:type="dxa"/>
          </w:tcPr>
          <w:p w14:paraId="7D7ED3B0" w14:textId="77777777" w:rsidR="000B2315" w:rsidRDefault="00000000">
            <w:r>
              <w:t>AND(NOT(ISBLANK(Phone__c)), NOT(REGEX(Phone__c, "^[0-9+() -]{7,20}$")))</w:t>
            </w:r>
          </w:p>
        </w:tc>
        <w:tc>
          <w:tcPr>
            <w:tcW w:w="2045" w:type="dxa"/>
          </w:tcPr>
          <w:p w14:paraId="058C04E5" w14:textId="77777777" w:rsidR="000B2315" w:rsidRDefault="00000000">
            <w:r>
              <w:t>Enter a valid delivery agent phone number.</w:t>
            </w:r>
          </w:p>
        </w:tc>
        <w:tc>
          <w:tcPr>
            <w:tcW w:w="2045" w:type="dxa"/>
          </w:tcPr>
          <w:p w14:paraId="67A485B4" w14:textId="77777777" w:rsidR="000B2315" w:rsidRDefault="00000000">
            <w:r>
              <w:t>Phone</w:t>
            </w:r>
          </w:p>
        </w:tc>
        <w:tc>
          <w:tcPr>
            <w:tcW w:w="2045" w:type="dxa"/>
          </w:tcPr>
          <w:p w14:paraId="2DAA334B" w14:textId="77777777" w:rsidR="000B2315" w:rsidRDefault="00000000">
            <w:r>
              <w:t>Prevents invalid phone formats.</w:t>
            </w:r>
          </w:p>
        </w:tc>
      </w:tr>
      <w:tr w:rsidR="000B2315" w14:paraId="2723CF87" w14:textId="77777777">
        <w:trPr>
          <w:jc w:val="center"/>
        </w:trPr>
        <w:tc>
          <w:tcPr>
            <w:tcW w:w="2045" w:type="dxa"/>
          </w:tcPr>
          <w:p w14:paraId="1178B239" w14:textId="77777777" w:rsidR="000B2315" w:rsidRDefault="00000000">
            <w:r>
              <w:t>Assigned_Agent_Requires_Vehicle</w:t>
            </w:r>
          </w:p>
        </w:tc>
        <w:tc>
          <w:tcPr>
            <w:tcW w:w="2045" w:type="dxa"/>
          </w:tcPr>
          <w:p w14:paraId="5E5A01A8" w14:textId="77777777" w:rsidR="000B2315" w:rsidRDefault="00000000">
            <w:r>
              <w:t>AND(ISPICKVAL(Availability_Status__c, "Assigned"), ISBLANK(Vehicle_Number__c))</w:t>
            </w:r>
          </w:p>
        </w:tc>
        <w:tc>
          <w:tcPr>
            <w:tcW w:w="2045" w:type="dxa"/>
          </w:tcPr>
          <w:p w14:paraId="3DFE78C7" w14:textId="77777777" w:rsidR="000B2315" w:rsidRDefault="00000000">
            <w:r>
              <w:t>Vehicle Number is required when the agent status is Assigned.</w:t>
            </w:r>
          </w:p>
        </w:tc>
        <w:tc>
          <w:tcPr>
            <w:tcW w:w="2045" w:type="dxa"/>
          </w:tcPr>
          <w:p w14:paraId="666C2F9A" w14:textId="77777777" w:rsidR="000B2315" w:rsidRDefault="00000000">
            <w:r>
              <w:t>Vehicle Number</w:t>
            </w:r>
          </w:p>
        </w:tc>
        <w:tc>
          <w:tcPr>
            <w:tcW w:w="2045" w:type="dxa"/>
          </w:tcPr>
          <w:p w14:paraId="5F6B0175" w14:textId="77777777" w:rsidR="000B2315" w:rsidRDefault="00000000">
            <w:r>
              <w:t>Ensures an assigned agent has vehicle information.</w:t>
            </w:r>
          </w:p>
        </w:tc>
      </w:tr>
    </w:tbl>
    <w:p w14:paraId="23DD48B5" w14:textId="77777777" w:rsidR="000B2315" w:rsidRDefault="000B2315"/>
    <w:p w14:paraId="7B3B1959" w14:textId="77777777" w:rsidR="000B2315" w:rsidRDefault="00000000">
      <w:r>
        <w:rPr>
          <w:b/>
        </w:rPr>
        <w:t>Evidence / Screenshot - Delivery Agent Validation Rules</w:t>
      </w:r>
    </w:p>
    <w:tbl>
      <w:tblPr>
        <w:tblStyle w:val="TableGrid"/>
        <w:tblW w:w="0" w:type="auto"/>
        <w:jc w:val="center"/>
        <w:tblLook w:val="04A0" w:firstRow="1" w:lastRow="0" w:firstColumn="1" w:lastColumn="0" w:noHBand="0" w:noVBand="1"/>
      </w:tblPr>
      <w:tblGrid>
        <w:gridCol w:w="10440"/>
      </w:tblGrid>
      <w:tr w:rsidR="005014EE" w14:paraId="6535A53E" w14:textId="77777777" w:rsidTr="00603D8B">
        <w:trPr>
          <w:jc w:val="center"/>
        </w:trPr>
        <w:tc>
          <w:tcPr>
            <w:tcW w:w="10224" w:type="dxa"/>
          </w:tcPr>
          <w:p w14:paraId="2548641E" w14:textId="6917CB9A" w:rsidR="005014EE" w:rsidRDefault="005014EE" w:rsidP="005014EE">
            <w:pPr>
              <w:jc w:val="center"/>
            </w:pPr>
            <w:r w:rsidRPr="00C431AC">
              <w:rPr>
                <w:noProof/>
              </w:rPr>
              <w:drawing>
                <wp:inline distT="0" distB="0" distL="0" distR="0" wp14:anchorId="50EAD40C" wp14:editId="5BD5A8EC">
                  <wp:extent cx="6492240" cy="981075"/>
                  <wp:effectExtent l="0" t="0" r="3810" b="9525"/>
                  <wp:docPr id="915100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100956" name=""/>
                          <pic:cNvPicPr/>
                        </pic:nvPicPr>
                        <pic:blipFill>
                          <a:blip r:embed="rId8"/>
                          <a:stretch>
                            <a:fillRect/>
                          </a:stretch>
                        </pic:blipFill>
                        <pic:spPr>
                          <a:xfrm>
                            <a:off x="0" y="0"/>
                            <a:ext cx="6492240" cy="981075"/>
                          </a:xfrm>
                          <a:prstGeom prst="rect">
                            <a:avLst/>
                          </a:prstGeom>
                        </pic:spPr>
                      </pic:pic>
                    </a:graphicData>
                  </a:graphic>
                </wp:inline>
              </w:drawing>
            </w:r>
          </w:p>
        </w:tc>
      </w:tr>
    </w:tbl>
    <w:p w14:paraId="56112D43" w14:textId="77777777" w:rsidR="000B2315" w:rsidRDefault="000B2315"/>
    <w:p w14:paraId="6C025933" w14:textId="77777777" w:rsidR="000B2315" w:rsidRDefault="00000000">
      <w:pPr>
        <w:pStyle w:val="Heading2"/>
      </w:pPr>
      <w:r>
        <w:t>2.4 Branch Validation Rules</w:t>
      </w:r>
    </w:p>
    <w:p w14:paraId="3124EF04" w14:textId="77777777" w:rsidR="000B2315" w:rsidRDefault="00000000">
      <w:r>
        <w:t>Object API Name: Branch__c</w:t>
      </w:r>
    </w:p>
    <w:tbl>
      <w:tblPr>
        <w:tblStyle w:val="TableGrid"/>
        <w:tblW w:w="0" w:type="auto"/>
        <w:jc w:val="center"/>
        <w:tblLook w:val="04A0" w:firstRow="1" w:lastRow="0" w:firstColumn="1" w:lastColumn="0" w:noHBand="0" w:noVBand="1"/>
      </w:tblPr>
      <w:tblGrid>
        <w:gridCol w:w="2184"/>
        <w:gridCol w:w="3840"/>
        <w:gridCol w:w="1488"/>
        <w:gridCol w:w="1426"/>
        <w:gridCol w:w="1502"/>
      </w:tblGrid>
      <w:tr w:rsidR="000B2315" w14:paraId="0B856592" w14:textId="77777777">
        <w:trPr>
          <w:jc w:val="center"/>
        </w:trPr>
        <w:tc>
          <w:tcPr>
            <w:tcW w:w="2045" w:type="dxa"/>
            <w:vAlign w:val="center"/>
          </w:tcPr>
          <w:p w14:paraId="70F23F19" w14:textId="77777777" w:rsidR="000B2315" w:rsidRDefault="00000000">
            <w:r>
              <w:rPr>
                <w:b/>
              </w:rPr>
              <w:t>Rule Name</w:t>
            </w:r>
          </w:p>
        </w:tc>
        <w:tc>
          <w:tcPr>
            <w:tcW w:w="2045" w:type="dxa"/>
            <w:vAlign w:val="center"/>
          </w:tcPr>
          <w:p w14:paraId="186B8956" w14:textId="77777777" w:rsidR="000B2315" w:rsidRDefault="00000000">
            <w:r>
              <w:rPr>
                <w:b/>
              </w:rPr>
              <w:t>Formula</w:t>
            </w:r>
          </w:p>
        </w:tc>
        <w:tc>
          <w:tcPr>
            <w:tcW w:w="2045" w:type="dxa"/>
            <w:vAlign w:val="center"/>
          </w:tcPr>
          <w:p w14:paraId="70806767" w14:textId="77777777" w:rsidR="000B2315" w:rsidRDefault="00000000">
            <w:r>
              <w:rPr>
                <w:b/>
              </w:rPr>
              <w:t>Error Message</w:t>
            </w:r>
          </w:p>
        </w:tc>
        <w:tc>
          <w:tcPr>
            <w:tcW w:w="2045" w:type="dxa"/>
            <w:vAlign w:val="center"/>
          </w:tcPr>
          <w:p w14:paraId="090BDF58" w14:textId="77777777" w:rsidR="000B2315" w:rsidRDefault="00000000">
            <w:r>
              <w:rPr>
                <w:b/>
              </w:rPr>
              <w:t>Error Location</w:t>
            </w:r>
          </w:p>
        </w:tc>
        <w:tc>
          <w:tcPr>
            <w:tcW w:w="2045" w:type="dxa"/>
            <w:vAlign w:val="center"/>
          </w:tcPr>
          <w:p w14:paraId="2783EF70" w14:textId="77777777" w:rsidR="000B2315" w:rsidRDefault="00000000">
            <w:r>
              <w:rPr>
                <w:b/>
              </w:rPr>
              <w:t>Purpose</w:t>
            </w:r>
          </w:p>
        </w:tc>
      </w:tr>
      <w:tr w:rsidR="000B2315" w14:paraId="647EBB6B" w14:textId="77777777">
        <w:trPr>
          <w:jc w:val="center"/>
        </w:trPr>
        <w:tc>
          <w:tcPr>
            <w:tcW w:w="2045" w:type="dxa"/>
          </w:tcPr>
          <w:p w14:paraId="17964944" w14:textId="77777777" w:rsidR="000B2315" w:rsidRDefault="00000000">
            <w:r>
              <w:t>Branch_Code_Format</w:t>
            </w:r>
          </w:p>
        </w:tc>
        <w:tc>
          <w:tcPr>
            <w:tcW w:w="2045" w:type="dxa"/>
          </w:tcPr>
          <w:p w14:paraId="7B856428" w14:textId="77777777" w:rsidR="000B2315" w:rsidRDefault="00000000">
            <w:r>
              <w:t>AND(NOT(ISBLANK(Branch_Code__c)), NOT(REGEX(Branch_Code__c, "^[A-Z0-9-]{3,20}$")))</w:t>
            </w:r>
          </w:p>
        </w:tc>
        <w:tc>
          <w:tcPr>
            <w:tcW w:w="2045" w:type="dxa"/>
          </w:tcPr>
          <w:p w14:paraId="4760440C" w14:textId="77777777" w:rsidR="000B2315" w:rsidRDefault="00000000">
            <w:r>
              <w:t xml:space="preserve">Branch Code must use 3-20 uppercase letters, numbers, or </w:t>
            </w:r>
            <w:r>
              <w:lastRenderedPageBreak/>
              <w:t>hyphens.</w:t>
            </w:r>
          </w:p>
        </w:tc>
        <w:tc>
          <w:tcPr>
            <w:tcW w:w="2045" w:type="dxa"/>
          </w:tcPr>
          <w:p w14:paraId="531F6164" w14:textId="77777777" w:rsidR="000B2315" w:rsidRDefault="00000000">
            <w:r>
              <w:lastRenderedPageBreak/>
              <w:t>Branch Code</w:t>
            </w:r>
          </w:p>
        </w:tc>
        <w:tc>
          <w:tcPr>
            <w:tcW w:w="2045" w:type="dxa"/>
          </w:tcPr>
          <w:p w14:paraId="75E81BC8" w14:textId="77777777" w:rsidR="000B2315" w:rsidRDefault="00000000">
            <w:r>
              <w:t>Keeps branch codes consistent.</w:t>
            </w:r>
          </w:p>
        </w:tc>
      </w:tr>
      <w:tr w:rsidR="000B2315" w14:paraId="1CD4F613" w14:textId="77777777">
        <w:trPr>
          <w:jc w:val="center"/>
        </w:trPr>
        <w:tc>
          <w:tcPr>
            <w:tcW w:w="2045" w:type="dxa"/>
          </w:tcPr>
          <w:p w14:paraId="6CE8EA22" w14:textId="77777777" w:rsidR="000B2315" w:rsidRDefault="00000000">
            <w:r>
              <w:t>Branch_Postal_Code</w:t>
            </w:r>
          </w:p>
        </w:tc>
        <w:tc>
          <w:tcPr>
            <w:tcW w:w="2045" w:type="dxa"/>
          </w:tcPr>
          <w:p w14:paraId="3E6B1AA1" w14:textId="77777777" w:rsidR="000B2315" w:rsidRDefault="00000000">
            <w:r>
              <w:t>AND(NOT(ISBLANK(Postal_Code__c)), NOT(REGEX(Postal_Code__c, "^[0-9]{6}$")))</w:t>
            </w:r>
          </w:p>
        </w:tc>
        <w:tc>
          <w:tcPr>
            <w:tcW w:w="2045" w:type="dxa"/>
          </w:tcPr>
          <w:p w14:paraId="2DE96B21" w14:textId="77777777" w:rsidR="000B2315" w:rsidRDefault="00000000">
            <w:r>
              <w:t>Postal Code must contain exactly 6 digits.</w:t>
            </w:r>
          </w:p>
        </w:tc>
        <w:tc>
          <w:tcPr>
            <w:tcW w:w="2045" w:type="dxa"/>
          </w:tcPr>
          <w:p w14:paraId="6EBFA641" w14:textId="77777777" w:rsidR="000B2315" w:rsidRDefault="00000000">
            <w:r>
              <w:t>Postal Code</w:t>
            </w:r>
          </w:p>
        </w:tc>
        <w:tc>
          <w:tcPr>
            <w:tcW w:w="2045" w:type="dxa"/>
          </w:tcPr>
          <w:p w14:paraId="495A0093" w14:textId="77777777" w:rsidR="000B2315" w:rsidRDefault="00000000">
            <w:r>
              <w:t>Validates the branch postal/PIN code.</w:t>
            </w:r>
          </w:p>
        </w:tc>
      </w:tr>
    </w:tbl>
    <w:p w14:paraId="30F0F53E" w14:textId="77777777" w:rsidR="000B2315" w:rsidRDefault="000B2315"/>
    <w:p w14:paraId="26FD2A29" w14:textId="77777777" w:rsidR="000B2315" w:rsidRDefault="00000000">
      <w:r>
        <w:rPr>
          <w:b/>
        </w:rPr>
        <w:t>Evidence / Screenshot - Branch Validation Rules</w:t>
      </w:r>
    </w:p>
    <w:tbl>
      <w:tblPr>
        <w:tblStyle w:val="TableGrid"/>
        <w:tblW w:w="0" w:type="auto"/>
        <w:jc w:val="center"/>
        <w:tblLook w:val="04A0" w:firstRow="1" w:lastRow="0" w:firstColumn="1" w:lastColumn="0" w:noHBand="0" w:noVBand="1"/>
      </w:tblPr>
      <w:tblGrid>
        <w:gridCol w:w="10440"/>
      </w:tblGrid>
      <w:tr w:rsidR="005014EE" w14:paraId="1A2A04E6" w14:textId="77777777" w:rsidTr="00AC19CE">
        <w:trPr>
          <w:jc w:val="center"/>
        </w:trPr>
        <w:tc>
          <w:tcPr>
            <w:tcW w:w="10224" w:type="dxa"/>
          </w:tcPr>
          <w:p w14:paraId="59472A2E" w14:textId="70564430" w:rsidR="005014EE" w:rsidRDefault="005014EE" w:rsidP="005014EE">
            <w:pPr>
              <w:jc w:val="center"/>
            </w:pPr>
            <w:r w:rsidRPr="004F5715">
              <w:rPr>
                <w:noProof/>
              </w:rPr>
              <w:drawing>
                <wp:inline distT="0" distB="0" distL="0" distR="0" wp14:anchorId="3882E03F" wp14:editId="0FE19FA4">
                  <wp:extent cx="6492240" cy="983615"/>
                  <wp:effectExtent l="0" t="0" r="3810" b="6985"/>
                  <wp:docPr id="132339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39599" name=""/>
                          <pic:cNvPicPr/>
                        </pic:nvPicPr>
                        <pic:blipFill>
                          <a:blip r:embed="rId9"/>
                          <a:stretch>
                            <a:fillRect/>
                          </a:stretch>
                        </pic:blipFill>
                        <pic:spPr>
                          <a:xfrm>
                            <a:off x="0" y="0"/>
                            <a:ext cx="6492240" cy="983615"/>
                          </a:xfrm>
                          <a:prstGeom prst="rect">
                            <a:avLst/>
                          </a:prstGeom>
                        </pic:spPr>
                      </pic:pic>
                    </a:graphicData>
                  </a:graphic>
                </wp:inline>
              </w:drawing>
            </w:r>
          </w:p>
        </w:tc>
      </w:tr>
    </w:tbl>
    <w:p w14:paraId="590AAB64" w14:textId="77777777" w:rsidR="000B2315" w:rsidRDefault="000B2315"/>
    <w:p w14:paraId="095E123E" w14:textId="77777777" w:rsidR="000B2315" w:rsidRDefault="00000000">
      <w:pPr>
        <w:pStyle w:val="Heading2"/>
      </w:pPr>
      <w:r>
        <w:t>2.5 Delivery Update Validation Rules</w:t>
      </w:r>
    </w:p>
    <w:p w14:paraId="78EE921D" w14:textId="77777777" w:rsidR="000B2315" w:rsidRDefault="00000000">
      <w:r>
        <w:t>Object API Name: Delivery_Update__c</w:t>
      </w:r>
    </w:p>
    <w:tbl>
      <w:tblPr>
        <w:tblStyle w:val="TableGrid"/>
        <w:tblW w:w="0" w:type="auto"/>
        <w:jc w:val="center"/>
        <w:tblLook w:val="04A0" w:firstRow="1" w:lastRow="0" w:firstColumn="1" w:lastColumn="0" w:noHBand="0" w:noVBand="1"/>
      </w:tblPr>
      <w:tblGrid>
        <w:gridCol w:w="3419"/>
        <w:gridCol w:w="3240"/>
        <w:gridCol w:w="1257"/>
        <w:gridCol w:w="1257"/>
        <w:gridCol w:w="1267"/>
      </w:tblGrid>
      <w:tr w:rsidR="000B2315" w14:paraId="66EF44F7" w14:textId="77777777">
        <w:trPr>
          <w:jc w:val="center"/>
        </w:trPr>
        <w:tc>
          <w:tcPr>
            <w:tcW w:w="2045" w:type="dxa"/>
            <w:vAlign w:val="center"/>
          </w:tcPr>
          <w:p w14:paraId="73684836" w14:textId="77777777" w:rsidR="000B2315" w:rsidRDefault="00000000">
            <w:r>
              <w:rPr>
                <w:b/>
              </w:rPr>
              <w:t>Rule Name</w:t>
            </w:r>
          </w:p>
        </w:tc>
        <w:tc>
          <w:tcPr>
            <w:tcW w:w="2045" w:type="dxa"/>
            <w:vAlign w:val="center"/>
          </w:tcPr>
          <w:p w14:paraId="02A72C31" w14:textId="77777777" w:rsidR="000B2315" w:rsidRDefault="00000000">
            <w:r>
              <w:rPr>
                <w:b/>
              </w:rPr>
              <w:t>Formula</w:t>
            </w:r>
          </w:p>
        </w:tc>
        <w:tc>
          <w:tcPr>
            <w:tcW w:w="2045" w:type="dxa"/>
            <w:vAlign w:val="center"/>
          </w:tcPr>
          <w:p w14:paraId="62570EEB" w14:textId="77777777" w:rsidR="000B2315" w:rsidRDefault="00000000">
            <w:r>
              <w:rPr>
                <w:b/>
              </w:rPr>
              <w:t>Error Message</w:t>
            </w:r>
          </w:p>
        </w:tc>
        <w:tc>
          <w:tcPr>
            <w:tcW w:w="2045" w:type="dxa"/>
            <w:vAlign w:val="center"/>
          </w:tcPr>
          <w:p w14:paraId="40E43347" w14:textId="77777777" w:rsidR="000B2315" w:rsidRDefault="00000000">
            <w:r>
              <w:rPr>
                <w:b/>
              </w:rPr>
              <w:t>Error Location</w:t>
            </w:r>
          </w:p>
        </w:tc>
        <w:tc>
          <w:tcPr>
            <w:tcW w:w="2045" w:type="dxa"/>
            <w:vAlign w:val="center"/>
          </w:tcPr>
          <w:p w14:paraId="0D8FF679" w14:textId="77777777" w:rsidR="000B2315" w:rsidRDefault="00000000">
            <w:r>
              <w:rPr>
                <w:b/>
              </w:rPr>
              <w:t>Purpose</w:t>
            </w:r>
          </w:p>
        </w:tc>
      </w:tr>
      <w:tr w:rsidR="000B2315" w14:paraId="409BE23B" w14:textId="77777777">
        <w:trPr>
          <w:jc w:val="center"/>
        </w:trPr>
        <w:tc>
          <w:tcPr>
            <w:tcW w:w="2045" w:type="dxa"/>
          </w:tcPr>
          <w:p w14:paraId="04359CBD" w14:textId="77777777" w:rsidR="000B2315" w:rsidRDefault="00000000">
            <w:r>
              <w:t>Update_Time_Not_In_Future</w:t>
            </w:r>
          </w:p>
        </w:tc>
        <w:tc>
          <w:tcPr>
            <w:tcW w:w="2045" w:type="dxa"/>
          </w:tcPr>
          <w:p w14:paraId="17CAAC72" w14:textId="77777777" w:rsidR="000B2315" w:rsidRDefault="00000000">
            <w:r>
              <w:t>Update_Date_Time__c &gt; NOW()</w:t>
            </w:r>
          </w:p>
        </w:tc>
        <w:tc>
          <w:tcPr>
            <w:tcW w:w="2045" w:type="dxa"/>
          </w:tcPr>
          <w:p w14:paraId="55464437" w14:textId="77777777" w:rsidR="000B2315" w:rsidRDefault="00000000">
            <w:r>
              <w:t>Delivery Update Date/Time cannot be in the future.</w:t>
            </w:r>
          </w:p>
        </w:tc>
        <w:tc>
          <w:tcPr>
            <w:tcW w:w="2045" w:type="dxa"/>
          </w:tcPr>
          <w:p w14:paraId="03B3D1AB" w14:textId="77777777" w:rsidR="000B2315" w:rsidRDefault="00000000">
            <w:r>
              <w:t>Update Date/Time</w:t>
            </w:r>
          </w:p>
        </w:tc>
        <w:tc>
          <w:tcPr>
            <w:tcW w:w="2045" w:type="dxa"/>
          </w:tcPr>
          <w:p w14:paraId="247F3EE0" w14:textId="77777777" w:rsidR="000B2315" w:rsidRDefault="00000000">
            <w:r>
              <w:t>Prevents future-dated tracking updates.</w:t>
            </w:r>
          </w:p>
        </w:tc>
      </w:tr>
      <w:tr w:rsidR="000B2315" w14:paraId="2C6727BA" w14:textId="77777777">
        <w:trPr>
          <w:jc w:val="center"/>
        </w:trPr>
        <w:tc>
          <w:tcPr>
            <w:tcW w:w="2045" w:type="dxa"/>
          </w:tcPr>
          <w:p w14:paraId="3742B685" w14:textId="77777777" w:rsidR="000B2315" w:rsidRDefault="00000000">
            <w:r>
              <w:t>Failed_Delivery_Requires_Remarks</w:t>
            </w:r>
          </w:p>
        </w:tc>
        <w:tc>
          <w:tcPr>
            <w:tcW w:w="2045" w:type="dxa"/>
          </w:tcPr>
          <w:p w14:paraId="1560D1ED" w14:textId="77777777" w:rsidR="000B2315" w:rsidRDefault="00000000">
            <w:r>
              <w:t>AND(ISPICKVAL(Status__c, "Failed Delivery"), ISBLANK(Remarks__c))</w:t>
            </w:r>
          </w:p>
        </w:tc>
        <w:tc>
          <w:tcPr>
            <w:tcW w:w="2045" w:type="dxa"/>
          </w:tcPr>
          <w:p w14:paraId="3E62411F" w14:textId="77777777" w:rsidR="000B2315" w:rsidRDefault="00000000">
            <w:r>
              <w:t>Remarks are required when delivery status is Failed Delivery.</w:t>
            </w:r>
          </w:p>
        </w:tc>
        <w:tc>
          <w:tcPr>
            <w:tcW w:w="2045" w:type="dxa"/>
          </w:tcPr>
          <w:p w14:paraId="5A691BCD" w14:textId="77777777" w:rsidR="000B2315" w:rsidRDefault="00000000">
            <w:r>
              <w:t>Remarks</w:t>
            </w:r>
          </w:p>
        </w:tc>
        <w:tc>
          <w:tcPr>
            <w:tcW w:w="2045" w:type="dxa"/>
          </w:tcPr>
          <w:p w14:paraId="0D5C63A3" w14:textId="77777777" w:rsidR="000B2315" w:rsidRDefault="00000000">
            <w:r>
              <w:t>Captures the reason or notes for failed delivery.</w:t>
            </w:r>
          </w:p>
        </w:tc>
      </w:tr>
      <w:tr w:rsidR="000B2315" w14:paraId="0371C997" w14:textId="77777777">
        <w:trPr>
          <w:jc w:val="center"/>
        </w:trPr>
        <w:tc>
          <w:tcPr>
            <w:tcW w:w="2045" w:type="dxa"/>
          </w:tcPr>
          <w:p w14:paraId="0C6BD74D" w14:textId="77777777" w:rsidR="000B2315" w:rsidRDefault="00000000">
            <w:r>
              <w:t>Active_Update_Requires_Location</w:t>
            </w:r>
          </w:p>
        </w:tc>
        <w:tc>
          <w:tcPr>
            <w:tcW w:w="2045" w:type="dxa"/>
          </w:tcPr>
          <w:p w14:paraId="202F5873" w14:textId="77777777" w:rsidR="000B2315" w:rsidRDefault="00000000">
            <w:r>
              <w:t>AND(NOT(ISPICKVAL(Status__c, "Booked")), ISBLANK(Location__c))</w:t>
            </w:r>
          </w:p>
        </w:tc>
        <w:tc>
          <w:tcPr>
            <w:tcW w:w="2045" w:type="dxa"/>
          </w:tcPr>
          <w:p w14:paraId="53610573" w14:textId="77777777" w:rsidR="000B2315" w:rsidRDefault="00000000">
            <w:r>
              <w:t>Location is required for delivery progress updates.</w:t>
            </w:r>
          </w:p>
        </w:tc>
        <w:tc>
          <w:tcPr>
            <w:tcW w:w="2045" w:type="dxa"/>
          </w:tcPr>
          <w:p w14:paraId="4C1AE62B" w14:textId="77777777" w:rsidR="000B2315" w:rsidRDefault="00000000">
            <w:r>
              <w:t>Location</w:t>
            </w:r>
          </w:p>
        </w:tc>
        <w:tc>
          <w:tcPr>
            <w:tcW w:w="2045" w:type="dxa"/>
          </w:tcPr>
          <w:p w14:paraId="3EFCCDD9" w14:textId="77777777" w:rsidR="000B2315" w:rsidRDefault="00000000">
            <w:r>
              <w:t>Ensures shipment movement updates contain a location.</w:t>
            </w:r>
          </w:p>
        </w:tc>
      </w:tr>
    </w:tbl>
    <w:p w14:paraId="3F4F4B78" w14:textId="77777777" w:rsidR="000B2315" w:rsidRDefault="000B2315"/>
    <w:p w14:paraId="3FF1CCD4" w14:textId="77777777" w:rsidR="000B2315" w:rsidRDefault="000B2315"/>
    <w:p w14:paraId="3A4BBB01" w14:textId="77777777" w:rsidR="000B2315" w:rsidRDefault="00000000">
      <w:pPr>
        <w:pStyle w:val="Heading2"/>
      </w:pPr>
      <w:r>
        <w:t>2.6 Invoice Validation Rules</w:t>
      </w:r>
    </w:p>
    <w:p w14:paraId="0651F4FA" w14:textId="77777777" w:rsidR="000B2315" w:rsidRDefault="00000000">
      <w:r>
        <w:t>Object API Name: Invoice__c</w:t>
      </w:r>
    </w:p>
    <w:tbl>
      <w:tblPr>
        <w:tblStyle w:val="TableGrid"/>
        <w:tblW w:w="0" w:type="auto"/>
        <w:jc w:val="center"/>
        <w:tblLook w:val="04A0" w:firstRow="1" w:lastRow="0" w:firstColumn="1" w:lastColumn="0" w:noHBand="0" w:noVBand="1"/>
      </w:tblPr>
      <w:tblGrid>
        <w:gridCol w:w="3698"/>
        <w:gridCol w:w="3554"/>
        <w:gridCol w:w="1004"/>
        <w:gridCol w:w="994"/>
        <w:gridCol w:w="1190"/>
      </w:tblGrid>
      <w:tr w:rsidR="000B2315" w14:paraId="05B5DA1D" w14:textId="77777777">
        <w:trPr>
          <w:jc w:val="center"/>
        </w:trPr>
        <w:tc>
          <w:tcPr>
            <w:tcW w:w="2045" w:type="dxa"/>
            <w:vAlign w:val="center"/>
          </w:tcPr>
          <w:p w14:paraId="112FC59C" w14:textId="77777777" w:rsidR="000B2315" w:rsidRDefault="00000000">
            <w:r>
              <w:rPr>
                <w:b/>
              </w:rPr>
              <w:t>Rule Name</w:t>
            </w:r>
          </w:p>
        </w:tc>
        <w:tc>
          <w:tcPr>
            <w:tcW w:w="2045" w:type="dxa"/>
            <w:vAlign w:val="center"/>
          </w:tcPr>
          <w:p w14:paraId="70BC9A48" w14:textId="77777777" w:rsidR="000B2315" w:rsidRDefault="00000000">
            <w:r>
              <w:rPr>
                <w:b/>
              </w:rPr>
              <w:t>Formula</w:t>
            </w:r>
          </w:p>
        </w:tc>
        <w:tc>
          <w:tcPr>
            <w:tcW w:w="2045" w:type="dxa"/>
            <w:vAlign w:val="center"/>
          </w:tcPr>
          <w:p w14:paraId="0E77A73B" w14:textId="77777777" w:rsidR="000B2315" w:rsidRDefault="00000000">
            <w:r>
              <w:rPr>
                <w:b/>
              </w:rPr>
              <w:t>Error Message</w:t>
            </w:r>
          </w:p>
        </w:tc>
        <w:tc>
          <w:tcPr>
            <w:tcW w:w="2045" w:type="dxa"/>
            <w:vAlign w:val="center"/>
          </w:tcPr>
          <w:p w14:paraId="1F574BA4" w14:textId="77777777" w:rsidR="000B2315" w:rsidRDefault="00000000">
            <w:r>
              <w:rPr>
                <w:b/>
              </w:rPr>
              <w:t>Error Location</w:t>
            </w:r>
          </w:p>
        </w:tc>
        <w:tc>
          <w:tcPr>
            <w:tcW w:w="2045" w:type="dxa"/>
            <w:vAlign w:val="center"/>
          </w:tcPr>
          <w:p w14:paraId="72FD97CF" w14:textId="77777777" w:rsidR="000B2315" w:rsidRDefault="00000000">
            <w:r>
              <w:rPr>
                <w:b/>
              </w:rPr>
              <w:t>Purpose</w:t>
            </w:r>
          </w:p>
        </w:tc>
      </w:tr>
      <w:tr w:rsidR="000B2315" w14:paraId="1003D83D" w14:textId="77777777">
        <w:trPr>
          <w:jc w:val="center"/>
        </w:trPr>
        <w:tc>
          <w:tcPr>
            <w:tcW w:w="2045" w:type="dxa"/>
          </w:tcPr>
          <w:p w14:paraId="2C7D2C08" w14:textId="77777777" w:rsidR="000B2315" w:rsidRDefault="00000000">
            <w:r>
              <w:t>Invoice_Amount_Cannot_Be_Negative</w:t>
            </w:r>
          </w:p>
        </w:tc>
        <w:tc>
          <w:tcPr>
            <w:tcW w:w="2045" w:type="dxa"/>
          </w:tcPr>
          <w:p w14:paraId="590EE9CC" w14:textId="77777777" w:rsidR="000B2315" w:rsidRDefault="00000000">
            <w:r>
              <w:t>Amount__c &lt; 0</w:t>
            </w:r>
          </w:p>
        </w:tc>
        <w:tc>
          <w:tcPr>
            <w:tcW w:w="2045" w:type="dxa"/>
          </w:tcPr>
          <w:p w14:paraId="2C2C2E79" w14:textId="77777777" w:rsidR="000B2315" w:rsidRDefault="00000000">
            <w:r>
              <w:t>Invoice amount cannot be negative.</w:t>
            </w:r>
          </w:p>
        </w:tc>
        <w:tc>
          <w:tcPr>
            <w:tcW w:w="2045" w:type="dxa"/>
          </w:tcPr>
          <w:p w14:paraId="35FF98FF" w14:textId="77777777" w:rsidR="000B2315" w:rsidRDefault="00000000">
            <w:r>
              <w:t>Amount</w:t>
            </w:r>
          </w:p>
        </w:tc>
        <w:tc>
          <w:tcPr>
            <w:tcW w:w="2045" w:type="dxa"/>
          </w:tcPr>
          <w:p w14:paraId="299D3B97" w14:textId="77777777" w:rsidR="000B2315" w:rsidRDefault="00000000">
            <w:r>
              <w:t>Prevents invalid invoice amounts.</w:t>
            </w:r>
          </w:p>
        </w:tc>
      </w:tr>
      <w:tr w:rsidR="000B2315" w14:paraId="25AC96B7" w14:textId="77777777">
        <w:trPr>
          <w:jc w:val="center"/>
        </w:trPr>
        <w:tc>
          <w:tcPr>
            <w:tcW w:w="2045" w:type="dxa"/>
          </w:tcPr>
          <w:p w14:paraId="7E8B6177" w14:textId="77777777" w:rsidR="000B2315" w:rsidRDefault="00000000">
            <w:r>
              <w:lastRenderedPageBreak/>
              <w:t>Invoice_Tax_Cannot_Be_Negative</w:t>
            </w:r>
          </w:p>
        </w:tc>
        <w:tc>
          <w:tcPr>
            <w:tcW w:w="2045" w:type="dxa"/>
          </w:tcPr>
          <w:p w14:paraId="4427131B" w14:textId="77777777" w:rsidR="000B2315" w:rsidRDefault="00000000">
            <w:r>
              <w:t>Tax__c &lt; 0</w:t>
            </w:r>
          </w:p>
        </w:tc>
        <w:tc>
          <w:tcPr>
            <w:tcW w:w="2045" w:type="dxa"/>
          </w:tcPr>
          <w:p w14:paraId="2A14DCD5" w14:textId="77777777" w:rsidR="000B2315" w:rsidRDefault="00000000">
            <w:r>
              <w:t>Tax amount cannot be negative.</w:t>
            </w:r>
          </w:p>
        </w:tc>
        <w:tc>
          <w:tcPr>
            <w:tcW w:w="2045" w:type="dxa"/>
          </w:tcPr>
          <w:p w14:paraId="7D68B20A" w14:textId="77777777" w:rsidR="000B2315" w:rsidRDefault="00000000">
            <w:r>
              <w:t>Tax</w:t>
            </w:r>
          </w:p>
        </w:tc>
        <w:tc>
          <w:tcPr>
            <w:tcW w:w="2045" w:type="dxa"/>
          </w:tcPr>
          <w:p w14:paraId="34832198" w14:textId="77777777" w:rsidR="000B2315" w:rsidRDefault="00000000">
            <w:r>
              <w:t>Prevents invalid tax values.</w:t>
            </w:r>
          </w:p>
        </w:tc>
      </w:tr>
      <w:tr w:rsidR="000B2315" w14:paraId="0DF41894" w14:textId="77777777">
        <w:trPr>
          <w:jc w:val="center"/>
        </w:trPr>
        <w:tc>
          <w:tcPr>
            <w:tcW w:w="2045" w:type="dxa"/>
          </w:tcPr>
          <w:p w14:paraId="691EC3CB" w14:textId="77777777" w:rsidR="000B2315" w:rsidRDefault="00000000">
            <w:r>
              <w:t>Paid_Invoice_Requires_Payment_Method</w:t>
            </w:r>
          </w:p>
        </w:tc>
        <w:tc>
          <w:tcPr>
            <w:tcW w:w="2045" w:type="dxa"/>
          </w:tcPr>
          <w:p w14:paraId="5C4A305D" w14:textId="77777777" w:rsidR="000B2315" w:rsidRDefault="00000000">
            <w:r>
              <w:t>AND(ISPICKVAL(Payment_Status__c, "Paid"), ISBLANK(TEXT(Payment_Method__c)))</w:t>
            </w:r>
          </w:p>
        </w:tc>
        <w:tc>
          <w:tcPr>
            <w:tcW w:w="2045" w:type="dxa"/>
          </w:tcPr>
          <w:p w14:paraId="252E5606" w14:textId="77777777" w:rsidR="000B2315" w:rsidRDefault="00000000">
            <w:r>
              <w:t>Select a Payment Method before marking the invoice as Paid.</w:t>
            </w:r>
          </w:p>
        </w:tc>
        <w:tc>
          <w:tcPr>
            <w:tcW w:w="2045" w:type="dxa"/>
          </w:tcPr>
          <w:p w14:paraId="7DA6EFC7" w14:textId="77777777" w:rsidR="000B2315" w:rsidRDefault="00000000">
            <w:r>
              <w:t>Payment Method</w:t>
            </w:r>
          </w:p>
        </w:tc>
        <w:tc>
          <w:tcPr>
            <w:tcW w:w="2045" w:type="dxa"/>
          </w:tcPr>
          <w:p w14:paraId="0849B010" w14:textId="77777777" w:rsidR="000B2315" w:rsidRDefault="00000000">
            <w:r>
              <w:t>Ensures paid invoices contain payment method information.</w:t>
            </w:r>
          </w:p>
        </w:tc>
      </w:tr>
    </w:tbl>
    <w:p w14:paraId="685F932C" w14:textId="77777777" w:rsidR="000B2315" w:rsidRDefault="000B2315"/>
    <w:p w14:paraId="359DDBAC" w14:textId="77777777" w:rsidR="000B2315" w:rsidRDefault="00000000">
      <w:r>
        <w:rPr>
          <w:b/>
        </w:rPr>
        <w:t>Evidence / Screenshot - Invoice Validation Rules</w:t>
      </w:r>
    </w:p>
    <w:tbl>
      <w:tblPr>
        <w:tblStyle w:val="TableGrid"/>
        <w:tblW w:w="0" w:type="auto"/>
        <w:jc w:val="center"/>
        <w:tblLook w:val="04A0" w:firstRow="1" w:lastRow="0" w:firstColumn="1" w:lastColumn="0" w:noHBand="0" w:noVBand="1"/>
      </w:tblPr>
      <w:tblGrid>
        <w:gridCol w:w="10224"/>
      </w:tblGrid>
      <w:tr w:rsidR="000B2315" w14:paraId="3AB84963" w14:textId="77777777">
        <w:trPr>
          <w:jc w:val="center"/>
        </w:trPr>
        <w:tc>
          <w:tcPr>
            <w:tcW w:w="10224" w:type="dxa"/>
            <w:vAlign w:val="center"/>
          </w:tcPr>
          <w:p w14:paraId="0401236A" w14:textId="77777777" w:rsidR="000B2315" w:rsidRDefault="00000000">
            <w:pPr>
              <w:jc w:val="center"/>
            </w:pPr>
            <w:r>
              <w:rPr>
                <w:i/>
                <w:sz w:val="22"/>
              </w:rPr>
              <w:br/>
            </w:r>
            <w:r>
              <w:rPr>
                <w:i/>
                <w:sz w:val="22"/>
              </w:rPr>
              <w:br/>
            </w:r>
            <w:r>
              <w:rPr>
                <w:i/>
                <w:sz w:val="22"/>
              </w:rPr>
              <w:br/>
              <w:t>Paste Salesforce validation rule screenshot here</w:t>
            </w:r>
            <w:r>
              <w:rPr>
                <w:i/>
                <w:sz w:val="22"/>
              </w:rPr>
              <w:br/>
            </w:r>
            <w:r>
              <w:rPr>
                <w:i/>
                <w:sz w:val="22"/>
              </w:rPr>
              <w:br/>
            </w:r>
            <w:r>
              <w:rPr>
                <w:i/>
                <w:sz w:val="22"/>
              </w:rPr>
              <w:br/>
            </w:r>
            <w:r>
              <w:rPr>
                <w:i/>
                <w:sz w:val="22"/>
              </w:rPr>
              <w:br/>
            </w:r>
          </w:p>
        </w:tc>
      </w:tr>
    </w:tbl>
    <w:p w14:paraId="4AE4376D" w14:textId="77777777" w:rsidR="000B2315" w:rsidRDefault="000B2315"/>
    <w:p w14:paraId="302F2FFC" w14:textId="77777777" w:rsidR="000B2315" w:rsidRDefault="00000000">
      <w:pPr>
        <w:pStyle w:val="Heading1"/>
      </w:pPr>
      <w:r>
        <w:t>3. Validation Rule Testing</w:t>
      </w:r>
    </w:p>
    <w:p w14:paraId="1D5092CB" w14:textId="77777777" w:rsidR="000B2315" w:rsidRDefault="00000000">
      <w:pPr>
        <w:pStyle w:val="ListBullet"/>
      </w:pPr>
      <w:r>
        <w:t>Try to save a Customer with an invalid phone or postal code.</w:t>
      </w:r>
    </w:p>
    <w:p w14:paraId="371C2AB9" w14:textId="77777777" w:rsidR="000B2315" w:rsidRDefault="00000000">
      <w:pPr>
        <w:pStyle w:val="ListBullet"/>
      </w:pPr>
      <w:r>
        <w:t>Try to save a Shipment with zero or negative weight.</w:t>
      </w:r>
    </w:p>
    <w:p w14:paraId="4E9FBECB" w14:textId="77777777" w:rsidR="000B2315" w:rsidRDefault="00000000">
      <w:pPr>
        <w:pStyle w:val="ListBullet"/>
      </w:pPr>
      <w:r>
        <w:t>Try to set Expected Delivery Date earlier than Shipment Date.</w:t>
      </w:r>
    </w:p>
    <w:p w14:paraId="61674570" w14:textId="77777777" w:rsidR="000B2315" w:rsidRDefault="00000000">
      <w:pPr>
        <w:pStyle w:val="ListBullet"/>
      </w:pPr>
      <w:r>
        <w:t>Try to mark a Shipment as Delivered without assigning a Delivery Agent.</w:t>
      </w:r>
    </w:p>
    <w:p w14:paraId="51DFD5C5" w14:textId="77777777" w:rsidR="000B2315" w:rsidRDefault="00000000">
      <w:pPr>
        <w:pStyle w:val="ListBullet"/>
      </w:pPr>
      <w:r>
        <w:t>Try to mark a Delivery Agent as Assigned without entering a Vehicle Number.</w:t>
      </w:r>
    </w:p>
    <w:p w14:paraId="1318B89E" w14:textId="77777777" w:rsidR="000B2315" w:rsidRDefault="00000000">
      <w:pPr>
        <w:pStyle w:val="ListBullet"/>
      </w:pPr>
      <w:r>
        <w:t>Try to enter an invalid Branch Code or postal code.</w:t>
      </w:r>
    </w:p>
    <w:p w14:paraId="366F34E7" w14:textId="77777777" w:rsidR="000B2315" w:rsidRDefault="00000000">
      <w:pPr>
        <w:pStyle w:val="ListBullet"/>
      </w:pPr>
      <w:r>
        <w:t>Try to create a Delivery Update with a future date/time.</w:t>
      </w:r>
    </w:p>
    <w:p w14:paraId="634D61E6" w14:textId="77777777" w:rsidR="000B2315" w:rsidRDefault="00000000">
      <w:pPr>
        <w:pStyle w:val="ListBullet"/>
      </w:pPr>
      <w:r>
        <w:t>Try to save Failed Delivery status without Remarks.</w:t>
      </w:r>
    </w:p>
    <w:p w14:paraId="2AB1A88C" w14:textId="77777777" w:rsidR="000B2315" w:rsidRDefault="00000000">
      <w:pPr>
        <w:pStyle w:val="ListBullet"/>
      </w:pPr>
      <w:r>
        <w:t>Try to save an Invoice with a negative amount or tax.</w:t>
      </w:r>
    </w:p>
    <w:p w14:paraId="7C9BBD3A" w14:textId="77777777" w:rsidR="000B2315" w:rsidRDefault="00000000">
      <w:pPr>
        <w:pStyle w:val="ListBullet"/>
      </w:pPr>
      <w:r>
        <w:t>Try to mark an Invoice as Paid without selecting a Payment Method.</w:t>
      </w:r>
    </w:p>
    <w:p w14:paraId="7DB74703" w14:textId="77777777" w:rsidR="000B2315" w:rsidRDefault="00000000">
      <w:r>
        <w:rPr>
          <w:b/>
        </w:rPr>
        <w:t>Evidence / Screenshot - Validation Rule Testing</w:t>
      </w:r>
    </w:p>
    <w:tbl>
      <w:tblPr>
        <w:tblStyle w:val="TableGrid"/>
        <w:tblW w:w="0" w:type="auto"/>
        <w:jc w:val="center"/>
        <w:tblLook w:val="04A0" w:firstRow="1" w:lastRow="0" w:firstColumn="1" w:lastColumn="0" w:noHBand="0" w:noVBand="1"/>
      </w:tblPr>
      <w:tblGrid>
        <w:gridCol w:w="10224"/>
      </w:tblGrid>
      <w:tr w:rsidR="000B2315" w14:paraId="6BFF8DC0" w14:textId="77777777">
        <w:trPr>
          <w:jc w:val="center"/>
        </w:trPr>
        <w:tc>
          <w:tcPr>
            <w:tcW w:w="10224" w:type="dxa"/>
            <w:vAlign w:val="center"/>
          </w:tcPr>
          <w:p w14:paraId="7B2C427C" w14:textId="77777777" w:rsidR="000B2315" w:rsidRDefault="00000000">
            <w:pPr>
              <w:jc w:val="center"/>
            </w:pPr>
            <w:r>
              <w:rPr>
                <w:i/>
                <w:sz w:val="22"/>
              </w:rPr>
              <w:br/>
            </w:r>
            <w:r>
              <w:rPr>
                <w:i/>
                <w:sz w:val="22"/>
              </w:rPr>
              <w:br/>
            </w:r>
            <w:r>
              <w:rPr>
                <w:i/>
                <w:sz w:val="22"/>
              </w:rPr>
              <w:br/>
              <w:t>Paste Salesforce validation rule screenshot here</w:t>
            </w:r>
            <w:r>
              <w:rPr>
                <w:i/>
                <w:sz w:val="22"/>
              </w:rPr>
              <w:br/>
            </w:r>
            <w:r>
              <w:rPr>
                <w:i/>
                <w:sz w:val="22"/>
              </w:rPr>
              <w:br/>
            </w:r>
            <w:r>
              <w:rPr>
                <w:i/>
                <w:sz w:val="22"/>
              </w:rPr>
              <w:br/>
            </w:r>
            <w:r>
              <w:rPr>
                <w:i/>
                <w:sz w:val="22"/>
              </w:rPr>
              <w:br/>
            </w:r>
          </w:p>
        </w:tc>
      </w:tr>
    </w:tbl>
    <w:p w14:paraId="45EDDE95" w14:textId="77777777" w:rsidR="000B2315" w:rsidRDefault="000B2315"/>
    <w:p w14:paraId="5180E041" w14:textId="77777777" w:rsidR="000B2315" w:rsidRDefault="00000000">
      <w:pPr>
        <w:pStyle w:val="Heading1"/>
      </w:pPr>
      <w:r>
        <w:lastRenderedPageBreak/>
        <w:t>4. Final Verification Checklist</w:t>
      </w:r>
    </w:p>
    <w:p w14:paraId="58280D8E" w14:textId="77777777" w:rsidR="000B2315" w:rsidRDefault="00000000">
      <w:r>
        <w:t>☐ Customer validation rules created and tested.</w:t>
      </w:r>
    </w:p>
    <w:p w14:paraId="139CE8AA" w14:textId="77777777" w:rsidR="000B2315" w:rsidRDefault="00000000">
      <w:r>
        <w:t>☐ Shipment validation rules created and tested.</w:t>
      </w:r>
    </w:p>
    <w:p w14:paraId="059680B4" w14:textId="77777777" w:rsidR="000B2315" w:rsidRDefault="00000000">
      <w:r>
        <w:t>☐ Delivery Agent validation rules created and tested.</w:t>
      </w:r>
    </w:p>
    <w:p w14:paraId="79D41CAE" w14:textId="77777777" w:rsidR="000B2315" w:rsidRDefault="00000000">
      <w:r>
        <w:t>☐ Branch validation rules created and tested.</w:t>
      </w:r>
    </w:p>
    <w:p w14:paraId="595D2E41" w14:textId="77777777" w:rsidR="000B2315" w:rsidRDefault="00000000">
      <w:r>
        <w:t>☐ Delivery Update validation rules created and tested.</w:t>
      </w:r>
    </w:p>
    <w:p w14:paraId="66C454F1" w14:textId="77777777" w:rsidR="000B2315" w:rsidRDefault="00000000">
      <w:r>
        <w:t>☐ Invoice validation rules created and tested.</w:t>
      </w:r>
    </w:p>
    <w:p w14:paraId="14FB9FE2" w14:textId="77777777" w:rsidR="000B2315" w:rsidRDefault="00000000">
      <w:r>
        <w:t>☐ Each validation formula passes Salesforce Check Syntax.</w:t>
      </w:r>
    </w:p>
    <w:p w14:paraId="14315E05" w14:textId="77777777" w:rsidR="000B2315" w:rsidRDefault="00000000">
      <w:r>
        <w:t>☐ Error messages are displayed on the correct fields.</w:t>
      </w:r>
    </w:p>
    <w:p w14:paraId="44F0B324" w14:textId="77777777" w:rsidR="000B2315" w:rsidRDefault="00000000">
      <w:r>
        <w:t>☐ Valid records can still be saved successfully.</w:t>
      </w:r>
    </w:p>
    <w:p w14:paraId="6115574C" w14:textId="77777777" w:rsidR="000B2315" w:rsidRDefault="00000000">
      <w:r>
        <w:t>☐ Invalid records are blocked as expected.</w:t>
      </w:r>
    </w:p>
    <w:p w14:paraId="0AC2FC0B" w14:textId="77777777" w:rsidR="000B2315" w:rsidRDefault="00000000">
      <w:r>
        <w:t>☐ Screenshot evidence has been added to this document.</w:t>
      </w:r>
    </w:p>
    <w:p w14:paraId="754BE804" w14:textId="77777777" w:rsidR="000B2315" w:rsidRDefault="00000000">
      <w:pPr>
        <w:pStyle w:val="Heading1"/>
      </w:pPr>
      <w:r>
        <w:t>5. Important Notes</w:t>
      </w:r>
    </w:p>
    <w:p w14:paraId="7C10E03A" w14:textId="77777777" w:rsidR="000B2315" w:rsidRDefault="00000000">
      <w:pPr>
        <w:pStyle w:val="ListBullet"/>
      </w:pPr>
      <w:r>
        <w:t>The field API names in this document match the recommended fields used in the earlier Courier Management System documentation.</w:t>
      </w:r>
    </w:p>
    <w:p w14:paraId="2E771E29" w14:textId="77777777" w:rsidR="000B2315" w:rsidRDefault="00000000">
      <w:pPr>
        <w:pStyle w:val="ListBullet"/>
      </w:pPr>
      <w:r>
        <w:t>If your Salesforce org uses different API names, replace the field names in the formulas before saving the rules.</w:t>
      </w:r>
    </w:p>
    <w:p w14:paraId="2ACCE5EF" w14:textId="77777777" w:rsidR="000B2315" w:rsidRDefault="00000000">
      <w:pPr>
        <w:pStyle w:val="ListBullet"/>
      </w:pPr>
      <w:r>
        <w:t>The six-digit postal code rules are suitable for Indian PIN codes. Change the formula if your project must support other postal code formats.</w:t>
      </w:r>
    </w:p>
    <w:p w14:paraId="119DCFE7" w14:textId="77777777" w:rsidR="000B2315" w:rsidRDefault="00000000">
      <w:pPr>
        <w:pStyle w:val="ListBullet"/>
      </w:pPr>
      <w:r>
        <w:t>Salesforce Email fields already perform basic email-format validation, so a separate email validation rule is usually unnecessary.</w:t>
      </w:r>
    </w:p>
    <w:p w14:paraId="6E3D8EBB" w14:textId="77777777" w:rsidR="000B2315" w:rsidRDefault="00000000">
      <w:pPr>
        <w:pStyle w:val="ListBullet"/>
      </w:pPr>
      <w:r>
        <w:t>Keep a validation rule Active only after testing it with both valid and invalid records.</w:t>
      </w:r>
    </w:p>
    <w:sectPr w:rsidR="000B2315"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534634">
    <w:abstractNumId w:val="8"/>
  </w:num>
  <w:num w:numId="2" w16cid:durableId="1003630078">
    <w:abstractNumId w:val="6"/>
  </w:num>
  <w:num w:numId="3" w16cid:durableId="1357586277">
    <w:abstractNumId w:val="5"/>
  </w:num>
  <w:num w:numId="4" w16cid:durableId="330840777">
    <w:abstractNumId w:val="4"/>
  </w:num>
  <w:num w:numId="5" w16cid:durableId="506020937">
    <w:abstractNumId w:val="7"/>
  </w:num>
  <w:num w:numId="6" w16cid:durableId="675962715">
    <w:abstractNumId w:val="3"/>
  </w:num>
  <w:num w:numId="7" w16cid:durableId="868682373">
    <w:abstractNumId w:val="2"/>
  </w:num>
  <w:num w:numId="8" w16cid:durableId="134835080">
    <w:abstractNumId w:val="1"/>
  </w:num>
  <w:num w:numId="9" w16cid:durableId="1249730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315"/>
    <w:rsid w:val="0015074B"/>
    <w:rsid w:val="0029639D"/>
    <w:rsid w:val="00326F90"/>
    <w:rsid w:val="005014EE"/>
    <w:rsid w:val="0099427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C8D793"/>
  <w14:defaultImageDpi w14:val="300"/>
  <w15:docId w15:val="{91CE7640-FA92-40E8-9597-43F0DC451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1030</Words>
  <Characters>5871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S0933820</cp:lastModifiedBy>
  <cp:revision>2</cp:revision>
  <dcterms:created xsi:type="dcterms:W3CDTF">2013-12-23T23:15:00Z</dcterms:created>
  <dcterms:modified xsi:type="dcterms:W3CDTF">2026-09-24T18:13:00Z</dcterms:modified>
  <cp:category/>
</cp:coreProperties>
</file>